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5BCA7" w14:textId="77777777" w:rsidR="00354D8C" w:rsidRPr="00180054" w:rsidRDefault="00354D8C" w:rsidP="00354D8C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180054">
        <w:rPr>
          <w:rFonts w:ascii="Tahoma" w:eastAsia="Calibri" w:hAnsi="Tahoma" w:cs="Tahoma"/>
          <w:b/>
          <w:sz w:val="24"/>
          <w:szCs w:val="24"/>
        </w:rPr>
        <w:t>План проведения общественных обсуждений</w:t>
      </w:r>
    </w:p>
    <w:p w14:paraId="1CA29058" w14:textId="345C188A" w:rsidR="00354D8C" w:rsidRPr="00180054" w:rsidRDefault="00B76263" w:rsidP="00B76263">
      <w:pPr>
        <w:spacing w:after="0" w:line="276" w:lineRule="auto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предварительных материалов оценки воздействия намечаемой хозяйственной деятельности и иной деятельности на окружающую среду при реализации проекта «Быстринский горно-обогатительный комбинат (ГОК). Второй этап отработки месторождения»</w:t>
      </w:r>
    </w:p>
    <w:tbl>
      <w:tblPr>
        <w:tblpPr w:leftFromText="180" w:rightFromText="180" w:vertAnchor="text" w:horzAnchor="margin" w:tblpXSpec="center" w:tblpY="2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39"/>
        <w:gridCol w:w="2098"/>
      </w:tblGrid>
      <w:tr w:rsidR="00354D8C" w:rsidRPr="00180054" w14:paraId="24C1EAE5" w14:textId="77777777" w:rsidTr="00B76263">
        <w:tc>
          <w:tcPr>
            <w:tcW w:w="594" w:type="dxa"/>
            <w:shd w:val="clear" w:color="auto" w:fill="auto"/>
          </w:tcPr>
          <w:p w14:paraId="2388504B" w14:textId="77777777" w:rsidR="00354D8C" w:rsidRPr="00180054" w:rsidRDefault="00354D8C" w:rsidP="00354D8C">
            <w:pPr>
              <w:spacing w:after="200" w:line="240" w:lineRule="atLeast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180054">
              <w:rPr>
                <w:rFonts w:ascii="Tahoma" w:eastAsia="Calibri" w:hAnsi="Tahoma" w:cs="Tahoma"/>
                <w:sz w:val="24"/>
                <w:szCs w:val="24"/>
              </w:rPr>
              <w:t>№ п/п</w:t>
            </w:r>
          </w:p>
        </w:tc>
        <w:tc>
          <w:tcPr>
            <w:tcW w:w="7339" w:type="dxa"/>
            <w:shd w:val="clear" w:color="auto" w:fill="auto"/>
            <w:vAlign w:val="center"/>
          </w:tcPr>
          <w:p w14:paraId="3F7D1C4C" w14:textId="77777777" w:rsidR="00354D8C" w:rsidRPr="00180054" w:rsidRDefault="00354D8C" w:rsidP="00354D8C">
            <w:pPr>
              <w:spacing w:after="200" w:line="240" w:lineRule="atLeast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180054">
              <w:rPr>
                <w:rFonts w:ascii="Tahoma" w:eastAsia="Calibri" w:hAnsi="Tahoma" w:cs="Tahoma"/>
                <w:sz w:val="24"/>
                <w:szCs w:val="24"/>
              </w:rPr>
              <w:t>Мероприятие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DB35B4A" w14:textId="77777777" w:rsidR="00354D8C" w:rsidRPr="00180054" w:rsidRDefault="00354D8C" w:rsidP="00354D8C">
            <w:pPr>
              <w:spacing w:after="200" w:line="240" w:lineRule="atLeast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180054">
              <w:rPr>
                <w:rFonts w:ascii="Tahoma" w:eastAsia="Calibri" w:hAnsi="Tahoma" w:cs="Tahoma"/>
                <w:sz w:val="24"/>
                <w:szCs w:val="24"/>
              </w:rPr>
              <w:t>Срок</w:t>
            </w:r>
          </w:p>
        </w:tc>
      </w:tr>
      <w:tr w:rsidR="00354D8C" w:rsidRPr="00180054" w14:paraId="5F51E0B6" w14:textId="77777777" w:rsidTr="00B76263">
        <w:tc>
          <w:tcPr>
            <w:tcW w:w="594" w:type="dxa"/>
            <w:shd w:val="clear" w:color="auto" w:fill="auto"/>
          </w:tcPr>
          <w:p w14:paraId="3E5D11D5" w14:textId="77777777" w:rsidR="00354D8C" w:rsidRPr="00180054" w:rsidRDefault="00354D8C" w:rsidP="00354D8C">
            <w:pPr>
              <w:spacing w:after="200" w:line="240" w:lineRule="atLeast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180054">
              <w:rPr>
                <w:rFonts w:ascii="Tahoma" w:eastAsia="Calibri" w:hAnsi="Tahoma" w:cs="Tahoma"/>
                <w:sz w:val="24"/>
                <w:szCs w:val="24"/>
              </w:rPr>
              <w:t>1.</w:t>
            </w:r>
          </w:p>
        </w:tc>
        <w:tc>
          <w:tcPr>
            <w:tcW w:w="7339" w:type="dxa"/>
            <w:shd w:val="clear" w:color="auto" w:fill="auto"/>
          </w:tcPr>
          <w:p w14:paraId="1381EC87" w14:textId="30975401" w:rsidR="00354D8C" w:rsidRPr="00180054" w:rsidRDefault="00354D8C" w:rsidP="00354D8C">
            <w:pPr>
              <w:spacing w:after="200" w:line="240" w:lineRule="atLeast"/>
              <w:rPr>
                <w:rFonts w:ascii="Tahoma" w:eastAsia="Calibri" w:hAnsi="Tahoma" w:cs="Tahoma"/>
                <w:sz w:val="24"/>
                <w:szCs w:val="24"/>
              </w:rPr>
            </w:pPr>
            <w:r w:rsidRPr="00180054">
              <w:rPr>
                <w:rFonts w:ascii="Tahoma" w:eastAsia="Calibri" w:hAnsi="Tahoma" w:cs="Tahoma"/>
                <w:sz w:val="24"/>
                <w:szCs w:val="24"/>
              </w:rPr>
              <w:t>Размещение уведомлений:</w:t>
            </w:r>
            <w:r w:rsidR="00B76263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14:paraId="7A5BA9D7" w14:textId="30E4E83F" w:rsidR="00354D8C" w:rsidRPr="00B64848" w:rsidRDefault="00354D8C" w:rsidP="00354D8C">
            <w:pPr>
              <w:spacing w:after="0" w:line="240" w:lineRule="atLeast"/>
              <w:rPr>
                <w:rFonts w:ascii="Tahoma" w:eastAsia="Calibri" w:hAnsi="Tahoma" w:cs="Tahoma"/>
                <w:sz w:val="24"/>
                <w:szCs w:val="24"/>
              </w:rPr>
            </w:pPr>
            <w:r w:rsidRPr="00180054">
              <w:rPr>
                <w:rFonts w:ascii="Tahoma" w:eastAsia="Calibri" w:hAnsi="Tahoma" w:cs="Tahoma"/>
                <w:sz w:val="24"/>
                <w:szCs w:val="24"/>
              </w:rPr>
              <w:t xml:space="preserve">- на федеральном уровне - на официальном сайте </w:t>
            </w:r>
            <w:r w:rsidRPr="00370B97">
              <w:rPr>
                <w:rFonts w:ascii="Tahoma" w:eastAsia="Calibri" w:hAnsi="Tahoma" w:cs="Tahoma"/>
                <w:sz w:val="24"/>
                <w:szCs w:val="24"/>
              </w:rPr>
              <w:t>Федеральной службы по надзору в сфере природопользования (</w:t>
            </w:r>
            <w:proofErr w:type="spellStart"/>
            <w:r w:rsidRPr="00370B97">
              <w:rPr>
                <w:rFonts w:ascii="Tahoma" w:eastAsia="Calibri" w:hAnsi="Tahoma" w:cs="Tahoma"/>
                <w:sz w:val="24"/>
                <w:szCs w:val="24"/>
              </w:rPr>
              <w:t>Роспироднадзор</w:t>
            </w:r>
            <w:proofErr w:type="spellEnd"/>
            <w:r w:rsidRPr="00370B97">
              <w:rPr>
                <w:rFonts w:ascii="Tahoma" w:eastAsia="Calibri" w:hAnsi="Tahoma" w:cs="Tahoma"/>
                <w:sz w:val="24"/>
                <w:szCs w:val="24"/>
              </w:rPr>
              <w:t>)</w:t>
            </w:r>
            <w:r w:rsidR="00B64848">
              <w:rPr>
                <w:rFonts w:ascii="Tahoma" w:eastAsia="Calibri" w:hAnsi="Tahoma" w:cs="Tahoma"/>
                <w:sz w:val="24"/>
                <w:szCs w:val="24"/>
              </w:rPr>
              <w:t>;</w:t>
            </w:r>
          </w:p>
          <w:p w14:paraId="3C9E3221" w14:textId="77777777" w:rsidR="00B64848" w:rsidRPr="00180054" w:rsidRDefault="00B64848" w:rsidP="00354D8C">
            <w:pPr>
              <w:spacing w:after="0" w:line="240" w:lineRule="atLeast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81FB2A8" w14:textId="58AE7E7E" w:rsidR="00144C44" w:rsidRDefault="00354D8C" w:rsidP="00354D8C">
            <w:pPr>
              <w:spacing w:after="0" w:line="240" w:lineRule="atLeast"/>
              <w:rPr>
                <w:rFonts w:ascii="Tahoma" w:eastAsia="Calibri" w:hAnsi="Tahoma" w:cs="Tahoma"/>
                <w:sz w:val="24"/>
                <w:szCs w:val="24"/>
              </w:rPr>
            </w:pPr>
            <w:r w:rsidRPr="00180054">
              <w:rPr>
                <w:rFonts w:ascii="Tahoma" w:eastAsia="Calibri" w:hAnsi="Tahoma" w:cs="Tahoma"/>
                <w:sz w:val="24"/>
                <w:szCs w:val="24"/>
              </w:rPr>
              <w:t xml:space="preserve">- на региональном уровне - на официальном сайте </w:t>
            </w:r>
            <w:r w:rsidR="00144C44">
              <w:rPr>
                <w:rFonts w:ascii="Tahoma" w:eastAsia="Calibri" w:hAnsi="Tahoma" w:cs="Tahoma"/>
                <w:sz w:val="24"/>
                <w:szCs w:val="24"/>
              </w:rPr>
              <w:t xml:space="preserve">Забайкальского межрегионального </w:t>
            </w:r>
            <w:r w:rsidRPr="00180054">
              <w:rPr>
                <w:rFonts w:ascii="Tahoma" w:eastAsia="Calibri" w:hAnsi="Tahoma" w:cs="Tahoma"/>
                <w:sz w:val="24"/>
                <w:szCs w:val="24"/>
              </w:rPr>
              <w:t xml:space="preserve">управления </w:t>
            </w:r>
            <w:proofErr w:type="spellStart"/>
            <w:r w:rsidRPr="00180054">
              <w:rPr>
                <w:rFonts w:ascii="Tahoma" w:eastAsia="Calibri" w:hAnsi="Tahoma" w:cs="Tahoma"/>
                <w:sz w:val="24"/>
                <w:szCs w:val="24"/>
              </w:rPr>
              <w:t>Росприроднадзора</w:t>
            </w:r>
            <w:proofErr w:type="spellEnd"/>
            <w:r w:rsidR="00B64848">
              <w:rPr>
                <w:rFonts w:ascii="Tahoma" w:eastAsia="Calibri" w:hAnsi="Tahoma" w:cs="Tahoma"/>
                <w:sz w:val="24"/>
                <w:szCs w:val="24"/>
              </w:rPr>
              <w:t>;</w:t>
            </w:r>
          </w:p>
          <w:p w14:paraId="43C55021" w14:textId="77777777" w:rsidR="00B64848" w:rsidRDefault="00B64848" w:rsidP="00354D8C">
            <w:pPr>
              <w:spacing w:after="0" w:line="240" w:lineRule="atLeast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4E6C30D" w14:textId="39379E29" w:rsidR="00B64848" w:rsidRDefault="00144C44" w:rsidP="00B64848">
            <w:pPr>
              <w:rPr>
                <w:rFonts w:eastAsia="Times New Roman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- </w:t>
            </w:r>
            <w:r w:rsidR="00354D8C" w:rsidRPr="00180054">
              <w:rPr>
                <w:rFonts w:ascii="Tahoma" w:eastAsia="Calibri" w:hAnsi="Tahoma" w:cs="Tahoma"/>
                <w:sz w:val="24"/>
                <w:szCs w:val="24"/>
              </w:rPr>
              <w:t xml:space="preserve">на сайте Министерства природных ресурсов </w:t>
            </w:r>
            <w:r w:rsidR="00B64848">
              <w:rPr>
                <w:rFonts w:ascii="Tahoma" w:eastAsia="Calibri" w:hAnsi="Tahoma" w:cs="Tahoma"/>
                <w:sz w:val="24"/>
                <w:szCs w:val="24"/>
              </w:rPr>
              <w:t>Забайкальского края;</w:t>
            </w:r>
          </w:p>
          <w:p w14:paraId="5B2C67D0" w14:textId="25BB6470" w:rsidR="00837A07" w:rsidRPr="00B64848" w:rsidRDefault="00354D8C" w:rsidP="00B64848">
            <w:pPr>
              <w:rPr>
                <w:rFonts w:eastAsia="Times New Roman"/>
              </w:rPr>
            </w:pPr>
            <w:r w:rsidRPr="00180054">
              <w:rPr>
                <w:rFonts w:ascii="Tahoma" w:eastAsia="Calibri" w:hAnsi="Tahoma" w:cs="Tahoma"/>
                <w:sz w:val="24"/>
                <w:szCs w:val="24"/>
              </w:rPr>
              <w:t xml:space="preserve">- на муниципальном уровне - на официальном сайте Администрации муниципального образования </w:t>
            </w:r>
            <w:r w:rsidR="00370B97" w:rsidRPr="00370B97">
              <w:rPr>
                <w:rFonts w:ascii="Tahoma" w:eastAsia="Calibri" w:hAnsi="Tahoma" w:cs="Tahoma"/>
                <w:sz w:val="24"/>
                <w:szCs w:val="24"/>
              </w:rPr>
              <w:t>«</w:t>
            </w:r>
            <w:proofErr w:type="spellStart"/>
            <w:r w:rsidR="00370B97" w:rsidRPr="00370B97">
              <w:rPr>
                <w:rFonts w:ascii="Tahoma" w:eastAsia="Calibri" w:hAnsi="Tahoma" w:cs="Tahoma"/>
                <w:sz w:val="24"/>
                <w:szCs w:val="24"/>
              </w:rPr>
              <w:t>Газимуро</w:t>
            </w:r>
            <w:proofErr w:type="spellEnd"/>
            <w:r w:rsidR="00370B97" w:rsidRPr="00370B97">
              <w:rPr>
                <w:rFonts w:ascii="Tahoma" w:eastAsia="Calibri" w:hAnsi="Tahoma" w:cs="Tahoma"/>
                <w:sz w:val="24"/>
                <w:szCs w:val="24"/>
              </w:rPr>
              <w:t>-Заводский район»</w:t>
            </w:r>
            <w:r w:rsidR="00B64848">
              <w:rPr>
                <w:rFonts w:ascii="Tahoma" w:eastAsia="Calibri" w:hAnsi="Tahoma" w:cs="Tahoma"/>
                <w:sz w:val="24"/>
                <w:szCs w:val="24"/>
              </w:rPr>
              <w:t>;</w:t>
            </w:r>
          </w:p>
          <w:p w14:paraId="0122863F" w14:textId="60A602E7" w:rsidR="00354D8C" w:rsidRPr="00370B97" w:rsidRDefault="00354D8C" w:rsidP="00837A07">
            <w:pPr>
              <w:spacing w:after="0" w:line="240" w:lineRule="atLeast"/>
              <w:rPr>
                <w:rFonts w:ascii="Tahoma" w:eastAsia="Calibri" w:hAnsi="Tahoma" w:cs="Tahoma"/>
                <w:sz w:val="24"/>
                <w:szCs w:val="24"/>
              </w:rPr>
            </w:pPr>
            <w:r w:rsidRPr="00837A07">
              <w:rPr>
                <w:rFonts w:ascii="Tahoma" w:eastAsia="Calibri" w:hAnsi="Tahoma" w:cs="Tahoma"/>
                <w:sz w:val="24"/>
                <w:szCs w:val="24"/>
              </w:rPr>
              <w:t xml:space="preserve">-  на официальном сайте </w:t>
            </w:r>
            <w:r w:rsidR="00370B97" w:rsidRPr="00837A07">
              <w:rPr>
                <w:rFonts w:ascii="Tahoma" w:eastAsia="Calibri" w:hAnsi="Tahoma" w:cs="Tahoma"/>
                <w:sz w:val="24"/>
                <w:szCs w:val="24"/>
              </w:rPr>
              <w:t>Заказчика</w:t>
            </w:r>
            <w:r w:rsidRPr="00837A07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370B97" w:rsidRPr="00837A07">
              <w:rPr>
                <w:rFonts w:ascii="Tahoma" w:eastAsia="Calibri" w:hAnsi="Tahoma" w:cs="Tahoma"/>
                <w:sz w:val="24"/>
                <w:szCs w:val="24"/>
              </w:rPr>
              <w:t>ООО «ГРК «Быстринское»</w:t>
            </w:r>
            <w:r w:rsidR="00144C44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8C10E33" w14:textId="66CB25C5" w:rsidR="00B76263" w:rsidRPr="00B64848" w:rsidRDefault="00B76263" w:rsidP="00B76263">
            <w:pPr>
              <w:spacing w:after="200" w:line="240" w:lineRule="atLeast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B64848">
              <w:rPr>
                <w:rFonts w:ascii="Tahoma" w:eastAsia="Calibri" w:hAnsi="Tahoma" w:cs="Tahoma"/>
                <w:sz w:val="24"/>
                <w:szCs w:val="24"/>
              </w:rPr>
              <w:t>не позднее 2</w:t>
            </w:r>
            <w:r w:rsidR="00B64848">
              <w:rPr>
                <w:rFonts w:ascii="Tahoma" w:eastAsia="Calibri" w:hAnsi="Tahoma" w:cs="Tahoma"/>
                <w:sz w:val="24"/>
                <w:szCs w:val="24"/>
              </w:rPr>
              <w:t>8</w:t>
            </w:r>
            <w:r w:rsidRPr="00B64848">
              <w:rPr>
                <w:rFonts w:ascii="Tahoma" w:eastAsia="Calibri" w:hAnsi="Tahoma" w:cs="Tahoma"/>
                <w:sz w:val="24"/>
                <w:szCs w:val="24"/>
              </w:rPr>
              <w:t>.04.202</w:t>
            </w:r>
            <w:r w:rsidR="00B64848">
              <w:rPr>
                <w:rFonts w:ascii="Tahoma" w:eastAsia="Calibri" w:hAnsi="Tahoma" w:cs="Tahoma"/>
                <w:sz w:val="24"/>
                <w:szCs w:val="24"/>
              </w:rPr>
              <w:t>3</w:t>
            </w:r>
            <w:r w:rsidRPr="00B64848">
              <w:rPr>
                <w:rFonts w:ascii="Tahoma" w:eastAsia="Calibri" w:hAnsi="Tahoma" w:cs="Tahoma"/>
                <w:sz w:val="24"/>
                <w:szCs w:val="24"/>
              </w:rPr>
              <w:t xml:space="preserve"> г.</w:t>
            </w:r>
          </w:p>
          <w:p w14:paraId="188C742F" w14:textId="77777777" w:rsidR="00354D8C" w:rsidRPr="00B64848" w:rsidRDefault="00354D8C" w:rsidP="00354D8C">
            <w:pPr>
              <w:spacing w:after="200" w:line="240" w:lineRule="atLeast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354D8C" w:rsidRPr="00180054" w14:paraId="5AED2D53" w14:textId="77777777" w:rsidTr="00B64848">
        <w:trPr>
          <w:trHeight w:val="874"/>
        </w:trPr>
        <w:tc>
          <w:tcPr>
            <w:tcW w:w="594" w:type="dxa"/>
            <w:shd w:val="clear" w:color="auto" w:fill="auto"/>
          </w:tcPr>
          <w:p w14:paraId="6326A010" w14:textId="77777777" w:rsidR="00354D8C" w:rsidRPr="00180054" w:rsidRDefault="00354D8C" w:rsidP="00354D8C">
            <w:pPr>
              <w:spacing w:after="200" w:line="240" w:lineRule="atLeast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180054">
              <w:rPr>
                <w:rFonts w:ascii="Tahoma" w:eastAsia="Calibri" w:hAnsi="Tahoma" w:cs="Tahoma"/>
                <w:sz w:val="24"/>
                <w:szCs w:val="24"/>
              </w:rPr>
              <w:t>2.</w:t>
            </w:r>
          </w:p>
        </w:tc>
        <w:tc>
          <w:tcPr>
            <w:tcW w:w="7339" w:type="dxa"/>
            <w:shd w:val="clear" w:color="auto" w:fill="auto"/>
          </w:tcPr>
          <w:p w14:paraId="5BD76439" w14:textId="4E2C7DFF" w:rsidR="00354D8C" w:rsidRPr="00180054" w:rsidRDefault="00354D8C" w:rsidP="00702F36">
            <w:pPr>
              <w:spacing w:after="200" w:line="240" w:lineRule="atLeast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180054">
              <w:rPr>
                <w:rFonts w:ascii="Tahoma" w:eastAsia="Calibri" w:hAnsi="Tahoma" w:cs="Tahoma"/>
                <w:sz w:val="24"/>
                <w:szCs w:val="24"/>
              </w:rPr>
              <w:t>Размещение предварительны</w:t>
            </w:r>
            <w:r w:rsidR="00702F36">
              <w:rPr>
                <w:rFonts w:ascii="Tahoma" w:eastAsia="Calibri" w:hAnsi="Tahoma" w:cs="Tahoma"/>
                <w:sz w:val="24"/>
                <w:szCs w:val="24"/>
              </w:rPr>
              <w:t>х</w:t>
            </w:r>
            <w:r w:rsidRPr="00180054">
              <w:rPr>
                <w:rFonts w:ascii="Tahoma" w:eastAsia="Calibri" w:hAnsi="Tahoma" w:cs="Tahoma"/>
                <w:sz w:val="24"/>
                <w:szCs w:val="24"/>
              </w:rPr>
              <w:t xml:space="preserve"> материал</w:t>
            </w:r>
            <w:r w:rsidR="00702F36">
              <w:rPr>
                <w:rFonts w:ascii="Tahoma" w:eastAsia="Calibri" w:hAnsi="Tahoma" w:cs="Tahoma"/>
                <w:sz w:val="24"/>
                <w:szCs w:val="24"/>
              </w:rPr>
              <w:t>ов</w:t>
            </w:r>
            <w:r w:rsidRPr="00180054">
              <w:rPr>
                <w:rFonts w:ascii="Tahoma" w:eastAsia="Calibri" w:hAnsi="Tahoma" w:cs="Tahoma"/>
                <w:sz w:val="24"/>
                <w:szCs w:val="24"/>
              </w:rPr>
              <w:t xml:space="preserve"> ОВОС</w:t>
            </w:r>
            <w:r w:rsidR="00144C44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8" w:type="dxa"/>
            <w:shd w:val="clear" w:color="auto" w:fill="auto"/>
            <w:vAlign w:val="center"/>
          </w:tcPr>
          <w:p w14:paraId="22F0977C" w14:textId="1A74E7A3" w:rsidR="00B76263" w:rsidRPr="00B64848" w:rsidRDefault="00B64848" w:rsidP="00B76263">
            <w:pPr>
              <w:spacing w:after="200" w:line="240" w:lineRule="atLeast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02</w:t>
            </w:r>
            <w:r w:rsidR="00B76263" w:rsidRPr="00B64848">
              <w:rPr>
                <w:rFonts w:ascii="Tahoma" w:eastAsia="Calibri" w:hAnsi="Tahoma" w:cs="Tahoma"/>
                <w:sz w:val="24"/>
                <w:szCs w:val="24"/>
              </w:rPr>
              <w:t>.0</w:t>
            </w:r>
            <w:r>
              <w:rPr>
                <w:rFonts w:ascii="Tahoma" w:eastAsia="Calibri" w:hAnsi="Tahoma" w:cs="Tahoma"/>
                <w:sz w:val="24"/>
                <w:szCs w:val="24"/>
              </w:rPr>
              <w:t>5</w:t>
            </w:r>
            <w:r w:rsidR="00B76263" w:rsidRPr="00B64848">
              <w:rPr>
                <w:rFonts w:ascii="Tahoma" w:eastAsia="Calibri" w:hAnsi="Tahoma" w:cs="Tahoma"/>
                <w:sz w:val="24"/>
                <w:szCs w:val="24"/>
              </w:rPr>
              <w:t xml:space="preserve">.2023 г. </w:t>
            </w:r>
          </w:p>
          <w:p w14:paraId="712CB373" w14:textId="2F3706E4" w:rsidR="00B57893" w:rsidRPr="00B64848" w:rsidRDefault="00B57893" w:rsidP="00B76263">
            <w:pPr>
              <w:spacing w:after="200" w:line="240" w:lineRule="atLeast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354D8C" w:rsidRPr="00180054" w14:paraId="41E07962" w14:textId="77777777" w:rsidTr="00B76263">
        <w:trPr>
          <w:trHeight w:val="883"/>
        </w:trPr>
        <w:tc>
          <w:tcPr>
            <w:tcW w:w="594" w:type="dxa"/>
            <w:shd w:val="clear" w:color="auto" w:fill="auto"/>
          </w:tcPr>
          <w:p w14:paraId="57F0AE61" w14:textId="77777777" w:rsidR="00354D8C" w:rsidRPr="00180054" w:rsidRDefault="00354D8C" w:rsidP="00354D8C">
            <w:pPr>
              <w:spacing w:after="200" w:line="240" w:lineRule="atLeast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180054">
              <w:rPr>
                <w:rFonts w:ascii="Tahoma" w:eastAsia="Calibri" w:hAnsi="Tahoma" w:cs="Tahoma"/>
                <w:sz w:val="24"/>
                <w:szCs w:val="24"/>
              </w:rPr>
              <w:t>3.</w:t>
            </w:r>
          </w:p>
        </w:tc>
        <w:tc>
          <w:tcPr>
            <w:tcW w:w="7339" w:type="dxa"/>
            <w:shd w:val="clear" w:color="auto" w:fill="auto"/>
          </w:tcPr>
          <w:p w14:paraId="475EA84A" w14:textId="77E6D7F8" w:rsidR="00354D8C" w:rsidRPr="00180054" w:rsidRDefault="00354D8C" w:rsidP="00180054">
            <w:pPr>
              <w:spacing w:after="0" w:line="276" w:lineRule="auto"/>
              <w:contextualSpacing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180054">
              <w:rPr>
                <w:rFonts w:ascii="Tahoma" w:eastAsia="Calibri" w:hAnsi="Tahoma" w:cs="Tahoma"/>
                <w:sz w:val="24"/>
                <w:szCs w:val="24"/>
              </w:rPr>
              <w:t xml:space="preserve">Проведение общественных обсуждений </w:t>
            </w:r>
            <w:r w:rsidR="00FC642C" w:rsidRPr="00180054">
              <w:rPr>
                <w:rFonts w:ascii="Tahoma" w:eastAsia="Calibri" w:hAnsi="Tahoma" w:cs="Tahoma"/>
                <w:sz w:val="24"/>
                <w:szCs w:val="24"/>
              </w:rPr>
              <w:t xml:space="preserve">в форме опроса </w:t>
            </w:r>
            <w:r w:rsidRPr="00180054">
              <w:rPr>
                <w:rFonts w:ascii="Tahoma" w:eastAsia="Calibri" w:hAnsi="Tahoma" w:cs="Tahoma"/>
                <w:sz w:val="24"/>
                <w:szCs w:val="24"/>
              </w:rPr>
              <w:t>предварительны</w:t>
            </w:r>
            <w:r w:rsidR="00180054">
              <w:rPr>
                <w:rFonts w:ascii="Tahoma" w:eastAsia="Calibri" w:hAnsi="Tahoma" w:cs="Tahoma"/>
                <w:sz w:val="24"/>
                <w:szCs w:val="24"/>
              </w:rPr>
              <w:t>х</w:t>
            </w:r>
            <w:r w:rsidRPr="00180054">
              <w:rPr>
                <w:rFonts w:ascii="Tahoma" w:eastAsia="Calibri" w:hAnsi="Tahoma" w:cs="Tahoma"/>
                <w:sz w:val="24"/>
                <w:szCs w:val="24"/>
              </w:rPr>
              <w:t xml:space="preserve"> материал</w:t>
            </w:r>
            <w:r w:rsidR="00180054">
              <w:rPr>
                <w:rFonts w:ascii="Tahoma" w:eastAsia="Calibri" w:hAnsi="Tahoma" w:cs="Tahoma"/>
                <w:sz w:val="24"/>
                <w:szCs w:val="24"/>
              </w:rPr>
              <w:t>ов</w:t>
            </w:r>
            <w:r w:rsidRPr="00180054">
              <w:rPr>
                <w:rFonts w:ascii="Tahoma" w:eastAsia="Calibri" w:hAnsi="Tahoma" w:cs="Tahoma"/>
                <w:sz w:val="24"/>
                <w:szCs w:val="24"/>
              </w:rPr>
              <w:t xml:space="preserve"> ОВОС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56AEBB0" w14:textId="251E74E7" w:rsidR="00354D8C" w:rsidRPr="00B64848" w:rsidRDefault="00837A07" w:rsidP="00837A07">
            <w:pPr>
              <w:spacing w:after="200" w:line="240" w:lineRule="atLeast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B64848">
              <w:rPr>
                <w:rFonts w:ascii="Tahoma" w:eastAsia="Calibri" w:hAnsi="Tahoma" w:cs="Tahoma"/>
                <w:sz w:val="24"/>
                <w:szCs w:val="24"/>
              </w:rPr>
              <w:t>02</w:t>
            </w:r>
            <w:r w:rsidR="00B76263" w:rsidRPr="00B64848">
              <w:rPr>
                <w:rFonts w:ascii="Tahoma" w:eastAsia="Calibri" w:hAnsi="Tahoma" w:cs="Tahoma"/>
                <w:sz w:val="24"/>
                <w:szCs w:val="24"/>
              </w:rPr>
              <w:t>.0</w:t>
            </w:r>
            <w:r w:rsidRPr="00B64848">
              <w:rPr>
                <w:rFonts w:ascii="Tahoma" w:eastAsia="Calibri" w:hAnsi="Tahoma" w:cs="Tahoma"/>
                <w:sz w:val="24"/>
                <w:szCs w:val="24"/>
              </w:rPr>
              <w:t>5</w:t>
            </w:r>
            <w:r w:rsidR="00B76263" w:rsidRPr="00B64848">
              <w:rPr>
                <w:rFonts w:ascii="Tahoma" w:eastAsia="Calibri" w:hAnsi="Tahoma" w:cs="Tahoma"/>
                <w:sz w:val="24"/>
                <w:szCs w:val="24"/>
              </w:rPr>
              <w:t xml:space="preserve">.2023 г. – </w:t>
            </w:r>
            <w:r w:rsidRPr="00B64848">
              <w:rPr>
                <w:rFonts w:ascii="Tahoma" w:eastAsia="Calibri" w:hAnsi="Tahoma" w:cs="Tahoma"/>
                <w:sz w:val="24"/>
                <w:szCs w:val="24"/>
              </w:rPr>
              <w:t>02</w:t>
            </w:r>
            <w:r w:rsidR="00B76263" w:rsidRPr="00B64848">
              <w:rPr>
                <w:rFonts w:ascii="Tahoma" w:eastAsia="Calibri" w:hAnsi="Tahoma" w:cs="Tahoma"/>
                <w:sz w:val="24"/>
                <w:szCs w:val="24"/>
              </w:rPr>
              <w:t>.0</w:t>
            </w:r>
            <w:r w:rsidRPr="00B64848">
              <w:rPr>
                <w:rFonts w:ascii="Tahoma" w:eastAsia="Calibri" w:hAnsi="Tahoma" w:cs="Tahoma"/>
                <w:sz w:val="24"/>
                <w:szCs w:val="24"/>
              </w:rPr>
              <w:t>6</w:t>
            </w:r>
            <w:r w:rsidR="00B76263" w:rsidRPr="00B64848">
              <w:rPr>
                <w:rFonts w:ascii="Tahoma" w:eastAsia="Calibri" w:hAnsi="Tahoma" w:cs="Tahoma"/>
                <w:sz w:val="24"/>
                <w:szCs w:val="24"/>
              </w:rPr>
              <w:t>.2023 г.</w:t>
            </w:r>
          </w:p>
        </w:tc>
      </w:tr>
      <w:tr w:rsidR="00354D8C" w:rsidRPr="00180054" w14:paraId="11489A8F" w14:textId="77777777" w:rsidTr="00B76263">
        <w:trPr>
          <w:trHeight w:val="609"/>
        </w:trPr>
        <w:tc>
          <w:tcPr>
            <w:tcW w:w="594" w:type="dxa"/>
            <w:shd w:val="clear" w:color="auto" w:fill="auto"/>
          </w:tcPr>
          <w:p w14:paraId="5B9D7227" w14:textId="77777777" w:rsidR="00354D8C" w:rsidRPr="00180054" w:rsidRDefault="00354D8C" w:rsidP="00354D8C">
            <w:pPr>
              <w:spacing w:after="200" w:line="240" w:lineRule="atLeast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180054">
              <w:rPr>
                <w:rFonts w:ascii="Tahoma" w:eastAsia="Calibri" w:hAnsi="Tahoma" w:cs="Tahoma"/>
                <w:sz w:val="24"/>
                <w:szCs w:val="24"/>
              </w:rPr>
              <w:t>4.</w:t>
            </w:r>
          </w:p>
        </w:tc>
        <w:tc>
          <w:tcPr>
            <w:tcW w:w="7339" w:type="dxa"/>
            <w:shd w:val="clear" w:color="auto" w:fill="auto"/>
          </w:tcPr>
          <w:p w14:paraId="42311BEF" w14:textId="0B370318" w:rsidR="00354D8C" w:rsidRPr="00180054" w:rsidRDefault="00354D8C" w:rsidP="00180054">
            <w:pPr>
              <w:spacing w:after="200" w:line="240" w:lineRule="atLeast"/>
              <w:rPr>
                <w:rFonts w:ascii="Tahoma" w:eastAsia="Calibri" w:hAnsi="Tahoma" w:cs="Tahoma"/>
                <w:sz w:val="24"/>
                <w:szCs w:val="24"/>
              </w:rPr>
            </w:pPr>
            <w:r w:rsidRPr="00180054">
              <w:rPr>
                <w:rFonts w:ascii="Tahoma" w:eastAsia="Calibri" w:hAnsi="Tahoma" w:cs="Tahoma"/>
                <w:sz w:val="24"/>
                <w:szCs w:val="24"/>
              </w:rPr>
              <w:t xml:space="preserve">Прием замечаний и предложений заинтересованных сторон к </w:t>
            </w:r>
            <w:r w:rsidR="00FC642C" w:rsidRPr="00180054">
              <w:rPr>
                <w:rFonts w:ascii="Tahoma" w:eastAsia="Calibri" w:hAnsi="Tahoma" w:cs="Tahoma"/>
                <w:sz w:val="24"/>
                <w:szCs w:val="24"/>
              </w:rPr>
              <w:t>предварительны</w:t>
            </w:r>
            <w:r w:rsidR="00180054">
              <w:rPr>
                <w:rFonts w:ascii="Tahoma" w:eastAsia="Calibri" w:hAnsi="Tahoma" w:cs="Tahoma"/>
                <w:sz w:val="24"/>
                <w:szCs w:val="24"/>
              </w:rPr>
              <w:t>м</w:t>
            </w:r>
            <w:r w:rsidR="00FC642C" w:rsidRPr="00180054">
              <w:rPr>
                <w:rFonts w:ascii="Tahoma" w:eastAsia="Calibri" w:hAnsi="Tahoma" w:cs="Tahoma"/>
                <w:sz w:val="24"/>
                <w:szCs w:val="24"/>
              </w:rPr>
              <w:t xml:space="preserve"> материал</w:t>
            </w:r>
            <w:r w:rsidR="00180054">
              <w:rPr>
                <w:rFonts w:ascii="Tahoma" w:eastAsia="Calibri" w:hAnsi="Tahoma" w:cs="Tahoma"/>
                <w:sz w:val="24"/>
                <w:szCs w:val="24"/>
              </w:rPr>
              <w:t>ам</w:t>
            </w:r>
            <w:r w:rsidR="00FC642C" w:rsidRPr="00180054">
              <w:rPr>
                <w:rFonts w:ascii="Tahoma" w:eastAsia="Calibri" w:hAnsi="Tahoma" w:cs="Tahoma"/>
                <w:sz w:val="24"/>
                <w:szCs w:val="24"/>
              </w:rPr>
              <w:t xml:space="preserve"> ОВОС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1096A86" w14:textId="0296539E" w:rsidR="00354D8C" w:rsidRPr="00B64848" w:rsidRDefault="00837A07" w:rsidP="00837A07">
            <w:pPr>
              <w:spacing w:after="200" w:line="240" w:lineRule="atLeast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B64848">
              <w:rPr>
                <w:rFonts w:ascii="Tahoma" w:eastAsia="Calibri" w:hAnsi="Tahoma" w:cs="Tahoma"/>
                <w:sz w:val="24"/>
                <w:szCs w:val="24"/>
              </w:rPr>
              <w:t>02</w:t>
            </w:r>
            <w:r w:rsidR="00354D8C" w:rsidRPr="00B64848">
              <w:rPr>
                <w:rFonts w:ascii="Tahoma" w:eastAsia="Calibri" w:hAnsi="Tahoma" w:cs="Tahoma"/>
                <w:sz w:val="24"/>
                <w:szCs w:val="24"/>
              </w:rPr>
              <w:t>.</w:t>
            </w:r>
            <w:r w:rsidR="00144C44" w:rsidRPr="00B64848">
              <w:rPr>
                <w:rFonts w:ascii="Tahoma" w:eastAsia="Calibri" w:hAnsi="Tahoma" w:cs="Tahoma"/>
                <w:sz w:val="24"/>
                <w:szCs w:val="24"/>
              </w:rPr>
              <w:t>0</w:t>
            </w:r>
            <w:r w:rsidRPr="00B64848">
              <w:rPr>
                <w:rFonts w:ascii="Tahoma" w:eastAsia="Calibri" w:hAnsi="Tahoma" w:cs="Tahoma"/>
                <w:sz w:val="24"/>
                <w:szCs w:val="24"/>
              </w:rPr>
              <w:t>5</w:t>
            </w:r>
            <w:r w:rsidR="00354D8C" w:rsidRPr="00B64848">
              <w:rPr>
                <w:rFonts w:ascii="Tahoma" w:eastAsia="Calibri" w:hAnsi="Tahoma" w:cs="Tahoma"/>
                <w:sz w:val="24"/>
                <w:szCs w:val="24"/>
              </w:rPr>
              <w:t>.202</w:t>
            </w:r>
            <w:r w:rsidR="00144C44" w:rsidRPr="00B64848">
              <w:rPr>
                <w:rFonts w:ascii="Tahoma" w:eastAsia="Calibri" w:hAnsi="Tahoma" w:cs="Tahoma"/>
                <w:sz w:val="24"/>
                <w:szCs w:val="24"/>
              </w:rPr>
              <w:t>3</w:t>
            </w:r>
            <w:r w:rsidR="00354D8C" w:rsidRPr="00B64848">
              <w:rPr>
                <w:rFonts w:ascii="Tahoma" w:eastAsia="Calibri" w:hAnsi="Tahoma" w:cs="Tahoma"/>
                <w:sz w:val="24"/>
                <w:szCs w:val="24"/>
              </w:rPr>
              <w:t xml:space="preserve"> г. – </w:t>
            </w:r>
            <w:r w:rsidRPr="00B64848">
              <w:rPr>
                <w:rFonts w:ascii="Tahoma" w:eastAsia="Calibri" w:hAnsi="Tahoma" w:cs="Tahoma"/>
                <w:sz w:val="24"/>
                <w:szCs w:val="24"/>
              </w:rPr>
              <w:t>12</w:t>
            </w:r>
            <w:r w:rsidR="00354D8C" w:rsidRPr="00B64848">
              <w:rPr>
                <w:rFonts w:ascii="Tahoma" w:eastAsia="Calibri" w:hAnsi="Tahoma" w:cs="Tahoma"/>
                <w:sz w:val="24"/>
                <w:szCs w:val="24"/>
              </w:rPr>
              <w:t>.0</w:t>
            </w:r>
            <w:r w:rsidR="00144C44" w:rsidRPr="00B64848">
              <w:rPr>
                <w:rFonts w:ascii="Tahoma" w:eastAsia="Calibri" w:hAnsi="Tahoma" w:cs="Tahoma"/>
                <w:sz w:val="24"/>
                <w:szCs w:val="24"/>
              </w:rPr>
              <w:t>6</w:t>
            </w:r>
            <w:r w:rsidR="00354D8C" w:rsidRPr="00B64848">
              <w:rPr>
                <w:rFonts w:ascii="Tahoma" w:eastAsia="Calibri" w:hAnsi="Tahoma" w:cs="Tahoma"/>
                <w:sz w:val="24"/>
                <w:szCs w:val="24"/>
              </w:rPr>
              <w:t>.202</w:t>
            </w:r>
            <w:r w:rsidR="001C226B" w:rsidRPr="00B64848">
              <w:rPr>
                <w:rFonts w:ascii="Tahoma" w:eastAsia="Calibri" w:hAnsi="Tahoma" w:cs="Tahoma"/>
                <w:sz w:val="24"/>
                <w:szCs w:val="24"/>
              </w:rPr>
              <w:t>3</w:t>
            </w:r>
            <w:r w:rsidR="00354D8C" w:rsidRPr="00B64848">
              <w:rPr>
                <w:rFonts w:ascii="Tahoma" w:eastAsia="Calibri" w:hAnsi="Tahoma" w:cs="Tahoma"/>
                <w:sz w:val="24"/>
                <w:szCs w:val="24"/>
              </w:rPr>
              <w:t xml:space="preserve"> г.</w:t>
            </w:r>
          </w:p>
        </w:tc>
      </w:tr>
      <w:tr w:rsidR="00354D8C" w:rsidRPr="00180054" w14:paraId="3355A44A" w14:textId="77777777" w:rsidTr="00B76263">
        <w:trPr>
          <w:trHeight w:val="609"/>
        </w:trPr>
        <w:tc>
          <w:tcPr>
            <w:tcW w:w="594" w:type="dxa"/>
            <w:shd w:val="clear" w:color="auto" w:fill="auto"/>
          </w:tcPr>
          <w:p w14:paraId="295E0770" w14:textId="77777777" w:rsidR="00354D8C" w:rsidRPr="00180054" w:rsidRDefault="00354D8C" w:rsidP="00354D8C">
            <w:pPr>
              <w:spacing w:after="200" w:line="240" w:lineRule="atLeast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180054">
              <w:rPr>
                <w:rFonts w:ascii="Tahoma" w:eastAsia="Calibri" w:hAnsi="Tahoma" w:cs="Tahoma"/>
                <w:sz w:val="24"/>
                <w:szCs w:val="24"/>
              </w:rPr>
              <w:t>5.</w:t>
            </w:r>
          </w:p>
        </w:tc>
        <w:tc>
          <w:tcPr>
            <w:tcW w:w="7339" w:type="dxa"/>
            <w:shd w:val="clear" w:color="auto" w:fill="auto"/>
          </w:tcPr>
          <w:p w14:paraId="175022F7" w14:textId="04769DEB" w:rsidR="00354D8C" w:rsidRPr="00180054" w:rsidRDefault="00354D8C" w:rsidP="00180054">
            <w:pPr>
              <w:spacing w:after="200" w:line="240" w:lineRule="atLeast"/>
              <w:rPr>
                <w:rFonts w:ascii="Tahoma" w:eastAsia="Calibri" w:hAnsi="Tahoma" w:cs="Tahoma"/>
                <w:sz w:val="24"/>
                <w:szCs w:val="24"/>
              </w:rPr>
            </w:pPr>
            <w:r w:rsidRPr="00180054">
              <w:rPr>
                <w:rFonts w:ascii="Tahoma" w:eastAsia="Calibri" w:hAnsi="Tahoma" w:cs="Tahoma"/>
                <w:sz w:val="24"/>
                <w:szCs w:val="24"/>
              </w:rPr>
              <w:t xml:space="preserve">Подготовка протокола общественных обсуждений </w:t>
            </w:r>
            <w:r w:rsidR="00180054">
              <w:rPr>
                <w:rFonts w:ascii="Tahoma" w:eastAsia="Calibri" w:hAnsi="Tahoma" w:cs="Tahoma"/>
                <w:sz w:val="24"/>
                <w:szCs w:val="24"/>
              </w:rPr>
              <w:t>п</w:t>
            </w:r>
            <w:r w:rsidR="00BE0808" w:rsidRPr="00180054">
              <w:rPr>
                <w:rFonts w:ascii="Tahoma" w:eastAsia="Calibri" w:hAnsi="Tahoma" w:cs="Tahoma"/>
                <w:sz w:val="24"/>
                <w:szCs w:val="24"/>
              </w:rPr>
              <w:t xml:space="preserve">редварительные материалы ОВОС 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85A17F2" w14:textId="374B7F08" w:rsidR="00354D8C" w:rsidRPr="00B64848" w:rsidRDefault="00354D8C" w:rsidP="00755EF2">
            <w:pPr>
              <w:spacing w:after="200" w:line="240" w:lineRule="atLeast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B64848">
              <w:rPr>
                <w:rFonts w:ascii="Tahoma" w:eastAsia="Calibri" w:hAnsi="Tahoma" w:cs="Tahoma"/>
                <w:sz w:val="24"/>
                <w:szCs w:val="24"/>
              </w:rPr>
              <w:t xml:space="preserve">не позднее </w:t>
            </w:r>
            <w:r w:rsidR="00837A07" w:rsidRPr="00B64848">
              <w:rPr>
                <w:rFonts w:ascii="Tahoma" w:eastAsia="Calibri" w:hAnsi="Tahoma" w:cs="Tahoma"/>
                <w:sz w:val="24"/>
                <w:szCs w:val="24"/>
              </w:rPr>
              <w:t>0</w:t>
            </w:r>
            <w:r w:rsidR="00755EF2" w:rsidRPr="00B64848">
              <w:rPr>
                <w:rFonts w:ascii="Tahoma" w:eastAsia="Calibri" w:hAnsi="Tahoma" w:cs="Tahoma"/>
                <w:sz w:val="24"/>
                <w:szCs w:val="24"/>
              </w:rPr>
              <w:t>9</w:t>
            </w:r>
            <w:r w:rsidRPr="00B64848">
              <w:rPr>
                <w:rFonts w:ascii="Tahoma" w:eastAsia="Calibri" w:hAnsi="Tahoma" w:cs="Tahoma"/>
                <w:sz w:val="24"/>
                <w:szCs w:val="24"/>
              </w:rPr>
              <w:t>.0</w:t>
            </w:r>
            <w:r w:rsidR="00837A07" w:rsidRPr="00B64848">
              <w:rPr>
                <w:rFonts w:ascii="Tahoma" w:eastAsia="Calibri" w:hAnsi="Tahoma" w:cs="Tahoma"/>
                <w:sz w:val="24"/>
                <w:szCs w:val="24"/>
              </w:rPr>
              <w:t>6</w:t>
            </w:r>
            <w:r w:rsidRPr="00B64848">
              <w:rPr>
                <w:rFonts w:ascii="Tahoma" w:eastAsia="Calibri" w:hAnsi="Tahoma" w:cs="Tahoma"/>
                <w:sz w:val="24"/>
                <w:szCs w:val="24"/>
              </w:rPr>
              <w:t>.202</w:t>
            </w:r>
            <w:r w:rsidR="001C226B" w:rsidRPr="00B64848">
              <w:rPr>
                <w:rFonts w:ascii="Tahoma" w:eastAsia="Calibri" w:hAnsi="Tahoma" w:cs="Tahoma"/>
                <w:sz w:val="24"/>
                <w:szCs w:val="24"/>
              </w:rPr>
              <w:t>3</w:t>
            </w:r>
          </w:p>
        </w:tc>
      </w:tr>
    </w:tbl>
    <w:p w14:paraId="290514E8" w14:textId="77777777" w:rsidR="007D55EC" w:rsidRPr="00180054" w:rsidRDefault="007D55EC">
      <w:pPr>
        <w:rPr>
          <w:rFonts w:ascii="Tahoma" w:hAnsi="Tahoma" w:cs="Tahoma"/>
        </w:rPr>
      </w:pPr>
    </w:p>
    <w:sectPr w:rsidR="007D55EC" w:rsidRPr="0018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8C"/>
    <w:rsid w:val="00144C44"/>
    <w:rsid w:val="00180054"/>
    <w:rsid w:val="001B2B0C"/>
    <w:rsid w:val="001C226B"/>
    <w:rsid w:val="00354D8C"/>
    <w:rsid w:val="00370B97"/>
    <w:rsid w:val="00373345"/>
    <w:rsid w:val="00461D25"/>
    <w:rsid w:val="004D761A"/>
    <w:rsid w:val="00702F36"/>
    <w:rsid w:val="00755EF2"/>
    <w:rsid w:val="007B2954"/>
    <w:rsid w:val="007D55EC"/>
    <w:rsid w:val="00837A07"/>
    <w:rsid w:val="00B57893"/>
    <w:rsid w:val="00B64848"/>
    <w:rsid w:val="00B76263"/>
    <w:rsid w:val="00BE0808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B83F"/>
  <w15:chartTrackingRefBased/>
  <w15:docId w15:val="{8576DE8A-C24B-4CBC-9262-E733A4D3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C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6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Яна</dc:creator>
  <cp:keywords/>
  <dc:description/>
  <cp:lastModifiedBy>Будина Ксения Анатольевна</cp:lastModifiedBy>
  <cp:revision>3</cp:revision>
  <dcterms:created xsi:type="dcterms:W3CDTF">2023-04-25T07:31:00Z</dcterms:created>
  <dcterms:modified xsi:type="dcterms:W3CDTF">2023-04-25T08:01:00Z</dcterms:modified>
</cp:coreProperties>
</file>