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7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«Газимуро-З</w:t>
      </w:r>
      <w:r w:rsidR="00BD1763">
        <w:rPr>
          <w:rFonts w:ascii="Times New Roman" w:hAnsi="Times New Roman"/>
          <w:b/>
          <w:sz w:val="26"/>
          <w:szCs w:val="26"/>
        </w:rPr>
        <w:t>аводский район» за 2 квартал</w:t>
      </w:r>
      <w:r w:rsidR="00FA7047">
        <w:rPr>
          <w:rFonts w:ascii="Times New Roman" w:hAnsi="Times New Roman"/>
          <w:b/>
          <w:sz w:val="26"/>
          <w:szCs w:val="26"/>
        </w:rPr>
        <w:t xml:space="preserve"> 202</w:t>
      </w:r>
      <w:r w:rsidR="004C131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FA7047"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BD1763">
        <w:rPr>
          <w:rFonts w:ascii="Times New Roman" w:hAnsi="Times New Roman"/>
          <w:sz w:val="24"/>
          <w:szCs w:val="24"/>
        </w:rPr>
        <w:t>второй</w:t>
      </w:r>
      <w:r w:rsidR="00FA7047">
        <w:rPr>
          <w:rFonts w:ascii="Times New Roman" w:hAnsi="Times New Roman"/>
          <w:sz w:val="24"/>
          <w:szCs w:val="24"/>
        </w:rPr>
        <w:t xml:space="preserve"> квартал 202</w:t>
      </w:r>
      <w:r w:rsidR="004C131A">
        <w:rPr>
          <w:rFonts w:ascii="Times New Roman" w:hAnsi="Times New Roman"/>
          <w:sz w:val="24"/>
          <w:szCs w:val="24"/>
        </w:rPr>
        <w:t>3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4C131A">
        <w:rPr>
          <w:rFonts w:ascii="Times New Roman" w:hAnsi="Times New Roman"/>
          <w:sz w:val="24"/>
          <w:szCs w:val="24"/>
        </w:rPr>
        <w:t>3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4C131A">
        <w:rPr>
          <w:rFonts w:ascii="Times New Roman" w:hAnsi="Times New Roman"/>
          <w:sz w:val="24"/>
          <w:szCs w:val="24"/>
        </w:rPr>
        <w:t>1</w:t>
      </w:r>
      <w:r w:rsidR="00333DF3">
        <w:rPr>
          <w:rFonts w:ascii="Times New Roman" w:hAnsi="Times New Roman"/>
          <w:sz w:val="24"/>
          <w:szCs w:val="24"/>
        </w:rPr>
        <w:t xml:space="preserve"> контрольн</w:t>
      </w:r>
      <w:r w:rsidR="004C131A">
        <w:rPr>
          <w:rFonts w:ascii="Times New Roman" w:hAnsi="Times New Roman"/>
          <w:sz w:val="24"/>
          <w:szCs w:val="24"/>
        </w:rPr>
        <w:t>ое</w:t>
      </w:r>
      <w:r w:rsidR="00333DF3">
        <w:rPr>
          <w:rFonts w:ascii="Times New Roman" w:hAnsi="Times New Roman"/>
          <w:sz w:val="24"/>
          <w:szCs w:val="24"/>
        </w:rPr>
        <w:t xml:space="preserve"> мероприяти</w:t>
      </w:r>
      <w:r w:rsidR="004C131A">
        <w:rPr>
          <w:rFonts w:ascii="Times New Roman" w:hAnsi="Times New Roman"/>
          <w:sz w:val="24"/>
          <w:szCs w:val="24"/>
        </w:rPr>
        <w:t xml:space="preserve">е </w:t>
      </w:r>
      <w:r w:rsidR="00333DF3">
        <w:rPr>
          <w:rFonts w:ascii="Times New Roman" w:hAnsi="Times New Roman"/>
          <w:sz w:val="24"/>
          <w:szCs w:val="24"/>
        </w:rPr>
        <w:t xml:space="preserve">и </w:t>
      </w:r>
      <w:r w:rsidR="00BD1763">
        <w:rPr>
          <w:rFonts w:ascii="Times New Roman" w:hAnsi="Times New Roman"/>
          <w:sz w:val="24"/>
          <w:szCs w:val="24"/>
        </w:rPr>
        <w:t>1</w:t>
      </w:r>
      <w:r w:rsidR="004C131A">
        <w:rPr>
          <w:rFonts w:ascii="Times New Roman" w:hAnsi="Times New Roman"/>
          <w:sz w:val="24"/>
          <w:szCs w:val="24"/>
        </w:rPr>
        <w:t>3</w:t>
      </w:r>
      <w:r w:rsidR="00333DF3">
        <w:rPr>
          <w:rFonts w:ascii="Times New Roman" w:hAnsi="Times New Roman"/>
          <w:sz w:val="24"/>
          <w:szCs w:val="24"/>
        </w:rPr>
        <w:t xml:space="preserve"> экспертно-аналитических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333DF3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5A5C42" w:rsidRPr="004C131A" w:rsidRDefault="00FA6B14" w:rsidP="00FA6B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C131A">
        <w:rPr>
          <w:rFonts w:ascii="Times New Roman" w:hAnsi="Times New Roman"/>
          <w:sz w:val="24"/>
          <w:szCs w:val="24"/>
        </w:rPr>
        <w:t xml:space="preserve">проведена </w:t>
      </w:r>
      <w:r w:rsidR="004C131A" w:rsidRPr="004C131A">
        <w:rPr>
          <w:rFonts w:ascii="Times New Roman" w:hAnsi="Times New Roman"/>
          <w:sz w:val="24"/>
          <w:szCs w:val="24"/>
        </w:rPr>
        <w:t>проверка соблюдения законодательства по оплате труда по правильности начисления и выплаты заработной платы работников образовательного учреждения Ушмунская средняя общеобразовательная школа.</w:t>
      </w:r>
      <w:r w:rsidRPr="004C131A">
        <w:rPr>
          <w:rFonts w:ascii="Times New Roman" w:hAnsi="Times New Roman"/>
          <w:sz w:val="24"/>
          <w:szCs w:val="24"/>
        </w:rPr>
        <w:t xml:space="preserve">  При проведении пров</w:t>
      </w:r>
      <w:r w:rsidR="004C131A" w:rsidRPr="004C131A">
        <w:rPr>
          <w:rFonts w:ascii="Times New Roman" w:hAnsi="Times New Roman"/>
          <w:sz w:val="24"/>
          <w:szCs w:val="24"/>
        </w:rPr>
        <w:t>е</w:t>
      </w:r>
      <w:r w:rsidRPr="004C131A">
        <w:rPr>
          <w:rFonts w:ascii="Times New Roman" w:hAnsi="Times New Roman"/>
          <w:sz w:val="24"/>
          <w:szCs w:val="24"/>
        </w:rPr>
        <w:t>рк</w:t>
      </w:r>
      <w:r w:rsidR="004C131A" w:rsidRPr="004C131A">
        <w:rPr>
          <w:rFonts w:ascii="Times New Roman" w:hAnsi="Times New Roman"/>
          <w:sz w:val="24"/>
          <w:szCs w:val="24"/>
        </w:rPr>
        <w:t>и</w:t>
      </w:r>
      <w:r w:rsidRPr="004C131A">
        <w:rPr>
          <w:rFonts w:ascii="Times New Roman" w:hAnsi="Times New Roman"/>
          <w:sz w:val="24"/>
          <w:szCs w:val="24"/>
        </w:rPr>
        <w:t xml:space="preserve"> установлены нарушения </w:t>
      </w:r>
      <w:r w:rsidR="004C131A" w:rsidRPr="004C131A">
        <w:rPr>
          <w:rFonts w:ascii="Times New Roman" w:hAnsi="Times New Roman"/>
          <w:sz w:val="24"/>
          <w:szCs w:val="24"/>
        </w:rPr>
        <w:t xml:space="preserve">Трудового кодекса Российской Федерации, локальных нормативных актов. </w:t>
      </w:r>
      <w:r w:rsidRPr="004C131A">
        <w:rPr>
          <w:rFonts w:ascii="Times New Roman" w:eastAsia="SimSun" w:hAnsi="Times New Roman"/>
          <w:sz w:val="24"/>
          <w:szCs w:val="24"/>
          <w:lang w:eastAsia="zh-CN"/>
        </w:rPr>
        <w:t>Всего установлено нарушени</w:t>
      </w:r>
      <w:r w:rsidR="005A5C42" w:rsidRPr="004C131A">
        <w:rPr>
          <w:rFonts w:ascii="Times New Roman" w:eastAsia="SimSun" w:hAnsi="Times New Roman"/>
          <w:sz w:val="24"/>
          <w:szCs w:val="24"/>
          <w:lang w:eastAsia="zh-CN"/>
        </w:rPr>
        <w:t>й</w:t>
      </w:r>
      <w:r w:rsidR="004C131A">
        <w:rPr>
          <w:rFonts w:ascii="Times New Roman" w:eastAsia="SimSun" w:hAnsi="Times New Roman"/>
          <w:sz w:val="24"/>
          <w:szCs w:val="24"/>
          <w:lang w:eastAsia="zh-CN"/>
        </w:rPr>
        <w:t xml:space="preserve"> 7 единиц </w:t>
      </w:r>
      <w:r w:rsidRPr="004C131A">
        <w:rPr>
          <w:rFonts w:ascii="Times New Roman" w:eastAsia="SimSun" w:hAnsi="Times New Roman"/>
          <w:sz w:val="24"/>
          <w:szCs w:val="24"/>
          <w:lang w:eastAsia="zh-CN"/>
        </w:rPr>
        <w:t xml:space="preserve">в сумме </w:t>
      </w:r>
      <w:r w:rsidR="005A5C42" w:rsidRPr="004C131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4C131A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="005A5C42" w:rsidRPr="004C131A">
        <w:rPr>
          <w:rFonts w:ascii="Times New Roman" w:eastAsia="SimSun" w:hAnsi="Times New Roman"/>
          <w:sz w:val="24"/>
          <w:szCs w:val="24"/>
          <w:lang w:eastAsia="zh-CN"/>
        </w:rPr>
        <w:t>6,</w:t>
      </w:r>
      <w:r w:rsidR="004C131A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4C131A">
        <w:rPr>
          <w:rFonts w:ascii="Times New Roman" w:eastAsia="SimSun" w:hAnsi="Times New Roman"/>
          <w:sz w:val="24"/>
          <w:szCs w:val="24"/>
          <w:lang w:eastAsia="zh-CN"/>
        </w:rPr>
        <w:t xml:space="preserve"> тыс. руб.</w:t>
      </w:r>
    </w:p>
    <w:p w:rsidR="00FA6B14" w:rsidRDefault="00FA6B14" w:rsidP="00FA6B1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По результатам проверк</w:t>
      </w:r>
      <w:r w:rsidR="004C131A">
        <w:rPr>
          <w:rFonts w:ascii="Times New Roman" w:eastAsia="SimSun" w:hAnsi="Times New Roman"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5A5C42">
        <w:rPr>
          <w:rFonts w:ascii="Times New Roman" w:eastAsia="SimSun" w:hAnsi="Times New Roman"/>
          <w:sz w:val="24"/>
          <w:szCs w:val="24"/>
          <w:lang w:eastAsia="zh-CN"/>
        </w:rPr>
        <w:t>составлен</w:t>
      </w:r>
      <w:r w:rsidR="004C131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691713">
        <w:rPr>
          <w:rFonts w:ascii="Times New Roman" w:eastAsia="SimSun" w:hAnsi="Times New Roman"/>
          <w:sz w:val="24"/>
          <w:szCs w:val="24"/>
          <w:lang w:eastAsia="zh-CN"/>
        </w:rPr>
        <w:t xml:space="preserve">акт, </w:t>
      </w:r>
      <w:r w:rsidR="004C131A">
        <w:rPr>
          <w:rFonts w:ascii="Times New Roman" w:eastAsia="SimSun" w:hAnsi="Times New Roman"/>
          <w:sz w:val="24"/>
          <w:szCs w:val="24"/>
          <w:lang w:eastAsia="zh-CN"/>
        </w:rPr>
        <w:t>направлен в прокуратуру района.</w:t>
      </w:r>
    </w:p>
    <w:p w:rsidR="00A24C62" w:rsidRPr="005A5C42" w:rsidRDefault="00A24C62" w:rsidP="005A5C42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1276"/>
        </w:tabs>
        <w:spacing w:before="120"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5A5C42">
        <w:rPr>
          <w:rFonts w:ascii="Times New Roman" w:hAnsi="Times New Roman"/>
          <w:sz w:val="24"/>
          <w:szCs w:val="24"/>
        </w:rPr>
        <w:t xml:space="preserve">подготовлено </w:t>
      </w:r>
      <w:r w:rsidR="004C131A">
        <w:rPr>
          <w:rFonts w:ascii="Times New Roman" w:hAnsi="Times New Roman"/>
          <w:sz w:val="24"/>
          <w:szCs w:val="24"/>
        </w:rPr>
        <w:t>8</w:t>
      </w:r>
      <w:r w:rsidRPr="005A5C42">
        <w:rPr>
          <w:rFonts w:ascii="Times New Roman" w:hAnsi="Times New Roman"/>
          <w:sz w:val="24"/>
          <w:szCs w:val="24"/>
        </w:rPr>
        <w:t xml:space="preserve"> заключений по исполнению бюджетов сельских поселений за 20</w:t>
      </w:r>
      <w:r w:rsidR="008B3874" w:rsidRPr="005A5C42">
        <w:rPr>
          <w:rFonts w:ascii="Times New Roman" w:hAnsi="Times New Roman"/>
          <w:sz w:val="24"/>
          <w:szCs w:val="24"/>
        </w:rPr>
        <w:t>2</w:t>
      </w:r>
      <w:r w:rsidR="004C131A">
        <w:rPr>
          <w:rFonts w:ascii="Times New Roman" w:hAnsi="Times New Roman"/>
          <w:sz w:val="24"/>
          <w:szCs w:val="24"/>
        </w:rPr>
        <w:t>2</w:t>
      </w:r>
      <w:r w:rsidRPr="005A5C42">
        <w:rPr>
          <w:rFonts w:ascii="Times New Roman" w:hAnsi="Times New Roman"/>
          <w:sz w:val="24"/>
          <w:szCs w:val="24"/>
        </w:rPr>
        <w:t xml:space="preserve"> год </w:t>
      </w:r>
      <w:r w:rsidR="008B3874" w:rsidRPr="005A5C42">
        <w:rPr>
          <w:rFonts w:ascii="Times New Roman" w:hAnsi="Times New Roman"/>
          <w:sz w:val="24"/>
          <w:szCs w:val="24"/>
        </w:rPr>
        <w:t>(</w:t>
      </w:r>
      <w:r w:rsidRPr="005A5C42">
        <w:rPr>
          <w:rFonts w:ascii="Times New Roman" w:hAnsi="Times New Roman"/>
          <w:sz w:val="24"/>
          <w:szCs w:val="24"/>
        </w:rPr>
        <w:t>«Газимуро-Заводское», Солонеченское»,</w:t>
      </w:r>
      <w:r w:rsidR="008B3874" w:rsidRPr="005A5C42">
        <w:rPr>
          <w:rFonts w:ascii="Times New Roman" w:hAnsi="Times New Roman"/>
          <w:sz w:val="24"/>
          <w:szCs w:val="24"/>
        </w:rPr>
        <w:t xml:space="preserve"> </w:t>
      </w:r>
      <w:r w:rsidRPr="005A5C42">
        <w:rPr>
          <w:rFonts w:ascii="Times New Roman" w:hAnsi="Times New Roman"/>
          <w:sz w:val="24"/>
          <w:szCs w:val="24"/>
        </w:rPr>
        <w:t>«Ушмунское», «Новоширокинское», «Кактолгинское», «Батаканское»</w:t>
      </w:r>
      <w:r w:rsidR="005A5C42">
        <w:rPr>
          <w:rFonts w:ascii="Times New Roman" w:hAnsi="Times New Roman"/>
          <w:sz w:val="24"/>
          <w:szCs w:val="24"/>
        </w:rPr>
        <w:t>, «Трубачевское», «Ушмунское»</w:t>
      </w:r>
      <w:r w:rsidRPr="005A5C42">
        <w:rPr>
          <w:rFonts w:ascii="Times New Roman" w:hAnsi="Times New Roman"/>
          <w:sz w:val="24"/>
          <w:szCs w:val="24"/>
        </w:rPr>
        <w:t>).</w:t>
      </w:r>
    </w:p>
    <w:p w:rsidR="00A24C62" w:rsidRPr="005A5C42" w:rsidRDefault="00A24C62" w:rsidP="005A5C42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276"/>
        </w:tabs>
        <w:spacing w:before="120"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5A5C42">
        <w:rPr>
          <w:rFonts w:ascii="Times New Roman" w:hAnsi="Times New Roman"/>
          <w:sz w:val="24"/>
          <w:szCs w:val="24"/>
        </w:rPr>
        <w:t>подготовлено заключение по исполнению бюджета муниципального района «Газимуро-Заводский район» за 20</w:t>
      </w:r>
      <w:r w:rsidR="00EF7459" w:rsidRPr="005A5C42">
        <w:rPr>
          <w:rFonts w:ascii="Times New Roman" w:hAnsi="Times New Roman"/>
          <w:sz w:val="24"/>
          <w:szCs w:val="24"/>
        </w:rPr>
        <w:t>2</w:t>
      </w:r>
      <w:r w:rsidR="004C131A">
        <w:rPr>
          <w:rFonts w:ascii="Times New Roman" w:hAnsi="Times New Roman"/>
          <w:sz w:val="24"/>
          <w:szCs w:val="24"/>
        </w:rPr>
        <w:t>2</w:t>
      </w:r>
      <w:r w:rsidRPr="005A5C42">
        <w:rPr>
          <w:rFonts w:ascii="Times New Roman" w:hAnsi="Times New Roman"/>
          <w:sz w:val="24"/>
          <w:szCs w:val="24"/>
        </w:rPr>
        <w:t xml:space="preserve"> год.</w:t>
      </w:r>
    </w:p>
    <w:p w:rsidR="00EF7459" w:rsidRPr="00B06CD1" w:rsidRDefault="00EF7459" w:rsidP="00B06CD1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276"/>
        </w:tabs>
        <w:spacing w:before="120"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B06CD1">
        <w:rPr>
          <w:rFonts w:ascii="Times New Roman" w:hAnsi="Times New Roman"/>
          <w:sz w:val="24"/>
          <w:szCs w:val="24"/>
        </w:rPr>
        <w:t xml:space="preserve">подготовлено </w:t>
      </w:r>
      <w:r w:rsidR="004C131A">
        <w:rPr>
          <w:rFonts w:ascii="Times New Roman" w:hAnsi="Times New Roman"/>
          <w:sz w:val="24"/>
          <w:szCs w:val="24"/>
        </w:rPr>
        <w:t>4</w:t>
      </w:r>
      <w:r w:rsidRPr="00B06CD1">
        <w:rPr>
          <w:rFonts w:ascii="Times New Roman" w:hAnsi="Times New Roman"/>
          <w:sz w:val="24"/>
          <w:szCs w:val="24"/>
        </w:rPr>
        <w:t xml:space="preserve"> заключени</w:t>
      </w:r>
      <w:r w:rsidR="004C131A">
        <w:rPr>
          <w:rFonts w:ascii="Times New Roman" w:hAnsi="Times New Roman"/>
          <w:sz w:val="24"/>
          <w:szCs w:val="24"/>
        </w:rPr>
        <w:t>я</w:t>
      </w:r>
      <w:r w:rsidRPr="00B06CD1">
        <w:rPr>
          <w:rFonts w:ascii="Times New Roman" w:hAnsi="Times New Roman"/>
          <w:sz w:val="24"/>
          <w:szCs w:val="24"/>
        </w:rPr>
        <w:t xml:space="preserve"> на проект</w:t>
      </w:r>
      <w:r w:rsidR="00B06CD1" w:rsidRPr="00B06CD1">
        <w:rPr>
          <w:rFonts w:ascii="Times New Roman" w:hAnsi="Times New Roman"/>
          <w:sz w:val="24"/>
          <w:szCs w:val="24"/>
        </w:rPr>
        <w:t xml:space="preserve"> решения «О внесении изменений в бюджет сельского поселения «Буруканское»</w:t>
      </w:r>
      <w:r w:rsidR="004C131A">
        <w:rPr>
          <w:rFonts w:ascii="Times New Roman" w:hAnsi="Times New Roman"/>
          <w:sz w:val="24"/>
          <w:szCs w:val="24"/>
        </w:rPr>
        <w:t>, «Зеренское», «Трубачевское», «Ушмунское»</w:t>
      </w:r>
      <w:bookmarkStart w:id="0" w:name="_GoBack"/>
      <w:bookmarkEnd w:id="0"/>
      <w:r w:rsidRPr="00B06CD1">
        <w:rPr>
          <w:rFonts w:ascii="Times New Roman" w:hAnsi="Times New Roman"/>
          <w:sz w:val="24"/>
          <w:szCs w:val="24"/>
        </w:rPr>
        <w:t>.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7F"/>
    <w:multiLevelType w:val="hybridMultilevel"/>
    <w:tmpl w:val="76DC75B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2473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31A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5C42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173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576C1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3874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1BB2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190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4FB8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4C62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CD1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763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2AC8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69F0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1E59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EF7459"/>
    <w:rsid w:val="00F00B75"/>
    <w:rsid w:val="00F01B31"/>
    <w:rsid w:val="00F01E5C"/>
    <w:rsid w:val="00F01E88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6B14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-gazzav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80AE-AA12-43EB-9F25-DF3B2223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cp:lastPrinted>2022-07-05T04:19:00Z</cp:lastPrinted>
  <dcterms:created xsi:type="dcterms:W3CDTF">2016-04-18T23:24:00Z</dcterms:created>
  <dcterms:modified xsi:type="dcterms:W3CDTF">2023-07-03T06:17:00Z</dcterms:modified>
</cp:coreProperties>
</file>