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63" w:rsidRPr="00702C3A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3A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BD40DB">
        <w:rPr>
          <w:rFonts w:ascii="Times New Roman" w:hAnsi="Times New Roman" w:cs="Times New Roman"/>
          <w:b/>
          <w:sz w:val="28"/>
          <w:szCs w:val="28"/>
        </w:rPr>
        <w:t>ГАЗИМУРО-ЗАВОДСКОГО</w:t>
      </w:r>
      <w:r w:rsidR="00E51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C3A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E51D67" w:rsidRPr="00077F50" w:rsidRDefault="00E51D67" w:rsidP="00E51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86363" w:rsidRPr="00702C3A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3110E6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0E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3110E6" w:rsidRDefault="00BD40DB" w:rsidP="0039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E6">
        <w:rPr>
          <w:rFonts w:ascii="Times New Roman" w:hAnsi="Times New Roman" w:cs="Times New Roman"/>
          <w:sz w:val="28"/>
          <w:szCs w:val="28"/>
        </w:rPr>
        <w:t xml:space="preserve"> </w:t>
      </w:r>
      <w:r w:rsidR="003110E6" w:rsidRPr="003110E6">
        <w:rPr>
          <w:rFonts w:ascii="Times New Roman" w:hAnsi="Times New Roman" w:cs="Times New Roman"/>
          <w:sz w:val="28"/>
          <w:szCs w:val="28"/>
        </w:rPr>
        <w:t>01 ноября</w:t>
      </w:r>
      <w:r w:rsidR="003925FE" w:rsidRPr="003110E6">
        <w:rPr>
          <w:rFonts w:ascii="Times New Roman" w:hAnsi="Times New Roman" w:cs="Times New Roman"/>
          <w:sz w:val="28"/>
          <w:szCs w:val="28"/>
        </w:rPr>
        <w:t xml:space="preserve"> 202</w:t>
      </w:r>
      <w:r w:rsidRPr="003110E6">
        <w:rPr>
          <w:rFonts w:ascii="Times New Roman" w:hAnsi="Times New Roman" w:cs="Times New Roman"/>
          <w:sz w:val="28"/>
          <w:szCs w:val="28"/>
        </w:rPr>
        <w:t>3</w:t>
      </w:r>
      <w:r w:rsidR="003925FE" w:rsidRPr="003110E6">
        <w:rPr>
          <w:rFonts w:ascii="Times New Roman" w:hAnsi="Times New Roman" w:cs="Times New Roman"/>
          <w:sz w:val="28"/>
          <w:szCs w:val="28"/>
        </w:rPr>
        <w:t xml:space="preserve"> г. </w:t>
      </w:r>
      <w:r w:rsidR="003925FE" w:rsidRPr="003110E6">
        <w:rPr>
          <w:rFonts w:ascii="Times New Roman" w:hAnsi="Times New Roman" w:cs="Times New Roman"/>
          <w:sz w:val="28"/>
          <w:szCs w:val="28"/>
        </w:rPr>
        <w:tab/>
      </w:r>
      <w:r w:rsidR="003925FE" w:rsidRPr="003110E6">
        <w:rPr>
          <w:rFonts w:ascii="Times New Roman" w:hAnsi="Times New Roman" w:cs="Times New Roman"/>
          <w:sz w:val="28"/>
          <w:szCs w:val="28"/>
        </w:rPr>
        <w:tab/>
      </w:r>
      <w:r w:rsidR="003925FE" w:rsidRPr="003110E6">
        <w:rPr>
          <w:rFonts w:ascii="Times New Roman" w:hAnsi="Times New Roman" w:cs="Times New Roman"/>
          <w:sz w:val="28"/>
          <w:szCs w:val="28"/>
        </w:rPr>
        <w:tab/>
      </w:r>
      <w:r w:rsidR="003925FE" w:rsidRPr="003110E6">
        <w:rPr>
          <w:rFonts w:ascii="Times New Roman" w:hAnsi="Times New Roman" w:cs="Times New Roman"/>
          <w:sz w:val="28"/>
          <w:szCs w:val="28"/>
        </w:rPr>
        <w:tab/>
      </w:r>
      <w:r w:rsidR="003925FE" w:rsidRPr="003110E6">
        <w:rPr>
          <w:rFonts w:ascii="Times New Roman" w:hAnsi="Times New Roman" w:cs="Times New Roman"/>
          <w:sz w:val="28"/>
          <w:szCs w:val="28"/>
        </w:rPr>
        <w:tab/>
      </w:r>
      <w:r w:rsidR="003925FE" w:rsidRPr="003110E6">
        <w:rPr>
          <w:rFonts w:ascii="Times New Roman" w:hAnsi="Times New Roman" w:cs="Times New Roman"/>
          <w:sz w:val="28"/>
          <w:szCs w:val="28"/>
        </w:rPr>
        <w:tab/>
      </w:r>
      <w:r w:rsidR="003925FE" w:rsidRPr="003110E6">
        <w:rPr>
          <w:rFonts w:ascii="Times New Roman" w:hAnsi="Times New Roman" w:cs="Times New Roman"/>
          <w:sz w:val="28"/>
          <w:szCs w:val="28"/>
        </w:rPr>
        <w:tab/>
      </w:r>
      <w:r w:rsidRPr="003110E6">
        <w:rPr>
          <w:rFonts w:ascii="Times New Roman" w:hAnsi="Times New Roman" w:cs="Times New Roman"/>
          <w:sz w:val="28"/>
          <w:szCs w:val="28"/>
        </w:rPr>
        <w:t xml:space="preserve">  </w:t>
      </w:r>
      <w:r w:rsidR="003110E6">
        <w:rPr>
          <w:rFonts w:ascii="Times New Roman" w:hAnsi="Times New Roman" w:cs="Times New Roman"/>
          <w:sz w:val="28"/>
          <w:szCs w:val="28"/>
        </w:rPr>
        <w:t xml:space="preserve">  </w:t>
      </w:r>
      <w:r w:rsidRPr="003110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25FE" w:rsidRPr="003110E6">
        <w:rPr>
          <w:rFonts w:ascii="Times New Roman" w:hAnsi="Times New Roman" w:cs="Times New Roman"/>
          <w:sz w:val="28"/>
          <w:szCs w:val="28"/>
        </w:rPr>
        <w:t xml:space="preserve">№ </w:t>
      </w:r>
      <w:r w:rsidR="003110E6" w:rsidRPr="003110E6">
        <w:rPr>
          <w:rFonts w:ascii="Times New Roman" w:hAnsi="Times New Roman" w:cs="Times New Roman"/>
          <w:sz w:val="28"/>
          <w:szCs w:val="28"/>
        </w:rPr>
        <w:t>4</w:t>
      </w:r>
    </w:p>
    <w:p w:rsidR="00686363" w:rsidRPr="00BD40DB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0DB">
        <w:rPr>
          <w:rFonts w:ascii="Times New Roman" w:hAnsi="Times New Roman" w:cs="Times New Roman"/>
          <w:sz w:val="28"/>
          <w:szCs w:val="28"/>
        </w:rPr>
        <w:t>с.</w:t>
      </w:r>
      <w:r w:rsidR="00BD40DB">
        <w:rPr>
          <w:rFonts w:ascii="Times New Roman" w:hAnsi="Times New Roman" w:cs="Times New Roman"/>
          <w:sz w:val="28"/>
          <w:szCs w:val="28"/>
        </w:rPr>
        <w:t xml:space="preserve"> </w:t>
      </w:r>
      <w:r w:rsidR="00BD40DB" w:rsidRPr="00BD40DB">
        <w:rPr>
          <w:rFonts w:ascii="Times New Roman" w:hAnsi="Times New Roman" w:cs="Times New Roman"/>
          <w:sz w:val="28"/>
          <w:szCs w:val="28"/>
        </w:rPr>
        <w:t>Газимурский Завод</w:t>
      </w:r>
    </w:p>
    <w:p w:rsidR="00686363" w:rsidRDefault="003110E6" w:rsidP="006863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10E6" w:rsidRPr="00FB13F0" w:rsidRDefault="003110E6" w:rsidP="006863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 xml:space="preserve">О переименовании </w:t>
      </w:r>
      <w:r w:rsidR="00303B50">
        <w:rPr>
          <w:rFonts w:ascii="Times New Roman" w:hAnsi="Times New Roman" w:cs="Times New Roman"/>
          <w:b/>
          <w:sz w:val="28"/>
          <w:szCs w:val="28"/>
        </w:rPr>
        <w:t>Совета</w:t>
      </w:r>
      <w:r w:rsidRPr="00FB13F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D40DB">
        <w:rPr>
          <w:rFonts w:ascii="Times New Roman" w:hAnsi="Times New Roman" w:cs="Times New Roman"/>
          <w:b/>
          <w:sz w:val="28"/>
          <w:szCs w:val="28"/>
        </w:rPr>
        <w:t xml:space="preserve">Газимуро-Заводский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114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6363" w:rsidRDefault="00686363" w:rsidP="0068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10E6" w:rsidRPr="00FB13F0" w:rsidRDefault="003110E6" w:rsidP="0068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июля 1996 года № 7-ФЗ «О некоммерческих организациях», Законом Забайкальского края от </w:t>
      </w:r>
      <w:r w:rsidR="00114F8E">
        <w:rPr>
          <w:rFonts w:ascii="Times New Roman" w:hAnsi="Times New Roman" w:cs="Times New Roman"/>
          <w:sz w:val="28"/>
          <w:szCs w:val="28"/>
        </w:rPr>
        <w:t>29 июня 2022 года №</w:t>
      </w:r>
      <w:r w:rsidR="00114BF1">
        <w:rPr>
          <w:rFonts w:ascii="Times New Roman" w:hAnsi="Times New Roman" w:cs="Times New Roman"/>
          <w:sz w:val="28"/>
          <w:szCs w:val="28"/>
        </w:rPr>
        <w:t xml:space="preserve"> </w:t>
      </w:r>
      <w:r w:rsidR="00114F8E">
        <w:rPr>
          <w:rFonts w:ascii="Times New Roman" w:hAnsi="Times New Roman" w:cs="Times New Roman"/>
          <w:sz w:val="28"/>
          <w:szCs w:val="28"/>
        </w:rPr>
        <w:t>2072</w:t>
      </w:r>
      <w:r w:rsidRPr="00FB13F0">
        <w:rPr>
          <w:rFonts w:ascii="Times New Roman" w:hAnsi="Times New Roman" w:cs="Times New Roman"/>
          <w:sz w:val="28"/>
          <w:szCs w:val="28"/>
        </w:rPr>
        <w:t xml:space="preserve">-33K  </w:t>
      </w:r>
      <w:bookmarkStart w:id="0" w:name="bookmark2"/>
      <w:r w:rsidRPr="00FB13F0">
        <w:rPr>
          <w:rFonts w:ascii="Times New Roman" w:hAnsi="Times New Roman" w:cs="Times New Roman"/>
          <w:sz w:val="28"/>
          <w:szCs w:val="28"/>
        </w:rPr>
        <w:t>«</w:t>
      </w:r>
      <w:bookmarkEnd w:id="0"/>
      <w:r w:rsidR="00114F8E"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муниципального района </w:t>
      </w:r>
      <w:r w:rsidR="00BD40DB">
        <w:rPr>
          <w:rFonts w:ascii="Times New Roman" w:hAnsi="Times New Roman" w:cs="Times New Roman"/>
          <w:b/>
          <w:sz w:val="28"/>
          <w:szCs w:val="28"/>
        </w:rPr>
        <w:t>«</w:t>
      </w:r>
      <w:r w:rsidR="00BD40DB" w:rsidRPr="00BD40DB">
        <w:rPr>
          <w:rFonts w:ascii="Times New Roman" w:hAnsi="Times New Roman" w:cs="Times New Roman"/>
          <w:sz w:val="28"/>
          <w:szCs w:val="28"/>
        </w:rPr>
        <w:t>Газимуро-Заводский  район»</w:t>
      </w:r>
      <w:r w:rsidR="00114F8E" w:rsidRPr="00BD40DB">
        <w:rPr>
          <w:rFonts w:ascii="Times New Roman" w:hAnsi="Times New Roman" w:cs="Times New Roman"/>
          <w:sz w:val="28"/>
          <w:szCs w:val="28"/>
        </w:rPr>
        <w:t xml:space="preserve"> З</w:t>
      </w:r>
      <w:r w:rsidR="00114F8E">
        <w:rPr>
          <w:rFonts w:ascii="Times New Roman" w:hAnsi="Times New Roman" w:cs="Times New Roman"/>
          <w:sz w:val="28"/>
          <w:szCs w:val="28"/>
        </w:rPr>
        <w:t>абайкальского края</w:t>
      </w:r>
      <w:r w:rsidR="00114BF1">
        <w:rPr>
          <w:rFonts w:ascii="Times New Roman" w:hAnsi="Times New Roman" w:cs="Times New Roman"/>
          <w:sz w:val="28"/>
          <w:szCs w:val="28"/>
        </w:rPr>
        <w:t>,</w:t>
      </w:r>
      <w:r w:rsidR="00114F8E">
        <w:rPr>
          <w:rFonts w:ascii="Times New Roman" w:hAnsi="Times New Roman" w:cs="Times New Roman"/>
          <w:sz w:val="28"/>
          <w:szCs w:val="28"/>
        </w:rPr>
        <w:t xml:space="preserve"> в </w:t>
      </w:r>
      <w:r w:rsidR="00BD40DB">
        <w:rPr>
          <w:rFonts w:ascii="Times New Roman" w:hAnsi="Times New Roman" w:cs="Times New Roman"/>
          <w:sz w:val="28"/>
          <w:szCs w:val="28"/>
        </w:rPr>
        <w:t>Газимуро-Заводский</w:t>
      </w:r>
      <w:r w:rsidR="00114F8E">
        <w:rPr>
          <w:rFonts w:ascii="Times New Roman" w:hAnsi="Times New Roman" w:cs="Times New Roman"/>
          <w:sz w:val="28"/>
          <w:szCs w:val="28"/>
        </w:rPr>
        <w:t xml:space="preserve"> муниципальный округ Забайкальского края</w:t>
      </w:r>
      <w:r w:rsidRPr="00FB13F0">
        <w:rPr>
          <w:rFonts w:ascii="Times New Roman" w:hAnsi="Times New Roman" w:cs="Times New Roman"/>
          <w:sz w:val="28"/>
          <w:szCs w:val="28"/>
        </w:rPr>
        <w:t xml:space="preserve">», Совет </w:t>
      </w:r>
      <w:r w:rsidR="00BD40DB">
        <w:rPr>
          <w:rFonts w:ascii="Times New Roman" w:hAnsi="Times New Roman" w:cs="Times New Roman"/>
          <w:sz w:val="28"/>
          <w:szCs w:val="28"/>
        </w:rPr>
        <w:t>Газимуро-Заводского</w:t>
      </w:r>
      <w:r w:rsidR="00114F8E">
        <w:rPr>
          <w:rFonts w:ascii="Times New Roman" w:hAnsi="Times New Roman" w:cs="Times New Roman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Pr="00FB13F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686363" w:rsidP="00357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1. Переименовать </w:t>
      </w:r>
      <w:r w:rsidR="00303B50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BD40DB" w:rsidRPr="00BD40DB">
        <w:rPr>
          <w:rFonts w:ascii="Times New Roman" w:hAnsi="Times New Roman" w:cs="Times New Roman"/>
          <w:sz w:val="28"/>
          <w:szCs w:val="28"/>
        </w:rPr>
        <w:t>«Газимуро-Заводский  район»</w:t>
      </w:r>
      <w:r w:rsidR="00BD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BF1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края 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03B50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0DB">
        <w:rPr>
          <w:rFonts w:ascii="Times New Roman" w:hAnsi="Times New Roman" w:cs="Times New Roman"/>
          <w:color w:val="000000"/>
          <w:sz w:val="28"/>
          <w:szCs w:val="28"/>
        </w:rPr>
        <w:t>Газимуро-Заводского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</w:t>
      </w:r>
      <w:r w:rsidR="003925F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учреждение)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6363" w:rsidRPr="00FB13F0" w:rsidRDefault="00303B50" w:rsidP="0068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6363"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что тип </w:t>
      </w:r>
      <w:r w:rsidR="00686363" w:rsidRPr="00FB13F0">
        <w:rPr>
          <w:rFonts w:ascii="Times New Roman" w:hAnsi="Times New Roman" w:cs="Times New Roman"/>
          <w:spacing w:val="-4"/>
          <w:sz w:val="28"/>
          <w:szCs w:val="28"/>
        </w:rPr>
        <w:t>учреждения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>– казенное.</w:t>
      </w:r>
    </w:p>
    <w:p w:rsidR="00686363" w:rsidRPr="00FB13F0" w:rsidRDefault="00303B50" w:rsidP="00357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114BF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Определить</w:t>
      </w:r>
      <w:r w:rsidR="00361D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ответственным </w:t>
      </w:r>
      <w:r w:rsidR="00114B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лицом 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выполнение процедур, связанных с переименованием учреждения </w:t>
      </w:r>
      <w:r w:rsidR="00114B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председателя Совета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D40DB">
        <w:rPr>
          <w:rFonts w:ascii="Times New Roman" w:hAnsi="Times New Roman" w:cs="Times New Roman"/>
          <w:color w:val="000000"/>
          <w:spacing w:val="-4"/>
          <w:sz w:val="28"/>
          <w:szCs w:val="28"/>
        </w:rPr>
        <w:t>Газимуро-Заводского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округа Забайкальского края.</w:t>
      </w:r>
    </w:p>
    <w:p w:rsidR="00BD40DB" w:rsidRPr="00FB13F0" w:rsidRDefault="00303B50" w:rsidP="00BD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BD40DB" w:rsidRPr="00FB13F0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</w:t>
      </w:r>
      <w:r w:rsidR="00BD40DB" w:rsidRPr="006F7EDE">
        <w:rPr>
          <w:rFonts w:ascii="Times New Roman" w:hAnsi="Times New Roman" w:cs="Times New Roman"/>
          <w:sz w:val="24"/>
          <w:szCs w:val="24"/>
        </w:rPr>
        <w:t xml:space="preserve"> </w:t>
      </w:r>
      <w:r w:rsidR="00BD40DB" w:rsidRPr="006F7EDE">
        <w:rPr>
          <w:rFonts w:ascii="Times New Roman" w:hAnsi="Times New Roman" w:cs="Times New Roman"/>
          <w:sz w:val="28"/>
          <w:szCs w:val="28"/>
        </w:rPr>
        <w:t>на официальном сайте Газимуро-Заводского муниципального округа Забайкальского края информационно-телекоммуникационной сети «Интернет»</w:t>
      </w:r>
      <w:r w:rsidR="00BD40DB" w:rsidRPr="006F7EDE">
        <w:rPr>
          <w:rFonts w:ascii="Times New Roman" w:hAnsi="Times New Roman" w:cs="Times New Roman"/>
          <w:bCs/>
          <w:sz w:val="28"/>
          <w:szCs w:val="28"/>
        </w:rPr>
        <w:t>, опубликовать в газете «Вперед».</w:t>
      </w:r>
    </w:p>
    <w:p w:rsidR="00BD40DB" w:rsidRPr="00FB13F0" w:rsidRDefault="00BD40DB" w:rsidP="00BD4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B13F0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686363" w:rsidRPr="00FB13F0" w:rsidRDefault="00686363" w:rsidP="00BD40D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4C1" w:rsidRDefault="002674C1" w:rsidP="00267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Газимуро-</w:t>
      </w:r>
    </w:p>
    <w:p w:rsidR="002674C1" w:rsidRDefault="002674C1" w:rsidP="00267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Заводского муниципального </w:t>
      </w:r>
    </w:p>
    <w:p w:rsidR="002674C1" w:rsidRPr="00FB13F0" w:rsidRDefault="002674C1" w:rsidP="00267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Забайкальского края                                                        Е. Ю. Лоницкая                                       </w:t>
      </w:r>
    </w:p>
    <w:p w:rsidR="00BD40DB" w:rsidRPr="00FB13F0" w:rsidRDefault="00BD40DB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0DB" w:rsidRDefault="00BD40DB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4C1" w:rsidRDefault="0090289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муниципального района</w:t>
      </w:r>
    </w:p>
    <w:p w:rsidR="00686363" w:rsidRPr="00FB13F0" w:rsidRDefault="0090289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«Газимуро-Заводский район»</w:t>
      </w:r>
      <w:r w:rsidR="00361D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674C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Н. Б. Макушева</w:t>
      </w:r>
      <w:r w:rsidR="00361D3E">
        <w:rPr>
          <w:rFonts w:ascii="Times New Roman" w:hAnsi="Times New Roman" w:cs="Times New Roman"/>
          <w:sz w:val="28"/>
          <w:szCs w:val="28"/>
        </w:rPr>
        <w:tab/>
      </w:r>
      <w:r w:rsidR="00361D3E">
        <w:rPr>
          <w:rFonts w:ascii="Times New Roman" w:hAnsi="Times New Roman" w:cs="Times New Roman"/>
          <w:sz w:val="28"/>
          <w:szCs w:val="28"/>
        </w:rPr>
        <w:tab/>
      </w:r>
      <w:r w:rsidR="0035739B">
        <w:rPr>
          <w:rFonts w:ascii="Times New Roman" w:hAnsi="Times New Roman" w:cs="Times New Roman"/>
          <w:sz w:val="28"/>
          <w:szCs w:val="28"/>
        </w:rPr>
        <w:tab/>
      </w:r>
      <w:r w:rsidR="00361D3E">
        <w:rPr>
          <w:rFonts w:ascii="Times New Roman" w:hAnsi="Times New Roman" w:cs="Times New Roman"/>
          <w:sz w:val="28"/>
          <w:szCs w:val="28"/>
        </w:rPr>
        <w:tab/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</w:p>
    <w:sectPr w:rsidR="00686363" w:rsidRPr="00FB13F0" w:rsidSect="003110E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0E" w:rsidRDefault="006C2C0E" w:rsidP="00902893">
      <w:pPr>
        <w:spacing w:after="0" w:line="240" w:lineRule="auto"/>
      </w:pPr>
      <w:r>
        <w:separator/>
      </w:r>
    </w:p>
  </w:endnote>
  <w:endnote w:type="continuationSeparator" w:id="1">
    <w:p w:rsidR="006C2C0E" w:rsidRDefault="006C2C0E" w:rsidP="0090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0E" w:rsidRDefault="006C2C0E" w:rsidP="00902893">
      <w:pPr>
        <w:spacing w:after="0" w:line="240" w:lineRule="auto"/>
      </w:pPr>
      <w:r>
        <w:separator/>
      </w:r>
    </w:p>
  </w:footnote>
  <w:footnote w:type="continuationSeparator" w:id="1">
    <w:p w:rsidR="006C2C0E" w:rsidRDefault="006C2C0E" w:rsidP="00902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363"/>
    <w:rsid w:val="0007314F"/>
    <w:rsid w:val="00114BF1"/>
    <w:rsid w:val="00114F8E"/>
    <w:rsid w:val="001E0B3E"/>
    <w:rsid w:val="002674C1"/>
    <w:rsid w:val="002859D3"/>
    <w:rsid w:val="002919E6"/>
    <w:rsid w:val="002B0C5A"/>
    <w:rsid w:val="002F7929"/>
    <w:rsid w:val="00303B50"/>
    <w:rsid w:val="0030487D"/>
    <w:rsid w:val="003110E6"/>
    <w:rsid w:val="003565BB"/>
    <w:rsid w:val="0035739B"/>
    <w:rsid w:val="00361D3E"/>
    <w:rsid w:val="003925FE"/>
    <w:rsid w:val="00502E69"/>
    <w:rsid w:val="00513EAD"/>
    <w:rsid w:val="005256E9"/>
    <w:rsid w:val="00614733"/>
    <w:rsid w:val="006839E2"/>
    <w:rsid w:val="00686363"/>
    <w:rsid w:val="006A6B46"/>
    <w:rsid w:val="006C2C0E"/>
    <w:rsid w:val="00702C3A"/>
    <w:rsid w:val="00782EB6"/>
    <w:rsid w:val="008E181B"/>
    <w:rsid w:val="00902893"/>
    <w:rsid w:val="00950244"/>
    <w:rsid w:val="009C3204"/>
    <w:rsid w:val="009E551C"/>
    <w:rsid w:val="00AB6668"/>
    <w:rsid w:val="00BA0EA7"/>
    <w:rsid w:val="00BD40DB"/>
    <w:rsid w:val="00C10563"/>
    <w:rsid w:val="00CB718A"/>
    <w:rsid w:val="00D17760"/>
    <w:rsid w:val="00DA7D3B"/>
    <w:rsid w:val="00E01B85"/>
    <w:rsid w:val="00E51D67"/>
    <w:rsid w:val="00F9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86363"/>
  </w:style>
  <w:style w:type="character" w:styleId="a3">
    <w:name w:val="Hyperlink"/>
    <w:basedOn w:val="a0"/>
    <w:uiPriority w:val="99"/>
    <w:semiHidden/>
    <w:unhideWhenUsed/>
    <w:rsid w:val="00782EB6"/>
    <w:rPr>
      <w:color w:val="0000FF"/>
      <w:u w:val="single"/>
    </w:rPr>
  </w:style>
  <w:style w:type="paragraph" w:customStyle="1" w:styleId="ConsNormal">
    <w:name w:val="ConsNormal"/>
    <w:rsid w:val="00782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02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2893"/>
  </w:style>
  <w:style w:type="paragraph" w:styleId="a6">
    <w:name w:val="footer"/>
    <w:basedOn w:val="a"/>
    <w:link w:val="a7"/>
    <w:uiPriority w:val="99"/>
    <w:semiHidden/>
    <w:unhideWhenUsed/>
    <w:rsid w:val="00902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2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2023-11-02T00:32:00Z</cp:lastPrinted>
  <dcterms:created xsi:type="dcterms:W3CDTF">2023-11-01T04:52:00Z</dcterms:created>
  <dcterms:modified xsi:type="dcterms:W3CDTF">2023-11-02T00:32:00Z</dcterms:modified>
</cp:coreProperties>
</file>