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37" w:rsidRPr="008C7237" w:rsidRDefault="0021029A" w:rsidP="008C7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8C7237" w:rsidRPr="008C723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«Газимуро-Заводский район»</w:t>
      </w:r>
    </w:p>
    <w:p w:rsidR="008C7237" w:rsidRPr="008C7237" w:rsidRDefault="008C7237" w:rsidP="008C7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237" w:rsidRPr="008C7237" w:rsidRDefault="008C7237" w:rsidP="008C7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237" w:rsidRPr="008C7237" w:rsidRDefault="008C7237" w:rsidP="008C7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37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C7237" w:rsidRPr="008C7237" w:rsidRDefault="008C7237" w:rsidP="008C7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37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8C7237" w:rsidRPr="008C7237" w:rsidRDefault="008C7237" w:rsidP="008C7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37">
        <w:rPr>
          <w:rFonts w:ascii="Times New Roman" w:hAnsi="Times New Roman" w:cs="Times New Roman"/>
          <w:b/>
          <w:sz w:val="28"/>
          <w:szCs w:val="28"/>
        </w:rPr>
        <w:t>по обсуждению проект</w:t>
      </w:r>
      <w:r w:rsidR="004A5FF6">
        <w:rPr>
          <w:rFonts w:ascii="Times New Roman" w:hAnsi="Times New Roman" w:cs="Times New Roman"/>
          <w:b/>
          <w:sz w:val="28"/>
          <w:szCs w:val="28"/>
        </w:rPr>
        <w:t>а</w:t>
      </w:r>
      <w:r w:rsidRPr="008C7237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4A5FF6">
        <w:rPr>
          <w:rFonts w:ascii="Times New Roman" w:hAnsi="Times New Roman" w:cs="Times New Roman"/>
          <w:b/>
          <w:sz w:val="28"/>
          <w:szCs w:val="28"/>
        </w:rPr>
        <w:t>я</w:t>
      </w:r>
    </w:p>
    <w:p w:rsidR="008C7237" w:rsidRPr="008C7237" w:rsidRDefault="008C7237" w:rsidP="008C7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37">
        <w:rPr>
          <w:rFonts w:ascii="Times New Roman" w:hAnsi="Times New Roman" w:cs="Times New Roman"/>
          <w:b/>
          <w:sz w:val="28"/>
          <w:szCs w:val="28"/>
        </w:rPr>
        <w:t>«Об утверждении бюджета</w:t>
      </w:r>
      <w:r w:rsidR="004A5FF6">
        <w:rPr>
          <w:rFonts w:ascii="Times New Roman" w:hAnsi="Times New Roman" w:cs="Times New Roman"/>
          <w:b/>
          <w:sz w:val="28"/>
          <w:szCs w:val="28"/>
        </w:rPr>
        <w:t xml:space="preserve"> Газимуро-Заводского </w:t>
      </w:r>
      <w:r w:rsidRPr="008C7237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4A5FF6">
        <w:rPr>
          <w:rFonts w:ascii="Times New Roman" w:hAnsi="Times New Roman" w:cs="Times New Roman"/>
          <w:b/>
          <w:sz w:val="28"/>
          <w:szCs w:val="28"/>
        </w:rPr>
        <w:t xml:space="preserve">округа Забайкальского края </w:t>
      </w:r>
      <w:r w:rsidRPr="008C7237">
        <w:rPr>
          <w:rFonts w:ascii="Times New Roman" w:hAnsi="Times New Roman" w:cs="Times New Roman"/>
          <w:b/>
          <w:sz w:val="28"/>
          <w:szCs w:val="28"/>
        </w:rPr>
        <w:t>на 20</w:t>
      </w:r>
      <w:r w:rsidR="00DE762A">
        <w:rPr>
          <w:rFonts w:ascii="Times New Roman" w:hAnsi="Times New Roman" w:cs="Times New Roman"/>
          <w:b/>
          <w:sz w:val="28"/>
          <w:szCs w:val="28"/>
        </w:rPr>
        <w:t>2</w:t>
      </w:r>
      <w:r w:rsidR="004A5FF6">
        <w:rPr>
          <w:rFonts w:ascii="Times New Roman" w:hAnsi="Times New Roman" w:cs="Times New Roman"/>
          <w:b/>
          <w:sz w:val="28"/>
          <w:szCs w:val="28"/>
        </w:rPr>
        <w:t>4</w:t>
      </w:r>
      <w:r w:rsidRPr="008C7237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DE762A">
        <w:rPr>
          <w:rFonts w:ascii="Times New Roman" w:hAnsi="Times New Roman" w:cs="Times New Roman"/>
          <w:b/>
          <w:sz w:val="28"/>
          <w:szCs w:val="28"/>
        </w:rPr>
        <w:t>2</w:t>
      </w:r>
      <w:r w:rsidR="004A5FF6">
        <w:rPr>
          <w:rFonts w:ascii="Times New Roman" w:hAnsi="Times New Roman" w:cs="Times New Roman"/>
          <w:b/>
          <w:sz w:val="28"/>
          <w:szCs w:val="28"/>
        </w:rPr>
        <w:t>5</w:t>
      </w:r>
      <w:r w:rsidRPr="008C7237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D85D6D">
        <w:rPr>
          <w:rFonts w:ascii="Times New Roman" w:hAnsi="Times New Roman" w:cs="Times New Roman"/>
          <w:b/>
          <w:sz w:val="28"/>
          <w:szCs w:val="28"/>
        </w:rPr>
        <w:t>2</w:t>
      </w:r>
      <w:r w:rsidR="004A5FF6">
        <w:rPr>
          <w:rFonts w:ascii="Times New Roman" w:hAnsi="Times New Roman" w:cs="Times New Roman"/>
          <w:b/>
          <w:sz w:val="28"/>
          <w:szCs w:val="28"/>
        </w:rPr>
        <w:t>6</w:t>
      </w:r>
      <w:r w:rsidRPr="008C7237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  <w:r w:rsidR="00D85D6D">
        <w:rPr>
          <w:rFonts w:ascii="Times New Roman" w:hAnsi="Times New Roman" w:cs="Times New Roman"/>
          <w:b/>
          <w:sz w:val="28"/>
          <w:szCs w:val="28"/>
        </w:rPr>
        <w:t>.</w:t>
      </w:r>
      <w:r w:rsidRPr="008C72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7237" w:rsidRPr="008C7237" w:rsidRDefault="008C7237" w:rsidP="008C7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237" w:rsidRPr="008C7237" w:rsidRDefault="008C7237" w:rsidP="008C7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237" w:rsidRPr="008C7237" w:rsidRDefault="008919C4" w:rsidP="008C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</w:t>
      </w:r>
      <w:r w:rsidR="008C7237" w:rsidRPr="008C7237">
        <w:rPr>
          <w:rFonts w:ascii="Times New Roman" w:hAnsi="Times New Roman" w:cs="Times New Roman"/>
          <w:sz w:val="28"/>
          <w:szCs w:val="28"/>
        </w:rPr>
        <w:t>.20</w:t>
      </w:r>
      <w:r w:rsidR="00BB4112">
        <w:rPr>
          <w:rFonts w:ascii="Times New Roman" w:hAnsi="Times New Roman" w:cs="Times New Roman"/>
          <w:sz w:val="28"/>
          <w:szCs w:val="28"/>
        </w:rPr>
        <w:t>2</w:t>
      </w:r>
      <w:r w:rsidR="004A5FF6">
        <w:rPr>
          <w:rFonts w:ascii="Times New Roman" w:hAnsi="Times New Roman" w:cs="Times New Roman"/>
          <w:sz w:val="28"/>
          <w:szCs w:val="28"/>
        </w:rPr>
        <w:t>3</w:t>
      </w:r>
      <w:r w:rsidR="008C7237" w:rsidRPr="008C72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0E676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676D">
        <w:rPr>
          <w:rFonts w:ascii="Times New Roman" w:hAnsi="Times New Roman" w:cs="Times New Roman"/>
          <w:sz w:val="28"/>
          <w:szCs w:val="28"/>
        </w:rPr>
        <w:t xml:space="preserve">  </w:t>
      </w:r>
      <w:r w:rsidR="008C7237" w:rsidRPr="008C7237">
        <w:rPr>
          <w:rFonts w:ascii="Times New Roman" w:hAnsi="Times New Roman" w:cs="Times New Roman"/>
          <w:sz w:val="28"/>
          <w:szCs w:val="28"/>
        </w:rPr>
        <w:t xml:space="preserve">№ </w:t>
      </w:r>
      <w:r w:rsidR="00D2348E">
        <w:rPr>
          <w:rFonts w:ascii="Times New Roman" w:hAnsi="Times New Roman" w:cs="Times New Roman"/>
          <w:sz w:val="28"/>
          <w:szCs w:val="28"/>
        </w:rPr>
        <w:t>1</w:t>
      </w:r>
    </w:p>
    <w:p w:rsidR="008C7237" w:rsidRDefault="008C7237" w:rsidP="008C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207" w:rsidRDefault="00E96207" w:rsidP="008C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207" w:rsidRPr="008C7237" w:rsidRDefault="00E96207" w:rsidP="008C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237" w:rsidRPr="008C7237" w:rsidRDefault="008C7237" w:rsidP="008C72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7237">
        <w:rPr>
          <w:rFonts w:ascii="Times New Roman" w:hAnsi="Times New Roman" w:cs="Times New Roman"/>
          <w:b/>
          <w:i/>
          <w:sz w:val="28"/>
          <w:szCs w:val="28"/>
        </w:rPr>
        <w:t>с. Газимурский Завод</w:t>
      </w:r>
    </w:p>
    <w:p w:rsidR="008C7237" w:rsidRDefault="008C7237" w:rsidP="008C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207" w:rsidRDefault="00E96207" w:rsidP="008C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207" w:rsidRPr="008C7237" w:rsidRDefault="00E96207" w:rsidP="008C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237" w:rsidRPr="008C7237" w:rsidRDefault="008C7237" w:rsidP="008C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237">
        <w:rPr>
          <w:rFonts w:ascii="Times New Roman" w:hAnsi="Times New Roman" w:cs="Times New Roman"/>
          <w:b/>
          <w:i/>
          <w:sz w:val="28"/>
          <w:szCs w:val="28"/>
        </w:rPr>
        <w:t>Дата проведения:</w:t>
      </w:r>
      <w:r w:rsidRPr="008C723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919C4">
        <w:rPr>
          <w:rFonts w:ascii="Times New Roman" w:hAnsi="Times New Roman" w:cs="Times New Roman"/>
          <w:sz w:val="28"/>
          <w:szCs w:val="28"/>
        </w:rPr>
        <w:t>29</w:t>
      </w:r>
      <w:r w:rsidRPr="00F77125">
        <w:rPr>
          <w:rFonts w:ascii="Times New Roman" w:hAnsi="Times New Roman" w:cs="Times New Roman"/>
          <w:sz w:val="28"/>
          <w:szCs w:val="28"/>
        </w:rPr>
        <w:t>.1</w:t>
      </w:r>
      <w:r w:rsidR="008919C4">
        <w:rPr>
          <w:rFonts w:ascii="Times New Roman" w:hAnsi="Times New Roman" w:cs="Times New Roman"/>
          <w:sz w:val="28"/>
          <w:szCs w:val="28"/>
        </w:rPr>
        <w:t>1</w:t>
      </w:r>
      <w:r w:rsidRPr="00B30F50">
        <w:rPr>
          <w:rFonts w:ascii="Times New Roman" w:hAnsi="Times New Roman" w:cs="Times New Roman"/>
          <w:sz w:val="28"/>
          <w:szCs w:val="28"/>
        </w:rPr>
        <w:t>.20</w:t>
      </w:r>
      <w:r w:rsidR="00E76912">
        <w:rPr>
          <w:rFonts w:ascii="Times New Roman" w:hAnsi="Times New Roman" w:cs="Times New Roman"/>
          <w:sz w:val="28"/>
          <w:szCs w:val="28"/>
        </w:rPr>
        <w:t>2</w:t>
      </w:r>
      <w:r w:rsidR="00A30C47">
        <w:rPr>
          <w:rFonts w:ascii="Times New Roman" w:hAnsi="Times New Roman" w:cs="Times New Roman"/>
          <w:sz w:val="28"/>
          <w:szCs w:val="28"/>
        </w:rPr>
        <w:t>3</w:t>
      </w:r>
      <w:r w:rsidRPr="00B30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237" w:rsidRPr="008C7237" w:rsidRDefault="008C7237" w:rsidP="008C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237">
        <w:rPr>
          <w:rFonts w:ascii="Times New Roman" w:hAnsi="Times New Roman" w:cs="Times New Roman"/>
          <w:b/>
          <w:i/>
          <w:sz w:val="28"/>
          <w:szCs w:val="28"/>
        </w:rPr>
        <w:t>Время проведения</w:t>
      </w:r>
      <w:r w:rsidRPr="008C723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C7237">
        <w:rPr>
          <w:rFonts w:ascii="Times New Roman" w:hAnsi="Times New Roman" w:cs="Times New Roman"/>
          <w:sz w:val="28"/>
          <w:szCs w:val="28"/>
        </w:rPr>
        <w:t>1</w:t>
      </w:r>
      <w:r w:rsidR="00B30F50">
        <w:rPr>
          <w:rFonts w:ascii="Times New Roman" w:hAnsi="Times New Roman" w:cs="Times New Roman"/>
          <w:sz w:val="28"/>
          <w:szCs w:val="28"/>
        </w:rPr>
        <w:t>0</w:t>
      </w:r>
      <w:r w:rsidRPr="008C7237">
        <w:rPr>
          <w:rFonts w:ascii="Times New Roman" w:hAnsi="Times New Roman" w:cs="Times New Roman"/>
          <w:sz w:val="28"/>
          <w:szCs w:val="28"/>
        </w:rPr>
        <w:t>.00 ч.</w:t>
      </w:r>
    </w:p>
    <w:p w:rsidR="008C7237" w:rsidRPr="008C7237" w:rsidRDefault="008C7237" w:rsidP="008C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237">
        <w:rPr>
          <w:rFonts w:ascii="Times New Roman" w:hAnsi="Times New Roman" w:cs="Times New Roman"/>
          <w:b/>
          <w:i/>
          <w:sz w:val="28"/>
          <w:szCs w:val="28"/>
        </w:rPr>
        <w:t>Место проведения</w:t>
      </w:r>
      <w:r w:rsidRPr="008C7237">
        <w:rPr>
          <w:rFonts w:ascii="Times New Roman" w:hAnsi="Times New Roman" w:cs="Times New Roman"/>
          <w:b/>
          <w:sz w:val="28"/>
          <w:szCs w:val="28"/>
        </w:rPr>
        <w:t>:</w:t>
      </w:r>
      <w:r w:rsidRPr="008C7237">
        <w:rPr>
          <w:rFonts w:ascii="Times New Roman" w:hAnsi="Times New Roman" w:cs="Times New Roman"/>
          <w:sz w:val="28"/>
          <w:szCs w:val="28"/>
        </w:rPr>
        <w:t xml:space="preserve"> актовый зал администрации муниципального района «Газимуро-Заводский район» по адресу: с. Газимурский Завод ул. Журавлева, 32.</w:t>
      </w:r>
    </w:p>
    <w:p w:rsidR="008C7237" w:rsidRPr="001338D8" w:rsidRDefault="008C7237" w:rsidP="001338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7237">
        <w:rPr>
          <w:rFonts w:ascii="Times New Roman" w:hAnsi="Times New Roman" w:cs="Times New Roman"/>
          <w:b/>
          <w:i/>
          <w:sz w:val="28"/>
          <w:szCs w:val="28"/>
        </w:rPr>
        <w:t>Повестка слушаний:</w:t>
      </w:r>
      <w:r w:rsidR="001338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7237">
        <w:rPr>
          <w:rFonts w:ascii="Times New Roman" w:hAnsi="Times New Roman" w:cs="Times New Roman"/>
          <w:b/>
          <w:sz w:val="28"/>
          <w:szCs w:val="28"/>
        </w:rPr>
        <w:t>«</w:t>
      </w:r>
      <w:r w:rsidRPr="008C7237">
        <w:rPr>
          <w:rFonts w:ascii="Times New Roman" w:hAnsi="Times New Roman" w:cs="Times New Roman"/>
          <w:sz w:val="28"/>
          <w:szCs w:val="28"/>
        </w:rPr>
        <w:t xml:space="preserve">Об утверждении бюджета </w:t>
      </w:r>
      <w:r w:rsidR="004A5FF6">
        <w:rPr>
          <w:rFonts w:ascii="Times New Roman" w:hAnsi="Times New Roman" w:cs="Times New Roman"/>
          <w:sz w:val="28"/>
          <w:szCs w:val="28"/>
        </w:rPr>
        <w:t xml:space="preserve">Газимуро-Заводского </w:t>
      </w:r>
      <w:r w:rsidRPr="008C7237">
        <w:rPr>
          <w:rFonts w:ascii="Times New Roman" w:hAnsi="Times New Roman" w:cs="Times New Roman"/>
          <w:sz w:val="28"/>
          <w:szCs w:val="28"/>
        </w:rPr>
        <w:t>муниципального</w:t>
      </w:r>
      <w:r w:rsidR="004A5FF6">
        <w:rPr>
          <w:rFonts w:ascii="Times New Roman" w:hAnsi="Times New Roman" w:cs="Times New Roman"/>
          <w:sz w:val="28"/>
          <w:szCs w:val="28"/>
        </w:rPr>
        <w:t xml:space="preserve"> округа Забайкальского края</w:t>
      </w:r>
      <w:r w:rsidRPr="008C7237">
        <w:rPr>
          <w:rFonts w:ascii="Times New Roman" w:hAnsi="Times New Roman" w:cs="Times New Roman"/>
          <w:sz w:val="28"/>
          <w:szCs w:val="28"/>
        </w:rPr>
        <w:t xml:space="preserve"> на 20</w:t>
      </w:r>
      <w:r w:rsidR="00D520FA">
        <w:rPr>
          <w:rFonts w:ascii="Times New Roman" w:hAnsi="Times New Roman" w:cs="Times New Roman"/>
          <w:sz w:val="28"/>
          <w:szCs w:val="28"/>
        </w:rPr>
        <w:t>2</w:t>
      </w:r>
      <w:r w:rsidR="004A5FF6">
        <w:rPr>
          <w:rFonts w:ascii="Times New Roman" w:hAnsi="Times New Roman" w:cs="Times New Roman"/>
          <w:sz w:val="28"/>
          <w:szCs w:val="28"/>
        </w:rPr>
        <w:t>4</w:t>
      </w:r>
      <w:r w:rsidRPr="008C7237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D520FA">
        <w:rPr>
          <w:rFonts w:ascii="Times New Roman" w:hAnsi="Times New Roman" w:cs="Times New Roman"/>
          <w:sz w:val="28"/>
          <w:szCs w:val="28"/>
        </w:rPr>
        <w:t>2</w:t>
      </w:r>
      <w:r w:rsidR="004A5FF6">
        <w:rPr>
          <w:rFonts w:ascii="Times New Roman" w:hAnsi="Times New Roman" w:cs="Times New Roman"/>
          <w:sz w:val="28"/>
          <w:szCs w:val="28"/>
        </w:rPr>
        <w:t>5</w:t>
      </w:r>
      <w:r w:rsidRPr="008C7237">
        <w:rPr>
          <w:rFonts w:ascii="Times New Roman" w:hAnsi="Times New Roman" w:cs="Times New Roman"/>
          <w:sz w:val="28"/>
          <w:szCs w:val="28"/>
        </w:rPr>
        <w:t xml:space="preserve"> и 20</w:t>
      </w:r>
      <w:r w:rsidR="00B30F50">
        <w:rPr>
          <w:rFonts w:ascii="Times New Roman" w:hAnsi="Times New Roman" w:cs="Times New Roman"/>
          <w:sz w:val="28"/>
          <w:szCs w:val="28"/>
        </w:rPr>
        <w:t>2</w:t>
      </w:r>
      <w:r w:rsidR="004A5FF6">
        <w:rPr>
          <w:rFonts w:ascii="Times New Roman" w:hAnsi="Times New Roman" w:cs="Times New Roman"/>
          <w:sz w:val="28"/>
          <w:szCs w:val="28"/>
        </w:rPr>
        <w:t>6</w:t>
      </w:r>
      <w:r w:rsidR="008919C4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8C7237" w:rsidRPr="008C7237" w:rsidRDefault="008C7237" w:rsidP="00891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237">
        <w:rPr>
          <w:rFonts w:ascii="Times New Roman" w:hAnsi="Times New Roman" w:cs="Times New Roman"/>
          <w:sz w:val="28"/>
          <w:szCs w:val="28"/>
        </w:rPr>
        <w:t>Публичные слушания организованы</w:t>
      </w:r>
      <w:r w:rsidR="004A5FF6">
        <w:rPr>
          <w:rFonts w:ascii="Times New Roman" w:hAnsi="Times New Roman" w:cs="Times New Roman"/>
          <w:sz w:val="28"/>
          <w:szCs w:val="28"/>
        </w:rPr>
        <w:t xml:space="preserve"> и.о.</w:t>
      </w:r>
      <w:r w:rsidRPr="008C7237">
        <w:rPr>
          <w:rFonts w:ascii="Times New Roman" w:hAnsi="Times New Roman" w:cs="Times New Roman"/>
          <w:sz w:val="28"/>
          <w:szCs w:val="28"/>
        </w:rPr>
        <w:t xml:space="preserve"> </w:t>
      </w:r>
      <w:r w:rsidR="004A5FF6">
        <w:rPr>
          <w:rFonts w:ascii="Times New Roman" w:hAnsi="Times New Roman" w:cs="Times New Roman"/>
          <w:sz w:val="28"/>
          <w:szCs w:val="28"/>
        </w:rPr>
        <w:t>главы</w:t>
      </w:r>
      <w:r w:rsidRPr="008C7237">
        <w:rPr>
          <w:rFonts w:ascii="Times New Roman" w:hAnsi="Times New Roman" w:cs="Times New Roman"/>
          <w:sz w:val="28"/>
          <w:szCs w:val="28"/>
        </w:rPr>
        <w:t xml:space="preserve"> муниципального района «Газимуро-Заводский район».</w:t>
      </w:r>
    </w:p>
    <w:p w:rsidR="008C7237" w:rsidRPr="00377A54" w:rsidRDefault="008C7237" w:rsidP="00891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237">
        <w:rPr>
          <w:rFonts w:ascii="Times New Roman" w:hAnsi="Times New Roman" w:cs="Times New Roman"/>
          <w:sz w:val="28"/>
          <w:szCs w:val="28"/>
        </w:rPr>
        <w:t xml:space="preserve">Информация о проведении публичных слушаний доведена до сведения общественности через районную газету «Вперед» </w:t>
      </w:r>
      <w:r w:rsidRPr="00A65D6C">
        <w:rPr>
          <w:rFonts w:ascii="Times New Roman" w:hAnsi="Times New Roman" w:cs="Times New Roman"/>
          <w:sz w:val="28"/>
          <w:szCs w:val="28"/>
        </w:rPr>
        <w:t>№ 4</w:t>
      </w:r>
      <w:r w:rsidR="008919C4">
        <w:rPr>
          <w:rFonts w:ascii="Times New Roman" w:hAnsi="Times New Roman" w:cs="Times New Roman"/>
          <w:sz w:val="28"/>
          <w:szCs w:val="28"/>
        </w:rPr>
        <w:t>6</w:t>
      </w:r>
      <w:r w:rsidRPr="00A65D6C">
        <w:rPr>
          <w:rFonts w:ascii="Times New Roman" w:hAnsi="Times New Roman" w:cs="Times New Roman"/>
          <w:sz w:val="28"/>
          <w:szCs w:val="28"/>
        </w:rPr>
        <w:t xml:space="preserve"> </w:t>
      </w:r>
      <w:r w:rsidRPr="00377A54">
        <w:rPr>
          <w:rFonts w:ascii="Times New Roman" w:hAnsi="Times New Roman" w:cs="Times New Roman"/>
          <w:sz w:val="28"/>
          <w:szCs w:val="28"/>
        </w:rPr>
        <w:t xml:space="preserve">от </w:t>
      </w:r>
      <w:r w:rsidR="008919C4">
        <w:rPr>
          <w:rFonts w:ascii="Times New Roman" w:hAnsi="Times New Roman" w:cs="Times New Roman"/>
          <w:sz w:val="28"/>
          <w:szCs w:val="28"/>
        </w:rPr>
        <w:t>2</w:t>
      </w:r>
      <w:r w:rsidR="00524E6E">
        <w:rPr>
          <w:rFonts w:ascii="Times New Roman" w:hAnsi="Times New Roman" w:cs="Times New Roman"/>
          <w:sz w:val="28"/>
          <w:szCs w:val="28"/>
        </w:rPr>
        <w:t>0</w:t>
      </w:r>
      <w:r w:rsidRPr="00377A54">
        <w:rPr>
          <w:rFonts w:ascii="Times New Roman" w:hAnsi="Times New Roman" w:cs="Times New Roman"/>
          <w:sz w:val="28"/>
          <w:szCs w:val="28"/>
        </w:rPr>
        <w:t>.1</w:t>
      </w:r>
      <w:r w:rsidR="008919C4">
        <w:rPr>
          <w:rFonts w:ascii="Times New Roman" w:hAnsi="Times New Roman" w:cs="Times New Roman"/>
          <w:sz w:val="28"/>
          <w:szCs w:val="28"/>
        </w:rPr>
        <w:t>1</w:t>
      </w:r>
      <w:r w:rsidRPr="00377A54">
        <w:rPr>
          <w:rFonts w:ascii="Times New Roman" w:hAnsi="Times New Roman" w:cs="Times New Roman"/>
          <w:sz w:val="28"/>
          <w:szCs w:val="28"/>
        </w:rPr>
        <w:t>.20</w:t>
      </w:r>
      <w:r w:rsidR="007452BA" w:rsidRPr="00377A54">
        <w:rPr>
          <w:rFonts w:ascii="Times New Roman" w:hAnsi="Times New Roman" w:cs="Times New Roman"/>
          <w:sz w:val="28"/>
          <w:szCs w:val="28"/>
        </w:rPr>
        <w:t>2</w:t>
      </w:r>
      <w:r w:rsidR="00524E6E">
        <w:rPr>
          <w:rFonts w:ascii="Times New Roman" w:hAnsi="Times New Roman" w:cs="Times New Roman"/>
          <w:sz w:val="28"/>
          <w:szCs w:val="28"/>
        </w:rPr>
        <w:t>3 года</w:t>
      </w:r>
      <w:r w:rsidRPr="00377A54">
        <w:rPr>
          <w:rFonts w:ascii="Times New Roman" w:hAnsi="Times New Roman" w:cs="Times New Roman"/>
          <w:sz w:val="28"/>
          <w:szCs w:val="28"/>
        </w:rPr>
        <w:t>.</w:t>
      </w:r>
    </w:p>
    <w:p w:rsidR="008C7237" w:rsidRPr="008C7237" w:rsidRDefault="008C7237" w:rsidP="00891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237">
        <w:rPr>
          <w:rFonts w:ascii="Times New Roman" w:hAnsi="Times New Roman" w:cs="Times New Roman"/>
          <w:sz w:val="28"/>
          <w:szCs w:val="28"/>
        </w:rPr>
        <w:t xml:space="preserve">На публичных слушаниях присутствовали: </w:t>
      </w:r>
      <w:r w:rsidR="001C03FA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</w:t>
      </w:r>
      <w:r w:rsidR="004A5FF6">
        <w:rPr>
          <w:rFonts w:ascii="Times New Roman" w:hAnsi="Times New Roman" w:cs="Times New Roman"/>
          <w:sz w:val="28"/>
          <w:szCs w:val="28"/>
        </w:rPr>
        <w:t>– и.о. г</w:t>
      </w:r>
      <w:r w:rsidRPr="008C7237">
        <w:rPr>
          <w:rFonts w:ascii="Times New Roman" w:hAnsi="Times New Roman" w:cs="Times New Roman"/>
          <w:sz w:val="28"/>
          <w:szCs w:val="28"/>
        </w:rPr>
        <w:t>лав</w:t>
      </w:r>
      <w:r w:rsidR="004A5FF6">
        <w:rPr>
          <w:rFonts w:ascii="Times New Roman" w:hAnsi="Times New Roman" w:cs="Times New Roman"/>
          <w:sz w:val="28"/>
          <w:szCs w:val="28"/>
        </w:rPr>
        <w:t>ы</w:t>
      </w:r>
      <w:r w:rsidRPr="008C7237">
        <w:rPr>
          <w:rFonts w:ascii="Times New Roman" w:hAnsi="Times New Roman" w:cs="Times New Roman"/>
          <w:sz w:val="28"/>
          <w:szCs w:val="28"/>
        </w:rPr>
        <w:t xml:space="preserve"> муниципального района «Газимуро-Заводский район» </w:t>
      </w:r>
      <w:r w:rsidR="004A5FF6">
        <w:rPr>
          <w:rFonts w:ascii="Times New Roman" w:hAnsi="Times New Roman" w:cs="Times New Roman"/>
          <w:sz w:val="28"/>
          <w:szCs w:val="28"/>
        </w:rPr>
        <w:t xml:space="preserve">Наталья Борисовна </w:t>
      </w:r>
      <w:proofErr w:type="spellStart"/>
      <w:r w:rsidR="004A5FF6">
        <w:rPr>
          <w:rFonts w:ascii="Times New Roman" w:hAnsi="Times New Roman" w:cs="Times New Roman"/>
          <w:sz w:val="28"/>
          <w:szCs w:val="28"/>
        </w:rPr>
        <w:t>Макушева</w:t>
      </w:r>
      <w:proofErr w:type="spellEnd"/>
      <w:r w:rsidRPr="008C7237">
        <w:rPr>
          <w:rFonts w:ascii="Times New Roman" w:hAnsi="Times New Roman" w:cs="Times New Roman"/>
          <w:sz w:val="28"/>
          <w:szCs w:val="28"/>
        </w:rPr>
        <w:t xml:space="preserve">, представители </w:t>
      </w:r>
      <w:r w:rsidR="003A1CD9">
        <w:rPr>
          <w:rFonts w:ascii="Times New Roman" w:hAnsi="Times New Roman" w:cs="Times New Roman"/>
          <w:sz w:val="28"/>
          <w:szCs w:val="28"/>
        </w:rPr>
        <w:t xml:space="preserve">комитета образования, </w:t>
      </w:r>
      <w:r w:rsidR="00E96207">
        <w:rPr>
          <w:rFonts w:ascii="Times New Roman" w:hAnsi="Times New Roman" w:cs="Times New Roman"/>
          <w:sz w:val="28"/>
          <w:szCs w:val="28"/>
        </w:rPr>
        <w:t>комитета по финансам, а</w:t>
      </w:r>
      <w:r w:rsidR="004A5FF6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«Газимуро-Заводский район», </w:t>
      </w:r>
      <w:r w:rsidR="003A1CD9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8C7237">
        <w:rPr>
          <w:rFonts w:ascii="Times New Roman" w:hAnsi="Times New Roman" w:cs="Times New Roman"/>
          <w:sz w:val="28"/>
          <w:szCs w:val="28"/>
        </w:rPr>
        <w:t>,</w:t>
      </w:r>
      <w:r w:rsidR="003A1CD9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4A5FF6">
        <w:rPr>
          <w:rFonts w:ascii="Times New Roman" w:hAnsi="Times New Roman" w:cs="Times New Roman"/>
          <w:sz w:val="28"/>
          <w:szCs w:val="28"/>
        </w:rPr>
        <w:t xml:space="preserve">Газимуро-Заводского </w:t>
      </w:r>
      <w:r w:rsidR="003A1CD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A5FF6">
        <w:rPr>
          <w:rFonts w:ascii="Times New Roman" w:hAnsi="Times New Roman" w:cs="Times New Roman"/>
          <w:sz w:val="28"/>
          <w:szCs w:val="28"/>
        </w:rPr>
        <w:t xml:space="preserve">округа Забайкальского края. </w:t>
      </w:r>
      <w:r w:rsidRPr="008C7237">
        <w:rPr>
          <w:rFonts w:ascii="Times New Roman" w:hAnsi="Times New Roman" w:cs="Times New Roman"/>
          <w:sz w:val="28"/>
          <w:szCs w:val="28"/>
        </w:rPr>
        <w:t xml:space="preserve"> Всего присутствовало </w:t>
      </w:r>
      <w:r w:rsidR="003A1CD9">
        <w:rPr>
          <w:rFonts w:ascii="Times New Roman" w:hAnsi="Times New Roman" w:cs="Times New Roman"/>
          <w:sz w:val="28"/>
          <w:szCs w:val="28"/>
        </w:rPr>
        <w:t>1</w:t>
      </w:r>
      <w:r w:rsidR="004A5FF6">
        <w:rPr>
          <w:rFonts w:ascii="Times New Roman" w:hAnsi="Times New Roman" w:cs="Times New Roman"/>
          <w:sz w:val="28"/>
          <w:szCs w:val="28"/>
        </w:rPr>
        <w:t>5</w:t>
      </w:r>
      <w:r w:rsidR="003A1CD9">
        <w:rPr>
          <w:rFonts w:ascii="Times New Roman" w:hAnsi="Times New Roman" w:cs="Times New Roman"/>
          <w:sz w:val="28"/>
          <w:szCs w:val="28"/>
        </w:rPr>
        <w:t xml:space="preserve"> </w:t>
      </w:r>
      <w:r w:rsidR="008919C4">
        <w:rPr>
          <w:rFonts w:ascii="Times New Roman" w:hAnsi="Times New Roman" w:cs="Times New Roman"/>
          <w:sz w:val="28"/>
          <w:szCs w:val="28"/>
        </w:rPr>
        <w:t>человек.</w:t>
      </w:r>
    </w:p>
    <w:p w:rsidR="008C7237" w:rsidRPr="008C7237" w:rsidRDefault="008C7237" w:rsidP="00891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237">
        <w:rPr>
          <w:rFonts w:ascii="Times New Roman" w:hAnsi="Times New Roman" w:cs="Times New Roman"/>
          <w:sz w:val="28"/>
          <w:szCs w:val="28"/>
        </w:rPr>
        <w:t xml:space="preserve">Председательствующий открыл слушания докладом о существе обсуждаемого вопроса и регламенте проведения заседания. Затем предоставил слово докладчику </w:t>
      </w:r>
      <w:r w:rsidR="004A5FF6">
        <w:rPr>
          <w:rFonts w:ascii="Times New Roman" w:hAnsi="Times New Roman" w:cs="Times New Roman"/>
          <w:sz w:val="28"/>
          <w:szCs w:val="28"/>
        </w:rPr>
        <w:t>Вторушиной Татьяне Владимировне</w:t>
      </w:r>
      <w:r w:rsidR="00C43370">
        <w:rPr>
          <w:rFonts w:ascii="Times New Roman" w:hAnsi="Times New Roman" w:cs="Times New Roman"/>
          <w:sz w:val="28"/>
          <w:szCs w:val="28"/>
        </w:rPr>
        <w:t xml:space="preserve"> – и.о. председателя комитета по финансам</w:t>
      </w:r>
      <w:r w:rsidRPr="008C72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7237" w:rsidRPr="008C7237" w:rsidRDefault="008C7237" w:rsidP="008919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237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8C7237" w:rsidRPr="008C7237" w:rsidRDefault="004A5FF6" w:rsidP="00891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Владимировна </w:t>
      </w:r>
      <w:r w:rsidR="008C7237" w:rsidRPr="008C7237">
        <w:rPr>
          <w:rFonts w:ascii="Times New Roman" w:hAnsi="Times New Roman" w:cs="Times New Roman"/>
          <w:sz w:val="28"/>
          <w:szCs w:val="28"/>
        </w:rPr>
        <w:t xml:space="preserve">представила проект решения </w:t>
      </w:r>
      <w:r w:rsidR="008C7237" w:rsidRPr="008C7237">
        <w:rPr>
          <w:rFonts w:ascii="Times New Roman" w:hAnsi="Times New Roman" w:cs="Times New Roman"/>
          <w:b/>
          <w:sz w:val="28"/>
          <w:szCs w:val="28"/>
        </w:rPr>
        <w:t>«</w:t>
      </w:r>
      <w:r w:rsidR="008C7237" w:rsidRPr="008C7237">
        <w:rPr>
          <w:rFonts w:ascii="Times New Roman" w:hAnsi="Times New Roman" w:cs="Times New Roman"/>
          <w:sz w:val="28"/>
          <w:szCs w:val="28"/>
        </w:rPr>
        <w:t xml:space="preserve">Об утверждении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Газимуро-Заводского </w:t>
      </w:r>
      <w:r w:rsidR="008C7237" w:rsidRPr="008C723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 Забайкальского края</w:t>
      </w:r>
      <w:r w:rsidR="008C7237" w:rsidRPr="008C7237">
        <w:rPr>
          <w:rFonts w:ascii="Times New Roman" w:hAnsi="Times New Roman" w:cs="Times New Roman"/>
          <w:sz w:val="28"/>
          <w:szCs w:val="28"/>
        </w:rPr>
        <w:t xml:space="preserve"> на </w:t>
      </w:r>
      <w:r w:rsidR="008C7237" w:rsidRPr="008C7237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BE3A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8C7237" w:rsidRPr="008C7237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BE3A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8C7237" w:rsidRPr="008C7237">
        <w:rPr>
          <w:rFonts w:ascii="Times New Roman" w:hAnsi="Times New Roman" w:cs="Times New Roman"/>
          <w:sz w:val="28"/>
          <w:szCs w:val="28"/>
        </w:rPr>
        <w:t xml:space="preserve"> и 20</w:t>
      </w:r>
      <w:r w:rsidR="00130D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="008C7237" w:rsidRPr="008C723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C7237" w:rsidRPr="00586E2B">
        <w:rPr>
          <w:rFonts w:ascii="Times New Roman" w:hAnsi="Times New Roman" w:cs="Times New Roman"/>
          <w:sz w:val="28"/>
          <w:szCs w:val="28"/>
        </w:rPr>
        <w:t>» раскрыв</w:t>
      </w:r>
      <w:r w:rsidR="008C7237" w:rsidRPr="008C7237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на 20</w:t>
      </w:r>
      <w:r w:rsidR="00BE3A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8C7237" w:rsidRPr="008C723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C7237" w:rsidRPr="008C7237" w:rsidRDefault="008C7237" w:rsidP="00BD6C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1) общий объем доходов бюджета в сумме </w:t>
      </w:r>
      <w:r w:rsidR="004A5FF6">
        <w:rPr>
          <w:rFonts w:ascii="Times New Roman" w:hAnsi="Times New Roman" w:cs="Times New Roman"/>
          <w:color w:val="000000"/>
          <w:spacing w:val="-4"/>
          <w:sz w:val="28"/>
          <w:szCs w:val="28"/>
        </w:rPr>
        <w:t>661513,5</w:t>
      </w:r>
      <w:r w:rsidR="00BD6C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тыс. рублей, в 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том числе безвозмездные поступления в сумме </w:t>
      </w:r>
      <w:r w:rsidR="004A5FF6">
        <w:rPr>
          <w:rFonts w:ascii="Times New Roman" w:hAnsi="Times New Roman" w:cs="Times New Roman"/>
          <w:color w:val="000000"/>
          <w:spacing w:val="-4"/>
          <w:sz w:val="28"/>
          <w:szCs w:val="28"/>
        </w:rPr>
        <w:t>315263,3</w:t>
      </w:r>
      <w:r w:rsidRPr="008C723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8C7237" w:rsidRPr="008C7237" w:rsidRDefault="008C7237" w:rsidP="00891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2) общий объем расходов бюджета в сумме </w:t>
      </w:r>
      <w:r w:rsidR="004A5FF6">
        <w:rPr>
          <w:rFonts w:ascii="Times New Roman" w:hAnsi="Times New Roman" w:cs="Times New Roman"/>
          <w:color w:val="000000"/>
          <w:spacing w:val="-4"/>
          <w:sz w:val="28"/>
          <w:szCs w:val="28"/>
        </w:rPr>
        <w:t>661513,5</w:t>
      </w:r>
      <w:r w:rsidR="0001674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>тыс. рублей;</w:t>
      </w:r>
    </w:p>
    <w:p w:rsidR="008C7237" w:rsidRPr="008C7237" w:rsidRDefault="008C7237" w:rsidP="00891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3) размер дефицита бюджета </w:t>
      </w:r>
      <w:r w:rsidR="008919C4">
        <w:rPr>
          <w:rFonts w:ascii="Times New Roman" w:hAnsi="Times New Roman" w:cs="Times New Roman"/>
          <w:color w:val="000000"/>
          <w:spacing w:val="-4"/>
          <w:sz w:val="28"/>
          <w:szCs w:val="28"/>
        </w:rPr>
        <w:t>0,0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тыс. рублей</w:t>
      </w:r>
      <w:r w:rsidR="00130DC8">
        <w:rPr>
          <w:rFonts w:ascii="Times New Roman" w:hAnsi="Times New Roman" w:cs="Times New Roman"/>
          <w:color w:val="000000"/>
          <w:spacing w:val="-4"/>
          <w:sz w:val="28"/>
          <w:szCs w:val="28"/>
        </w:rPr>
        <w:t>, а</w:t>
      </w:r>
      <w:r w:rsidRPr="008C7237">
        <w:rPr>
          <w:rFonts w:ascii="Times New Roman" w:hAnsi="Times New Roman" w:cs="Times New Roman"/>
          <w:color w:val="000000"/>
          <w:sz w:val="28"/>
          <w:szCs w:val="28"/>
        </w:rPr>
        <w:t xml:space="preserve"> так</w:t>
      </w:r>
      <w:r w:rsidR="00130D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7237">
        <w:rPr>
          <w:rFonts w:ascii="Times New Roman" w:hAnsi="Times New Roman" w:cs="Times New Roman"/>
          <w:color w:val="000000"/>
          <w:sz w:val="28"/>
          <w:szCs w:val="28"/>
        </w:rPr>
        <w:t>же основные характеристики бюджета</w:t>
      </w:r>
      <w:r w:rsidR="00CE320B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8C7237">
        <w:rPr>
          <w:rFonts w:ascii="Times New Roman" w:hAnsi="Times New Roman" w:cs="Times New Roman"/>
          <w:color w:val="000000"/>
          <w:sz w:val="28"/>
          <w:szCs w:val="28"/>
        </w:rPr>
        <w:t>плановый период 20</w:t>
      </w:r>
      <w:r w:rsidR="0001674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1597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16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7237">
        <w:rPr>
          <w:rFonts w:ascii="Times New Roman" w:hAnsi="Times New Roman" w:cs="Times New Roman"/>
          <w:color w:val="000000"/>
          <w:sz w:val="28"/>
          <w:szCs w:val="28"/>
        </w:rPr>
        <w:t>и 20</w:t>
      </w:r>
      <w:r w:rsidR="00130DC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1597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C7237">
        <w:rPr>
          <w:rFonts w:ascii="Times New Roman" w:hAnsi="Times New Roman" w:cs="Times New Roman"/>
          <w:color w:val="000000"/>
          <w:sz w:val="28"/>
          <w:szCs w:val="28"/>
        </w:rPr>
        <w:t xml:space="preserve"> годов:</w:t>
      </w:r>
    </w:p>
    <w:p w:rsidR="00586E2B" w:rsidRDefault="00586E2B" w:rsidP="008C72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плановый период 202</w:t>
      </w:r>
      <w:r w:rsidR="00F15979"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-202</w:t>
      </w:r>
      <w:r w:rsidR="00F15979">
        <w:rPr>
          <w:rFonts w:ascii="Times New Roman" w:hAnsi="Times New Roman" w:cs="Times New Roman"/>
          <w:color w:val="000000"/>
          <w:spacing w:val="-4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годов:</w:t>
      </w:r>
    </w:p>
    <w:p w:rsidR="008C7237" w:rsidRPr="008C7237" w:rsidRDefault="008C7237" w:rsidP="008C72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>1) общий объем доходов бюджета на 20</w:t>
      </w:r>
      <w:r w:rsidR="00EC5112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F15979"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="00EC511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год в сумме</w:t>
      </w:r>
      <w:r w:rsidR="001A6AA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159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617690,0 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тыс. рублей и на 20</w:t>
      </w:r>
      <w:r w:rsidR="00393D80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F15979">
        <w:rPr>
          <w:rFonts w:ascii="Times New Roman" w:hAnsi="Times New Roman" w:cs="Times New Roman"/>
          <w:color w:val="000000"/>
          <w:spacing w:val="-4"/>
          <w:sz w:val="28"/>
          <w:szCs w:val="28"/>
        </w:rPr>
        <w:t>6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 в сумме </w:t>
      </w:r>
      <w:r w:rsidR="00F15979">
        <w:rPr>
          <w:rFonts w:ascii="Times New Roman" w:hAnsi="Times New Roman" w:cs="Times New Roman"/>
          <w:color w:val="000000"/>
          <w:spacing w:val="-4"/>
          <w:sz w:val="28"/>
          <w:szCs w:val="28"/>
        </w:rPr>
        <w:t>616966,1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тыс. рублей, в том числе безвозмездные поступления соответственно </w:t>
      </w:r>
      <w:r w:rsidR="00F15979">
        <w:rPr>
          <w:rFonts w:ascii="Times New Roman" w:hAnsi="Times New Roman" w:cs="Times New Roman"/>
          <w:color w:val="000000"/>
          <w:spacing w:val="-4"/>
          <w:sz w:val="28"/>
          <w:szCs w:val="28"/>
        </w:rPr>
        <w:t>264525,7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тыс. рублей и </w:t>
      </w:r>
      <w:r w:rsidR="00F15979">
        <w:rPr>
          <w:rFonts w:ascii="Times New Roman" w:hAnsi="Times New Roman" w:cs="Times New Roman"/>
          <w:color w:val="000000"/>
          <w:spacing w:val="-4"/>
          <w:sz w:val="28"/>
          <w:szCs w:val="28"/>
        </w:rPr>
        <w:t>256982,9</w:t>
      </w:r>
      <w:r w:rsidRPr="008C723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8C7237" w:rsidRPr="008C7237" w:rsidRDefault="008C7237" w:rsidP="008C72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>2) общий объем расходов бюджета на 20</w:t>
      </w:r>
      <w:r w:rsidR="00EF71B8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F15979"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 в сумме </w:t>
      </w:r>
      <w:r w:rsidR="00F15979">
        <w:rPr>
          <w:rFonts w:ascii="Times New Roman" w:hAnsi="Times New Roman" w:cs="Times New Roman"/>
          <w:color w:val="000000"/>
          <w:spacing w:val="-4"/>
          <w:sz w:val="28"/>
          <w:szCs w:val="28"/>
        </w:rPr>
        <w:t>617690,0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тыс. рублей и на 20</w:t>
      </w:r>
      <w:r w:rsidR="00393D80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F15979">
        <w:rPr>
          <w:rFonts w:ascii="Times New Roman" w:hAnsi="Times New Roman" w:cs="Times New Roman"/>
          <w:color w:val="000000"/>
          <w:spacing w:val="-4"/>
          <w:sz w:val="28"/>
          <w:szCs w:val="28"/>
        </w:rPr>
        <w:t>6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 в сумме </w:t>
      </w:r>
      <w:r w:rsidR="00F159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616966,1 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>тыс. рублей.</w:t>
      </w:r>
    </w:p>
    <w:p w:rsidR="008C7237" w:rsidRDefault="008C7237" w:rsidP="008C72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>3) размер дефицита бюджета на 20</w:t>
      </w:r>
      <w:r w:rsidR="00EF71B8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F15979"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 в сумме</w:t>
      </w:r>
      <w:r w:rsidR="00393D8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919C4">
        <w:rPr>
          <w:rFonts w:ascii="Times New Roman" w:hAnsi="Times New Roman" w:cs="Times New Roman"/>
          <w:color w:val="000000"/>
          <w:spacing w:val="-4"/>
          <w:sz w:val="28"/>
          <w:szCs w:val="28"/>
        </w:rPr>
        <w:t>0,0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тыс. рублей и 20</w:t>
      </w:r>
      <w:r w:rsidR="00393D80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F15979">
        <w:rPr>
          <w:rFonts w:ascii="Times New Roman" w:hAnsi="Times New Roman" w:cs="Times New Roman"/>
          <w:color w:val="000000"/>
          <w:spacing w:val="-4"/>
          <w:sz w:val="28"/>
          <w:szCs w:val="28"/>
        </w:rPr>
        <w:t>6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 </w:t>
      </w:r>
      <w:r w:rsidR="008919C4">
        <w:rPr>
          <w:rFonts w:ascii="Times New Roman" w:hAnsi="Times New Roman" w:cs="Times New Roman"/>
          <w:color w:val="000000"/>
          <w:spacing w:val="-4"/>
          <w:sz w:val="28"/>
          <w:szCs w:val="28"/>
        </w:rPr>
        <w:t>0,0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тыс. рублей.</w:t>
      </w:r>
    </w:p>
    <w:p w:rsidR="00027C91" w:rsidRPr="00027C91" w:rsidRDefault="00027C91" w:rsidP="00027C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7C91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Вопросы, обсуждаемые на 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публичных</w:t>
      </w:r>
      <w:r w:rsidRPr="00027C91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слушаниях</w:t>
      </w:r>
      <w:r w:rsidRPr="00027C91"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</w:p>
    <w:p w:rsidR="00027C91" w:rsidRDefault="00027C91" w:rsidP="00891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7C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Вопрос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027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чему проект бюджета на 202</w:t>
      </w:r>
      <w:r w:rsidR="00F15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и плановый период 202</w:t>
      </w:r>
      <w:r w:rsidR="00F15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-202</w:t>
      </w:r>
      <w:r w:rsidR="00F15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годов принимается сбалансированный,</w:t>
      </w:r>
      <w:r w:rsidR="00F15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ведь бюджетное законодательство позволяет принять бюджет с дефицитом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027C91" w:rsidRDefault="00027C91" w:rsidP="00F961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7C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Ответ: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F15979" w:rsidRPr="00F15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представленном проекте решения о бюджете Газимуро-Заводского муниципального  округа Забайкальского края на 2024 год и плановый период 2025 и 2026 годов соблюден принцип сбалансированности (статья 33 Бюджетного кодекса РФ)</w:t>
      </w:r>
      <w:r w:rsidR="00F1597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1C0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</w:t>
      </w:r>
      <w:r w:rsidR="005B7FBC" w:rsidRPr="005B7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принять бюджет </w:t>
      </w:r>
      <w:r w:rsidR="00F15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округа</w:t>
      </w:r>
      <w:r w:rsidR="005B7FBC" w:rsidRPr="005B7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дефицитом, должны быть источники</w:t>
      </w:r>
      <w:r w:rsidR="005B7F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4E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покрытия</w:t>
      </w:r>
      <w:r w:rsidR="005B7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дефицита бюджета (остатки, бюджетные кредиты),  </w:t>
      </w:r>
      <w:r w:rsidR="00F96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</w:t>
      </w:r>
      <w:r w:rsidR="00F96162">
        <w:rPr>
          <w:rFonts w:ascii="Times New Roman" w:hAnsi="Times New Roman" w:cs="Times New Roman"/>
          <w:sz w:val="28"/>
          <w:szCs w:val="28"/>
        </w:rPr>
        <w:t>преобразованием</w:t>
      </w:r>
      <w:r w:rsidR="00F96162" w:rsidRPr="00F96162">
        <w:rPr>
          <w:rFonts w:ascii="Times New Roman" w:hAnsi="Times New Roman" w:cs="Times New Roman"/>
          <w:sz w:val="28"/>
          <w:szCs w:val="28"/>
        </w:rPr>
        <w:t xml:space="preserve"> всех поселений, входящих в состав муниципального района «Газимуро-Заводский район» Забайкальского края, в Газимуро-Заводский муниципальный округ Забайкальского края</w:t>
      </w:r>
      <w:r w:rsidR="00F96162">
        <w:rPr>
          <w:rFonts w:ascii="Times New Roman" w:hAnsi="Times New Roman" w:cs="Times New Roman"/>
          <w:sz w:val="28"/>
          <w:szCs w:val="28"/>
        </w:rPr>
        <w:t xml:space="preserve"> и необходимостью  выплат в декабре 2023 года заработных плат за ноябрь 2023 года и декабрь 2023 года остатки денежных средств на 01</w:t>
      </w:r>
      <w:proofErr w:type="gramEnd"/>
      <w:r w:rsidR="00F96162">
        <w:rPr>
          <w:rFonts w:ascii="Times New Roman" w:hAnsi="Times New Roman" w:cs="Times New Roman"/>
          <w:sz w:val="28"/>
          <w:szCs w:val="28"/>
        </w:rPr>
        <w:t xml:space="preserve"> января 2024 года не прогнозируются.</w:t>
      </w:r>
    </w:p>
    <w:p w:rsidR="005B7FBC" w:rsidRDefault="005B7FBC" w:rsidP="00891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D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Вопрос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F96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муниципальные программы включены не в полном объеме?</w:t>
      </w:r>
    </w:p>
    <w:p w:rsidR="005B7FBC" w:rsidRDefault="005B7FBC" w:rsidP="00891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D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F96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проекте решения о</w:t>
      </w:r>
      <w:r w:rsidR="00F96162" w:rsidRPr="00F15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бюджете Газимуро-Заводского муниципального  округа Забайкальского края на 2024 год и плановый период 2025 и 2026 годов</w:t>
      </w:r>
      <w:r w:rsidR="00F96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включены 10 муниципальных програм</w:t>
      </w:r>
      <w:r w:rsidR="00191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на сумму  4334,5 тысяч рублей, при потребности  34148,6 тыс. рублей. </w:t>
      </w:r>
      <w:r w:rsidR="00F96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96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программы, действующие в 2024 году были</w:t>
      </w:r>
      <w:proofErr w:type="gramEnd"/>
      <w:r w:rsidR="00F96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составлены в 2020 году, когда собственные доходы района по</w:t>
      </w:r>
      <w:r w:rsidR="00CC7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зволяли </w:t>
      </w:r>
      <w:r w:rsidR="00191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утвердить данные муниципальные программы. В настоящее время объем доходов не позволяет  профинансировать все утвержденные программы, в 2024 году будут утверждаться муниципальные программы исходя из финансовой возможности бюджета.</w:t>
      </w:r>
    </w:p>
    <w:p w:rsidR="00A61D3B" w:rsidRDefault="00A61D3B" w:rsidP="00891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D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Вопрос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191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эффект мероприятия, проводимые в течение года по оздоровлению финансов муниципального района оказали на бюджет и на учреждения?</w:t>
      </w:r>
    </w:p>
    <w:p w:rsidR="00027C91" w:rsidRDefault="00A61D3B" w:rsidP="00A61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D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Ответ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191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года была проведены </w:t>
      </w:r>
      <w:r w:rsidR="00524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мероприятия по</w:t>
      </w:r>
      <w:r w:rsidR="00191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реорганизаци</w:t>
      </w:r>
      <w:r w:rsidR="00524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 w:rsidR="00524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Солонечен</w:t>
      </w:r>
      <w:r w:rsidR="00191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</w:t>
      </w:r>
      <w:proofErr w:type="spellEnd"/>
      <w:r w:rsidR="00191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детского сада и </w:t>
      </w:r>
      <w:proofErr w:type="spellStart"/>
      <w:r w:rsidR="00191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Солонеченкой</w:t>
      </w:r>
      <w:proofErr w:type="spellEnd"/>
      <w:r w:rsidR="00191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</w:t>
      </w:r>
      <w:r w:rsidR="00A3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форме объеди</w:t>
      </w:r>
      <w:r w:rsidR="00524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нения. К сожалению, все последние годы мы наблюдаем снижение численности населения, снижение контингента детей, посещающих образовательные учреждения. Решение об объединении учреждений под одну крышу, приведение штатных расписаний в соответствии со штатной численностью  позволяет нам высвободить р</w:t>
      </w:r>
      <w:r w:rsidR="00A3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есурс, благодаря чему </w:t>
      </w:r>
      <w:proofErr w:type="spellStart"/>
      <w:r w:rsidR="00A3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станоло</w:t>
      </w:r>
      <w:proofErr w:type="spellEnd"/>
      <w:r w:rsidR="00524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возможным погашение кредиторской задолженности (</w:t>
      </w:r>
      <w:r w:rsidR="00677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9916,8 тыс</w:t>
      </w:r>
      <w:proofErr w:type="gramStart"/>
      <w:r w:rsidR="00677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="00677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ублей на 1 января 2023 года)</w:t>
      </w:r>
      <w:r w:rsidR="00524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финансирование</w:t>
      </w:r>
      <w:r w:rsidR="00677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учреждений </w:t>
      </w:r>
      <w:r w:rsidR="00524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прочим</w:t>
      </w:r>
      <w:r w:rsidR="00677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расходам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161B7" w:rsidRDefault="00C47731" w:rsidP="00891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обсуждения проекта бюджета</w:t>
      </w:r>
      <w:r w:rsidR="00B85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обсуждались </w:t>
      </w:r>
      <w:r w:rsidR="00677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замечания на проект Решения Совета Газимуро-Заводского муниципального округа Забайкальского края на 2024 год и плановый период 2025 и 2026 годов от Прокуратуры района.</w:t>
      </w:r>
      <w:r w:rsidR="00716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16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замечанию о реализации муниципальных программ: в 2024 году муниципальные программы будут пересмотрены исходя из финансовых возможностей бюджета; по замечанию об обеспечении пожарной безопасности и оборудованию автоматической пожарной сигнализацией и системой оповещения и управления эвакуацией людей при пожаре в МОУ </w:t>
      </w:r>
      <w:proofErr w:type="spellStart"/>
      <w:r w:rsidR="00716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Кактолгинская</w:t>
      </w:r>
      <w:proofErr w:type="spellEnd"/>
      <w:r w:rsidR="00716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ООШ и МОУ </w:t>
      </w:r>
      <w:proofErr w:type="spellStart"/>
      <w:r w:rsidR="00716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Будюмканская</w:t>
      </w:r>
      <w:proofErr w:type="spellEnd"/>
      <w:r w:rsidR="00716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ООШ: проектом бюджета данные расходы предусмотрены;</w:t>
      </w:r>
      <w:proofErr w:type="gramEnd"/>
      <w:r w:rsidR="00716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проектом бюджета также предусмотрены расходы на мероприятия по охране окружающей среды: межевание и строительство контейнерных площадок, вывоз несанкционированных свалок; проектом бюджета не предусмотрена организация бесплатного горячего пи</w:t>
      </w:r>
      <w:r w:rsidR="00E96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тания обучающихся получающих начальное общее образование</w:t>
      </w:r>
      <w:proofErr w:type="gramStart"/>
      <w:r w:rsidR="00E96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E96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как бюджетные ассигнования еще не доведены, после доведения эти расходы будут включены в бюджет округа. По замечаниям о создании прямых каналах связи ЕДДС: в ходе исполнения бюджета и при поступлении дополнительных доходов данные расходы будут включены в бюджет округа.</w:t>
      </w:r>
    </w:p>
    <w:p w:rsidR="00181BE7" w:rsidRDefault="00181BE7" w:rsidP="00891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Председатель Совета Газимуро-Заводского муниципального округа Забайкальского края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Лоницкая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Юрьевна внесла предложение о включении представительских расходов Совета в бюджет Газимуро-Заводского муниципального округа. После представления сметы на представительские расходы и в ходе исполнения бюджета эти расходы будут включены в бюджет округа.</w:t>
      </w:r>
    </w:p>
    <w:p w:rsidR="008C7237" w:rsidRPr="008C7237" w:rsidRDefault="004E495E" w:rsidP="00891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обсуждения вопросов </w:t>
      </w:r>
      <w:r w:rsidR="008C7237" w:rsidRPr="008C7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7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слушаний </w:t>
      </w:r>
      <w:r w:rsidR="008C7237" w:rsidRPr="008C7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</w:t>
      </w:r>
      <w:r w:rsidR="00383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ель предложил проголосовать за </w:t>
      </w:r>
      <w:r w:rsidR="008C7237" w:rsidRPr="008C7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решение.</w:t>
      </w:r>
    </w:p>
    <w:p w:rsidR="008C7237" w:rsidRPr="008C7237" w:rsidRDefault="008C7237" w:rsidP="008919C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Решили:</w:t>
      </w:r>
    </w:p>
    <w:p w:rsidR="008C7237" w:rsidRPr="008C7237" w:rsidRDefault="008C7237" w:rsidP="008919C4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7237">
        <w:rPr>
          <w:rFonts w:ascii="Times New Roman" w:hAnsi="Times New Roman"/>
          <w:sz w:val="28"/>
          <w:szCs w:val="28"/>
        </w:rPr>
        <w:t xml:space="preserve">Принять к сведению представленную информацию по бюджету </w:t>
      </w:r>
      <w:r w:rsidR="00677766">
        <w:rPr>
          <w:rFonts w:ascii="Times New Roman" w:hAnsi="Times New Roman"/>
          <w:sz w:val="28"/>
          <w:szCs w:val="28"/>
        </w:rPr>
        <w:t xml:space="preserve">Газимуро-Заводского </w:t>
      </w:r>
      <w:r w:rsidRPr="008C7237">
        <w:rPr>
          <w:rFonts w:ascii="Times New Roman" w:hAnsi="Times New Roman"/>
          <w:sz w:val="28"/>
          <w:szCs w:val="28"/>
        </w:rPr>
        <w:t xml:space="preserve">муниципального </w:t>
      </w:r>
      <w:r w:rsidR="00677766">
        <w:rPr>
          <w:rFonts w:ascii="Times New Roman" w:hAnsi="Times New Roman"/>
          <w:sz w:val="28"/>
          <w:szCs w:val="28"/>
        </w:rPr>
        <w:t>округа Забайкальского края</w:t>
      </w:r>
      <w:r w:rsidRPr="008C7237">
        <w:rPr>
          <w:rFonts w:ascii="Times New Roman" w:hAnsi="Times New Roman"/>
          <w:sz w:val="28"/>
          <w:szCs w:val="28"/>
        </w:rPr>
        <w:t xml:space="preserve"> </w:t>
      </w:r>
      <w:r w:rsidR="00677766">
        <w:rPr>
          <w:rFonts w:ascii="Times New Roman" w:hAnsi="Times New Roman"/>
          <w:sz w:val="28"/>
          <w:szCs w:val="28"/>
        </w:rPr>
        <w:t xml:space="preserve">на </w:t>
      </w:r>
      <w:r w:rsidRPr="008C7237">
        <w:rPr>
          <w:rFonts w:ascii="Times New Roman" w:hAnsi="Times New Roman"/>
          <w:sz w:val="28"/>
          <w:szCs w:val="28"/>
        </w:rPr>
        <w:t>20</w:t>
      </w:r>
      <w:r w:rsidR="009D5678">
        <w:rPr>
          <w:rFonts w:ascii="Times New Roman" w:hAnsi="Times New Roman"/>
          <w:sz w:val="28"/>
          <w:szCs w:val="28"/>
        </w:rPr>
        <w:t>2</w:t>
      </w:r>
      <w:r w:rsidR="00677766">
        <w:rPr>
          <w:rFonts w:ascii="Times New Roman" w:hAnsi="Times New Roman"/>
          <w:sz w:val="28"/>
          <w:szCs w:val="28"/>
        </w:rPr>
        <w:t>4</w:t>
      </w:r>
      <w:r w:rsidRPr="008C7237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9D5678">
        <w:rPr>
          <w:rFonts w:ascii="Times New Roman" w:hAnsi="Times New Roman"/>
          <w:sz w:val="28"/>
          <w:szCs w:val="28"/>
        </w:rPr>
        <w:t>2</w:t>
      </w:r>
      <w:r w:rsidR="00677766">
        <w:rPr>
          <w:rFonts w:ascii="Times New Roman" w:hAnsi="Times New Roman"/>
          <w:sz w:val="28"/>
          <w:szCs w:val="28"/>
        </w:rPr>
        <w:t>5</w:t>
      </w:r>
      <w:r w:rsidRPr="008C7237">
        <w:rPr>
          <w:rFonts w:ascii="Times New Roman" w:hAnsi="Times New Roman"/>
          <w:sz w:val="28"/>
          <w:szCs w:val="28"/>
        </w:rPr>
        <w:t xml:space="preserve"> и 20</w:t>
      </w:r>
      <w:r w:rsidR="001A51F2">
        <w:rPr>
          <w:rFonts w:ascii="Times New Roman" w:hAnsi="Times New Roman"/>
          <w:sz w:val="28"/>
          <w:szCs w:val="28"/>
        </w:rPr>
        <w:t>2</w:t>
      </w:r>
      <w:r w:rsidR="00677766">
        <w:rPr>
          <w:rFonts w:ascii="Times New Roman" w:hAnsi="Times New Roman"/>
          <w:sz w:val="28"/>
          <w:szCs w:val="28"/>
        </w:rPr>
        <w:t>6</w:t>
      </w:r>
      <w:r w:rsidRPr="008C7237">
        <w:rPr>
          <w:rFonts w:ascii="Times New Roman" w:hAnsi="Times New Roman"/>
          <w:sz w:val="28"/>
          <w:szCs w:val="28"/>
        </w:rPr>
        <w:t xml:space="preserve"> годов.</w:t>
      </w:r>
    </w:p>
    <w:p w:rsidR="008C7237" w:rsidRPr="008C7237" w:rsidRDefault="008C7237" w:rsidP="008919C4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7237">
        <w:rPr>
          <w:rFonts w:ascii="Times New Roman" w:hAnsi="Times New Roman"/>
          <w:sz w:val="28"/>
          <w:szCs w:val="28"/>
        </w:rPr>
        <w:t>Проект решения</w:t>
      </w:r>
      <w:r w:rsidRPr="008C723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C7237">
        <w:rPr>
          <w:rFonts w:ascii="Times New Roman" w:hAnsi="Times New Roman"/>
          <w:b/>
          <w:sz w:val="28"/>
          <w:szCs w:val="28"/>
        </w:rPr>
        <w:t>«</w:t>
      </w:r>
      <w:r w:rsidRPr="008C7237">
        <w:rPr>
          <w:rFonts w:ascii="Times New Roman" w:hAnsi="Times New Roman"/>
          <w:sz w:val="28"/>
          <w:szCs w:val="28"/>
        </w:rPr>
        <w:t xml:space="preserve">Об утверждении бюджета </w:t>
      </w:r>
      <w:r w:rsidR="00677766">
        <w:rPr>
          <w:rFonts w:ascii="Times New Roman" w:hAnsi="Times New Roman"/>
          <w:sz w:val="28"/>
          <w:szCs w:val="28"/>
        </w:rPr>
        <w:t>Газимуро-Заводского муниципального округа Забайкальского края</w:t>
      </w:r>
      <w:r w:rsidRPr="008C7237">
        <w:rPr>
          <w:rFonts w:ascii="Times New Roman" w:hAnsi="Times New Roman"/>
          <w:sz w:val="28"/>
          <w:szCs w:val="28"/>
        </w:rPr>
        <w:t xml:space="preserve"> на 20</w:t>
      </w:r>
      <w:r w:rsidR="00273126">
        <w:rPr>
          <w:rFonts w:ascii="Times New Roman" w:hAnsi="Times New Roman"/>
          <w:sz w:val="28"/>
          <w:szCs w:val="28"/>
        </w:rPr>
        <w:t>2</w:t>
      </w:r>
      <w:r w:rsidR="00677766">
        <w:rPr>
          <w:rFonts w:ascii="Times New Roman" w:hAnsi="Times New Roman"/>
          <w:sz w:val="28"/>
          <w:szCs w:val="28"/>
        </w:rPr>
        <w:t>4</w:t>
      </w:r>
      <w:r w:rsidRPr="008C7237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73126">
        <w:rPr>
          <w:rFonts w:ascii="Times New Roman" w:hAnsi="Times New Roman"/>
          <w:sz w:val="28"/>
          <w:szCs w:val="28"/>
        </w:rPr>
        <w:t>2</w:t>
      </w:r>
      <w:r w:rsidR="00677766">
        <w:rPr>
          <w:rFonts w:ascii="Times New Roman" w:hAnsi="Times New Roman"/>
          <w:sz w:val="28"/>
          <w:szCs w:val="28"/>
        </w:rPr>
        <w:t>5</w:t>
      </w:r>
      <w:r w:rsidRPr="008C7237">
        <w:rPr>
          <w:rFonts w:ascii="Times New Roman" w:hAnsi="Times New Roman"/>
          <w:sz w:val="28"/>
          <w:szCs w:val="28"/>
        </w:rPr>
        <w:t xml:space="preserve"> и 20</w:t>
      </w:r>
      <w:r w:rsidR="001A51F2">
        <w:rPr>
          <w:rFonts w:ascii="Times New Roman" w:hAnsi="Times New Roman"/>
          <w:sz w:val="28"/>
          <w:szCs w:val="28"/>
        </w:rPr>
        <w:t>2</w:t>
      </w:r>
      <w:r w:rsidR="00677766">
        <w:rPr>
          <w:rFonts w:ascii="Times New Roman" w:hAnsi="Times New Roman"/>
          <w:sz w:val="28"/>
          <w:szCs w:val="28"/>
        </w:rPr>
        <w:t>6</w:t>
      </w:r>
      <w:r w:rsidRPr="008C7237">
        <w:rPr>
          <w:rFonts w:ascii="Times New Roman" w:hAnsi="Times New Roman"/>
          <w:sz w:val="28"/>
          <w:szCs w:val="28"/>
        </w:rPr>
        <w:t xml:space="preserve"> годов» представить на </w:t>
      </w:r>
      <w:r w:rsidR="00A30C47">
        <w:rPr>
          <w:rFonts w:ascii="Times New Roman" w:hAnsi="Times New Roman"/>
          <w:sz w:val="28"/>
          <w:szCs w:val="28"/>
        </w:rPr>
        <w:t xml:space="preserve">1 чтение на </w:t>
      </w:r>
      <w:r w:rsidRPr="008C7237">
        <w:rPr>
          <w:rFonts w:ascii="Times New Roman" w:hAnsi="Times New Roman"/>
          <w:sz w:val="28"/>
          <w:szCs w:val="28"/>
        </w:rPr>
        <w:t xml:space="preserve"> сессии Совета </w:t>
      </w:r>
      <w:r w:rsidR="00677766">
        <w:rPr>
          <w:rFonts w:ascii="Times New Roman" w:hAnsi="Times New Roman"/>
          <w:sz w:val="28"/>
          <w:szCs w:val="28"/>
        </w:rPr>
        <w:t xml:space="preserve">Газимуро-Заводского </w:t>
      </w:r>
      <w:r w:rsidRPr="008C7237">
        <w:rPr>
          <w:rFonts w:ascii="Times New Roman" w:hAnsi="Times New Roman"/>
          <w:sz w:val="28"/>
          <w:szCs w:val="28"/>
        </w:rPr>
        <w:t xml:space="preserve">муниципального </w:t>
      </w:r>
      <w:r w:rsidR="00EF088B">
        <w:rPr>
          <w:rFonts w:ascii="Times New Roman" w:hAnsi="Times New Roman"/>
          <w:sz w:val="28"/>
          <w:szCs w:val="28"/>
        </w:rPr>
        <w:t>округа Забайкальского края</w:t>
      </w:r>
      <w:r w:rsidRPr="008C7237">
        <w:rPr>
          <w:rFonts w:ascii="Times New Roman" w:hAnsi="Times New Roman"/>
          <w:sz w:val="28"/>
          <w:szCs w:val="28"/>
        </w:rPr>
        <w:t>.</w:t>
      </w:r>
    </w:p>
    <w:p w:rsidR="008C7237" w:rsidRPr="008C7237" w:rsidRDefault="008C7237" w:rsidP="008919C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Жители Газимуро-Заводского района проголосовали:</w:t>
      </w:r>
    </w:p>
    <w:p w:rsidR="008C7237" w:rsidRPr="008C7237" w:rsidRDefault="008C7237" w:rsidP="008919C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– </w:t>
      </w:r>
      <w:r w:rsidR="004E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EF0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8C7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C7237" w:rsidRPr="008C7237" w:rsidRDefault="008C7237" w:rsidP="008919C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ПРОТИВ – 0;</w:t>
      </w:r>
    </w:p>
    <w:p w:rsidR="008C7237" w:rsidRPr="008C7237" w:rsidRDefault="008C7237" w:rsidP="008919C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ВОЗДЕРЖАЛОСЬ – 0. </w:t>
      </w:r>
    </w:p>
    <w:p w:rsidR="008C7237" w:rsidRPr="008C7237" w:rsidRDefault="001A51F2" w:rsidP="008919C4">
      <w:pPr>
        <w:pStyle w:val="p4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C7237" w:rsidRPr="008C723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8C7237" w:rsidRPr="008C7237">
        <w:rPr>
          <w:color w:val="000000"/>
          <w:sz w:val="28"/>
          <w:szCs w:val="28"/>
        </w:rPr>
        <w:t xml:space="preserve">Протокол публичных слушаний по проекту решения </w:t>
      </w:r>
      <w:r w:rsidR="008C7237" w:rsidRPr="008C7237">
        <w:rPr>
          <w:sz w:val="28"/>
          <w:szCs w:val="28"/>
        </w:rPr>
        <w:t xml:space="preserve">разместить на </w:t>
      </w:r>
      <w:r w:rsidR="008C7237" w:rsidRPr="008919C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официальном сайте </w:t>
      </w:r>
      <w:r w:rsidR="008919C4" w:rsidRPr="008919C4">
        <w:rPr>
          <w:rFonts w:eastAsiaTheme="minorHAnsi"/>
          <w:color w:val="000000"/>
          <w:sz w:val="28"/>
          <w:szCs w:val="28"/>
          <w:u w:val="single"/>
          <w:shd w:val="clear" w:color="auto" w:fill="FFFFFF"/>
          <w:lang w:eastAsia="en-US"/>
        </w:rPr>
        <w:t>https://gazzavod.75.ru/</w:t>
      </w:r>
      <w:r w:rsidR="00C929D5">
        <w:t xml:space="preserve"> </w:t>
      </w:r>
      <w:r w:rsidR="00C929D5" w:rsidRPr="00C929D5">
        <w:rPr>
          <w:sz w:val="28"/>
          <w:szCs w:val="28"/>
        </w:rPr>
        <w:t>в разделе</w:t>
      </w:r>
      <w:r w:rsidR="008919C4">
        <w:rPr>
          <w:sz w:val="28"/>
          <w:szCs w:val="28"/>
        </w:rPr>
        <w:t xml:space="preserve"> </w:t>
      </w:r>
      <w:r w:rsidR="00C929D5">
        <w:rPr>
          <w:sz w:val="28"/>
          <w:szCs w:val="28"/>
        </w:rPr>
        <w:t>публичные слушания</w:t>
      </w:r>
      <w:r w:rsidR="008C7237" w:rsidRPr="00C929D5">
        <w:rPr>
          <w:sz w:val="28"/>
          <w:szCs w:val="28"/>
        </w:rPr>
        <w:t xml:space="preserve">. </w:t>
      </w:r>
    </w:p>
    <w:p w:rsidR="008C7237" w:rsidRPr="008C7237" w:rsidRDefault="008C7237" w:rsidP="008919C4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C7237" w:rsidRPr="008C7237" w:rsidRDefault="008C7237" w:rsidP="008C7237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237">
        <w:rPr>
          <w:color w:val="000000"/>
          <w:sz w:val="28"/>
          <w:szCs w:val="28"/>
        </w:rPr>
        <w:br/>
      </w:r>
      <w:r w:rsidRPr="008C7237">
        <w:rPr>
          <w:color w:val="000000"/>
          <w:sz w:val="28"/>
          <w:szCs w:val="28"/>
        </w:rPr>
        <w:br/>
        <w:t>Председатель публичных слушаний: _________________ /</w:t>
      </w:r>
      <w:r w:rsidR="00EF088B">
        <w:rPr>
          <w:color w:val="000000"/>
          <w:sz w:val="28"/>
          <w:szCs w:val="28"/>
        </w:rPr>
        <w:t xml:space="preserve"> Н.Б. </w:t>
      </w:r>
      <w:proofErr w:type="spellStart"/>
      <w:r w:rsidR="00EF088B">
        <w:rPr>
          <w:color w:val="000000"/>
          <w:sz w:val="28"/>
          <w:szCs w:val="28"/>
        </w:rPr>
        <w:t>Макушева</w:t>
      </w:r>
      <w:proofErr w:type="spellEnd"/>
    </w:p>
    <w:p w:rsidR="008C7237" w:rsidRPr="008C7237" w:rsidRDefault="008C7237" w:rsidP="008C7237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237">
        <w:rPr>
          <w:color w:val="000000"/>
          <w:sz w:val="28"/>
          <w:szCs w:val="28"/>
        </w:rPr>
        <w:t xml:space="preserve">Секретарь публичных слушаний: __________________ </w:t>
      </w:r>
      <w:r w:rsidR="00BD6CBB">
        <w:rPr>
          <w:color w:val="000000"/>
          <w:sz w:val="28"/>
          <w:szCs w:val="28"/>
        </w:rPr>
        <w:t xml:space="preserve">   </w:t>
      </w:r>
      <w:r w:rsidRPr="008C7237">
        <w:rPr>
          <w:color w:val="000000"/>
          <w:sz w:val="28"/>
          <w:szCs w:val="28"/>
        </w:rPr>
        <w:t xml:space="preserve">/ </w:t>
      </w:r>
      <w:r w:rsidR="00BD6CBB">
        <w:rPr>
          <w:color w:val="000000"/>
          <w:sz w:val="28"/>
          <w:szCs w:val="28"/>
        </w:rPr>
        <w:t xml:space="preserve">Т.В. </w:t>
      </w:r>
      <w:proofErr w:type="spellStart"/>
      <w:r w:rsidR="00BD6CBB">
        <w:rPr>
          <w:color w:val="000000"/>
          <w:sz w:val="28"/>
          <w:szCs w:val="28"/>
        </w:rPr>
        <w:t>Шишмарёва</w:t>
      </w:r>
      <w:proofErr w:type="spellEnd"/>
    </w:p>
    <w:p w:rsidR="008C7237" w:rsidRPr="008C7237" w:rsidRDefault="008C7237" w:rsidP="008C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237" w:rsidRPr="008C7237" w:rsidRDefault="008C7237" w:rsidP="008C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237" w:rsidRPr="008C7237" w:rsidRDefault="008C7237" w:rsidP="008C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612" w:rsidRPr="008C7237" w:rsidRDefault="00EC0612" w:rsidP="008C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0612" w:rsidRPr="008C7237" w:rsidSect="00302F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37EB615A"/>
    <w:multiLevelType w:val="hybridMultilevel"/>
    <w:tmpl w:val="2FD09AFE"/>
    <w:lvl w:ilvl="0" w:tplc="75B8B5C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43E72C2B"/>
    <w:multiLevelType w:val="hybridMultilevel"/>
    <w:tmpl w:val="2FD09AFE"/>
    <w:lvl w:ilvl="0" w:tplc="75B8B5C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7B2F1B5B"/>
    <w:multiLevelType w:val="hybridMultilevel"/>
    <w:tmpl w:val="2FD09AFE"/>
    <w:lvl w:ilvl="0" w:tplc="75B8B5C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612"/>
    <w:rsid w:val="00007191"/>
    <w:rsid w:val="0001674C"/>
    <w:rsid w:val="00027C91"/>
    <w:rsid w:val="000732E8"/>
    <w:rsid w:val="000B46B4"/>
    <w:rsid w:val="000E676D"/>
    <w:rsid w:val="00114195"/>
    <w:rsid w:val="00130DC8"/>
    <w:rsid w:val="001338D8"/>
    <w:rsid w:val="00161827"/>
    <w:rsid w:val="00181BE7"/>
    <w:rsid w:val="00183D1D"/>
    <w:rsid w:val="0019131A"/>
    <w:rsid w:val="00195EB6"/>
    <w:rsid w:val="0019638A"/>
    <w:rsid w:val="001A51F2"/>
    <w:rsid w:val="001A6192"/>
    <w:rsid w:val="001A6AAC"/>
    <w:rsid w:val="001C03FA"/>
    <w:rsid w:val="0021029A"/>
    <w:rsid w:val="00210E76"/>
    <w:rsid w:val="00223816"/>
    <w:rsid w:val="00230743"/>
    <w:rsid w:val="00232DFD"/>
    <w:rsid w:val="00264E72"/>
    <w:rsid w:val="00273126"/>
    <w:rsid w:val="002E160C"/>
    <w:rsid w:val="002F715D"/>
    <w:rsid w:val="00302F6A"/>
    <w:rsid w:val="003062F3"/>
    <w:rsid w:val="00377A54"/>
    <w:rsid w:val="00383793"/>
    <w:rsid w:val="00393D80"/>
    <w:rsid w:val="003A1CD9"/>
    <w:rsid w:val="003C21D1"/>
    <w:rsid w:val="003E3817"/>
    <w:rsid w:val="0040443C"/>
    <w:rsid w:val="004708A0"/>
    <w:rsid w:val="00494868"/>
    <w:rsid w:val="004A5FF6"/>
    <w:rsid w:val="004E495E"/>
    <w:rsid w:val="005219DC"/>
    <w:rsid w:val="00524E6E"/>
    <w:rsid w:val="00532983"/>
    <w:rsid w:val="00572CE6"/>
    <w:rsid w:val="00586E2B"/>
    <w:rsid w:val="005B7FBC"/>
    <w:rsid w:val="005C3241"/>
    <w:rsid w:val="005E2D22"/>
    <w:rsid w:val="00626EB6"/>
    <w:rsid w:val="00677766"/>
    <w:rsid w:val="00695CB0"/>
    <w:rsid w:val="006A3917"/>
    <w:rsid w:val="006C7ED5"/>
    <w:rsid w:val="006D36F1"/>
    <w:rsid w:val="00704E82"/>
    <w:rsid w:val="007161B7"/>
    <w:rsid w:val="007452BA"/>
    <w:rsid w:val="007B4758"/>
    <w:rsid w:val="007B7696"/>
    <w:rsid w:val="007C5CAA"/>
    <w:rsid w:val="007C7931"/>
    <w:rsid w:val="007D581C"/>
    <w:rsid w:val="00812693"/>
    <w:rsid w:val="008300EC"/>
    <w:rsid w:val="008919C4"/>
    <w:rsid w:val="008C7237"/>
    <w:rsid w:val="008E7793"/>
    <w:rsid w:val="009049B8"/>
    <w:rsid w:val="009165AA"/>
    <w:rsid w:val="00963136"/>
    <w:rsid w:val="009808D5"/>
    <w:rsid w:val="00993934"/>
    <w:rsid w:val="009968C5"/>
    <w:rsid w:val="009D5678"/>
    <w:rsid w:val="009F5864"/>
    <w:rsid w:val="00A061AA"/>
    <w:rsid w:val="00A30C47"/>
    <w:rsid w:val="00A43E1A"/>
    <w:rsid w:val="00A460A0"/>
    <w:rsid w:val="00A61C92"/>
    <w:rsid w:val="00A61D3B"/>
    <w:rsid w:val="00A65D6C"/>
    <w:rsid w:val="00A67B34"/>
    <w:rsid w:val="00A70A5B"/>
    <w:rsid w:val="00A829CD"/>
    <w:rsid w:val="00AC5A2D"/>
    <w:rsid w:val="00AF6871"/>
    <w:rsid w:val="00AF79CD"/>
    <w:rsid w:val="00B23DA4"/>
    <w:rsid w:val="00B25838"/>
    <w:rsid w:val="00B25D6A"/>
    <w:rsid w:val="00B30F50"/>
    <w:rsid w:val="00B442FE"/>
    <w:rsid w:val="00B520CB"/>
    <w:rsid w:val="00B6599D"/>
    <w:rsid w:val="00B65F10"/>
    <w:rsid w:val="00B853CE"/>
    <w:rsid w:val="00BB4112"/>
    <w:rsid w:val="00BD6CBB"/>
    <w:rsid w:val="00BE3A64"/>
    <w:rsid w:val="00BF6DEE"/>
    <w:rsid w:val="00C43370"/>
    <w:rsid w:val="00C47731"/>
    <w:rsid w:val="00C7143E"/>
    <w:rsid w:val="00C929D5"/>
    <w:rsid w:val="00CA7A69"/>
    <w:rsid w:val="00CC7164"/>
    <w:rsid w:val="00CE320B"/>
    <w:rsid w:val="00D22B71"/>
    <w:rsid w:val="00D2348E"/>
    <w:rsid w:val="00D520FA"/>
    <w:rsid w:val="00D6640E"/>
    <w:rsid w:val="00D71D8F"/>
    <w:rsid w:val="00D85D6D"/>
    <w:rsid w:val="00DB32F4"/>
    <w:rsid w:val="00DB3B91"/>
    <w:rsid w:val="00DD00B5"/>
    <w:rsid w:val="00DE762A"/>
    <w:rsid w:val="00DF5628"/>
    <w:rsid w:val="00E11F9A"/>
    <w:rsid w:val="00E61E70"/>
    <w:rsid w:val="00E643F4"/>
    <w:rsid w:val="00E76912"/>
    <w:rsid w:val="00E96207"/>
    <w:rsid w:val="00EC0612"/>
    <w:rsid w:val="00EC5112"/>
    <w:rsid w:val="00EF088B"/>
    <w:rsid w:val="00EF71B8"/>
    <w:rsid w:val="00F15979"/>
    <w:rsid w:val="00F34007"/>
    <w:rsid w:val="00F6309E"/>
    <w:rsid w:val="00F77125"/>
    <w:rsid w:val="00F81531"/>
    <w:rsid w:val="00F96162"/>
    <w:rsid w:val="00FA245A"/>
    <w:rsid w:val="00FB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38"/>
  </w:style>
  <w:style w:type="paragraph" w:styleId="1">
    <w:name w:val="heading 1"/>
    <w:basedOn w:val="a"/>
    <w:next w:val="a"/>
    <w:link w:val="10"/>
    <w:uiPriority w:val="9"/>
    <w:qFormat/>
    <w:rsid w:val="008C72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0612"/>
  </w:style>
  <w:style w:type="character" w:styleId="a4">
    <w:name w:val="Hyperlink"/>
    <w:basedOn w:val="a0"/>
    <w:uiPriority w:val="99"/>
    <w:semiHidden/>
    <w:unhideWhenUsed/>
    <w:rsid w:val="00EC06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612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8C72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C72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link w:val="aa"/>
    <w:uiPriority w:val="99"/>
    <w:qFormat/>
    <w:rsid w:val="008C723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4">
    <w:name w:val="p4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uiPriority w:val="99"/>
    <w:rsid w:val="008C723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Book Title"/>
    <w:basedOn w:val="a0"/>
    <w:uiPriority w:val="99"/>
    <w:qFormat/>
    <w:rsid w:val="008C7237"/>
    <w:rPr>
      <w:rFonts w:cs="Times New Roman"/>
      <w:b/>
      <w:bCs/>
      <w:smallCaps/>
      <w:spacing w:val="5"/>
    </w:rPr>
  </w:style>
  <w:style w:type="character" w:customStyle="1" w:styleId="aa">
    <w:name w:val="Абзац списка Знак"/>
    <w:basedOn w:val="a0"/>
    <w:link w:val="a9"/>
    <w:uiPriority w:val="99"/>
    <w:locked/>
    <w:rsid w:val="008C7237"/>
    <w:rPr>
      <w:rFonts w:ascii="Calibri" w:eastAsia="Times New Roman" w:hAnsi="Calibri" w:cs="Times New Roman"/>
      <w:lang w:eastAsia="ru-RU"/>
    </w:rPr>
  </w:style>
  <w:style w:type="paragraph" w:customStyle="1" w:styleId="16">
    <w:name w:val="16 Т жирный"/>
    <w:basedOn w:val="1"/>
    <w:link w:val="160"/>
    <w:uiPriority w:val="99"/>
    <w:rsid w:val="008C7237"/>
    <w:pPr>
      <w:keepLines w:val="0"/>
      <w:spacing w:before="240" w:after="60" w:line="360" w:lineRule="auto"/>
      <w:ind w:firstLine="708"/>
      <w:jc w:val="both"/>
    </w:pPr>
    <w:rPr>
      <w:rFonts w:ascii="Times New Roman" w:eastAsia="Times New Roman" w:hAnsi="Times New Roman" w:cs="Times New Roman"/>
      <w:color w:val="auto"/>
      <w:kern w:val="32"/>
      <w:sz w:val="32"/>
      <w:szCs w:val="32"/>
    </w:rPr>
  </w:style>
  <w:style w:type="character" w:customStyle="1" w:styleId="160">
    <w:name w:val="16 Т жирный Знак"/>
    <w:basedOn w:val="a0"/>
    <w:link w:val="16"/>
    <w:uiPriority w:val="99"/>
    <w:locked/>
    <w:rsid w:val="008C7237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8C72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0016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919EC-E21C-4EEF-84DF-55FF6645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</dc:creator>
  <cp:lastModifiedBy>Администратор</cp:lastModifiedBy>
  <cp:revision>3</cp:revision>
  <cp:lastPrinted>2023-11-29T06:53:00Z</cp:lastPrinted>
  <dcterms:created xsi:type="dcterms:W3CDTF">2023-11-29T06:58:00Z</dcterms:created>
  <dcterms:modified xsi:type="dcterms:W3CDTF">2023-11-29T06:59:00Z</dcterms:modified>
</cp:coreProperties>
</file>