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E7" w:rsidRPr="00BA0596" w:rsidRDefault="007B59E7" w:rsidP="007B59E7">
      <w:pPr>
        <w:jc w:val="center"/>
        <w:rPr>
          <w:b/>
          <w:sz w:val="40"/>
          <w:szCs w:val="40"/>
        </w:rPr>
      </w:pPr>
      <w:r w:rsidRPr="00BA0596">
        <w:rPr>
          <w:b/>
          <w:sz w:val="40"/>
          <w:szCs w:val="40"/>
        </w:rPr>
        <w:t>Администрация муниципального района</w:t>
      </w:r>
      <w:r>
        <w:rPr>
          <w:b/>
          <w:sz w:val="40"/>
          <w:szCs w:val="40"/>
        </w:rPr>
        <w:t xml:space="preserve"> </w:t>
      </w:r>
      <w:r w:rsidRPr="00BA0596">
        <w:rPr>
          <w:b/>
          <w:sz w:val="40"/>
          <w:szCs w:val="40"/>
        </w:rPr>
        <w:t>«Газимуро-Заводский район»</w:t>
      </w:r>
    </w:p>
    <w:p w:rsidR="007B59E7" w:rsidRPr="00BA0596" w:rsidRDefault="007B59E7" w:rsidP="007B59E7">
      <w:pPr>
        <w:tabs>
          <w:tab w:val="left" w:pos="3255"/>
        </w:tabs>
        <w:jc w:val="center"/>
        <w:rPr>
          <w:b/>
          <w:sz w:val="40"/>
          <w:szCs w:val="40"/>
        </w:rPr>
      </w:pPr>
    </w:p>
    <w:p w:rsidR="007B59E7" w:rsidRPr="00BA0596" w:rsidRDefault="007B59E7" w:rsidP="007B59E7">
      <w:pPr>
        <w:tabs>
          <w:tab w:val="left" w:pos="3255"/>
        </w:tabs>
        <w:jc w:val="center"/>
        <w:rPr>
          <w:b/>
          <w:sz w:val="40"/>
          <w:szCs w:val="40"/>
        </w:rPr>
      </w:pPr>
      <w:r w:rsidRPr="00BA0596">
        <w:rPr>
          <w:b/>
          <w:sz w:val="40"/>
          <w:szCs w:val="40"/>
        </w:rPr>
        <w:t>ПОСТАНОВЛЕНИЕ</w:t>
      </w:r>
    </w:p>
    <w:p w:rsidR="007B59E7" w:rsidRDefault="00273752" w:rsidP="007B59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B59E7" w:rsidRPr="003C3C10" w:rsidRDefault="008637AC" w:rsidP="007B59E7">
      <w:pPr>
        <w:jc w:val="both"/>
        <w:rPr>
          <w:sz w:val="28"/>
        </w:rPr>
      </w:pPr>
      <w:r>
        <w:rPr>
          <w:sz w:val="28"/>
        </w:rPr>
        <w:t>01</w:t>
      </w:r>
      <w:r w:rsidR="007B59E7" w:rsidRPr="003C3C10">
        <w:rPr>
          <w:sz w:val="28"/>
        </w:rPr>
        <w:t xml:space="preserve"> </w:t>
      </w:r>
      <w:r>
        <w:rPr>
          <w:sz w:val="28"/>
        </w:rPr>
        <w:t>декабря</w:t>
      </w:r>
      <w:r w:rsidR="007B59E7" w:rsidRPr="003C3C10">
        <w:rPr>
          <w:sz w:val="28"/>
        </w:rPr>
        <w:t xml:space="preserve"> 2023 года  </w:t>
      </w:r>
      <w:r w:rsidR="003C3C10">
        <w:rPr>
          <w:sz w:val="28"/>
        </w:rPr>
        <w:t xml:space="preserve"> </w:t>
      </w:r>
      <w:r w:rsidR="007B59E7" w:rsidRPr="003C3C10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              № 394</w:t>
      </w:r>
    </w:p>
    <w:p w:rsidR="007B59E7" w:rsidRPr="003C3C10" w:rsidRDefault="007B59E7" w:rsidP="007B59E7">
      <w:pPr>
        <w:tabs>
          <w:tab w:val="left" w:pos="2475"/>
          <w:tab w:val="center" w:pos="5031"/>
        </w:tabs>
        <w:jc w:val="center"/>
        <w:rPr>
          <w:i/>
          <w:sz w:val="28"/>
        </w:rPr>
      </w:pPr>
      <w:r w:rsidRPr="003C3C10">
        <w:rPr>
          <w:i/>
          <w:sz w:val="28"/>
        </w:rPr>
        <w:t>село Газимурский Завод</w:t>
      </w:r>
    </w:p>
    <w:p w:rsidR="007B59E7" w:rsidRPr="003C3C10" w:rsidRDefault="007B59E7" w:rsidP="007B59E7">
      <w:pPr>
        <w:tabs>
          <w:tab w:val="left" w:pos="2475"/>
          <w:tab w:val="center" w:pos="5031"/>
        </w:tabs>
        <w:jc w:val="center"/>
        <w:rPr>
          <w:i/>
          <w:sz w:val="28"/>
          <w:szCs w:val="26"/>
        </w:rPr>
      </w:pPr>
    </w:p>
    <w:p w:rsidR="007B59E7" w:rsidRPr="003C3C10" w:rsidRDefault="007B59E7" w:rsidP="007B59E7">
      <w:pPr>
        <w:tabs>
          <w:tab w:val="left" w:pos="2475"/>
          <w:tab w:val="center" w:pos="5031"/>
        </w:tabs>
        <w:jc w:val="center"/>
        <w:rPr>
          <w:i/>
          <w:sz w:val="28"/>
          <w:szCs w:val="26"/>
        </w:rPr>
      </w:pPr>
    </w:p>
    <w:p w:rsidR="008637AC" w:rsidRDefault="008637AC" w:rsidP="008637AC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8637AC">
        <w:rPr>
          <w:b/>
          <w:sz w:val="26"/>
          <w:szCs w:val="26"/>
        </w:rPr>
        <w:t xml:space="preserve">О реорганизации </w:t>
      </w:r>
      <w:r w:rsidRPr="008637AC">
        <w:rPr>
          <w:rFonts w:eastAsia="Arial Unicode MS"/>
          <w:b/>
          <w:sz w:val="26"/>
          <w:szCs w:val="26"/>
        </w:rPr>
        <w:t xml:space="preserve">муниципального </w:t>
      </w:r>
      <w:r>
        <w:rPr>
          <w:rFonts w:eastAsia="Arial Unicode MS"/>
          <w:b/>
          <w:sz w:val="26"/>
          <w:szCs w:val="26"/>
        </w:rPr>
        <w:t xml:space="preserve">дошкольного образовательного </w:t>
      </w:r>
      <w:r w:rsidRPr="008637AC">
        <w:rPr>
          <w:rFonts w:eastAsia="Arial Unicode MS"/>
          <w:b/>
          <w:sz w:val="26"/>
          <w:szCs w:val="26"/>
        </w:rPr>
        <w:t xml:space="preserve">учреждения </w:t>
      </w:r>
      <w:proofErr w:type="spellStart"/>
      <w:r w:rsidRPr="008637AC">
        <w:rPr>
          <w:rFonts w:eastAsia="Arial Unicode MS"/>
          <w:b/>
          <w:sz w:val="26"/>
          <w:szCs w:val="26"/>
        </w:rPr>
        <w:t>Батаканский</w:t>
      </w:r>
      <w:proofErr w:type="spellEnd"/>
      <w:r w:rsidRPr="008637AC">
        <w:rPr>
          <w:rFonts w:eastAsia="Arial Unicode MS"/>
          <w:b/>
          <w:sz w:val="26"/>
          <w:szCs w:val="26"/>
        </w:rPr>
        <w:t xml:space="preserve"> детский сад путем присоединения к </w:t>
      </w:r>
      <w:r>
        <w:rPr>
          <w:b/>
          <w:sz w:val="26"/>
          <w:szCs w:val="26"/>
        </w:rPr>
        <w:t xml:space="preserve">муниципальному </w:t>
      </w:r>
      <w:r w:rsidRPr="008637AC">
        <w:rPr>
          <w:b/>
          <w:sz w:val="26"/>
          <w:szCs w:val="26"/>
        </w:rPr>
        <w:t xml:space="preserve">общеобразовательному учреждению </w:t>
      </w:r>
    </w:p>
    <w:p w:rsidR="008637AC" w:rsidRPr="008637AC" w:rsidRDefault="008637AC" w:rsidP="008637AC">
      <w:pPr>
        <w:spacing w:line="276" w:lineRule="auto"/>
        <w:jc w:val="center"/>
        <w:outlineLvl w:val="0"/>
        <w:rPr>
          <w:b/>
          <w:sz w:val="26"/>
          <w:szCs w:val="26"/>
        </w:rPr>
      </w:pPr>
      <w:proofErr w:type="spellStart"/>
      <w:r w:rsidRPr="008637AC">
        <w:rPr>
          <w:b/>
          <w:sz w:val="26"/>
          <w:szCs w:val="26"/>
        </w:rPr>
        <w:t>Батаканская</w:t>
      </w:r>
      <w:proofErr w:type="spellEnd"/>
      <w:r w:rsidRPr="008637AC">
        <w:rPr>
          <w:b/>
          <w:sz w:val="26"/>
          <w:szCs w:val="26"/>
        </w:rPr>
        <w:t xml:space="preserve"> средняя общеобразовательная школа</w:t>
      </w:r>
    </w:p>
    <w:p w:rsidR="008637AC" w:rsidRPr="008637AC" w:rsidRDefault="008637AC" w:rsidP="008637AC">
      <w:pPr>
        <w:jc w:val="center"/>
        <w:rPr>
          <w:spacing w:val="2"/>
          <w:sz w:val="26"/>
          <w:szCs w:val="26"/>
        </w:rPr>
      </w:pPr>
    </w:p>
    <w:p w:rsidR="008637AC" w:rsidRDefault="008637AC" w:rsidP="008637AC">
      <w:pPr>
        <w:ind w:firstLine="708"/>
        <w:jc w:val="both"/>
        <w:rPr>
          <w:b/>
          <w:sz w:val="26"/>
          <w:szCs w:val="26"/>
        </w:rPr>
      </w:pPr>
      <w:proofErr w:type="gramStart"/>
      <w:r w:rsidRPr="008637AC">
        <w:rPr>
          <w:iCs/>
          <w:sz w:val="26"/>
          <w:szCs w:val="26"/>
        </w:rPr>
        <w:t>В соответствии со статьями 57 и 58 Гражданского кодекса Российской Федерации, статьей 22</w:t>
      </w:r>
      <w:r w:rsidRPr="008637AC">
        <w:rPr>
          <w:sz w:val="26"/>
          <w:szCs w:val="26"/>
        </w:rPr>
        <w:t xml:space="preserve"> </w:t>
      </w:r>
      <w:r w:rsidRPr="008637AC">
        <w:rPr>
          <w:spacing w:val="-2"/>
          <w:sz w:val="26"/>
          <w:szCs w:val="26"/>
        </w:rPr>
        <w:t>Федерального закона от 29.12.2012 г. № 273-ФЗ «Об образовании в Российской Федерации»,</w:t>
      </w:r>
      <w:r w:rsidRPr="008637AC"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руководствуясь постановлением а</w:t>
      </w:r>
      <w:r w:rsidRPr="008637AC">
        <w:rPr>
          <w:sz w:val="26"/>
          <w:szCs w:val="26"/>
        </w:rPr>
        <w:t>дминистрации муниципального района «</w:t>
      </w:r>
      <w:r>
        <w:rPr>
          <w:sz w:val="26"/>
          <w:szCs w:val="26"/>
        </w:rPr>
        <w:t>Газимуро-Заводский район» от 12 июля 2011 года</w:t>
      </w:r>
      <w:r w:rsidRPr="008637AC">
        <w:rPr>
          <w:sz w:val="26"/>
          <w:szCs w:val="26"/>
        </w:rPr>
        <w:t xml:space="preserve"> №  337 «О Порядке принятия решения о реорганизации и проведения реорганизации муниципальных учреждений муниципального района «Газимуро-Заводский район»»,</w:t>
      </w:r>
      <w:r>
        <w:rPr>
          <w:sz w:val="26"/>
          <w:szCs w:val="26"/>
        </w:rPr>
        <w:t xml:space="preserve">  руководствуясь статьей  24 </w:t>
      </w:r>
      <w:r w:rsidRPr="008637AC">
        <w:rPr>
          <w:sz w:val="26"/>
          <w:szCs w:val="26"/>
        </w:rPr>
        <w:t>Устава муниципального района «Газимуро-Заводский», админ</w:t>
      </w:r>
      <w:r>
        <w:rPr>
          <w:sz w:val="26"/>
          <w:szCs w:val="26"/>
        </w:rPr>
        <w:t>истрация</w:t>
      </w:r>
      <w:proofErr w:type="gramEnd"/>
      <w:r>
        <w:rPr>
          <w:sz w:val="26"/>
          <w:szCs w:val="26"/>
        </w:rPr>
        <w:t xml:space="preserve"> муниципального района </w:t>
      </w:r>
      <w:r w:rsidRPr="008637AC">
        <w:rPr>
          <w:sz w:val="26"/>
          <w:szCs w:val="26"/>
        </w:rPr>
        <w:t xml:space="preserve">«Газимуро-Заводский район»  </w:t>
      </w:r>
      <w:r w:rsidRPr="008637AC">
        <w:rPr>
          <w:b/>
          <w:sz w:val="26"/>
          <w:szCs w:val="26"/>
        </w:rPr>
        <w:t>постановляет:</w:t>
      </w:r>
    </w:p>
    <w:p w:rsidR="008637AC" w:rsidRPr="008637AC" w:rsidRDefault="008637AC" w:rsidP="008637AC">
      <w:pPr>
        <w:ind w:firstLine="708"/>
        <w:jc w:val="both"/>
        <w:rPr>
          <w:spacing w:val="2"/>
          <w:sz w:val="26"/>
          <w:szCs w:val="26"/>
          <w:shd w:val="clear" w:color="auto" w:fill="FFFFFF"/>
        </w:rPr>
      </w:pPr>
    </w:p>
    <w:p w:rsidR="008637AC" w:rsidRPr="008637AC" w:rsidRDefault="008637AC" w:rsidP="008637AC">
      <w:pPr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8637AC">
        <w:rPr>
          <w:spacing w:val="2"/>
          <w:sz w:val="26"/>
          <w:szCs w:val="26"/>
          <w:shd w:val="clear" w:color="auto" w:fill="FFFFFF"/>
        </w:rPr>
        <w:t xml:space="preserve">1. </w:t>
      </w:r>
      <w:r w:rsidRPr="008637AC">
        <w:rPr>
          <w:sz w:val="26"/>
          <w:szCs w:val="26"/>
        </w:rPr>
        <w:t xml:space="preserve">Провести реорганизацию в форме присоединения </w:t>
      </w:r>
      <w:r w:rsidRPr="008637AC">
        <w:rPr>
          <w:rFonts w:eastAsia="Arial Unicode MS"/>
          <w:sz w:val="26"/>
          <w:szCs w:val="26"/>
        </w:rPr>
        <w:t xml:space="preserve">муниципального дошкольного образовательного учреждения </w:t>
      </w:r>
      <w:proofErr w:type="spellStart"/>
      <w:r w:rsidRPr="008637AC">
        <w:rPr>
          <w:rFonts w:eastAsia="Arial Unicode MS"/>
          <w:sz w:val="26"/>
          <w:szCs w:val="26"/>
        </w:rPr>
        <w:t>Батаканский</w:t>
      </w:r>
      <w:proofErr w:type="spellEnd"/>
      <w:r w:rsidRPr="008637AC">
        <w:rPr>
          <w:rFonts w:eastAsia="Arial Unicode MS"/>
          <w:sz w:val="26"/>
          <w:szCs w:val="26"/>
        </w:rPr>
        <w:t xml:space="preserve"> детский</w:t>
      </w:r>
      <w:r>
        <w:rPr>
          <w:rFonts w:eastAsia="Arial Unicode MS"/>
          <w:sz w:val="26"/>
          <w:szCs w:val="26"/>
        </w:rPr>
        <w:t xml:space="preserve"> сад</w:t>
      </w:r>
      <w:r w:rsidRPr="008637AC">
        <w:rPr>
          <w:rFonts w:eastAsia="Arial Unicode MS"/>
          <w:sz w:val="26"/>
          <w:szCs w:val="26"/>
        </w:rPr>
        <w:t xml:space="preserve"> (далее по тексту - МДОУ </w:t>
      </w:r>
      <w:proofErr w:type="spellStart"/>
      <w:r w:rsidRPr="008637AC">
        <w:rPr>
          <w:rFonts w:eastAsia="Arial Unicode MS"/>
          <w:sz w:val="26"/>
          <w:szCs w:val="26"/>
        </w:rPr>
        <w:t>Батаканский</w:t>
      </w:r>
      <w:proofErr w:type="spellEnd"/>
      <w:r w:rsidRPr="008637AC">
        <w:rPr>
          <w:rFonts w:eastAsia="Arial Unicode MS"/>
          <w:sz w:val="26"/>
          <w:szCs w:val="26"/>
        </w:rPr>
        <w:t xml:space="preserve"> детский сад) </w:t>
      </w:r>
      <w:r w:rsidRPr="008637AC">
        <w:rPr>
          <w:sz w:val="26"/>
          <w:szCs w:val="26"/>
        </w:rPr>
        <w:t xml:space="preserve">к муниципальному общеобразовательному учреждению </w:t>
      </w:r>
      <w:proofErr w:type="spellStart"/>
      <w:r w:rsidRPr="008637AC">
        <w:rPr>
          <w:sz w:val="26"/>
          <w:szCs w:val="26"/>
        </w:rPr>
        <w:t>Батаканская</w:t>
      </w:r>
      <w:proofErr w:type="spellEnd"/>
      <w:r w:rsidRPr="008637AC">
        <w:rPr>
          <w:sz w:val="26"/>
          <w:szCs w:val="26"/>
        </w:rPr>
        <w:t xml:space="preserve"> средняя общеобразовательная школа (</w:t>
      </w:r>
      <w:r w:rsidRPr="008637AC">
        <w:rPr>
          <w:rFonts w:eastAsia="Arial Unicode MS"/>
          <w:sz w:val="26"/>
          <w:szCs w:val="26"/>
        </w:rPr>
        <w:t xml:space="preserve">далее по тексту - МОУ </w:t>
      </w:r>
      <w:proofErr w:type="spellStart"/>
      <w:r w:rsidRPr="008637AC">
        <w:rPr>
          <w:rFonts w:eastAsia="Arial Unicode MS"/>
          <w:sz w:val="26"/>
          <w:szCs w:val="26"/>
        </w:rPr>
        <w:t>Батаканская</w:t>
      </w:r>
      <w:proofErr w:type="spellEnd"/>
      <w:r w:rsidRPr="008637AC">
        <w:rPr>
          <w:rFonts w:eastAsia="Arial Unicode MS"/>
          <w:sz w:val="26"/>
          <w:szCs w:val="26"/>
        </w:rPr>
        <w:t xml:space="preserve"> СОШ)</w:t>
      </w:r>
      <w:r w:rsidRPr="008637AC">
        <w:rPr>
          <w:color w:val="000000"/>
          <w:sz w:val="26"/>
          <w:szCs w:val="26"/>
        </w:rPr>
        <w:t>.</w:t>
      </w:r>
    </w:p>
    <w:p w:rsidR="008637AC" w:rsidRPr="008637AC" w:rsidRDefault="008637AC" w:rsidP="008637AC">
      <w:pPr>
        <w:spacing w:line="264" w:lineRule="auto"/>
        <w:ind w:firstLine="720"/>
        <w:jc w:val="both"/>
        <w:rPr>
          <w:sz w:val="26"/>
          <w:szCs w:val="26"/>
        </w:rPr>
      </w:pPr>
      <w:r w:rsidRPr="008637AC">
        <w:rPr>
          <w:color w:val="000000"/>
          <w:sz w:val="26"/>
          <w:szCs w:val="26"/>
        </w:rPr>
        <w:t xml:space="preserve">2. </w:t>
      </w:r>
      <w:r w:rsidRPr="008637AC">
        <w:rPr>
          <w:sz w:val="26"/>
          <w:szCs w:val="26"/>
        </w:rPr>
        <w:t xml:space="preserve">Установить, что при присоединении </w:t>
      </w:r>
      <w:r w:rsidRPr="008637AC">
        <w:rPr>
          <w:rFonts w:eastAsia="Arial Unicode MS"/>
          <w:sz w:val="26"/>
          <w:szCs w:val="26"/>
        </w:rPr>
        <w:t xml:space="preserve">МДОУ </w:t>
      </w:r>
      <w:proofErr w:type="spellStart"/>
      <w:r w:rsidRPr="008637AC">
        <w:rPr>
          <w:rFonts w:eastAsia="Arial Unicode MS"/>
          <w:sz w:val="26"/>
          <w:szCs w:val="26"/>
        </w:rPr>
        <w:t>Батаканский</w:t>
      </w:r>
      <w:proofErr w:type="spellEnd"/>
      <w:r w:rsidRPr="008637AC">
        <w:rPr>
          <w:rFonts w:eastAsia="Arial Unicode MS"/>
          <w:sz w:val="26"/>
          <w:szCs w:val="26"/>
        </w:rPr>
        <w:t xml:space="preserve"> детский сад </w:t>
      </w:r>
      <w:r w:rsidRPr="008637AC">
        <w:rPr>
          <w:sz w:val="26"/>
          <w:szCs w:val="26"/>
        </w:rPr>
        <w:t xml:space="preserve">к </w:t>
      </w:r>
      <w:r w:rsidRPr="008637AC">
        <w:rPr>
          <w:rFonts w:eastAsia="Arial Unicode MS"/>
          <w:sz w:val="26"/>
          <w:szCs w:val="26"/>
        </w:rPr>
        <w:t xml:space="preserve">МОУ </w:t>
      </w:r>
      <w:proofErr w:type="spellStart"/>
      <w:r w:rsidRPr="008637AC">
        <w:rPr>
          <w:rFonts w:eastAsia="Arial Unicode MS"/>
          <w:sz w:val="26"/>
          <w:szCs w:val="26"/>
        </w:rPr>
        <w:t>Батаканская</w:t>
      </w:r>
      <w:proofErr w:type="spellEnd"/>
      <w:r w:rsidRPr="008637AC">
        <w:rPr>
          <w:rFonts w:eastAsia="Arial Unicode MS"/>
          <w:sz w:val="26"/>
          <w:szCs w:val="26"/>
        </w:rPr>
        <w:t xml:space="preserve"> СОШ </w:t>
      </w:r>
      <w:r w:rsidRPr="008637AC">
        <w:rPr>
          <w:sz w:val="26"/>
          <w:szCs w:val="26"/>
        </w:rPr>
        <w:t>к последнему переходят права и обязанности присоединенного юридического лица.</w:t>
      </w:r>
    </w:p>
    <w:p w:rsidR="008637AC" w:rsidRPr="008637AC" w:rsidRDefault="008637AC" w:rsidP="008637AC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8637AC">
        <w:rPr>
          <w:color w:val="000000"/>
          <w:sz w:val="26"/>
          <w:szCs w:val="26"/>
        </w:rPr>
        <w:t xml:space="preserve">3. Наименование </w:t>
      </w:r>
      <w:r w:rsidRPr="008637AC">
        <w:rPr>
          <w:rFonts w:eastAsia="Arial Unicode MS"/>
          <w:sz w:val="26"/>
          <w:szCs w:val="26"/>
        </w:rPr>
        <w:t xml:space="preserve">МОУ </w:t>
      </w:r>
      <w:proofErr w:type="spellStart"/>
      <w:r w:rsidRPr="008637AC">
        <w:rPr>
          <w:rFonts w:eastAsia="Arial Unicode MS"/>
          <w:sz w:val="26"/>
          <w:szCs w:val="26"/>
        </w:rPr>
        <w:t>Батаканская</w:t>
      </w:r>
      <w:proofErr w:type="spellEnd"/>
      <w:r w:rsidRPr="008637AC">
        <w:rPr>
          <w:rFonts w:eastAsia="Arial Unicode MS"/>
          <w:sz w:val="26"/>
          <w:szCs w:val="26"/>
        </w:rPr>
        <w:t xml:space="preserve"> СОШ</w:t>
      </w:r>
      <w:r w:rsidRPr="008637AC">
        <w:rPr>
          <w:color w:val="000000"/>
          <w:sz w:val="26"/>
          <w:szCs w:val="26"/>
        </w:rPr>
        <w:t xml:space="preserve"> после завершения реорганизации оставить в </w:t>
      </w:r>
      <w:r>
        <w:rPr>
          <w:color w:val="000000"/>
          <w:sz w:val="26"/>
          <w:szCs w:val="26"/>
        </w:rPr>
        <w:t>прежней редакции: Муниципальное</w:t>
      </w:r>
      <w:r w:rsidRPr="008637AC">
        <w:rPr>
          <w:color w:val="000000"/>
          <w:sz w:val="26"/>
          <w:szCs w:val="26"/>
        </w:rPr>
        <w:t xml:space="preserve"> общеобразовательное учреждение </w:t>
      </w:r>
      <w:proofErr w:type="spellStart"/>
      <w:r w:rsidRPr="008637AC">
        <w:rPr>
          <w:color w:val="000000"/>
          <w:sz w:val="26"/>
          <w:szCs w:val="26"/>
        </w:rPr>
        <w:t>Батаканская</w:t>
      </w:r>
      <w:proofErr w:type="spellEnd"/>
      <w:r w:rsidRPr="008637AC">
        <w:rPr>
          <w:color w:val="000000"/>
          <w:sz w:val="26"/>
          <w:szCs w:val="26"/>
        </w:rPr>
        <w:t xml:space="preserve"> средняя общеобразовательная школа.</w:t>
      </w:r>
    </w:p>
    <w:p w:rsidR="008637AC" w:rsidRPr="008637AC" w:rsidRDefault="008637AC" w:rsidP="008637AC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8637AC">
        <w:rPr>
          <w:color w:val="000000"/>
          <w:sz w:val="26"/>
          <w:szCs w:val="26"/>
        </w:rPr>
        <w:t xml:space="preserve">4. Основные цели и задачи реорганизуемого учреждения – МДОУ </w:t>
      </w:r>
      <w:proofErr w:type="spellStart"/>
      <w:r w:rsidRPr="008637AC">
        <w:rPr>
          <w:color w:val="000000"/>
          <w:sz w:val="26"/>
          <w:szCs w:val="26"/>
        </w:rPr>
        <w:t>Батаканский</w:t>
      </w:r>
      <w:proofErr w:type="spellEnd"/>
      <w:r w:rsidRPr="008637AC">
        <w:rPr>
          <w:color w:val="000000"/>
          <w:sz w:val="26"/>
          <w:szCs w:val="26"/>
        </w:rPr>
        <w:t xml:space="preserve"> детский сад сохраняются - реализация программ дошкольного образования и дополнительного образования детей и взрослых, содержание, присмотр и уход за детьми дошкольного возраста. </w:t>
      </w:r>
    </w:p>
    <w:p w:rsidR="008637AC" w:rsidRPr="008637AC" w:rsidRDefault="008637AC" w:rsidP="008637AC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8637AC">
        <w:rPr>
          <w:color w:val="000000"/>
          <w:sz w:val="26"/>
          <w:szCs w:val="26"/>
        </w:rPr>
        <w:t xml:space="preserve">5.  </w:t>
      </w:r>
      <w:r w:rsidRPr="008637AC">
        <w:rPr>
          <w:sz w:val="26"/>
          <w:szCs w:val="26"/>
        </w:rPr>
        <w:t xml:space="preserve">Штатная численность учреждения изменяется – сокращается ставка </w:t>
      </w:r>
      <w:proofErr w:type="gramStart"/>
      <w:r w:rsidRPr="008637AC">
        <w:rPr>
          <w:sz w:val="26"/>
          <w:szCs w:val="26"/>
        </w:rPr>
        <w:t>заведующей</w:t>
      </w:r>
      <w:proofErr w:type="gramEnd"/>
      <w:r w:rsidRPr="008637AC">
        <w:rPr>
          <w:sz w:val="26"/>
          <w:szCs w:val="26"/>
        </w:rPr>
        <w:t xml:space="preserve"> детского сада, остальные ставки реализуются в полном объеме. </w:t>
      </w:r>
    </w:p>
    <w:p w:rsidR="008637AC" w:rsidRPr="008637AC" w:rsidRDefault="008637AC" w:rsidP="008637AC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8637AC">
        <w:rPr>
          <w:color w:val="000000"/>
          <w:sz w:val="26"/>
          <w:szCs w:val="26"/>
        </w:rPr>
        <w:t xml:space="preserve">6. </w:t>
      </w:r>
      <w:r w:rsidRPr="008637AC">
        <w:rPr>
          <w:sz w:val="26"/>
          <w:szCs w:val="26"/>
        </w:rPr>
        <w:t xml:space="preserve">Функции и полномочия </w:t>
      </w:r>
      <w:r>
        <w:rPr>
          <w:sz w:val="26"/>
          <w:szCs w:val="26"/>
        </w:rPr>
        <w:t>учредителя муниципальных</w:t>
      </w:r>
      <w:r w:rsidRPr="008637AC">
        <w:rPr>
          <w:sz w:val="26"/>
          <w:szCs w:val="26"/>
        </w:rPr>
        <w:t xml:space="preserve"> образовательных учреждений, осуществляются органами исполнительной власти –</w:t>
      </w:r>
      <w:r>
        <w:rPr>
          <w:sz w:val="26"/>
          <w:szCs w:val="26"/>
        </w:rPr>
        <w:t xml:space="preserve"> </w:t>
      </w:r>
      <w:r w:rsidRPr="008637AC">
        <w:rPr>
          <w:sz w:val="26"/>
          <w:szCs w:val="26"/>
        </w:rPr>
        <w:t xml:space="preserve">администрацией </w:t>
      </w:r>
      <w:r w:rsidRPr="008637AC">
        <w:rPr>
          <w:sz w:val="26"/>
          <w:szCs w:val="26"/>
        </w:rPr>
        <w:lastRenderedPageBreak/>
        <w:t>муниципального района «Газимуро-Заводский район» и комитетом образования администрации муниципального района «Газимуро-Заводский район».</w:t>
      </w:r>
    </w:p>
    <w:p w:rsidR="008637AC" w:rsidRPr="008637AC" w:rsidRDefault="008637AC" w:rsidP="008637AC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8637AC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8637AC">
        <w:rPr>
          <w:sz w:val="26"/>
          <w:szCs w:val="26"/>
        </w:rPr>
        <w:t>П</w:t>
      </w:r>
      <w:r w:rsidRPr="008637AC">
        <w:rPr>
          <w:color w:val="000000"/>
          <w:sz w:val="26"/>
          <w:szCs w:val="26"/>
        </w:rPr>
        <w:t>редседателю комитета образования администрации муниципального района «Газимуро-Заводский район» Смысловой Т.М. в установленном порядке провести реорганизацию учреждений в соответствии с пунктом 1 настоящего постановления.</w:t>
      </w:r>
    </w:p>
    <w:p w:rsidR="008637AC" w:rsidRPr="008637AC" w:rsidRDefault="008637AC" w:rsidP="008637AC">
      <w:pPr>
        <w:spacing w:line="276" w:lineRule="auto"/>
        <w:ind w:firstLine="720"/>
        <w:jc w:val="both"/>
        <w:outlineLvl w:val="0"/>
        <w:rPr>
          <w:color w:val="FF0000"/>
          <w:sz w:val="26"/>
          <w:szCs w:val="26"/>
        </w:rPr>
      </w:pPr>
      <w:r w:rsidRPr="008637AC">
        <w:rPr>
          <w:sz w:val="26"/>
          <w:szCs w:val="26"/>
        </w:rPr>
        <w:t>8</w:t>
      </w:r>
      <w:r w:rsidRPr="008637AC">
        <w:rPr>
          <w:color w:val="FF0000"/>
          <w:sz w:val="26"/>
          <w:szCs w:val="26"/>
        </w:rPr>
        <w:t xml:space="preserve">. </w:t>
      </w:r>
      <w:r w:rsidRPr="008637AC">
        <w:rPr>
          <w:sz w:val="26"/>
          <w:szCs w:val="26"/>
        </w:rPr>
        <w:t>Утвердить прилагаемый план мероприятий по реорганизации образовательных учреждений.</w:t>
      </w:r>
    </w:p>
    <w:p w:rsidR="008637AC" w:rsidRPr="008637AC" w:rsidRDefault="008637AC" w:rsidP="008637AC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8637AC">
        <w:rPr>
          <w:sz w:val="26"/>
          <w:szCs w:val="26"/>
        </w:rPr>
        <w:t xml:space="preserve">9. Директору МОУ </w:t>
      </w:r>
      <w:proofErr w:type="spellStart"/>
      <w:r w:rsidRPr="008637AC">
        <w:rPr>
          <w:sz w:val="26"/>
          <w:szCs w:val="26"/>
        </w:rPr>
        <w:t>Батаканская</w:t>
      </w:r>
      <w:proofErr w:type="spellEnd"/>
      <w:r w:rsidRPr="008637AC">
        <w:rPr>
          <w:sz w:val="26"/>
          <w:szCs w:val="26"/>
        </w:rPr>
        <w:t xml:space="preserve"> СОШ </w:t>
      </w:r>
      <w:proofErr w:type="spellStart"/>
      <w:r w:rsidRPr="008637AC">
        <w:rPr>
          <w:sz w:val="26"/>
          <w:szCs w:val="26"/>
        </w:rPr>
        <w:t>Кореневой</w:t>
      </w:r>
      <w:proofErr w:type="spellEnd"/>
      <w:r w:rsidRPr="008637AC">
        <w:rPr>
          <w:sz w:val="26"/>
          <w:szCs w:val="26"/>
        </w:rPr>
        <w:t xml:space="preserve"> Ольге Юрьевне подать уведомление в налоговый орган о начале процедуры реорганизации.</w:t>
      </w:r>
    </w:p>
    <w:p w:rsidR="008637AC" w:rsidRPr="008637AC" w:rsidRDefault="008637AC" w:rsidP="008637A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8637AC">
        <w:rPr>
          <w:sz w:val="26"/>
          <w:szCs w:val="26"/>
        </w:rPr>
        <w:t xml:space="preserve">10. </w:t>
      </w:r>
      <w:proofErr w:type="gramStart"/>
      <w:r w:rsidRPr="008637AC">
        <w:rPr>
          <w:sz w:val="26"/>
          <w:szCs w:val="26"/>
        </w:rPr>
        <w:t>Контроль за</w:t>
      </w:r>
      <w:proofErr w:type="gramEnd"/>
      <w:r w:rsidRPr="008637AC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муниципального района «Газимуро-Заводский район» по социальным вопросам </w:t>
      </w:r>
      <w:proofErr w:type="spellStart"/>
      <w:r w:rsidRPr="008637AC">
        <w:rPr>
          <w:sz w:val="26"/>
          <w:szCs w:val="26"/>
        </w:rPr>
        <w:t>Макушеву</w:t>
      </w:r>
      <w:proofErr w:type="spellEnd"/>
      <w:r w:rsidRPr="008637AC">
        <w:rPr>
          <w:sz w:val="26"/>
          <w:szCs w:val="26"/>
        </w:rPr>
        <w:t xml:space="preserve"> Наталью Борисовну.</w:t>
      </w:r>
    </w:p>
    <w:p w:rsidR="008637AC" w:rsidRPr="008637AC" w:rsidRDefault="008637AC" w:rsidP="008637AC">
      <w:pPr>
        <w:spacing w:line="276" w:lineRule="auto"/>
        <w:ind w:firstLine="708"/>
        <w:jc w:val="both"/>
        <w:rPr>
          <w:sz w:val="26"/>
          <w:szCs w:val="26"/>
        </w:rPr>
      </w:pPr>
      <w:r w:rsidRPr="008637AC">
        <w:rPr>
          <w:sz w:val="26"/>
          <w:szCs w:val="26"/>
        </w:rPr>
        <w:t xml:space="preserve">11. Настоящее постановление обнародовать на стендах, расположенных на территории </w:t>
      </w:r>
      <w:r>
        <w:rPr>
          <w:sz w:val="26"/>
          <w:szCs w:val="26"/>
        </w:rPr>
        <w:t>Газимуро-Заводского муниципального округа</w:t>
      </w:r>
      <w:r w:rsidRPr="008637AC">
        <w:rPr>
          <w:sz w:val="26"/>
          <w:szCs w:val="26"/>
        </w:rPr>
        <w:t xml:space="preserve"> и разместить на официальном сайте муниципального района «Газимуро-Заводский район» </w:t>
      </w:r>
      <w:hyperlink r:id="rId6" w:history="1">
        <w:r w:rsidRPr="008637AC">
          <w:rPr>
            <w:rStyle w:val="a4"/>
            <w:sz w:val="26"/>
            <w:szCs w:val="26"/>
          </w:rPr>
          <w:t>https://gazzavod.75.ru/</w:t>
        </w:r>
      </w:hyperlink>
      <w:r w:rsidRPr="008637AC">
        <w:rPr>
          <w:sz w:val="26"/>
          <w:szCs w:val="26"/>
        </w:rPr>
        <w:t xml:space="preserve"> .</w:t>
      </w:r>
    </w:p>
    <w:p w:rsidR="003C3C10" w:rsidRPr="008637AC" w:rsidRDefault="003C3C10" w:rsidP="003C3C10">
      <w:pPr>
        <w:ind w:firstLine="709"/>
        <w:jc w:val="both"/>
        <w:rPr>
          <w:sz w:val="26"/>
          <w:szCs w:val="26"/>
        </w:rPr>
      </w:pPr>
    </w:p>
    <w:p w:rsidR="003C3C10" w:rsidRPr="008637AC" w:rsidRDefault="003C3C10" w:rsidP="003C3C10">
      <w:pPr>
        <w:ind w:firstLine="709"/>
        <w:jc w:val="both"/>
        <w:rPr>
          <w:sz w:val="26"/>
          <w:szCs w:val="26"/>
        </w:rPr>
      </w:pPr>
    </w:p>
    <w:p w:rsidR="003C3C10" w:rsidRPr="008637AC" w:rsidRDefault="003C3C10" w:rsidP="003C3C10">
      <w:pPr>
        <w:ind w:firstLine="709"/>
        <w:jc w:val="both"/>
        <w:rPr>
          <w:sz w:val="26"/>
          <w:szCs w:val="26"/>
        </w:rPr>
      </w:pPr>
    </w:p>
    <w:p w:rsidR="003C3C10" w:rsidRPr="008637AC" w:rsidRDefault="003C3C10" w:rsidP="003C3C10">
      <w:pPr>
        <w:jc w:val="both"/>
        <w:rPr>
          <w:sz w:val="26"/>
          <w:szCs w:val="26"/>
        </w:rPr>
      </w:pPr>
      <w:r w:rsidRPr="008637AC">
        <w:rPr>
          <w:sz w:val="26"/>
          <w:szCs w:val="26"/>
        </w:rPr>
        <w:t>И.о. Главы муниципального района</w:t>
      </w:r>
    </w:p>
    <w:p w:rsidR="003C3C10" w:rsidRDefault="003C3C10" w:rsidP="00D216B2">
      <w:pPr>
        <w:jc w:val="both"/>
        <w:rPr>
          <w:sz w:val="26"/>
          <w:szCs w:val="26"/>
        </w:rPr>
      </w:pPr>
      <w:r w:rsidRPr="008637AC">
        <w:rPr>
          <w:sz w:val="26"/>
          <w:szCs w:val="26"/>
        </w:rPr>
        <w:t>«Газимуро-Заводский район»</w:t>
      </w:r>
      <w:r w:rsidRPr="008637AC">
        <w:rPr>
          <w:sz w:val="26"/>
          <w:szCs w:val="26"/>
        </w:rPr>
        <w:tab/>
      </w:r>
      <w:r w:rsidRPr="008637AC">
        <w:rPr>
          <w:sz w:val="26"/>
          <w:szCs w:val="26"/>
        </w:rPr>
        <w:tab/>
      </w:r>
      <w:r w:rsidRPr="008637AC">
        <w:rPr>
          <w:sz w:val="26"/>
          <w:szCs w:val="26"/>
        </w:rPr>
        <w:tab/>
      </w:r>
      <w:r w:rsidRPr="008637AC">
        <w:rPr>
          <w:sz w:val="26"/>
          <w:szCs w:val="26"/>
        </w:rPr>
        <w:tab/>
      </w:r>
      <w:r w:rsidRPr="008637AC">
        <w:rPr>
          <w:sz w:val="26"/>
          <w:szCs w:val="26"/>
        </w:rPr>
        <w:tab/>
        <w:t xml:space="preserve">          </w:t>
      </w:r>
      <w:r w:rsidR="008637AC">
        <w:rPr>
          <w:sz w:val="26"/>
          <w:szCs w:val="26"/>
        </w:rPr>
        <w:t xml:space="preserve">   </w:t>
      </w:r>
      <w:r w:rsidRPr="008637AC">
        <w:rPr>
          <w:sz w:val="26"/>
          <w:szCs w:val="26"/>
        </w:rPr>
        <w:t xml:space="preserve">      Н.Б. Макушева</w:t>
      </w:r>
    </w:p>
    <w:p w:rsidR="008637AC" w:rsidRDefault="008637A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637AC" w:rsidRPr="008637AC" w:rsidRDefault="008637AC" w:rsidP="008637AC">
      <w:pPr>
        <w:spacing w:line="276" w:lineRule="auto"/>
        <w:ind w:left="4536"/>
        <w:jc w:val="center"/>
        <w:rPr>
          <w:sz w:val="26"/>
          <w:szCs w:val="26"/>
        </w:rPr>
      </w:pPr>
      <w:r w:rsidRPr="008637AC">
        <w:rPr>
          <w:sz w:val="26"/>
          <w:szCs w:val="26"/>
        </w:rPr>
        <w:lastRenderedPageBreak/>
        <w:t>УТВЕРЖДЕН</w:t>
      </w:r>
    </w:p>
    <w:p w:rsidR="008637AC" w:rsidRPr="008637AC" w:rsidRDefault="008637AC" w:rsidP="008637AC">
      <w:pPr>
        <w:spacing w:line="276" w:lineRule="auto"/>
        <w:ind w:left="4536"/>
        <w:jc w:val="center"/>
        <w:rPr>
          <w:sz w:val="26"/>
          <w:szCs w:val="26"/>
        </w:rPr>
      </w:pPr>
      <w:r w:rsidRPr="008637AC">
        <w:rPr>
          <w:sz w:val="26"/>
          <w:szCs w:val="26"/>
        </w:rPr>
        <w:t>постановлением администрации муниципального района «Газимуро-Заводский район» от  01 декабря 2023 года № 394</w:t>
      </w:r>
    </w:p>
    <w:p w:rsidR="008637AC" w:rsidRDefault="008637AC" w:rsidP="008637AC">
      <w:pPr>
        <w:spacing w:line="276" w:lineRule="auto"/>
        <w:jc w:val="center"/>
        <w:rPr>
          <w:sz w:val="28"/>
          <w:szCs w:val="28"/>
        </w:rPr>
      </w:pPr>
    </w:p>
    <w:p w:rsidR="008637AC" w:rsidRDefault="008637AC" w:rsidP="008637A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8637AC" w:rsidRDefault="008637AC" w:rsidP="008637A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реорганизации образовательных учреждений</w:t>
      </w:r>
    </w:p>
    <w:p w:rsidR="008637AC" w:rsidRDefault="008637AC" w:rsidP="008637AC">
      <w:pPr>
        <w:spacing w:line="276" w:lineRule="auto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5846"/>
        <w:gridCol w:w="3190"/>
      </w:tblGrid>
      <w:tr w:rsidR="008637AC" w:rsidTr="00D81751">
        <w:tc>
          <w:tcPr>
            <w:tcW w:w="534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46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190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8637AC" w:rsidTr="00D81751">
        <w:tc>
          <w:tcPr>
            <w:tcW w:w="534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6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Направление письменного уведомления в налоговую инспекцию о реорганизации юридических лиц</w:t>
            </w:r>
          </w:p>
        </w:tc>
        <w:tc>
          <w:tcPr>
            <w:tcW w:w="3190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В течение 3-х дней с момента принятия решения о реорганизации</w:t>
            </w:r>
          </w:p>
        </w:tc>
      </w:tr>
      <w:tr w:rsidR="008637AC" w:rsidTr="00D81751">
        <w:tc>
          <w:tcPr>
            <w:tcW w:w="534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46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Опубликование сообщения о реорганизации юридических лиц в журнале «Вестник государственной регистрации»</w:t>
            </w:r>
          </w:p>
        </w:tc>
        <w:tc>
          <w:tcPr>
            <w:tcW w:w="3190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Дважды с периодичностью раз в месяц</w:t>
            </w:r>
          </w:p>
        </w:tc>
      </w:tr>
      <w:tr w:rsidR="008637AC" w:rsidTr="00D81751">
        <w:tc>
          <w:tcPr>
            <w:tcW w:w="534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46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Уведомление внебюджетных фондов (Пенсионный фонд РФ, Фонд социального страхования)</w:t>
            </w:r>
          </w:p>
        </w:tc>
        <w:tc>
          <w:tcPr>
            <w:tcW w:w="3190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В течение 3-х дней с момента принятия постановления о реорганизации</w:t>
            </w:r>
          </w:p>
        </w:tc>
      </w:tr>
      <w:tr w:rsidR="008637AC" w:rsidTr="00D81751">
        <w:tc>
          <w:tcPr>
            <w:tcW w:w="534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46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Уведомление кредиторов</w:t>
            </w:r>
          </w:p>
        </w:tc>
        <w:tc>
          <w:tcPr>
            <w:tcW w:w="3190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С момента получения листа записи из налогового органа о нахождении учреждения в процедуре реорганизации</w:t>
            </w:r>
          </w:p>
        </w:tc>
      </w:tr>
      <w:tr w:rsidR="008637AC" w:rsidTr="00D81751">
        <w:tc>
          <w:tcPr>
            <w:tcW w:w="534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46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Уведомление сотрудников присоединяемого учреждения</w:t>
            </w:r>
          </w:p>
        </w:tc>
        <w:tc>
          <w:tcPr>
            <w:tcW w:w="3190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с 01.12.2023г.</w:t>
            </w:r>
          </w:p>
        </w:tc>
      </w:tr>
      <w:tr w:rsidR="008637AC" w:rsidTr="00D81751">
        <w:tc>
          <w:tcPr>
            <w:tcW w:w="534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46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</w:t>
            </w:r>
          </w:p>
        </w:tc>
        <w:tc>
          <w:tcPr>
            <w:tcW w:w="3190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до 01.02.2024</w:t>
            </w:r>
          </w:p>
        </w:tc>
      </w:tr>
      <w:tr w:rsidR="008637AC" w:rsidTr="00D81751">
        <w:tc>
          <w:tcPr>
            <w:tcW w:w="534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46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Составление и утверждение передаточного акта</w:t>
            </w:r>
          </w:p>
        </w:tc>
        <w:tc>
          <w:tcPr>
            <w:tcW w:w="3190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до 01.02.2024</w:t>
            </w:r>
          </w:p>
        </w:tc>
      </w:tr>
      <w:tr w:rsidR="008637AC" w:rsidTr="00D81751">
        <w:tc>
          <w:tcPr>
            <w:tcW w:w="534" w:type="dxa"/>
          </w:tcPr>
          <w:p w:rsidR="008637AC" w:rsidRPr="008637AC" w:rsidRDefault="000554D5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46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Внесение изменения в ЕГРЮЛ с предоставлением передаточного акта, копии постановления о реорганизации, письма с указанием сведений о правопреемнике.</w:t>
            </w:r>
          </w:p>
        </w:tc>
        <w:tc>
          <w:tcPr>
            <w:tcW w:w="3190" w:type="dxa"/>
          </w:tcPr>
          <w:p w:rsidR="008637AC" w:rsidRPr="008637AC" w:rsidRDefault="008637AC" w:rsidP="000554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7AC">
              <w:rPr>
                <w:rFonts w:ascii="Times New Roman" w:hAnsi="Times New Roman" w:cs="Times New Roman"/>
                <w:sz w:val="26"/>
                <w:szCs w:val="26"/>
              </w:rPr>
              <w:t>с 01.02.2024</w:t>
            </w:r>
          </w:p>
        </w:tc>
      </w:tr>
    </w:tbl>
    <w:p w:rsidR="008637AC" w:rsidRDefault="008637AC" w:rsidP="008637AC">
      <w:pPr>
        <w:spacing w:line="276" w:lineRule="auto"/>
        <w:jc w:val="center"/>
        <w:rPr>
          <w:sz w:val="28"/>
          <w:szCs w:val="28"/>
        </w:rPr>
      </w:pPr>
    </w:p>
    <w:p w:rsidR="008637AC" w:rsidRPr="00A2325B" w:rsidRDefault="008637AC" w:rsidP="008637AC">
      <w:pPr>
        <w:ind w:left="360"/>
      </w:pPr>
      <w:r w:rsidRPr="00F612EF">
        <w:t xml:space="preserve"> </w:t>
      </w:r>
    </w:p>
    <w:p w:rsidR="008637AC" w:rsidRPr="008637AC" w:rsidRDefault="008637AC" w:rsidP="00D216B2">
      <w:pPr>
        <w:jc w:val="both"/>
        <w:rPr>
          <w:sz w:val="26"/>
          <w:szCs w:val="26"/>
        </w:rPr>
      </w:pPr>
    </w:p>
    <w:sectPr w:rsidR="008637AC" w:rsidRPr="008637AC" w:rsidSect="007B59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424"/>
    <w:multiLevelType w:val="hybridMultilevel"/>
    <w:tmpl w:val="F648CC10"/>
    <w:lvl w:ilvl="0" w:tplc="A54E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D6E29"/>
    <w:multiLevelType w:val="hybridMultilevel"/>
    <w:tmpl w:val="0F2C80E2"/>
    <w:lvl w:ilvl="0" w:tplc="0126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B001F"/>
    <w:multiLevelType w:val="hybridMultilevel"/>
    <w:tmpl w:val="2C9B001F"/>
    <w:lvl w:ilvl="0" w:tplc="FFFFFFF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B61F3A"/>
    <w:multiLevelType w:val="hybridMultilevel"/>
    <w:tmpl w:val="49B61F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3F3B71"/>
    <w:multiLevelType w:val="hybridMultilevel"/>
    <w:tmpl w:val="663F3B71"/>
    <w:lvl w:ilvl="0" w:tplc="FFFFFFF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E7"/>
    <w:rsid w:val="000554D5"/>
    <w:rsid w:val="00182A25"/>
    <w:rsid w:val="00273752"/>
    <w:rsid w:val="00284EED"/>
    <w:rsid w:val="00291997"/>
    <w:rsid w:val="00373A59"/>
    <w:rsid w:val="003C3C10"/>
    <w:rsid w:val="003D795E"/>
    <w:rsid w:val="004F679D"/>
    <w:rsid w:val="005E4A57"/>
    <w:rsid w:val="007579C4"/>
    <w:rsid w:val="007B59E7"/>
    <w:rsid w:val="008637AC"/>
    <w:rsid w:val="00883997"/>
    <w:rsid w:val="008B7F1D"/>
    <w:rsid w:val="008E2DA8"/>
    <w:rsid w:val="009C293E"/>
    <w:rsid w:val="00AF3BE6"/>
    <w:rsid w:val="00CB26AD"/>
    <w:rsid w:val="00D216B2"/>
    <w:rsid w:val="00DB05C1"/>
    <w:rsid w:val="00F71DB0"/>
    <w:rsid w:val="00F7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E7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C3C10"/>
    <w:pPr>
      <w:spacing w:before="100" w:beforeAutospacing="1" w:after="100" w:afterAutospacing="1"/>
      <w:outlineLvl w:val="0"/>
    </w:pPr>
    <w:rPr>
      <w:rFonts w:ascii="Calibri" w:eastAsia="SimSu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B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C3C10"/>
    <w:rPr>
      <w:rFonts w:ascii="Calibri" w:eastAsia="SimSun"/>
      <w:b/>
      <w:kern w:val="36"/>
      <w:sz w:val="48"/>
      <w:szCs w:val="48"/>
    </w:rPr>
  </w:style>
  <w:style w:type="character" w:styleId="a4">
    <w:name w:val="Hyperlink"/>
    <w:basedOn w:val="a0"/>
    <w:unhideWhenUsed/>
    <w:rsid w:val="003C3C1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unhideWhenUsed/>
    <w:locked/>
    <w:rsid w:val="003C3C10"/>
    <w:rPr>
      <w:rFonts w:eastAsia="Times New Roman"/>
    </w:rPr>
  </w:style>
  <w:style w:type="character" w:customStyle="1" w:styleId="a7">
    <w:name w:val="Нижний колонтитул Знак"/>
    <w:basedOn w:val="a0"/>
    <w:link w:val="a8"/>
    <w:uiPriority w:val="99"/>
    <w:unhideWhenUsed/>
    <w:locked/>
    <w:rsid w:val="003C3C10"/>
    <w:rPr>
      <w:rFonts w:eastAsia="Times New Roman"/>
    </w:rPr>
  </w:style>
  <w:style w:type="character" w:customStyle="1" w:styleId="a9">
    <w:name w:val="Текст выноски Знак"/>
    <w:basedOn w:val="a0"/>
    <w:link w:val="aa"/>
    <w:uiPriority w:val="99"/>
    <w:unhideWhenUsed/>
    <w:locked/>
    <w:rsid w:val="003C3C10"/>
    <w:rPr>
      <w:rFonts w:ascii="Segoe UI" w:cs="Segoe UI"/>
      <w:sz w:val="18"/>
      <w:szCs w:val="18"/>
    </w:rPr>
  </w:style>
  <w:style w:type="character" w:customStyle="1" w:styleId="c13">
    <w:name w:val="c13"/>
    <w:basedOn w:val="a0"/>
    <w:uiPriority w:val="99"/>
    <w:unhideWhenUsed/>
    <w:rsid w:val="003C3C10"/>
  </w:style>
  <w:style w:type="character" w:customStyle="1" w:styleId="UnresolvedMention">
    <w:name w:val="Unresolved Mention"/>
    <w:basedOn w:val="a0"/>
    <w:uiPriority w:val="99"/>
    <w:unhideWhenUsed/>
    <w:rsid w:val="003C3C10"/>
  </w:style>
  <w:style w:type="paragraph" w:styleId="ab">
    <w:name w:val="Normal (Web)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styleId="a6">
    <w:name w:val="header"/>
    <w:basedOn w:val="a"/>
    <w:link w:val="a5"/>
    <w:uiPriority w:val="99"/>
    <w:unhideWhenUsed/>
    <w:rsid w:val="003C3C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3C3C10"/>
    <w:rPr>
      <w:rFonts w:eastAsia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3C3C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3C3C10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unhideWhenUsed/>
    <w:rsid w:val="003C3C10"/>
    <w:pPr>
      <w:widowControl w:val="0"/>
      <w:autoSpaceDE w:val="0"/>
      <w:autoSpaceDN w:val="0"/>
      <w:adjustRightInd w:val="0"/>
      <w:ind w:firstLine="720"/>
    </w:pPr>
    <w:rPr>
      <w:rFonts w:ascii="Arial" w:eastAsia="SimSun" w:cs="Arial"/>
    </w:rPr>
  </w:style>
  <w:style w:type="paragraph" w:styleId="aa">
    <w:name w:val="Balloon Text"/>
    <w:basedOn w:val="a"/>
    <w:link w:val="a9"/>
    <w:uiPriority w:val="99"/>
    <w:unhideWhenUsed/>
    <w:rsid w:val="003C3C10"/>
    <w:rPr>
      <w:rFonts w:ascii="Segoe UI" w:eastAsia="Calibri" w:cs="Segoe UI"/>
      <w:sz w:val="18"/>
      <w:szCs w:val="18"/>
    </w:rPr>
  </w:style>
  <w:style w:type="character" w:customStyle="1" w:styleId="13">
    <w:name w:val="Текст выноски Знак1"/>
    <w:basedOn w:val="a0"/>
    <w:link w:val="aa"/>
    <w:uiPriority w:val="99"/>
    <w:semiHidden/>
    <w:rsid w:val="003C3C10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uiPriority w:val="99"/>
    <w:unhideWhenUsed/>
    <w:rsid w:val="003C3C10"/>
    <w:rPr>
      <w:rFonts w:ascii="Verdana" w:eastAsia="SimSun" w:cs="Verdana"/>
      <w:lang w:eastAsia="en-US"/>
    </w:rPr>
  </w:style>
  <w:style w:type="paragraph" w:customStyle="1" w:styleId="s1">
    <w:name w:val="s_1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customStyle="1" w:styleId="s22">
    <w:name w:val="s_22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customStyle="1" w:styleId="s9">
    <w:name w:val="s_9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styleId="ad">
    <w:name w:val="No Spacing"/>
    <w:uiPriority w:val="99"/>
    <w:qFormat/>
    <w:rsid w:val="00D216B2"/>
    <w:rPr>
      <w:rFonts w:asciiTheme="minorHAnsi" w:eastAsia="Times New Roman" w:hAnsiTheme="minorHAnsi"/>
      <w:sz w:val="22"/>
      <w:szCs w:val="22"/>
      <w:lang w:eastAsia="en-US"/>
    </w:rPr>
  </w:style>
  <w:style w:type="table" w:styleId="ae">
    <w:name w:val="Table Grid"/>
    <w:basedOn w:val="a1"/>
    <w:rsid w:val="008637AC"/>
    <w:rPr>
      <w:rFonts w:asciiTheme="minorHAnsi" w:eastAsia="Times New Roman" w:hAnsiTheme="minorHAnsi" w:cs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azzavod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4BC1F-E9E9-4763-8913-A92661E1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Управляющая делами</dc:creator>
  <cp:keywords/>
  <dc:description/>
  <cp:lastModifiedBy>Управляющая делами</cp:lastModifiedBy>
  <cp:revision>9</cp:revision>
  <cp:lastPrinted>2023-12-01T00:43:00Z</cp:lastPrinted>
  <dcterms:created xsi:type="dcterms:W3CDTF">2023-07-28T05:50:00Z</dcterms:created>
  <dcterms:modified xsi:type="dcterms:W3CDTF">2023-12-01T00:47:00Z</dcterms:modified>
</cp:coreProperties>
</file>