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1A" w:rsidRPr="007629B4" w:rsidRDefault="00A1611A" w:rsidP="00A1611A">
      <w:pPr>
        <w:jc w:val="center"/>
        <w:rPr>
          <w:rFonts w:ascii="Times New Roman" w:hAnsi="Times New Roman" w:cs="Times New Roman"/>
          <w:sz w:val="32"/>
          <w:szCs w:val="32"/>
        </w:rPr>
      </w:pPr>
      <w:r w:rsidRPr="007629B4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5057F2" w:rsidRPr="007629B4" w:rsidRDefault="00A1611A" w:rsidP="00A16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9B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A1611A" w:rsidRPr="007629B4" w:rsidRDefault="00A1611A" w:rsidP="00A16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9B4">
        <w:rPr>
          <w:rFonts w:ascii="Times New Roman" w:hAnsi="Times New Roman" w:cs="Times New Roman"/>
          <w:sz w:val="28"/>
          <w:szCs w:val="28"/>
        </w:rPr>
        <w:t>Газимуро-Заводский район</w:t>
      </w:r>
    </w:p>
    <w:p w:rsidR="00A1611A" w:rsidRPr="007629B4" w:rsidRDefault="00A1611A" w:rsidP="00A16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9B4">
        <w:rPr>
          <w:rFonts w:ascii="Times New Roman" w:hAnsi="Times New Roman" w:cs="Times New Roman"/>
          <w:sz w:val="28"/>
          <w:szCs w:val="28"/>
        </w:rPr>
        <w:t>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1611A" w:rsidRPr="007629B4" w:rsidTr="00A1611A">
        <w:tc>
          <w:tcPr>
            <w:tcW w:w="817" w:type="dxa"/>
          </w:tcPr>
          <w:p w:rsidR="00A1611A" w:rsidRPr="007629B4" w:rsidRDefault="00A1611A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A1611A" w:rsidRPr="007629B4" w:rsidRDefault="00A1611A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393" w:type="dxa"/>
          </w:tcPr>
          <w:p w:rsidR="00A1611A" w:rsidRPr="007629B4" w:rsidRDefault="00A1611A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1611A" w:rsidRPr="007629B4" w:rsidRDefault="00A1611A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A1611A" w:rsidRPr="007629B4" w:rsidTr="00A1611A">
        <w:tc>
          <w:tcPr>
            <w:tcW w:w="817" w:type="dxa"/>
          </w:tcPr>
          <w:p w:rsidR="00A1611A" w:rsidRPr="007629B4" w:rsidRDefault="00A1611A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1611A" w:rsidRPr="007629B4" w:rsidRDefault="00182FF7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Семенова Ольга Николаевна</w:t>
            </w:r>
          </w:p>
        </w:tc>
        <w:tc>
          <w:tcPr>
            <w:tcW w:w="2393" w:type="dxa"/>
          </w:tcPr>
          <w:p w:rsidR="00A1611A" w:rsidRPr="007629B4" w:rsidRDefault="00182FF7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Директор РДК</w:t>
            </w:r>
          </w:p>
        </w:tc>
        <w:tc>
          <w:tcPr>
            <w:tcW w:w="2393" w:type="dxa"/>
          </w:tcPr>
          <w:p w:rsidR="00A1611A" w:rsidRPr="007629B4" w:rsidRDefault="00182FF7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59510,54</w:t>
            </w:r>
          </w:p>
        </w:tc>
      </w:tr>
      <w:tr w:rsidR="00A1611A" w:rsidRPr="007629B4" w:rsidTr="00A1611A">
        <w:tc>
          <w:tcPr>
            <w:tcW w:w="817" w:type="dxa"/>
          </w:tcPr>
          <w:p w:rsidR="00A1611A" w:rsidRPr="007629B4" w:rsidRDefault="00A1611A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1611A" w:rsidRPr="007629B4" w:rsidRDefault="00182FF7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Толпыгина Виктория Валерьевна</w:t>
            </w:r>
          </w:p>
        </w:tc>
        <w:tc>
          <w:tcPr>
            <w:tcW w:w="2393" w:type="dxa"/>
          </w:tcPr>
          <w:p w:rsidR="00A1611A" w:rsidRPr="007629B4" w:rsidRDefault="00182FF7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Директор ЦРБ</w:t>
            </w:r>
          </w:p>
        </w:tc>
        <w:tc>
          <w:tcPr>
            <w:tcW w:w="2393" w:type="dxa"/>
          </w:tcPr>
          <w:p w:rsidR="00A1611A" w:rsidRPr="007629B4" w:rsidRDefault="00182FF7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51059,43</w:t>
            </w:r>
          </w:p>
        </w:tc>
      </w:tr>
      <w:tr w:rsidR="00A1611A" w:rsidRPr="007629B4" w:rsidTr="00A1611A">
        <w:tc>
          <w:tcPr>
            <w:tcW w:w="817" w:type="dxa"/>
          </w:tcPr>
          <w:p w:rsidR="00A1611A" w:rsidRPr="007629B4" w:rsidRDefault="00A1611A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1611A" w:rsidRPr="007629B4" w:rsidRDefault="00182FF7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Аршинская</w:t>
            </w:r>
            <w:proofErr w:type="spellEnd"/>
            <w:r w:rsidRPr="007629B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A1611A" w:rsidRPr="007629B4" w:rsidRDefault="00182FF7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Директор Музей</w:t>
            </w:r>
          </w:p>
        </w:tc>
        <w:tc>
          <w:tcPr>
            <w:tcW w:w="2393" w:type="dxa"/>
          </w:tcPr>
          <w:p w:rsidR="00A1611A" w:rsidRPr="007629B4" w:rsidRDefault="00182FF7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B4">
              <w:rPr>
                <w:rFonts w:ascii="Times New Roman" w:hAnsi="Times New Roman" w:cs="Times New Roman"/>
                <w:sz w:val="28"/>
                <w:szCs w:val="28"/>
              </w:rPr>
              <w:t>40939,60</w:t>
            </w:r>
          </w:p>
        </w:tc>
      </w:tr>
      <w:tr w:rsidR="006C41D0" w:rsidRPr="007629B4" w:rsidTr="00A1611A">
        <w:tc>
          <w:tcPr>
            <w:tcW w:w="817" w:type="dxa"/>
          </w:tcPr>
          <w:p w:rsidR="006C41D0" w:rsidRPr="007629B4" w:rsidRDefault="006C41D0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C41D0" w:rsidRPr="007629B4" w:rsidRDefault="006C41D0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Светлана Викторовна</w:t>
            </w:r>
          </w:p>
        </w:tc>
        <w:tc>
          <w:tcPr>
            <w:tcW w:w="2393" w:type="dxa"/>
          </w:tcPr>
          <w:p w:rsidR="006C41D0" w:rsidRPr="007629B4" w:rsidRDefault="006C41D0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лавный бухгалтер РДК</w:t>
            </w:r>
          </w:p>
        </w:tc>
        <w:tc>
          <w:tcPr>
            <w:tcW w:w="2393" w:type="dxa"/>
          </w:tcPr>
          <w:p w:rsidR="006C41D0" w:rsidRPr="006C41D0" w:rsidRDefault="006C41D0" w:rsidP="00A1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Pr="006C4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средняя з/п за 9 месяцев 39460,26</w:t>
            </w:r>
          </w:p>
        </w:tc>
      </w:tr>
    </w:tbl>
    <w:p w:rsidR="00A1611A" w:rsidRPr="007629B4" w:rsidRDefault="00A1611A" w:rsidP="00A161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611A" w:rsidRPr="0076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69"/>
    <w:rsid w:val="00182FF7"/>
    <w:rsid w:val="001C1F69"/>
    <w:rsid w:val="005057F2"/>
    <w:rsid w:val="006C41D0"/>
    <w:rsid w:val="007629B4"/>
    <w:rsid w:val="00A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04DB"/>
  <w15:docId w15:val="{7BE864D0-FC28-4CC6-939D-C4A7D609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2024-02-13T23:48:00Z</dcterms:created>
  <dcterms:modified xsi:type="dcterms:W3CDTF">2024-02-14T02:31:00Z</dcterms:modified>
</cp:coreProperties>
</file>