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1B" w:rsidRPr="002141B9" w:rsidRDefault="008C2DFF" w:rsidP="006E4263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1B9">
        <w:rPr>
          <w:rFonts w:ascii="Times New Roman" w:hAnsi="Times New Roman" w:cs="Times New Roman"/>
          <w:b/>
          <w:bCs/>
          <w:sz w:val="40"/>
          <w:szCs w:val="40"/>
        </w:rPr>
        <w:t>Администрация Газимуро-Заводского муниципального округа</w:t>
      </w:r>
    </w:p>
    <w:p w:rsidR="008C2DFF" w:rsidRPr="002141B9" w:rsidRDefault="008C2DFF" w:rsidP="006E4263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2DFF" w:rsidRPr="002141B9" w:rsidRDefault="008C2DFF" w:rsidP="006E4263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1B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C2DFF" w:rsidRPr="002141B9" w:rsidRDefault="008C2DFF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FF" w:rsidRPr="002141B9" w:rsidRDefault="002141B9" w:rsidP="002141B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B9">
        <w:rPr>
          <w:rFonts w:ascii="Times New Roman" w:hAnsi="Times New Roman" w:cs="Times New Roman"/>
          <w:bCs/>
          <w:sz w:val="24"/>
          <w:szCs w:val="24"/>
        </w:rPr>
        <w:t xml:space="preserve">10 апреля 2024 года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2141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141B9">
        <w:rPr>
          <w:rFonts w:ascii="Times New Roman" w:hAnsi="Times New Roman" w:cs="Times New Roman"/>
          <w:bCs/>
          <w:sz w:val="24"/>
          <w:szCs w:val="24"/>
        </w:rPr>
        <w:t xml:space="preserve">  №  216</w:t>
      </w:r>
    </w:p>
    <w:p w:rsidR="002141B9" w:rsidRPr="002141B9" w:rsidRDefault="002141B9" w:rsidP="002141B9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141B9">
        <w:rPr>
          <w:rFonts w:ascii="Times New Roman" w:hAnsi="Times New Roman" w:cs="Times New Roman"/>
          <w:bCs/>
          <w:i/>
          <w:sz w:val="24"/>
          <w:szCs w:val="24"/>
        </w:rPr>
        <w:t>с. Газимурский Завод</w:t>
      </w:r>
    </w:p>
    <w:p w:rsidR="008C2DFF" w:rsidRDefault="008C2DFF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B9" w:rsidRPr="002141B9" w:rsidRDefault="002141B9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FF" w:rsidRPr="002141B9" w:rsidRDefault="008C2DFF" w:rsidP="008C2D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B9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8C2DFF" w:rsidRDefault="008C2DFF" w:rsidP="008C2D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DFF" w:rsidRDefault="008C2DFF" w:rsidP="008C2D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DFF" w:rsidRPr="00B41E0D" w:rsidRDefault="008C2DFF" w:rsidP="008C2DF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1E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 и в целях установления порядка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администрация Газимуро-Заводского муниципального округа </w:t>
      </w:r>
      <w:r w:rsidRPr="00B41E0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C2DFF" w:rsidRPr="00B41E0D" w:rsidRDefault="00B41E0D" w:rsidP="00B41E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2DFF" w:rsidRPr="00B41E0D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8C2DFF" w:rsidRPr="00B41E0D" w:rsidRDefault="00B41E0D" w:rsidP="00B41E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2DFF" w:rsidRPr="00B41E0D">
        <w:rPr>
          <w:rFonts w:ascii="Times New Roman" w:hAnsi="Times New Roman" w:cs="Times New Roman"/>
          <w:sz w:val="24"/>
          <w:szCs w:val="24"/>
        </w:rPr>
        <w:t>Комитету образования администрации Газимуро-Заводского муниципального округа:</w:t>
      </w:r>
    </w:p>
    <w:p w:rsidR="008C2DFF" w:rsidRPr="00B41E0D" w:rsidRDefault="00B41E0D" w:rsidP="00B41E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B41E0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8C2DFF" w:rsidRPr="00B41E0D">
        <w:rPr>
          <w:rFonts w:ascii="Times New Roman" w:hAnsi="Times New Roman" w:cs="Times New Roman"/>
          <w:sz w:val="24"/>
          <w:szCs w:val="24"/>
        </w:rPr>
        <w:t xml:space="preserve"> опубликование настоящего постановления в информационно-телекоммуникационной сети «Интернет» на официальном сайте комитета образования.</w:t>
      </w:r>
    </w:p>
    <w:p w:rsidR="008C2DFF" w:rsidRPr="00B41E0D" w:rsidRDefault="00B41E0D" w:rsidP="00B41E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довести</w:t>
      </w:r>
      <w:r w:rsidR="008C2DFF" w:rsidRPr="00B41E0D">
        <w:rPr>
          <w:rFonts w:ascii="Times New Roman" w:hAnsi="Times New Roman" w:cs="Times New Roman"/>
          <w:sz w:val="24"/>
          <w:szCs w:val="24"/>
        </w:rPr>
        <w:t xml:space="preserve"> настоящее постановления до сведения руководителей дошкольных образовательных организаций Газимуро-Заводского района.</w:t>
      </w:r>
    </w:p>
    <w:p w:rsidR="008C2DFF" w:rsidRPr="00B41E0D" w:rsidRDefault="00B41E0D" w:rsidP="00B41E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2DFF" w:rsidRPr="00B41E0D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Pr="00B41E0D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«Газимуро-Заводский район» № 10 от 14 января 2013 года «Об утверждении административного регламента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сады).</w:t>
      </w:r>
    </w:p>
    <w:p w:rsidR="00F2601B" w:rsidRDefault="00F2601B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2141B9" w:rsidP="00B41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B41E0D" w:rsidRPr="00B41E0D">
        <w:rPr>
          <w:rFonts w:ascii="Times New Roman" w:hAnsi="Times New Roman" w:cs="Times New Roman"/>
          <w:sz w:val="24"/>
          <w:szCs w:val="24"/>
        </w:rPr>
        <w:t>Главы муниципального района</w:t>
      </w:r>
    </w:p>
    <w:p w:rsidR="00B41E0D" w:rsidRPr="00B41E0D" w:rsidRDefault="00B41E0D" w:rsidP="00B41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«Газимуро-Заводский район»                                             </w:t>
      </w:r>
      <w:r w:rsidR="002141B9">
        <w:rPr>
          <w:rFonts w:ascii="Times New Roman" w:hAnsi="Times New Roman" w:cs="Times New Roman"/>
          <w:sz w:val="24"/>
          <w:szCs w:val="24"/>
        </w:rPr>
        <w:t xml:space="preserve">                                  Н.Б. Макушева</w:t>
      </w: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B41E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B9" w:rsidRDefault="002141B9" w:rsidP="00B41E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41B9" w:rsidRDefault="002141B9" w:rsidP="00B41E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01B" w:rsidRPr="002141B9" w:rsidRDefault="002141B9" w:rsidP="00B41E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41B9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B41E0D" w:rsidRPr="002141B9" w:rsidRDefault="002141B9" w:rsidP="00B41E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41B9">
        <w:rPr>
          <w:rFonts w:ascii="Times New Roman" w:hAnsi="Times New Roman" w:cs="Times New Roman"/>
          <w:bCs/>
          <w:sz w:val="24"/>
          <w:szCs w:val="24"/>
        </w:rPr>
        <w:t>п</w:t>
      </w:r>
      <w:r w:rsidR="00B41E0D" w:rsidRPr="002141B9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B41E0D" w:rsidRPr="002141B9" w:rsidRDefault="00B41E0D" w:rsidP="00B41E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41B9">
        <w:rPr>
          <w:rFonts w:ascii="Times New Roman" w:hAnsi="Times New Roman" w:cs="Times New Roman"/>
          <w:bCs/>
          <w:sz w:val="24"/>
          <w:szCs w:val="24"/>
        </w:rPr>
        <w:t xml:space="preserve">Газимуро-Заводского </w:t>
      </w:r>
    </w:p>
    <w:p w:rsidR="00B41E0D" w:rsidRPr="002141B9" w:rsidRDefault="00B41E0D" w:rsidP="00B41E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41B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B41E0D" w:rsidRPr="002141B9" w:rsidRDefault="002141B9" w:rsidP="00B41E0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41B9">
        <w:rPr>
          <w:rFonts w:ascii="Times New Roman" w:hAnsi="Times New Roman" w:cs="Times New Roman"/>
          <w:bCs/>
          <w:sz w:val="24"/>
          <w:szCs w:val="24"/>
        </w:rPr>
        <w:t>от «10» апреля 2024 года  № 216</w:t>
      </w:r>
    </w:p>
    <w:p w:rsidR="00F2601B" w:rsidRPr="002141B9" w:rsidRDefault="00F2601B" w:rsidP="006E426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601B" w:rsidRDefault="00F2601B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63" w:rsidRPr="00E959C4" w:rsidRDefault="006E4263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9C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bookmarkStart w:id="0" w:name="_Hlk163723484"/>
      <w:r w:rsidRPr="00E959C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AF0FD1" w:rsidRPr="00E959C4" w:rsidRDefault="006E4263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9C4">
        <w:rPr>
          <w:rFonts w:ascii="Times New Roman" w:hAnsi="Times New Roman" w:cs="Times New Roman"/>
          <w:b/>
          <w:bCs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bookmarkEnd w:id="0"/>
    <w:p w:rsidR="006E4263" w:rsidRDefault="006E4263" w:rsidP="006E426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E4263" w:rsidRPr="007C7057" w:rsidRDefault="006E4263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4519F" w:rsidRPr="007C705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C7057">
        <w:rPr>
          <w:rFonts w:ascii="Times New Roman" w:hAnsi="Times New Roman" w:cs="Times New Roman"/>
          <w:b/>
          <w:bCs/>
          <w:sz w:val="24"/>
          <w:szCs w:val="24"/>
        </w:rPr>
        <w:t xml:space="preserve">бщие положения </w:t>
      </w:r>
    </w:p>
    <w:p w:rsidR="00E959C4" w:rsidRDefault="00E959C4" w:rsidP="006E4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63" w:rsidRPr="007C7057" w:rsidRDefault="006E4263" w:rsidP="006E426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регулирования Административного регламента</w:t>
      </w:r>
    </w:p>
    <w:p w:rsidR="00E959C4" w:rsidRDefault="006E4263" w:rsidP="006E4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приему заявлений, постановке на учет для последующего зачисления детей в образовательные учреждения, реализующие основную образовательную программу дошкольного образования (детские сады) в Забайкальском крае. </w:t>
      </w:r>
    </w:p>
    <w:p w:rsidR="00E959C4" w:rsidRDefault="006E4263" w:rsidP="006E4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на основании</w:t>
      </w:r>
      <w:r w:rsidR="00E959C4">
        <w:rPr>
          <w:rFonts w:ascii="Times New Roman" w:hAnsi="Times New Roman" w:cs="Times New Roman"/>
          <w:sz w:val="24"/>
          <w:szCs w:val="24"/>
        </w:rPr>
        <w:t>:</w:t>
      </w:r>
    </w:p>
    <w:p w:rsidR="00E959C4" w:rsidRDefault="00E959C4" w:rsidP="006E4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 пункта 6 части 1, части 2 статьи 9, части 4.1 статьи 67 Федерального закона от 29 декабря 2012 г. № 273-03 «Об образовании в Российской Федерации»; </w:t>
      </w:r>
    </w:p>
    <w:p w:rsidR="00E959C4" w:rsidRDefault="00E959C4" w:rsidP="00E95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E4263" w:rsidRPr="006E4263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 «О государственной информационной</w:t>
      </w:r>
      <w:r w:rsidR="006E4263" w:rsidRPr="006E4263">
        <w:rPr>
          <w:rFonts w:ascii="Times New Roman" w:hAnsi="Times New Roman" w:cs="Times New Roman"/>
          <w:sz w:val="24"/>
          <w:szCs w:val="24"/>
        </w:rPr>
        <w:tab/>
        <w:t>системе Забайкальского</w:t>
      </w:r>
      <w:r w:rsidR="006E4263" w:rsidRPr="006E4263">
        <w:rPr>
          <w:rFonts w:ascii="Times New Roman" w:hAnsi="Times New Roman" w:cs="Times New Roman"/>
          <w:sz w:val="24"/>
          <w:szCs w:val="24"/>
        </w:rPr>
        <w:tab/>
        <w:t>края «Образование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Забайкальского края» № 1053 от 03 ноября 2020 года; </w:t>
      </w:r>
    </w:p>
    <w:p w:rsidR="006E4263" w:rsidRDefault="00E959C4" w:rsidP="00E95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E4263" w:rsidRPr="006E4263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 «О внесении изменения в приказ Министерства образования, науки и молодежной политики Забайкальского края от 3 ноября 2020 года № 1053 «О государственной информационной системе Забайкальского края «Образование Забайкальского края» № 1248 от 28 декабря 2020 года.</w:t>
      </w:r>
    </w:p>
    <w:p w:rsidR="006E4263" w:rsidRDefault="006E4263" w:rsidP="006E4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263" w:rsidRPr="007C7057" w:rsidRDefault="006E4263" w:rsidP="006E4263">
      <w:pPr>
        <w:pStyle w:val="Bodytext50"/>
        <w:shd w:val="clear" w:color="auto" w:fill="auto"/>
        <w:spacing w:before="0" w:after="269" w:line="230" w:lineRule="exact"/>
        <w:ind w:firstLine="0"/>
        <w:rPr>
          <w:i/>
          <w:iCs/>
        </w:rPr>
      </w:pPr>
      <w:r w:rsidRPr="007C7057">
        <w:rPr>
          <w:i/>
          <w:iCs/>
        </w:rPr>
        <w:t>Круг Заявителей</w:t>
      </w:r>
    </w:p>
    <w:p w:rsidR="006E4263" w:rsidRPr="006E4263" w:rsidRDefault="00E4519F" w:rsidP="00E45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59C4">
        <w:rPr>
          <w:rFonts w:ascii="Times New Roman" w:hAnsi="Times New Roman" w:cs="Times New Roman"/>
          <w:sz w:val="24"/>
          <w:szCs w:val="24"/>
        </w:rPr>
        <w:t>1.</w:t>
      </w:r>
      <w:r w:rsidR="00E959C4" w:rsidRPr="006E4263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является родитель (законный представитель) ребенка (далее - заявитель).</w:t>
      </w:r>
    </w:p>
    <w:p w:rsidR="006E4263" w:rsidRPr="006E4263" w:rsidRDefault="00E4519F" w:rsidP="00E95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59C4">
        <w:rPr>
          <w:rFonts w:ascii="Times New Roman" w:hAnsi="Times New Roman" w:cs="Times New Roman"/>
          <w:sz w:val="24"/>
          <w:szCs w:val="24"/>
        </w:rPr>
        <w:t>2.</w:t>
      </w:r>
      <w:r w:rsidR="00E959C4" w:rsidRPr="006E4263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</w:t>
      </w:r>
      <w:r w:rsidR="00E959C4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6E4263" w:rsidRPr="006E4263">
        <w:rPr>
          <w:rFonts w:ascii="Times New Roman" w:hAnsi="Times New Roman" w:cs="Times New Roman"/>
          <w:sz w:val="24"/>
          <w:szCs w:val="24"/>
        </w:rPr>
        <w:tab/>
        <w:t>(далее - ЕПГУ)</w:t>
      </w:r>
      <w:r w:rsidR="00E959C4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E4263" w:rsidRPr="006E42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6E4263" w:rsidRPr="006E4263">
        <w:rPr>
          <w:rFonts w:ascii="Times New Roman" w:hAnsi="Times New Roman" w:cs="Times New Roman"/>
          <w:sz w:val="24"/>
          <w:szCs w:val="24"/>
        </w:rPr>
        <w:t>) и/ или</w:t>
      </w:r>
      <w:r w:rsidR="00E959C4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региональных порталов</w:t>
      </w:r>
      <w:r w:rsidR="006E4263" w:rsidRPr="006E4263">
        <w:rPr>
          <w:rFonts w:ascii="Times New Roman" w:hAnsi="Times New Roman" w:cs="Times New Roman"/>
          <w:sz w:val="24"/>
          <w:szCs w:val="24"/>
        </w:rPr>
        <w:tab/>
        <w:t>государственных и</w:t>
      </w:r>
      <w:r w:rsidR="00E959C4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муниципальных услуг (функций)</w:t>
      </w:r>
      <w:r w:rsidR="006E4263" w:rsidRPr="006E4263">
        <w:rPr>
          <w:rFonts w:ascii="Times New Roman" w:hAnsi="Times New Roman" w:cs="Times New Roman"/>
          <w:sz w:val="24"/>
          <w:szCs w:val="24"/>
        </w:rPr>
        <w:tab/>
        <w:t>(далее - РПГУ) является</w:t>
      </w:r>
      <w:r w:rsidR="006E4263" w:rsidRPr="006E4263">
        <w:rPr>
          <w:rFonts w:ascii="Times New Roman" w:hAnsi="Times New Roman" w:cs="Times New Roman"/>
          <w:sz w:val="24"/>
          <w:szCs w:val="24"/>
        </w:rPr>
        <w:tab/>
        <w:t>родитель (законный</w:t>
      </w:r>
      <w:r w:rsidR="00E959C4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6E4263" w:rsidRPr="006E4263" w:rsidRDefault="006E4263" w:rsidP="006E4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E0D" w:rsidRDefault="00B41E0D" w:rsidP="006E426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1E0D" w:rsidRDefault="00B41E0D" w:rsidP="006E426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1E0D" w:rsidRDefault="00B41E0D" w:rsidP="006E426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4263" w:rsidRPr="007C7057" w:rsidRDefault="006E4263" w:rsidP="006E426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E959C4" w:rsidRPr="006E4263" w:rsidRDefault="00E959C4" w:rsidP="006E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63" w:rsidRPr="006E4263" w:rsidRDefault="006E4263" w:rsidP="00E45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1.3.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</w:t>
      </w:r>
      <w:r w:rsidR="00E959C4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муниципально</w:t>
      </w:r>
      <w:r w:rsidR="00E959C4">
        <w:rPr>
          <w:rFonts w:ascii="Times New Roman" w:hAnsi="Times New Roman" w:cs="Times New Roman"/>
          <w:sz w:val="24"/>
          <w:szCs w:val="24"/>
        </w:rPr>
        <w:t>й</w:t>
      </w:r>
      <w:r w:rsidRPr="006E4263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6E4263" w:rsidRPr="006E4263" w:rsidRDefault="006E4263" w:rsidP="00E95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 xml:space="preserve">1)непосредственно при личном приеме заявителя в </w:t>
      </w:r>
      <w:r w:rsidR="00E959C4">
        <w:rPr>
          <w:rFonts w:ascii="Times New Roman" w:hAnsi="Times New Roman" w:cs="Times New Roman"/>
          <w:sz w:val="24"/>
          <w:szCs w:val="24"/>
        </w:rPr>
        <w:t>комитете образования администрации Газимуро-Заводского муниципального округа</w:t>
      </w:r>
      <w:r w:rsidRPr="006E4263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орган), или </w:t>
      </w:r>
      <w:r w:rsidR="00E959C4">
        <w:rPr>
          <w:rFonts w:ascii="Times New Roman" w:hAnsi="Times New Roman" w:cs="Times New Roman"/>
          <w:sz w:val="24"/>
          <w:szCs w:val="24"/>
        </w:rPr>
        <w:t xml:space="preserve">в </w:t>
      </w:r>
      <w:r w:rsidRPr="006E4263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6E4263" w:rsidRPr="006E4263" w:rsidRDefault="006E4263" w:rsidP="00E95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2)по телефону в Уполномоченном органе или многофункциональном центре;</w:t>
      </w:r>
    </w:p>
    <w:p w:rsidR="006E4263" w:rsidRPr="006E4263" w:rsidRDefault="006E4263" w:rsidP="00E95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3)письменно, в том числе посредством электронной почты, почтовой связи общего пользования (далее - почтовой связи);</w:t>
      </w:r>
    </w:p>
    <w:p w:rsidR="006E4263" w:rsidRPr="006E4263" w:rsidRDefault="006E4263" w:rsidP="00E95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4)посредством размещения в открытой и доступной форме информации в информационно-телекоммуникационной сети «Интернет»:</w:t>
      </w:r>
    </w:p>
    <w:p w:rsidR="006E4263" w:rsidRPr="006E4263" w:rsidRDefault="00CB2FA7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на ЕПГУ и/ или РИГУ;</w:t>
      </w:r>
    </w:p>
    <w:p w:rsidR="006E4263" w:rsidRPr="006E4263" w:rsidRDefault="00CB2FA7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</w:t>
      </w:r>
      <w:r w:rsidRPr="006E4263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CB2FA7">
        <w:rPr>
          <w:rFonts w:ascii="Times New Roman" w:hAnsi="Times New Roman" w:cs="Times New Roman"/>
        </w:rPr>
        <w:t>https://komobrgaz.moy.su//</w:t>
      </w:r>
      <w:r w:rsidRPr="00CB2FA7">
        <w:rPr>
          <w:rFonts w:ascii="Times New Roman" w:hAnsi="Times New Roman" w:cs="Times New Roman"/>
          <w:sz w:val="24"/>
          <w:szCs w:val="24"/>
        </w:rPr>
        <w:t>.</w:t>
      </w:r>
    </w:p>
    <w:p w:rsidR="006E4263" w:rsidRPr="006E4263" w:rsidRDefault="006E4263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5)посредством размещения информации на информационных стендах Уполномоченного органа или многофункционального центра.</w:t>
      </w:r>
    </w:p>
    <w:p w:rsidR="00AD636C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1.4.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 вопросам, касающимся: </w:t>
      </w:r>
    </w:p>
    <w:p w:rsidR="006E4263" w:rsidRPr="006E4263" w:rsidRDefault="00AD636C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услуги;</w:t>
      </w:r>
    </w:p>
    <w:p w:rsidR="006E4263" w:rsidRPr="006E4263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обращаться в которые необходимо для предоставления муниципальной услуги;</w:t>
      </w:r>
    </w:p>
    <w:p w:rsidR="006E4263" w:rsidRPr="006E4263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 и многофункциональных центров;</w:t>
      </w:r>
    </w:p>
    <w:p w:rsidR="006E4263" w:rsidRPr="006E4263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услуги и услуг, которые включены в перечень услуг, необходимых и обязательных для </w:t>
      </w:r>
      <w:r w:rsidR="00CB2F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4263" w:rsidRPr="006E4263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D636C" w:rsidRDefault="00AD636C" w:rsidP="00AD636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муниципальной услуги; </w:t>
      </w:r>
    </w:p>
    <w:p w:rsidR="006E4263" w:rsidRPr="006E4263" w:rsidRDefault="00AD636C" w:rsidP="00AD636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4263" w:rsidRPr="006E4263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263" w:rsidRPr="006E4263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о предоставлении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="006E4263" w:rsidRPr="006E4263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</w:t>
      </w:r>
      <w:r w:rsidR="00CB2FA7">
        <w:rPr>
          <w:rFonts w:ascii="Times New Roman" w:hAnsi="Times New Roman" w:cs="Times New Roman"/>
          <w:sz w:val="24"/>
          <w:szCs w:val="24"/>
        </w:rPr>
        <w:t xml:space="preserve">ния </w:t>
      </w:r>
      <w:r w:rsidR="006E4263" w:rsidRPr="006E4263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6E4263" w:rsidRPr="006E4263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E4263" w:rsidRPr="006E4263" w:rsidRDefault="006E4263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Получение информации по</w:t>
      </w:r>
      <w:r w:rsidRPr="006E4263">
        <w:rPr>
          <w:rFonts w:ascii="Times New Roman" w:hAnsi="Times New Roman" w:cs="Times New Roman"/>
          <w:sz w:val="24"/>
          <w:szCs w:val="24"/>
        </w:rPr>
        <w:tab/>
        <w:t xml:space="preserve">вопросам предоставления муниципальной услуги и услуг, которые включены в перечень услуг, необходимых и обязательных </w:t>
      </w:r>
      <w:r w:rsidR="00CB2FA7" w:rsidRPr="006E4263">
        <w:rPr>
          <w:rFonts w:ascii="Times New Roman" w:hAnsi="Times New Roman" w:cs="Times New Roman"/>
          <w:sz w:val="24"/>
          <w:szCs w:val="24"/>
        </w:rPr>
        <w:t>для предоставлени</w:t>
      </w:r>
      <w:r w:rsidR="00CB2FA7">
        <w:rPr>
          <w:rFonts w:ascii="Times New Roman" w:hAnsi="Times New Roman" w:cs="Times New Roman"/>
          <w:sz w:val="24"/>
          <w:szCs w:val="24"/>
        </w:rPr>
        <w:t xml:space="preserve">я </w:t>
      </w:r>
      <w:r w:rsidRPr="006E4263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6E4263" w:rsidRPr="006E4263" w:rsidRDefault="006E4263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1.5.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Pr="006E4263">
        <w:rPr>
          <w:rFonts w:ascii="Times New Roman" w:hAnsi="Times New Roman" w:cs="Times New Roman"/>
          <w:sz w:val="24"/>
          <w:szCs w:val="24"/>
        </w:rPr>
        <w:tab/>
        <w:t>работник многофункционального центра,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E4263" w:rsidRPr="006E4263" w:rsidRDefault="006E4263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="00CB2FA7">
        <w:rPr>
          <w:rFonts w:ascii="Times New Roman" w:hAnsi="Times New Roman" w:cs="Times New Roman"/>
          <w:sz w:val="24"/>
          <w:szCs w:val="24"/>
        </w:rPr>
        <w:t>–</w:t>
      </w:r>
      <w:r w:rsidRPr="006E4263">
        <w:rPr>
          <w:rFonts w:ascii="Times New Roman" w:hAnsi="Times New Roman" w:cs="Times New Roman"/>
          <w:sz w:val="24"/>
          <w:szCs w:val="24"/>
        </w:rPr>
        <w:t xml:space="preserve"> при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наличии) и должности специалиста, принявшего телефонный звонок.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переадресован</w:t>
      </w:r>
      <w:r w:rsidR="00AD636C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E4263" w:rsidRPr="006E4263" w:rsidRDefault="00AD636C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6E4263" w:rsidRPr="006E4263" w:rsidRDefault="00AD636C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назначить другое время для консультаци</w:t>
      </w:r>
      <w:r w:rsidR="00CB2FA7">
        <w:rPr>
          <w:rFonts w:ascii="Times New Roman" w:hAnsi="Times New Roman" w:cs="Times New Roman"/>
          <w:sz w:val="24"/>
          <w:szCs w:val="24"/>
        </w:rPr>
        <w:t>и или прийти</w:t>
      </w:r>
      <w:r w:rsidR="006E4263" w:rsidRPr="006E4263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E4263" w:rsidRPr="006E4263" w:rsidRDefault="006E4263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минут.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1.6.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По письменному обращению должностное лицо Уполномоченного органа, ответственное за предоставление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1.7.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1.8.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муниципальной</w:t>
      </w:r>
      <w:r w:rsidR="00CB2FA7">
        <w:rPr>
          <w:rFonts w:ascii="Times New Roman" w:hAnsi="Times New Roman" w:cs="Times New Roman"/>
          <w:sz w:val="24"/>
          <w:szCs w:val="24"/>
        </w:rPr>
        <w:t xml:space="preserve"> </w:t>
      </w:r>
      <w:r w:rsidRPr="006E4263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E4263" w:rsidRPr="006E4263" w:rsidRDefault="00AD636C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6E4263" w:rsidRPr="006E4263" w:rsidRDefault="00AD636C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а также многофункциональных центров, в том числе номер телефона-автоинформатора (при наличии);</w:t>
      </w:r>
    </w:p>
    <w:p w:rsidR="006E4263" w:rsidRPr="006E4263" w:rsidRDefault="00AD636C" w:rsidP="00CB2F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263" w:rsidRPr="006E4263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6E4263" w:rsidRPr="006E4263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1.9.В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41E55" w:rsidRPr="00041E55" w:rsidRDefault="006E4263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263">
        <w:rPr>
          <w:rFonts w:ascii="Times New Roman" w:hAnsi="Times New Roman" w:cs="Times New Roman"/>
          <w:sz w:val="24"/>
          <w:szCs w:val="24"/>
        </w:rPr>
        <w:t>1.</w:t>
      </w:r>
      <w:r w:rsidR="00CB2FA7" w:rsidRPr="006E4263">
        <w:rPr>
          <w:rFonts w:ascii="Times New Roman" w:hAnsi="Times New Roman" w:cs="Times New Roman"/>
          <w:sz w:val="24"/>
          <w:szCs w:val="24"/>
        </w:rPr>
        <w:t>10. Размещение</w:t>
      </w:r>
      <w:r w:rsidRPr="006E4263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</w:t>
      </w:r>
      <w:r w:rsidR="00041E55">
        <w:rPr>
          <w:rFonts w:ascii="Times New Roman" w:hAnsi="Times New Roman" w:cs="Times New Roman"/>
          <w:sz w:val="24"/>
          <w:szCs w:val="24"/>
        </w:rPr>
        <w:t xml:space="preserve"> </w:t>
      </w:r>
      <w:r w:rsidR="00041E55" w:rsidRPr="00041E55">
        <w:rPr>
          <w:rFonts w:ascii="Times New Roman" w:hAnsi="Times New Roman" w:cs="Times New Roman"/>
          <w:sz w:val="24"/>
          <w:szCs w:val="24"/>
        </w:rPr>
        <w:t>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1.</w:t>
      </w:r>
      <w:r w:rsidR="00CB2FA7" w:rsidRPr="00041E55">
        <w:rPr>
          <w:rFonts w:ascii="Times New Roman" w:hAnsi="Times New Roman" w:cs="Times New Roman"/>
          <w:sz w:val="24"/>
          <w:szCs w:val="24"/>
        </w:rPr>
        <w:t>11. Информация</w:t>
      </w:r>
      <w:r w:rsidRPr="00041E55">
        <w:rPr>
          <w:rFonts w:ascii="Times New Roman" w:hAnsi="Times New Roman" w:cs="Times New Roman"/>
          <w:sz w:val="24"/>
          <w:szCs w:val="24"/>
        </w:rPr>
        <w:t xml:space="preserve">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</w:t>
      </w:r>
      <w:r w:rsidRPr="00041E55">
        <w:rPr>
          <w:rFonts w:ascii="Times New Roman" w:hAnsi="Times New Roman" w:cs="Times New Roman"/>
          <w:sz w:val="24"/>
          <w:szCs w:val="24"/>
        </w:rPr>
        <w:lastRenderedPageBreak/>
        <w:t>соответствующем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CB2FA7" w:rsidRDefault="00CB2FA7" w:rsidP="00AD6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7C7057" w:rsidRDefault="00AD636C" w:rsidP="00AD63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41E55" w:rsidRPr="007C7057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предоставления муниципальной услуги </w:t>
      </w:r>
    </w:p>
    <w:p w:rsidR="00041E55" w:rsidRPr="007C7057" w:rsidRDefault="00041E55" w:rsidP="00AD63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CB2FA7" w:rsidRPr="00AD636C" w:rsidRDefault="00CB2FA7" w:rsidP="00AD63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</w:t>
      </w:r>
      <w:r w:rsidR="006B496D" w:rsidRPr="00041E55">
        <w:rPr>
          <w:rFonts w:ascii="Times New Roman" w:hAnsi="Times New Roman" w:cs="Times New Roman"/>
          <w:sz w:val="24"/>
          <w:szCs w:val="24"/>
        </w:rPr>
        <w:t>1</w:t>
      </w:r>
      <w:r w:rsidR="006B496D">
        <w:rPr>
          <w:rFonts w:ascii="Times New Roman" w:hAnsi="Times New Roman" w:cs="Times New Roman"/>
          <w:sz w:val="24"/>
          <w:szCs w:val="24"/>
        </w:rPr>
        <w:t>. Муниципальная</w:t>
      </w:r>
      <w:r w:rsidRPr="00041E55">
        <w:rPr>
          <w:rFonts w:ascii="Times New Roman" w:hAnsi="Times New Roman" w:cs="Times New Roman"/>
          <w:sz w:val="24"/>
          <w:szCs w:val="24"/>
        </w:rPr>
        <w:t xml:space="preserve"> услуга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</w:t>
      </w:r>
      <w:r w:rsidR="00CB2FA7">
        <w:rPr>
          <w:rFonts w:ascii="Times New Roman" w:hAnsi="Times New Roman" w:cs="Times New Roman"/>
          <w:sz w:val="24"/>
          <w:szCs w:val="24"/>
        </w:rPr>
        <w:t>2. М</w:t>
      </w:r>
      <w:r w:rsidRPr="00041E55">
        <w:rPr>
          <w:rFonts w:ascii="Times New Roman" w:hAnsi="Times New Roman" w:cs="Times New Roman"/>
          <w:sz w:val="24"/>
          <w:szCs w:val="24"/>
        </w:rPr>
        <w:t xml:space="preserve">униципальная услуга предоставляется Уполномоченным органом: </w:t>
      </w:r>
      <w:r w:rsidR="006B496D">
        <w:rPr>
          <w:rFonts w:ascii="Times New Roman" w:hAnsi="Times New Roman" w:cs="Times New Roman"/>
          <w:sz w:val="24"/>
          <w:szCs w:val="24"/>
        </w:rPr>
        <w:t>Комитет образования администрации Газимуро-Заводского муниципального округа</w:t>
      </w:r>
      <w:r w:rsidRPr="00041E55">
        <w:rPr>
          <w:rFonts w:ascii="Times New Roman" w:hAnsi="Times New Roman" w:cs="Times New Roman"/>
          <w:sz w:val="24"/>
          <w:szCs w:val="24"/>
        </w:rPr>
        <w:t>.</w:t>
      </w:r>
    </w:p>
    <w:p w:rsidR="00041E55" w:rsidRPr="00041E55" w:rsidRDefault="00041E55" w:rsidP="006B4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2.3</w:t>
      </w:r>
      <w:r w:rsidR="00E77CD3">
        <w:rPr>
          <w:rFonts w:ascii="Times New Roman" w:hAnsi="Times New Roman" w:cs="Times New Roman"/>
          <w:sz w:val="24"/>
          <w:szCs w:val="24"/>
        </w:rPr>
        <w:t>.</w:t>
      </w:r>
      <w:r w:rsidRPr="00041E5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- СМЭВ) с: электронным сервисом СК МВД России по следующим типам проверок: Р001, R001, R002, R003, R004,1001,1002; с Федеральным реестром инвалидов (ФГИС ФРИ) в качестве поставщика информации по видам сведений об освоении инвалидом, ребенком-инвалидом образовательных программ дошкольного образования, образовательных программ начального общего, основного общего, среднего общего образования, среднего профессионального образования, образовательных программ профессионального обучения.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</w:t>
      </w:r>
      <w:r w:rsidR="00E77CD3" w:rsidRPr="00041E55">
        <w:rPr>
          <w:rFonts w:ascii="Times New Roman" w:hAnsi="Times New Roman" w:cs="Times New Roman"/>
          <w:sz w:val="24"/>
          <w:szCs w:val="24"/>
        </w:rPr>
        <w:t>4</w:t>
      </w:r>
      <w:r w:rsidR="00E77CD3">
        <w:rPr>
          <w:rFonts w:ascii="Times New Roman" w:hAnsi="Times New Roman" w:cs="Times New Roman"/>
          <w:sz w:val="24"/>
          <w:szCs w:val="24"/>
        </w:rPr>
        <w:t>.</w:t>
      </w:r>
      <w:r w:rsidR="00E77CD3" w:rsidRPr="00041E55">
        <w:rPr>
          <w:rFonts w:ascii="Times New Roman" w:hAnsi="Times New Roman" w:cs="Times New Roman"/>
          <w:sz w:val="24"/>
          <w:szCs w:val="24"/>
        </w:rPr>
        <w:t xml:space="preserve"> При</w:t>
      </w:r>
      <w:r w:rsidRPr="00041E55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E77CD3" w:rsidRDefault="00E77CD3" w:rsidP="00AD63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CD3" w:rsidRPr="007C7057" w:rsidRDefault="00041E55" w:rsidP="00AD63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Описание результата предоставления муниципальной услуги </w:t>
      </w:r>
    </w:p>
    <w:p w:rsidR="00041E55" w:rsidRPr="007C7057" w:rsidRDefault="00041E55" w:rsidP="00AD63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</w:p>
    <w:p w:rsidR="00041E55" w:rsidRPr="007C7057" w:rsidRDefault="00041E55" w:rsidP="00AD63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образования»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</w:t>
      </w:r>
      <w:r w:rsidR="00E77CD3" w:rsidRPr="00041E55">
        <w:rPr>
          <w:rFonts w:ascii="Times New Roman" w:hAnsi="Times New Roman" w:cs="Times New Roman"/>
          <w:sz w:val="24"/>
          <w:szCs w:val="24"/>
        </w:rPr>
        <w:t>5</w:t>
      </w:r>
      <w:r w:rsidR="00E77CD3">
        <w:rPr>
          <w:rFonts w:ascii="Times New Roman" w:hAnsi="Times New Roman" w:cs="Times New Roman"/>
          <w:sz w:val="24"/>
          <w:szCs w:val="24"/>
        </w:rPr>
        <w:t>.</w:t>
      </w:r>
      <w:r w:rsidR="00E77CD3" w:rsidRPr="00041E55">
        <w:rPr>
          <w:rFonts w:ascii="Times New Roman" w:hAnsi="Times New Roman" w:cs="Times New Roman"/>
          <w:sz w:val="24"/>
          <w:szCs w:val="24"/>
        </w:rPr>
        <w:t xml:space="preserve"> Результатом</w:t>
      </w:r>
      <w:r w:rsidRPr="00041E5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является: постановка на учет нуждающихся в предоставлении места </w:t>
      </w:r>
      <w:r w:rsidR="00E77CD3" w:rsidRPr="00041E55">
        <w:rPr>
          <w:rFonts w:ascii="Times New Roman" w:hAnsi="Times New Roman" w:cs="Times New Roman"/>
          <w:sz w:val="24"/>
          <w:szCs w:val="24"/>
        </w:rPr>
        <w:t>в муниципальной</w:t>
      </w:r>
      <w:r w:rsidRPr="00041E5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2.5.</w:t>
      </w:r>
      <w:r w:rsidR="00E77CD3" w:rsidRPr="00041E55">
        <w:rPr>
          <w:rFonts w:ascii="Times New Roman" w:hAnsi="Times New Roman" w:cs="Times New Roman"/>
          <w:sz w:val="24"/>
          <w:szCs w:val="24"/>
        </w:rPr>
        <w:t>1</w:t>
      </w:r>
      <w:r w:rsidR="00E77CD3">
        <w:rPr>
          <w:rFonts w:ascii="Times New Roman" w:hAnsi="Times New Roman" w:cs="Times New Roman"/>
          <w:sz w:val="24"/>
          <w:szCs w:val="24"/>
        </w:rPr>
        <w:t>.</w:t>
      </w:r>
      <w:r w:rsidR="00E77CD3" w:rsidRPr="00041E55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41E5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2.5.</w:t>
      </w:r>
      <w:r w:rsidR="00E77CD3" w:rsidRPr="00041E55">
        <w:rPr>
          <w:rFonts w:ascii="Times New Roman" w:hAnsi="Times New Roman" w:cs="Times New Roman"/>
          <w:sz w:val="24"/>
          <w:szCs w:val="24"/>
        </w:rPr>
        <w:t>2</w:t>
      </w:r>
      <w:r w:rsidR="00E77CD3">
        <w:rPr>
          <w:rFonts w:ascii="Times New Roman" w:hAnsi="Times New Roman" w:cs="Times New Roman"/>
          <w:sz w:val="24"/>
          <w:szCs w:val="24"/>
        </w:rPr>
        <w:t>.</w:t>
      </w:r>
      <w:r w:rsidR="00E77CD3" w:rsidRPr="00041E55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41E5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E77CD3">
        <w:rPr>
          <w:rFonts w:ascii="Times New Roman" w:hAnsi="Times New Roman" w:cs="Times New Roman"/>
          <w:sz w:val="24"/>
          <w:szCs w:val="24"/>
        </w:rPr>
        <w:t xml:space="preserve"> </w:t>
      </w:r>
      <w:r w:rsidRPr="00041E55">
        <w:rPr>
          <w:rFonts w:ascii="Times New Roman" w:hAnsi="Times New Roman" w:cs="Times New Roman"/>
          <w:sz w:val="24"/>
          <w:szCs w:val="24"/>
        </w:rPr>
        <w:t>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2.5.</w:t>
      </w:r>
      <w:r w:rsidR="00E77CD3" w:rsidRPr="00041E55">
        <w:rPr>
          <w:rFonts w:ascii="Times New Roman" w:hAnsi="Times New Roman" w:cs="Times New Roman"/>
          <w:sz w:val="24"/>
          <w:szCs w:val="24"/>
        </w:rPr>
        <w:t>3</w:t>
      </w:r>
      <w:r w:rsidR="00E77CD3">
        <w:rPr>
          <w:rFonts w:ascii="Times New Roman" w:hAnsi="Times New Roman" w:cs="Times New Roman"/>
          <w:sz w:val="24"/>
          <w:szCs w:val="24"/>
        </w:rPr>
        <w:t>.</w:t>
      </w:r>
      <w:r w:rsidR="00E77CD3" w:rsidRPr="00041E55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41E5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55">
        <w:rPr>
          <w:rFonts w:ascii="Times New Roman" w:hAnsi="Times New Roman" w:cs="Times New Roman"/>
          <w:sz w:val="24"/>
          <w:szCs w:val="24"/>
        </w:rPr>
        <w:t>части промежуточного результата - постановки на учет по форме, согласно Приложению № 5 и Приложению № 6 к настоящему Административному регламенту.</w:t>
      </w:r>
    </w:p>
    <w:p w:rsidR="00E77CD3" w:rsidRDefault="00E77CD3" w:rsidP="00AD63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E55" w:rsidRPr="007C7057" w:rsidRDefault="00041E55" w:rsidP="00AD63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 w:rsidR="00AD636C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2.6</w:t>
      </w:r>
      <w:r w:rsidR="00E77CD3">
        <w:rPr>
          <w:rFonts w:ascii="Times New Roman" w:hAnsi="Times New Roman" w:cs="Times New Roman"/>
          <w:sz w:val="24"/>
          <w:szCs w:val="24"/>
        </w:rPr>
        <w:t>.1.</w:t>
      </w:r>
      <w:r w:rsidRPr="00041E55">
        <w:rPr>
          <w:rFonts w:ascii="Times New Roman" w:hAnsi="Times New Roman" w:cs="Times New Roman"/>
          <w:sz w:val="24"/>
          <w:szCs w:val="24"/>
        </w:rPr>
        <w:t>Уполномоченный орган в течение 7 рабочих дней со дня регистрации заявления и документов, необходимых для предоставления</w:t>
      </w:r>
      <w:r w:rsidR="00E77CD3">
        <w:rPr>
          <w:rFonts w:ascii="Times New Roman" w:hAnsi="Times New Roman" w:cs="Times New Roman"/>
          <w:sz w:val="24"/>
          <w:szCs w:val="24"/>
        </w:rPr>
        <w:t xml:space="preserve"> </w:t>
      </w:r>
      <w:r w:rsidRPr="00041E55">
        <w:rPr>
          <w:rFonts w:ascii="Times New Roman" w:hAnsi="Times New Roman" w:cs="Times New Roman"/>
          <w:sz w:val="24"/>
          <w:szCs w:val="24"/>
        </w:rPr>
        <w:t>муниципальной услуги, в Уполномоченном органе, направляет заявителю способом, указанном: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041E55" w:rsidRPr="00041E55" w:rsidRDefault="00E77CD3" w:rsidP="00E77C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Pr="00041E55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="00041E55" w:rsidRPr="00041E55">
        <w:rPr>
          <w:rFonts w:ascii="Times New Roman" w:hAnsi="Times New Roman" w:cs="Times New Roman"/>
          <w:sz w:val="24"/>
          <w:szCs w:val="24"/>
        </w:rPr>
        <w:t xml:space="preserve"> орган в течение 1 дня со дня утверждения документа о предоставлении места в государственной (муниципальной) 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E77CD3" w:rsidRDefault="00E77CD3" w:rsidP="00AD63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E55" w:rsidRPr="007C7057" w:rsidRDefault="00041E55" w:rsidP="00AD63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41E55" w:rsidRPr="00041E55" w:rsidRDefault="00041E55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2.</w:t>
      </w:r>
      <w:r w:rsidR="00E77CD3" w:rsidRPr="00041E55">
        <w:rPr>
          <w:rFonts w:ascii="Times New Roman" w:hAnsi="Times New Roman" w:cs="Times New Roman"/>
          <w:sz w:val="24"/>
          <w:szCs w:val="24"/>
        </w:rPr>
        <w:t>7</w:t>
      </w:r>
      <w:r w:rsidR="00E77CD3">
        <w:rPr>
          <w:rFonts w:ascii="Times New Roman" w:hAnsi="Times New Roman" w:cs="Times New Roman"/>
          <w:sz w:val="24"/>
          <w:szCs w:val="24"/>
        </w:rPr>
        <w:t>.</w:t>
      </w:r>
      <w:r w:rsidR="00E77CD3" w:rsidRPr="00041E55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041E55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муниципальн</w:t>
      </w:r>
      <w:r w:rsidR="00E77CD3">
        <w:rPr>
          <w:rFonts w:ascii="Times New Roman" w:hAnsi="Times New Roman" w:cs="Times New Roman"/>
          <w:sz w:val="24"/>
          <w:szCs w:val="24"/>
        </w:rPr>
        <w:t>ого</w:t>
      </w:r>
      <w:r w:rsidRPr="00041E5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77CD3">
        <w:rPr>
          <w:rFonts w:ascii="Times New Roman" w:hAnsi="Times New Roman" w:cs="Times New Roman"/>
          <w:sz w:val="24"/>
          <w:szCs w:val="24"/>
        </w:rPr>
        <w:t>а</w:t>
      </w:r>
      <w:r w:rsidRPr="00041E55">
        <w:rPr>
          <w:rFonts w:ascii="Times New Roman" w:hAnsi="Times New Roman" w:cs="Times New Roman"/>
          <w:sz w:val="24"/>
          <w:szCs w:val="24"/>
        </w:rPr>
        <w:t xml:space="preserve"> управления:</w:t>
      </w:r>
    </w:p>
    <w:p w:rsidR="00041E55" w:rsidRPr="00041E55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273-ФЭ «Об образовании в Российской Федерации»;</w:t>
      </w:r>
    </w:p>
    <w:p w:rsidR="00041E55" w:rsidRPr="00041E55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41E55" w:rsidRPr="00041E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41E55" w:rsidRPr="00041E55">
        <w:rPr>
          <w:rFonts w:ascii="Times New Roman" w:hAnsi="Times New Roman" w:cs="Times New Roman"/>
          <w:sz w:val="24"/>
          <w:szCs w:val="24"/>
        </w:rPr>
        <w:t xml:space="preserve"> России от 15 мая 2020 г. № 236 «Об утверждении Порядка приема на обучения по образовательным программам дошкольного образования»;</w:t>
      </w:r>
    </w:p>
    <w:p w:rsidR="00041E55" w:rsidRPr="00041E55" w:rsidRDefault="00AD636C" w:rsidP="00E77C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2015 г № 1527 «Об утверждении</w:t>
      </w:r>
      <w:r w:rsidR="00E77CD3">
        <w:rPr>
          <w:rFonts w:ascii="Times New Roman" w:hAnsi="Times New Roman" w:cs="Times New Roman"/>
          <w:sz w:val="24"/>
          <w:szCs w:val="24"/>
        </w:rPr>
        <w:t xml:space="preserve"> </w:t>
      </w:r>
      <w:r w:rsidR="00041E55" w:rsidRPr="00041E55">
        <w:rPr>
          <w:rFonts w:ascii="Times New Roman" w:hAnsi="Times New Roman" w:cs="Times New Roman"/>
          <w:sz w:val="24"/>
          <w:szCs w:val="24"/>
        </w:rPr>
        <w:t>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041E55" w:rsidRPr="00041E55" w:rsidRDefault="00AD636C" w:rsidP="00AD63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41E55" w:rsidRPr="00041E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41E55" w:rsidRPr="00041E55">
        <w:rPr>
          <w:rFonts w:ascii="Times New Roman" w:hAnsi="Times New Roman" w:cs="Times New Roman"/>
          <w:sz w:val="24"/>
          <w:szCs w:val="24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41E55" w:rsidRPr="00041E55" w:rsidRDefault="00041E55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>Закон Российской Федерации от 17 января 1992 г. № 2202-1 «О прокуратуре Российской Федерации»;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>Закон Российской Федерации от 26 июня 1992 г. № 3132-1 «О статусе судей в Российской Федерации»;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E55" w:rsidRPr="00041E55">
        <w:rPr>
          <w:rFonts w:ascii="Times New Roman" w:hAnsi="Times New Roman" w:cs="Times New Roman"/>
          <w:sz w:val="24"/>
          <w:szCs w:val="24"/>
        </w:rPr>
        <w:t>Федеральный закон от 28 декабря 2010 г. № 403-ФЭ «О Следственном комитете Российской Федерации»;</w:t>
      </w:r>
    </w:p>
    <w:p w:rsidR="0083569E" w:rsidRDefault="0083569E" w:rsidP="008356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E55" w:rsidRPr="00041E55">
        <w:rPr>
          <w:rFonts w:ascii="Times New Roman" w:hAnsi="Times New Roman" w:cs="Times New Roman"/>
          <w:sz w:val="24"/>
          <w:szCs w:val="24"/>
        </w:rPr>
        <w:t xml:space="preserve">Федеральный закон от 27 мая 1998 г. № 76-ФЗ «О статусе военнослужащих»; </w:t>
      </w:r>
    </w:p>
    <w:p w:rsidR="00041E55" w:rsidRPr="00041E55" w:rsidRDefault="0083569E" w:rsidP="008356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E55" w:rsidRPr="00041E55">
        <w:rPr>
          <w:rFonts w:ascii="Times New Roman" w:hAnsi="Times New Roman" w:cs="Times New Roman"/>
          <w:sz w:val="24"/>
          <w:szCs w:val="24"/>
        </w:rPr>
        <w:t>Федеральный закон от 7 февраля 2011 г. № З-ФЗ «О полиции»;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E55" w:rsidRPr="00041E55">
        <w:rPr>
          <w:rFonts w:ascii="Times New Roman" w:hAnsi="Times New Roman" w:cs="Times New Roman"/>
          <w:sz w:val="24"/>
          <w:szCs w:val="24"/>
        </w:rPr>
        <w:t>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E55" w:rsidRPr="00041E5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12 августа 2008 г. № 587 «О дополнительных мерах по усилению социальной защиты военнослужащих и </w:t>
      </w:r>
      <w:r w:rsidR="00041E55" w:rsidRPr="00041E55">
        <w:rPr>
          <w:rFonts w:ascii="Times New Roman" w:hAnsi="Times New Roman" w:cs="Times New Roman"/>
          <w:sz w:val="24"/>
          <w:szCs w:val="24"/>
        </w:rPr>
        <w:lastRenderedPageBreak/>
        <w:t>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постановление Правительства Российской Федерации от 9 февраля 2004 г. №</w:t>
      </w:r>
      <w:r w:rsidR="00041E55" w:rsidRPr="00041E55">
        <w:rPr>
          <w:rFonts w:ascii="Times New Roman" w:hAnsi="Times New Roman" w:cs="Times New Roman"/>
          <w:sz w:val="24"/>
          <w:szCs w:val="24"/>
        </w:rPr>
        <w:tab/>
        <w:t>65</w:t>
      </w:r>
      <w:r w:rsidR="00041E55" w:rsidRPr="00041E55">
        <w:rPr>
          <w:rFonts w:ascii="Times New Roman" w:hAnsi="Times New Roman" w:cs="Times New Roman"/>
          <w:sz w:val="24"/>
          <w:szCs w:val="24"/>
        </w:rPr>
        <w:tab/>
        <w:t>«О</w:t>
      </w:r>
      <w:r w:rsidR="00041E55" w:rsidRPr="00041E55">
        <w:rPr>
          <w:rFonts w:ascii="Times New Roman" w:hAnsi="Times New Roman" w:cs="Times New Roman"/>
          <w:sz w:val="24"/>
          <w:szCs w:val="24"/>
        </w:rPr>
        <w:tab/>
        <w:t>дополнительных гарантиях и</w:t>
      </w:r>
    </w:p>
    <w:p w:rsidR="00041E55" w:rsidRPr="00041E55" w:rsidRDefault="00041E55" w:rsidP="00041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E55" w:rsidRPr="00041E5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:rsidR="00041E55" w:rsidRPr="00041E55" w:rsidRDefault="00041E55" w:rsidP="00041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E55">
        <w:rPr>
          <w:rFonts w:ascii="Times New Roman" w:hAnsi="Times New Roman" w:cs="Times New Roman"/>
          <w:sz w:val="24"/>
          <w:szCs w:val="24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041E55" w:rsidRPr="00041E55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E55" w:rsidRPr="00041E55">
        <w:rPr>
          <w:rFonts w:ascii="Times New Roman" w:hAnsi="Times New Roman" w:cs="Times New Roman"/>
          <w:sz w:val="24"/>
          <w:szCs w:val="24"/>
        </w:rPr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6E4263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E55" w:rsidRPr="00041E5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5 мая 1992 г. № 431 «О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E55" w:rsidRPr="00041E55">
        <w:rPr>
          <w:rFonts w:ascii="Times New Roman" w:hAnsi="Times New Roman" w:cs="Times New Roman"/>
          <w:sz w:val="24"/>
          <w:szCs w:val="24"/>
        </w:rPr>
        <w:t>по социальной поддержке семей»;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октября 1992 г. № 1157 «О дополнительных мерах государственной поддержки инвалидов».</w:t>
      </w:r>
    </w:p>
    <w:p w:rsidR="00E77CD3" w:rsidRDefault="00E77CD3" w:rsidP="008356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документов и сведений, необходимых в соответствии с</w:t>
      </w: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нормативными правовыми актами для предоставления муниципально</w:t>
      </w:r>
      <w:r w:rsidR="00671229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услуги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</w:t>
      </w:r>
      <w:r w:rsidR="00671229" w:rsidRPr="001F2246">
        <w:rPr>
          <w:rFonts w:ascii="Times New Roman" w:hAnsi="Times New Roman" w:cs="Times New Roman"/>
          <w:sz w:val="24"/>
          <w:szCs w:val="24"/>
        </w:rPr>
        <w:t>8. Для</w:t>
      </w:r>
      <w:r w:rsidRPr="001F2246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заявитель представляет:</w:t>
      </w:r>
    </w:p>
    <w:p w:rsidR="001F2246" w:rsidRPr="001F2246" w:rsidRDefault="001F2246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2.8.</w:t>
      </w:r>
      <w:r w:rsidR="00671229" w:rsidRPr="001F2246">
        <w:rPr>
          <w:rFonts w:ascii="Times New Roman" w:hAnsi="Times New Roman" w:cs="Times New Roman"/>
          <w:sz w:val="24"/>
          <w:szCs w:val="24"/>
        </w:rPr>
        <w:t>1</w:t>
      </w:r>
      <w:r w:rsidR="00671229">
        <w:rPr>
          <w:rFonts w:ascii="Times New Roman" w:hAnsi="Times New Roman" w:cs="Times New Roman"/>
          <w:sz w:val="24"/>
          <w:szCs w:val="24"/>
        </w:rPr>
        <w:t>.</w:t>
      </w:r>
      <w:r w:rsidR="00671229" w:rsidRPr="001F2246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1F2246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(муниципальной) услуги в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</w:t>
      </w:r>
      <w:r w:rsidRPr="001F2246">
        <w:rPr>
          <w:rFonts w:ascii="Times New Roman" w:hAnsi="Times New Roman" w:cs="Times New Roman"/>
          <w:sz w:val="24"/>
          <w:szCs w:val="24"/>
        </w:rPr>
        <w:tab/>
        <w:t>заполнения интерактивной формы на ЕПГУ и/или РПГУ без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</w:t>
      </w:r>
      <w:r w:rsidR="0083569E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в какой-либо иной форме.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2.8.2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заявителя.</w:t>
      </w:r>
    </w:p>
    <w:p w:rsidR="001F2246" w:rsidRPr="001F2246" w:rsidRDefault="001F2246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с использованием СМЭВ.</w:t>
      </w:r>
    </w:p>
    <w:p w:rsidR="001F2246" w:rsidRPr="001F2246" w:rsidRDefault="001F2246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2.8.3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Документ, подтверждающий право заявителя на пребывание в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Российской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Федерации, документ(-ы), удостоверяющий(е) личность ребенка и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подтверждающий(е) законность представления прав ребенка (для заявителя -иностранного гражданина либо лица без гражданства).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2.8.4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Документ, подтверждающий установление опеки (при необходимости).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2.8.5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 психолого-медико-педагогической комиссии (при необходимости).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2.8.6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Документ, подтверждающий потребность в обучении в группе оздоровительной направленности (при необходимости).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2.8.7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1F2246" w:rsidRPr="001F2246" w:rsidRDefault="001F2246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lastRenderedPageBreak/>
        <w:t>2.8.8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Документ, содержащий сведения о месте пребывания, месте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фактического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проживания ребенка (при отсутствии свидетельства о регистрации ребенка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по месту жительства или по месту пребывания на закрепленной территории).</w:t>
      </w:r>
    </w:p>
    <w:p w:rsidR="001F2246" w:rsidRPr="001F2246" w:rsidRDefault="001F2246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 заявлении, поданном на бумажном носителе,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1F2246" w:rsidRPr="001F2246" w:rsidRDefault="00671229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 форме уведомления по телефону, электронной почте;</w:t>
      </w:r>
    </w:p>
    <w:p w:rsidR="001F2246" w:rsidRPr="001F2246" w:rsidRDefault="00671229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2.9</w:t>
      </w:r>
      <w:r w:rsidR="00671229">
        <w:rPr>
          <w:rFonts w:ascii="Times New Roman" w:hAnsi="Times New Roman" w:cs="Times New Roman"/>
          <w:sz w:val="24"/>
          <w:szCs w:val="24"/>
        </w:rPr>
        <w:t xml:space="preserve">. </w:t>
      </w:r>
      <w:r w:rsidRPr="001F2246">
        <w:rPr>
          <w:rFonts w:ascii="Times New Roman" w:hAnsi="Times New Roman" w:cs="Times New Roman"/>
          <w:sz w:val="24"/>
          <w:szCs w:val="24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для направления, поданному на бумажном носителе.</w:t>
      </w:r>
    </w:p>
    <w:p w:rsidR="00B41E0D" w:rsidRDefault="00B41E0D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</w:t>
      </w:r>
      <w:r w:rsidR="00671229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2.10</w:t>
      </w:r>
      <w:r w:rsidRPr="001F2246">
        <w:rPr>
          <w:rFonts w:ascii="Times New Roman" w:hAnsi="Times New Roman" w:cs="Times New Roman"/>
          <w:sz w:val="24"/>
          <w:szCs w:val="24"/>
        </w:rPr>
        <w:tab/>
        <w:t>Перечень документов и сведений, необходимых в соответствии с нормативными правовыми актами для предоставления муниципально</w:t>
      </w:r>
      <w:r w:rsidR="00671229">
        <w:rPr>
          <w:rFonts w:ascii="Times New Roman" w:hAnsi="Times New Roman" w:cs="Times New Roman"/>
          <w:sz w:val="24"/>
          <w:szCs w:val="24"/>
        </w:rPr>
        <w:t>й</w:t>
      </w:r>
      <w:r w:rsidRPr="001F224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в случае обращения:</w:t>
      </w:r>
    </w:p>
    <w:p w:rsidR="001F2246" w:rsidRPr="001F2246" w:rsidRDefault="0083569E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выданное на территории Российской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Федерации;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2.11</w:t>
      </w:r>
      <w:r w:rsidRPr="001F2246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запрещается требовать от заявителя: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2.11.1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услуги.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2.11.2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информации, которые в соответствии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 и Забайкальского края, муниципальными правовыми актами муниципальных органов управления образования Забайкальского края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2.11.3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2246" w:rsidRPr="001F2246" w:rsidRDefault="0083569E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</w:t>
      </w:r>
      <w:r w:rsidR="001F2246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служащего, работника</w:t>
      </w:r>
      <w:r w:rsidR="001F2246" w:rsidRPr="001F2246">
        <w:rPr>
          <w:rFonts w:ascii="Times New Roman" w:hAnsi="Times New Roman" w:cs="Times New Roman"/>
          <w:sz w:val="24"/>
          <w:szCs w:val="24"/>
        </w:rPr>
        <w:tab/>
        <w:t>многофункционального</w:t>
      </w:r>
      <w:r w:rsidR="001F2246" w:rsidRPr="001F2246">
        <w:rPr>
          <w:rFonts w:ascii="Times New Roman" w:hAnsi="Times New Roman" w:cs="Times New Roman"/>
          <w:sz w:val="24"/>
          <w:szCs w:val="24"/>
        </w:rPr>
        <w:tab/>
        <w:t>центра, работника организации,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№ 210-ФЗ, при первоначальном отказе</w:t>
      </w:r>
      <w:r w:rsidR="001F2246" w:rsidRPr="001F2246">
        <w:rPr>
          <w:rFonts w:ascii="Times New Roman" w:hAnsi="Times New Roman" w:cs="Times New Roman"/>
          <w:sz w:val="24"/>
          <w:szCs w:val="24"/>
        </w:rPr>
        <w:tab/>
        <w:t>в приеме</w:t>
      </w:r>
      <w:r w:rsidR="001F2246" w:rsidRPr="001F2246">
        <w:rPr>
          <w:rFonts w:ascii="Times New Roman" w:hAnsi="Times New Roman" w:cs="Times New Roman"/>
          <w:sz w:val="24"/>
          <w:szCs w:val="24"/>
        </w:rPr>
        <w:tab/>
        <w:t>документов,</w:t>
      </w:r>
      <w:r w:rsidR="001F2246" w:rsidRPr="001F2246">
        <w:rPr>
          <w:rFonts w:ascii="Times New Roman" w:hAnsi="Times New Roman" w:cs="Times New Roman"/>
          <w:sz w:val="24"/>
          <w:szCs w:val="24"/>
        </w:rPr>
        <w:tab/>
        <w:t>необходимых</w:t>
      </w:r>
      <w:r w:rsidR="001F2246" w:rsidRPr="001F2246"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1F2246" w:rsidRDefault="001F2246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r w:rsidRPr="001F2246">
        <w:rPr>
          <w:rFonts w:ascii="Times New Roman" w:hAnsi="Times New Roman" w:cs="Times New Roman"/>
          <w:sz w:val="24"/>
          <w:szCs w:val="24"/>
        </w:rPr>
        <w:tab/>
        <w:t>в приеме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документов,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необходимых</w:t>
      </w:r>
      <w:r w:rsidRPr="001F2246">
        <w:rPr>
          <w:rFonts w:ascii="Times New Roman" w:hAnsi="Times New Roman" w:cs="Times New Roman"/>
          <w:sz w:val="24"/>
          <w:szCs w:val="24"/>
        </w:rPr>
        <w:tab/>
        <w:t>для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предоставления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муниципальной услуги, либо руководителя организации, предусмотренной частью 1.1 статьи 16 Федерального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закона № 210-ФЗ, уведомляется заявитель, а также приносятся извинения</w:t>
      </w:r>
      <w:r w:rsidR="0083569E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за доставленные неудобства.</w:t>
      </w:r>
    </w:p>
    <w:p w:rsidR="00671229" w:rsidRPr="001F2246" w:rsidRDefault="00671229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B41E0D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</w:t>
      </w:r>
      <w:r w:rsidR="00B41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й </w:t>
      </w:r>
      <w:r w:rsidR="00B41E0D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услуги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 предоставлении заявления на бумажном носителе</w:t>
      </w:r>
    </w:p>
    <w:p w:rsidR="001F2246" w:rsidRPr="001F2246" w:rsidRDefault="001F2246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2.12</w:t>
      </w:r>
      <w:r w:rsidRPr="001F2246">
        <w:rPr>
          <w:rFonts w:ascii="Times New Roman" w:hAnsi="Times New Roman" w:cs="Times New Roman"/>
          <w:sz w:val="24"/>
          <w:szCs w:val="24"/>
        </w:rPr>
        <w:tab/>
        <w:t>При предоставлении заявления на бумажном носителе основаниями для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отказа в приеме к рассмотрению</w:t>
      </w:r>
      <w:r w:rsidRPr="001F2246">
        <w:rPr>
          <w:rFonts w:ascii="Times New Roman" w:hAnsi="Times New Roman" w:cs="Times New Roman"/>
          <w:sz w:val="24"/>
          <w:szCs w:val="24"/>
        </w:rPr>
        <w:tab/>
        <w:t>документов,</w:t>
      </w:r>
      <w:r w:rsidRPr="001F2246">
        <w:rPr>
          <w:rFonts w:ascii="Times New Roman" w:hAnsi="Times New Roman" w:cs="Times New Roman"/>
          <w:sz w:val="24"/>
          <w:szCs w:val="24"/>
        </w:rPr>
        <w:tab/>
        <w:t>необходимых</w:t>
      </w:r>
      <w:r w:rsidRPr="001F2246">
        <w:rPr>
          <w:rFonts w:ascii="Times New Roman" w:hAnsi="Times New Roman" w:cs="Times New Roman"/>
          <w:sz w:val="24"/>
          <w:szCs w:val="24"/>
        </w:rPr>
        <w:tab/>
        <w:t>для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предоставления</w:t>
      </w:r>
      <w:r w:rsidR="00671229">
        <w:rPr>
          <w:rFonts w:ascii="Times New Roman" w:hAnsi="Times New Roman" w:cs="Times New Roman"/>
          <w:sz w:val="24"/>
          <w:szCs w:val="24"/>
        </w:rPr>
        <w:t xml:space="preserve"> м</w:t>
      </w:r>
      <w:r w:rsidR="00671229" w:rsidRPr="001F2246">
        <w:rPr>
          <w:rFonts w:ascii="Times New Roman" w:hAnsi="Times New Roman" w:cs="Times New Roman"/>
          <w:sz w:val="24"/>
          <w:szCs w:val="24"/>
        </w:rPr>
        <w:t>униципальной</w:t>
      </w:r>
      <w:r w:rsidR="00671229">
        <w:rPr>
          <w:rFonts w:ascii="Times New Roman" w:hAnsi="Times New Roman" w:cs="Times New Roman"/>
          <w:sz w:val="24"/>
          <w:szCs w:val="24"/>
        </w:rPr>
        <w:t xml:space="preserve"> </w:t>
      </w:r>
      <w:r w:rsidR="00671229" w:rsidRPr="001F2246">
        <w:rPr>
          <w:rFonts w:ascii="Times New Roman" w:hAnsi="Times New Roman" w:cs="Times New Roman"/>
          <w:sz w:val="24"/>
          <w:szCs w:val="24"/>
        </w:rPr>
        <w:t>услуги</w:t>
      </w:r>
      <w:r w:rsidRPr="001F2246">
        <w:rPr>
          <w:rFonts w:ascii="Times New Roman" w:hAnsi="Times New Roman" w:cs="Times New Roman"/>
          <w:sz w:val="24"/>
          <w:szCs w:val="24"/>
        </w:rPr>
        <w:t>, являются:</w:t>
      </w:r>
    </w:p>
    <w:p w:rsidR="001F2246" w:rsidRPr="001F2246" w:rsidRDefault="00671229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1F2246" w:rsidRPr="001F2246" w:rsidRDefault="00671229" w:rsidP="00671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671229" w:rsidRDefault="00671229" w:rsidP="008356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B41E0D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="00B41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41E0D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услуги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2.13</w:t>
      </w:r>
      <w:r w:rsidRPr="001F2246">
        <w:rPr>
          <w:rFonts w:ascii="Times New Roman" w:hAnsi="Times New Roman" w:cs="Times New Roman"/>
          <w:sz w:val="24"/>
          <w:szCs w:val="24"/>
        </w:rPr>
        <w:tab/>
        <w:t>Оснований для приостановления предоставления государственной (муниципальной) услуги не предусмотрено.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2.14</w:t>
      </w:r>
      <w:r w:rsidRPr="001F2246">
        <w:rPr>
          <w:rFonts w:ascii="Times New Roman" w:hAnsi="Times New Roman" w:cs="Times New Roman"/>
          <w:sz w:val="24"/>
          <w:szCs w:val="24"/>
        </w:rPr>
        <w:tab/>
        <w:t>Основания для отказа в предоставлении муниципальной услуги в части промежуточного результата - постановка на учет: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заявитель не соответствует категории лиц, имеющих право на предоставление услуги;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предоставление недостоверной информации согласно пункту 2.8. настоящего Административного регламента;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</w:t>
      </w:r>
      <w:r w:rsidR="00671229" w:rsidRPr="001F2246">
        <w:rPr>
          <w:rFonts w:ascii="Times New Roman" w:hAnsi="Times New Roman" w:cs="Times New Roman"/>
          <w:sz w:val="24"/>
          <w:szCs w:val="24"/>
        </w:rPr>
        <w:t>виде)</w:t>
      </w:r>
      <w:r w:rsidR="00671229">
        <w:rPr>
          <w:rFonts w:ascii="Times New Roman" w:hAnsi="Times New Roman" w:cs="Times New Roman"/>
          <w:sz w:val="24"/>
          <w:szCs w:val="24"/>
        </w:rPr>
        <w:t>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предоставление неполной информации, в том числе неполного комплекта документов (при подаче заявления в электронном виде)</w:t>
      </w:r>
      <w:r w:rsidR="00671229">
        <w:rPr>
          <w:rFonts w:ascii="Times New Roman" w:hAnsi="Times New Roman" w:cs="Times New Roman"/>
          <w:sz w:val="24"/>
          <w:szCs w:val="24"/>
        </w:rPr>
        <w:t>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:rsidR="00671229" w:rsidRDefault="00671229" w:rsidP="008356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1E0D" w:rsidRDefault="00B41E0D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1E0D" w:rsidRDefault="00B41E0D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услуг, которые являются необходимыми и обязательными для</w:t>
      </w: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предоставления муниципально</w:t>
      </w:r>
      <w:r w:rsidR="00671229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услуги, в том числе</w:t>
      </w:r>
      <w:r w:rsidR="00671229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документе (документах), выдаваемом (выдаваемых) органами и организациями, участвующими в предоставлении</w:t>
      </w:r>
      <w:r w:rsidR="00671229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="00671229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услуги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2.15</w:t>
      </w:r>
      <w:r w:rsidRPr="001F2246">
        <w:rPr>
          <w:rFonts w:ascii="Times New Roman" w:hAnsi="Times New Roman" w:cs="Times New Roman"/>
          <w:sz w:val="24"/>
          <w:szCs w:val="24"/>
        </w:rPr>
        <w:tab/>
        <w:t>Услуги, необходимые и обязательные для предоставления муниципально</w:t>
      </w:r>
      <w:r w:rsidR="00985FB6">
        <w:rPr>
          <w:rFonts w:ascii="Times New Roman" w:hAnsi="Times New Roman" w:cs="Times New Roman"/>
          <w:sz w:val="24"/>
          <w:szCs w:val="24"/>
        </w:rPr>
        <w:t>й</w:t>
      </w:r>
      <w:r w:rsidRPr="001F2246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985FB6" w:rsidRDefault="00985FB6" w:rsidP="008356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2.16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985FB6" w:rsidRPr="001F2246" w:rsidRDefault="00985FB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</w:t>
      </w:r>
      <w:r w:rsidR="00985FB6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платы</w:t>
      </w:r>
    </w:p>
    <w:p w:rsid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2.17</w:t>
      </w:r>
      <w:r w:rsidRPr="001F2246">
        <w:rPr>
          <w:rFonts w:ascii="Times New Roman" w:hAnsi="Times New Roman" w:cs="Times New Roman"/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985FB6" w:rsidRPr="001F2246" w:rsidRDefault="00985FB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Максимальный срок ожидания в очереди при подаче запроса о предоставлении</w:t>
      </w:r>
    </w:p>
    <w:p w:rsidR="001F2246" w:rsidRPr="007C7057" w:rsidRDefault="001F2246" w:rsidP="00985FB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 услуги и при получении результата предоставления муниципальной</w:t>
      </w:r>
      <w:r w:rsidR="00985FB6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услуги при предоставлении</w:t>
      </w:r>
      <w:r w:rsidR="00985FB6"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заявления на бумажном носителе</w:t>
      </w:r>
    </w:p>
    <w:p w:rsid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2.18</w:t>
      </w:r>
      <w:r w:rsidRPr="001F2246">
        <w:rPr>
          <w:rFonts w:ascii="Times New Roman" w:hAnsi="Times New Roman" w:cs="Times New Roman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85FB6" w:rsidRPr="001F2246" w:rsidRDefault="00985FB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246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2.19</w:t>
      </w:r>
      <w:r w:rsidRPr="001F2246">
        <w:rPr>
          <w:rFonts w:ascii="Times New Roman" w:hAnsi="Times New Roman" w:cs="Times New Roman"/>
          <w:sz w:val="24"/>
          <w:szCs w:val="24"/>
        </w:rPr>
        <w:tab/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F2246" w:rsidRPr="001F2246" w:rsidRDefault="001F2246" w:rsidP="00985F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</w:t>
      </w:r>
      <w:r w:rsidR="00985FB6">
        <w:rPr>
          <w:rFonts w:ascii="Times New Roman" w:hAnsi="Times New Roman" w:cs="Times New Roman"/>
          <w:sz w:val="24"/>
          <w:szCs w:val="24"/>
        </w:rPr>
        <w:t xml:space="preserve"> у</w:t>
      </w:r>
      <w:r w:rsidRPr="001F2246">
        <w:rPr>
          <w:rFonts w:ascii="Times New Roman" w:hAnsi="Times New Roman" w:cs="Times New Roman"/>
          <w:sz w:val="24"/>
          <w:szCs w:val="24"/>
        </w:rPr>
        <w:t>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:rsidR="00985FB6" w:rsidRDefault="00985FB6" w:rsidP="008356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9E" w:rsidRPr="007C7057" w:rsidRDefault="001F2246" w:rsidP="008356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2.20</w:t>
      </w:r>
      <w:r w:rsidRPr="001F2246">
        <w:rPr>
          <w:rFonts w:ascii="Times New Roman" w:hAnsi="Times New Roman" w:cs="Times New Roman"/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</w:t>
      </w:r>
      <w:r w:rsidR="00985FB6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lastRenderedPageBreak/>
        <w:t>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</w:t>
      </w:r>
      <w:r w:rsidR="00985FB6">
        <w:rPr>
          <w:rFonts w:ascii="Times New Roman" w:hAnsi="Times New Roman" w:cs="Times New Roman"/>
          <w:sz w:val="24"/>
          <w:szCs w:val="24"/>
        </w:rPr>
        <w:t>й</w:t>
      </w:r>
      <w:r w:rsidRPr="001F2246">
        <w:rPr>
          <w:rFonts w:ascii="Times New Roman" w:hAnsi="Times New Roman" w:cs="Times New Roman"/>
          <w:sz w:val="24"/>
          <w:szCs w:val="24"/>
        </w:rP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3569E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85FB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адрес; </w:t>
      </w:r>
    </w:p>
    <w:p w:rsidR="001F2246" w:rsidRPr="001F2246" w:rsidRDefault="00985FB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правилами нормативам.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985FB6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3569E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системой оповещения о возникновении чрезвычайной ситуации; </w:t>
      </w:r>
    </w:p>
    <w:p w:rsidR="0083569E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средствами оказания первой медицинской помощи; 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3569E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3569E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1F2246" w:rsidRPr="001F2246" w:rsidRDefault="0083569E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</w:t>
      </w:r>
      <w:r w:rsidR="00985FB6" w:rsidRPr="001F2246">
        <w:rPr>
          <w:rFonts w:ascii="Times New Roman" w:hAnsi="Times New Roman" w:cs="Times New Roman"/>
          <w:sz w:val="24"/>
          <w:szCs w:val="24"/>
        </w:rPr>
        <w:t>наличии) и</w:t>
      </w:r>
      <w:r w:rsidRPr="001F2246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1F2246" w:rsidRPr="001F2246" w:rsidRDefault="001F2246" w:rsidP="008356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</w:t>
      </w:r>
      <w:r w:rsidR="00985FB6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услуга;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F2246" w:rsidRPr="004B15E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="001F2246" w:rsidRPr="004B15E6">
        <w:rPr>
          <w:rFonts w:ascii="Times New Roman" w:hAnsi="Times New Roman" w:cs="Times New Roman"/>
          <w:sz w:val="24"/>
          <w:szCs w:val="24"/>
        </w:rPr>
        <w:t>выполненными рельефно-точечным шрифтом Брайля; допуск сурдопереводчика и тифлосурдопереводчика;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E876A5" w:rsidRPr="001F2246">
        <w:rPr>
          <w:rFonts w:ascii="Times New Roman" w:hAnsi="Times New Roman" w:cs="Times New Roman"/>
          <w:sz w:val="24"/>
          <w:szCs w:val="24"/>
        </w:rPr>
        <w:t>муниципальна</w:t>
      </w:r>
      <w:r w:rsidR="00E876A5">
        <w:rPr>
          <w:rFonts w:ascii="Times New Roman" w:hAnsi="Times New Roman" w:cs="Times New Roman"/>
          <w:sz w:val="24"/>
          <w:szCs w:val="24"/>
        </w:rPr>
        <w:t xml:space="preserve">я </w:t>
      </w:r>
      <w:r w:rsidR="00E876A5" w:rsidRPr="001F2246">
        <w:rPr>
          <w:rFonts w:ascii="Times New Roman" w:hAnsi="Times New Roman" w:cs="Times New Roman"/>
          <w:sz w:val="24"/>
          <w:szCs w:val="24"/>
        </w:rPr>
        <w:t>услуги</w:t>
      </w:r>
      <w:r w:rsidR="001F2246" w:rsidRPr="001F2246">
        <w:rPr>
          <w:rFonts w:ascii="Times New Roman" w:hAnsi="Times New Roman" w:cs="Times New Roman"/>
          <w:sz w:val="24"/>
          <w:szCs w:val="24"/>
        </w:rPr>
        <w:t>;</w:t>
      </w:r>
    </w:p>
    <w:p w:rsid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876A5" w:rsidRPr="001F2246" w:rsidRDefault="00E876A5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246" w:rsidRPr="007C7057" w:rsidRDefault="001F2246" w:rsidP="00C4792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2.21</w:t>
      </w:r>
      <w:r w:rsidRPr="001F2246">
        <w:rPr>
          <w:rFonts w:ascii="Times New Roman" w:hAnsi="Times New Roman" w:cs="Times New Roman"/>
          <w:sz w:val="24"/>
          <w:szCs w:val="24"/>
        </w:rPr>
        <w:tab/>
        <w:t>Основными показателями доступности предоставления муниципальной услуги являются:</w:t>
      </w:r>
    </w:p>
    <w:p w:rsidR="001F2246" w:rsidRPr="001F2246" w:rsidRDefault="00E876A5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государственной (муниципальной)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1F2246" w:rsidRPr="001F2246" w:rsidRDefault="00E876A5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ЕПГУ и/или РПГУ;</w:t>
      </w:r>
    </w:p>
    <w:p w:rsidR="001F2246" w:rsidRPr="001F2246" w:rsidRDefault="00E876A5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последовательности предоставления места в государственной (муниципальной) образовательной организации, в том числе с использованием ЕПГУ и/или РПГУ.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2.22</w:t>
      </w:r>
      <w:r w:rsidRPr="001F2246">
        <w:rPr>
          <w:rFonts w:ascii="Times New Roman" w:hAnsi="Times New Roman" w:cs="Times New Roman"/>
          <w:sz w:val="24"/>
          <w:szCs w:val="24"/>
        </w:rPr>
        <w:tab/>
        <w:t>Основными показателями качества предоставления муниципальной услуги являются: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876A5" w:rsidRPr="001F2246">
        <w:rPr>
          <w:rFonts w:ascii="Times New Roman" w:hAnsi="Times New Roman" w:cs="Times New Roman"/>
          <w:sz w:val="24"/>
          <w:szCs w:val="24"/>
        </w:rPr>
        <w:t>муниципальной</w:t>
      </w:r>
      <w:r w:rsidR="00E876A5">
        <w:rPr>
          <w:rFonts w:ascii="Times New Roman" w:hAnsi="Times New Roman" w:cs="Times New Roman"/>
          <w:sz w:val="24"/>
          <w:szCs w:val="24"/>
        </w:rPr>
        <w:t xml:space="preserve"> </w:t>
      </w:r>
      <w:r w:rsidR="00E876A5" w:rsidRPr="001F2246">
        <w:rPr>
          <w:rFonts w:ascii="Times New Roman" w:hAnsi="Times New Roman" w:cs="Times New Roman"/>
          <w:sz w:val="24"/>
          <w:szCs w:val="24"/>
        </w:rPr>
        <w:t>услуги</w:t>
      </w:r>
      <w:r w:rsidR="001F2246" w:rsidRPr="001F2246">
        <w:rPr>
          <w:rFonts w:ascii="Times New Roman" w:hAnsi="Times New Roman" w:cs="Times New Roman"/>
          <w:sz w:val="24"/>
          <w:szCs w:val="24"/>
        </w:rPr>
        <w:t>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</w:t>
      </w:r>
      <w:r w:rsidR="001F2246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876A5" w:rsidRDefault="00E876A5" w:rsidP="00C479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7C7057" w:rsidRDefault="001F2246" w:rsidP="00C4792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2.23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2.24</w:t>
      </w:r>
      <w:r w:rsidRPr="001F2246">
        <w:rPr>
          <w:rFonts w:ascii="Times New Roman" w:hAnsi="Times New Roman" w:cs="Times New Roman"/>
          <w:sz w:val="24"/>
          <w:szCs w:val="24"/>
        </w:rPr>
        <w:tab/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1F2246" w:rsidRPr="001F2246" w:rsidRDefault="001F2246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1F2246" w:rsidRPr="001F2246" w:rsidRDefault="001F2246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уполномоченного органа (организации).</w:t>
      </w:r>
    </w:p>
    <w:p w:rsidR="001F2246" w:rsidRPr="001F2246" w:rsidRDefault="001F2246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</w:t>
      </w:r>
      <w:r w:rsidR="00E876A5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по заявлению.</w:t>
      </w:r>
    </w:p>
    <w:p w:rsidR="001F2246" w:rsidRPr="001F2246" w:rsidRDefault="001F2246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органе, многофункциональном центре.</w:t>
      </w:r>
    </w:p>
    <w:p w:rsidR="001F2246" w:rsidRPr="001F2246" w:rsidRDefault="001F2246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2.25</w:t>
      </w:r>
      <w:r w:rsidR="00E876A5">
        <w:rPr>
          <w:rFonts w:ascii="Times New Roman" w:hAnsi="Times New Roman" w:cs="Times New Roman"/>
          <w:sz w:val="24"/>
          <w:szCs w:val="24"/>
        </w:rPr>
        <w:t>.</w:t>
      </w:r>
      <w:r w:rsidRPr="001F2246">
        <w:rPr>
          <w:rFonts w:ascii="Times New Roman" w:hAnsi="Times New Roman" w:cs="Times New Roman"/>
          <w:sz w:val="24"/>
          <w:szCs w:val="24"/>
        </w:rPr>
        <w:t xml:space="preserve"> При подаче электронных документов, предусмотренных пунктами 2.8.3-2.8.8,</w:t>
      </w:r>
      <w:r w:rsidR="00E876A5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876A5" w:rsidRPr="001F2246">
        <w:rPr>
          <w:rFonts w:ascii="Times New Roman" w:hAnsi="Times New Roman" w:cs="Times New Roman"/>
          <w:sz w:val="24"/>
          <w:szCs w:val="24"/>
        </w:rPr>
        <w:t>ЕПГУ,</w:t>
      </w:r>
      <w:r w:rsidRPr="001F2246">
        <w:rPr>
          <w:rFonts w:ascii="Times New Roman" w:hAnsi="Times New Roman" w:cs="Times New Roman"/>
          <w:sz w:val="24"/>
          <w:szCs w:val="24"/>
        </w:rPr>
        <w:t xml:space="preserve"> такие документы предоставляются в форматах </w:t>
      </w:r>
      <w:proofErr w:type="spellStart"/>
      <w:r w:rsidRPr="001F22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F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24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F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24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1F224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224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F2246">
        <w:rPr>
          <w:rFonts w:ascii="Times New Roman" w:hAnsi="Times New Roman" w:cs="Times New Roman"/>
          <w:sz w:val="24"/>
          <w:szCs w:val="24"/>
        </w:rPr>
        <w:t>.</w:t>
      </w:r>
    </w:p>
    <w:p w:rsidR="001F2246" w:rsidRPr="001F2246" w:rsidRDefault="001F2246" w:rsidP="00E876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C4792C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F2246" w:rsidRPr="001F2246">
        <w:rPr>
          <w:rFonts w:ascii="Times New Roman" w:hAnsi="Times New Roman" w:cs="Times New Roman"/>
          <w:sz w:val="24"/>
          <w:szCs w:val="24"/>
        </w:rPr>
        <w:t>озможность идентифицировать документ и количество листов в</w:t>
      </w:r>
      <w:r w:rsidR="00E876A5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документе; 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876A5" w:rsidRDefault="00E876A5" w:rsidP="00C479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Default="00C4792C" w:rsidP="00C479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F2246" w:rsidRPr="00C4792C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4792C" w:rsidRPr="00C4792C" w:rsidRDefault="00C4792C" w:rsidP="00C479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7C7057" w:rsidRDefault="001F2246" w:rsidP="00C4792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административных процедур вне зависимости от формы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3.1.</w:t>
      </w:r>
      <w:r w:rsidRPr="001F2246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прием и регистрация заявления и иных документов, необходимых для предоставления</w:t>
      </w:r>
      <w:r w:rsidR="001F2246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получение сведений посредством СМЭВ;</w:t>
      </w:r>
      <w:r w:rsidR="007C7057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рассмотрение документов и сведений; принятие решения;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выдача промежуточного результата;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внесение основного результата муниципальной услуги в реестр юридически значимых записей.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7C7057" w:rsidRDefault="007C7057" w:rsidP="00C479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246" w:rsidRPr="007C7057" w:rsidRDefault="001F2246" w:rsidP="00C4792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 через ЕПГУ и/или РИГУ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3.2.</w:t>
      </w:r>
      <w:r w:rsidRPr="001F2246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в электронной форме заявителю дополнительно обеспечиваются: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в электронной форме; формирование заявления в электронной форме;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 в электронной форме; возможность получения на ЕПГУ сведений о ходе рассмотрения заявления, поданного в иных формах, по запросу заявителя;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2246" w:rsidRPr="001F2246" w:rsidRDefault="00C4792C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95CD7" w:rsidRDefault="00595CD7" w:rsidP="00C479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D7" w:rsidRDefault="00595CD7" w:rsidP="00C479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595CD7" w:rsidRDefault="001F2246" w:rsidP="00C4792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осуществления административных процедур (действий) вне зависимости от формы оказания услуги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3.3.</w:t>
      </w:r>
      <w:r w:rsidRPr="001F2246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1F2246" w:rsidRPr="001F2246" w:rsidRDefault="001F2246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Заявление может быть сформировано в электронном виде на ЕПГУ и/или РПГУ или подано на бумажном носителе.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При формировании заявления на ЕПГУ и/или РПГУ заявителю обеспечивается:</w:t>
      </w:r>
    </w:p>
    <w:p w:rsidR="001F2246" w:rsidRPr="001F2246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а)</w:t>
      </w:r>
      <w:r w:rsidRPr="001F2246">
        <w:rPr>
          <w:rFonts w:ascii="Times New Roman" w:hAnsi="Times New Roman" w:cs="Times New Roman"/>
          <w:sz w:val="24"/>
          <w:szCs w:val="24"/>
        </w:rPr>
        <w:tab/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F2246" w:rsidRPr="001F2246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б)</w:t>
      </w:r>
      <w:r w:rsidRPr="001F2246">
        <w:rPr>
          <w:rFonts w:ascii="Times New Roman" w:hAnsi="Times New Roman" w:cs="Times New Roman"/>
          <w:sz w:val="24"/>
          <w:szCs w:val="24"/>
        </w:rPr>
        <w:tab/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1F2246" w:rsidRPr="001F2246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в)</w:t>
      </w:r>
      <w:r w:rsidRPr="001F2246">
        <w:rPr>
          <w:rFonts w:ascii="Times New Roman" w:hAnsi="Times New Roman" w:cs="Times New Roman"/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F2246" w:rsidRPr="001F2246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г)</w:t>
      </w:r>
      <w:r w:rsidRPr="001F2246">
        <w:rPr>
          <w:rFonts w:ascii="Times New Roman" w:hAnsi="Times New Roman" w:cs="Times New Roman"/>
          <w:sz w:val="24"/>
          <w:szCs w:val="24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1F2246" w:rsidRPr="001F2246" w:rsidRDefault="001F2246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- РГИС ДЦО)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посредством СМЭВ.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3.4.</w:t>
      </w:r>
      <w:r w:rsidRPr="001F2246">
        <w:rPr>
          <w:rFonts w:ascii="Times New Roman" w:hAnsi="Times New Roman" w:cs="Times New Roman"/>
          <w:sz w:val="24"/>
          <w:szCs w:val="24"/>
        </w:rPr>
        <w:tab/>
        <w:t>После поступления в РГИС ДЦО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лицо). При этом заявителю на ЕПГУ и/или РПГУ направляется уведомление «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Заявление передано в региональную систему доступности дошкольного образования.</w:t>
      </w:r>
      <w:r w:rsidR="00C4792C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95CD7">
        <w:rPr>
          <w:rFonts w:ascii="Times New Roman" w:hAnsi="Times New Roman" w:cs="Times New Roman"/>
          <w:i/>
          <w:iCs/>
          <w:sz w:val="24"/>
          <w:szCs w:val="24"/>
        </w:rPr>
        <w:t>Заявление зарегистрировано: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ab/>
        <w:t>(указывается дата и время регистрации</w:t>
      </w:r>
      <w:r w:rsidR="00C4792C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заявления в формате:</w:t>
      </w:r>
      <w:proofErr w:type="gramEnd"/>
      <w:r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ДД.ММ</w:t>
      </w:r>
      <w:proofErr w:type="gramStart"/>
      <w:r w:rsidRPr="00595CD7">
        <w:rPr>
          <w:rFonts w:ascii="Times New Roman" w:hAnsi="Times New Roman" w:cs="Times New Roman"/>
          <w:i/>
          <w:iCs/>
          <w:sz w:val="24"/>
          <w:szCs w:val="24"/>
        </w:rPr>
        <w:t>.Г</w:t>
      </w:r>
      <w:proofErr w:type="gramEnd"/>
      <w:r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ГГГ </w:t>
      </w:r>
      <w:proofErr w:type="spellStart"/>
      <w:r w:rsidRPr="00595CD7">
        <w:rPr>
          <w:rFonts w:ascii="Times New Roman" w:hAnsi="Times New Roman" w:cs="Times New Roman"/>
          <w:i/>
          <w:iCs/>
          <w:sz w:val="24"/>
          <w:szCs w:val="24"/>
        </w:rPr>
        <w:t>чч:мм:сс</w:t>
      </w:r>
      <w:proofErr w:type="spellEnd"/>
      <w:r w:rsidRPr="001F2246">
        <w:rPr>
          <w:rFonts w:ascii="Times New Roman" w:hAnsi="Times New Roman" w:cs="Times New Roman"/>
          <w:sz w:val="24"/>
          <w:szCs w:val="24"/>
        </w:rPr>
        <w:t>) с номером</w:t>
      </w:r>
      <w:r w:rsidR="00595CD7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(указывается уникальный</w:t>
      </w:r>
      <w:r w:rsidR="00C4792C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 xml:space="preserve">номер заявления в региональной информационной системе).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Ожидайте рассмотрения заявления в течение 7 дней</w:t>
      </w:r>
      <w:r w:rsidRPr="001F2246">
        <w:rPr>
          <w:rFonts w:ascii="Times New Roman" w:hAnsi="Times New Roman" w:cs="Times New Roman"/>
          <w:sz w:val="24"/>
          <w:szCs w:val="24"/>
        </w:rPr>
        <w:t>».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1F2246">
        <w:rPr>
          <w:rFonts w:ascii="Times New Roman" w:hAnsi="Times New Roman" w:cs="Times New Roman"/>
          <w:sz w:val="24"/>
          <w:szCs w:val="24"/>
        </w:rPr>
        <w:tab/>
        <w:t>Ответственное должностное лицо Уполномоченного органа проверяет наличие электронных заявлений, поступивших с ЕПГУ и/или РПГУ, с периодом не реже</w:t>
      </w:r>
    </w:p>
    <w:p w:rsidR="001F2246" w:rsidRPr="001F2246" w:rsidRDefault="001F2246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2 раз в день.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3.6.</w:t>
      </w:r>
      <w:r w:rsidRPr="001F2246">
        <w:rPr>
          <w:rFonts w:ascii="Times New Roman" w:hAnsi="Times New Roman" w:cs="Times New Roman"/>
          <w:sz w:val="24"/>
          <w:szCs w:val="24"/>
        </w:rPr>
        <w:tab/>
        <w:t>Ответственное должностное лицо Уполномоченного органа обеспечивает:</w:t>
      </w:r>
    </w:p>
    <w:p w:rsidR="001F2246" w:rsidRPr="001F2246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а)</w:t>
      </w:r>
      <w:r w:rsidRPr="001F2246">
        <w:rPr>
          <w:rFonts w:ascii="Times New Roman" w:hAnsi="Times New Roman" w:cs="Times New Roman"/>
          <w:sz w:val="24"/>
          <w:szCs w:val="24"/>
        </w:rPr>
        <w:tab/>
        <w:t>в срок не позднее 1 рабочего дня с момента подачи заявления, а в случае его</w:t>
      </w:r>
      <w:r w:rsidR="00595CD7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поступления в нерабочий или праздничный день, - 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Начато рассмотрение заявления</w:t>
      </w:r>
      <w:r w:rsidRPr="001F2246">
        <w:rPr>
          <w:rFonts w:ascii="Times New Roman" w:hAnsi="Times New Roman" w:cs="Times New Roman"/>
          <w:sz w:val="24"/>
          <w:szCs w:val="24"/>
        </w:rPr>
        <w:t>».</w:t>
      </w:r>
    </w:p>
    <w:p w:rsidR="00C4792C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 случае необходимости подтверждения данных заявления заявителю сообщается об этом в форме уведомления на ЕПГУ и/или РПГУ «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Для подтверждения данных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заявления Вам необходимо представить в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(указывается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ab/>
        <w:t>место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представления документов) в срок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(указывается срок представления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документов) следующие документы: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(указывается перечень подтверждающих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документов, которые должен представить заявитель</w:t>
      </w:r>
      <w:r w:rsidRPr="001F2246">
        <w:rPr>
          <w:rFonts w:ascii="Times New Roman" w:hAnsi="Times New Roman" w:cs="Times New Roman"/>
          <w:sz w:val="24"/>
          <w:szCs w:val="24"/>
        </w:rPr>
        <w:t xml:space="preserve">).» </w:t>
      </w:r>
    </w:p>
    <w:p w:rsidR="001F2246" w:rsidRPr="001F2246" w:rsidRDefault="001F2246" w:rsidP="00C47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 xml:space="preserve">Данные недостатки могут быть исправлены заявителем в течение 3 </w:t>
      </w:r>
      <w:r w:rsidR="00595CD7" w:rsidRPr="001F2246">
        <w:rPr>
          <w:rFonts w:ascii="Times New Roman" w:hAnsi="Times New Roman" w:cs="Times New Roman"/>
          <w:sz w:val="24"/>
          <w:szCs w:val="24"/>
        </w:rPr>
        <w:t>дней со</w:t>
      </w:r>
      <w:r w:rsidRPr="001F2246">
        <w:rPr>
          <w:rFonts w:ascii="Times New Roman" w:hAnsi="Times New Roman" w:cs="Times New Roman"/>
          <w:sz w:val="24"/>
          <w:szCs w:val="24"/>
        </w:rPr>
        <w:t xml:space="preserve">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1F2246" w:rsidRPr="001F2246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б)</w:t>
      </w:r>
      <w:r w:rsidRPr="001F2246">
        <w:rPr>
          <w:rFonts w:ascii="Times New Roman" w:hAnsi="Times New Roman" w:cs="Times New Roman"/>
          <w:sz w:val="24"/>
          <w:szCs w:val="24"/>
        </w:rPr>
        <w:tab/>
        <w:t>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</w:t>
      </w:r>
      <w:r w:rsidR="00595CD7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«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Ваше заявление рассмотрено. Индивидуальный номер заявления.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Ожидайте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направления в выбранную образовательную организацию после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(указывается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желаемая дата приема, указанная в заявлении).» (положительный промежуточный результат услуги) либо «Вам отказано в предоставлении услуги по текущему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заявлению по причине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(указывается причина, по которой по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заявлению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принято отрицательное решение). Вам необходимо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ab/>
        <w:t>(указывается порядок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действий, который необходимо выполнить заявителю для получения положительного результата по заявлению</w:t>
      </w:r>
      <w:r w:rsidRPr="001F2246">
        <w:rPr>
          <w:rFonts w:ascii="Times New Roman" w:hAnsi="Times New Roman" w:cs="Times New Roman"/>
          <w:sz w:val="24"/>
          <w:szCs w:val="24"/>
        </w:rPr>
        <w:t xml:space="preserve">).» </w:t>
      </w:r>
    </w:p>
    <w:p w:rsidR="001F2246" w:rsidRPr="001F2246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При наступлении желаемой даты приема и отсутствии свободных мест в образовательных организациях, указанных заявителем в заявлении (по данным РГИС ДДО) заявителю, сообщается, в том числе в форме уведомления на ЕПГУ и/или РПГУ «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быть предложено место в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ab/>
        <w:t>(указывается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перечень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</w:t>
      </w:r>
      <w:r w:rsidRPr="001F2246">
        <w:rPr>
          <w:rFonts w:ascii="Times New Roman" w:hAnsi="Times New Roman" w:cs="Times New Roman"/>
          <w:sz w:val="24"/>
          <w:szCs w:val="24"/>
        </w:rPr>
        <w:t>.».</w:t>
      </w:r>
    </w:p>
    <w:p w:rsidR="001F2246" w:rsidRPr="00595CD7" w:rsidRDefault="001F2246" w:rsidP="00595CD7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При наступлении желаемой даты приема и наличии свободных мест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 данного документа</w:t>
      </w:r>
      <w:r w:rsidR="00595CD7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в РГИС заявителю на ЕПГУ и/или РПГУ направляется уведомление «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Вам предоставлено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место в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ab/>
        <w:t>(указываются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азвание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образовательной организации, данные о группе) в соответствии с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(указываются</w:t>
      </w:r>
    </w:p>
    <w:p w:rsidR="001F2246" w:rsidRPr="001F2246" w:rsidRDefault="001F2246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5CD7">
        <w:rPr>
          <w:rFonts w:ascii="Times New Roman" w:hAnsi="Times New Roman" w:cs="Times New Roman"/>
          <w:i/>
          <w:iCs/>
          <w:sz w:val="24"/>
          <w:szCs w:val="24"/>
        </w:rPr>
        <w:t>реквизиты документа о направлении ребенка в дошкольную образовательную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организацию). Вам необходимо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ab/>
        <w:t>(описывается порядок действия</w:t>
      </w:r>
      <w:r w:rsidR="00595CD7" w:rsidRPr="00595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CD7">
        <w:rPr>
          <w:rFonts w:ascii="Times New Roman" w:hAnsi="Times New Roman" w:cs="Times New Roman"/>
          <w:i/>
          <w:iCs/>
          <w:sz w:val="24"/>
          <w:szCs w:val="24"/>
        </w:rPr>
        <w:t>заявителя после выставления статуса с указанием срока выполнения действия), (положительный основной результат услуги)</w:t>
      </w:r>
      <w:r w:rsidRPr="001F2246">
        <w:rPr>
          <w:rFonts w:ascii="Times New Roman" w:hAnsi="Times New Roman" w:cs="Times New Roman"/>
          <w:sz w:val="24"/>
          <w:szCs w:val="24"/>
        </w:rPr>
        <w:t>».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3.7.</w:t>
      </w:r>
      <w:r w:rsidRPr="001F2246">
        <w:rPr>
          <w:rFonts w:ascii="Times New Roman" w:hAnsi="Times New Roman" w:cs="Times New Roman"/>
          <w:sz w:val="24"/>
          <w:szCs w:val="24"/>
        </w:rPr>
        <w:tab/>
        <w:t xml:space="preserve"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</w:t>
      </w:r>
      <w:r w:rsidRPr="001F2246">
        <w:rPr>
          <w:rFonts w:ascii="Times New Roman" w:hAnsi="Times New Roman" w:cs="Times New Roman"/>
          <w:sz w:val="24"/>
          <w:szCs w:val="24"/>
        </w:rPr>
        <w:lastRenderedPageBreak/>
        <w:t>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</w:t>
      </w:r>
      <w:r w:rsidR="0012539F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обращении в Уполномоченный орган.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3.8.</w:t>
      </w:r>
      <w:r w:rsidRPr="001F2246">
        <w:rPr>
          <w:rFonts w:ascii="Times New Roman" w:hAnsi="Times New Roman" w:cs="Times New Roman"/>
          <w:sz w:val="24"/>
          <w:szCs w:val="24"/>
        </w:rPr>
        <w:tab/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 xml:space="preserve">Для получения услуги на ЕПГУ заявитель должен авторизоваться в </w:t>
      </w:r>
      <w:proofErr w:type="spellStart"/>
      <w:r w:rsidRPr="001F2246">
        <w:rPr>
          <w:rFonts w:ascii="Times New Roman" w:hAnsi="Times New Roman" w:cs="Times New Roman"/>
          <w:sz w:val="24"/>
          <w:szCs w:val="24"/>
        </w:rPr>
        <w:t>ЕСИАв</w:t>
      </w:r>
      <w:proofErr w:type="spellEnd"/>
      <w:r w:rsidRPr="001F2246">
        <w:rPr>
          <w:rFonts w:ascii="Times New Roman" w:hAnsi="Times New Roman" w:cs="Times New Roman"/>
          <w:sz w:val="24"/>
          <w:szCs w:val="24"/>
        </w:rPr>
        <w:t xml:space="preserve"> роли частного лица (физическое лицо) с подтвержденной учетной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</w:t>
      </w:r>
      <w:r w:rsidR="0012539F">
        <w:rPr>
          <w:rFonts w:ascii="Times New Roman" w:hAnsi="Times New Roman" w:cs="Times New Roman"/>
          <w:sz w:val="24"/>
          <w:szCs w:val="24"/>
        </w:rPr>
        <w:t>9</w:t>
      </w:r>
      <w:r w:rsidRPr="001F2246">
        <w:rPr>
          <w:rFonts w:ascii="Times New Roman" w:hAnsi="Times New Roman" w:cs="Times New Roman"/>
          <w:sz w:val="24"/>
          <w:szCs w:val="24"/>
        </w:rPr>
        <w:t>.</w:t>
      </w:r>
      <w:r w:rsidRPr="001F2246">
        <w:rPr>
          <w:rFonts w:ascii="Times New Roman" w:hAnsi="Times New Roman" w:cs="Times New Roman"/>
          <w:sz w:val="24"/>
          <w:szCs w:val="24"/>
        </w:rPr>
        <w:tab/>
        <w:t>Оценка качества предоставления муниципальной услуги.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F2246" w:rsidRDefault="001F2246" w:rsidP="00095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</w:t>
      </w:r>
      <w:r w:rsidR="0012539F">
        <w:rPr>
          <w:rFonts w:ascii="Times New Roman" w:hAnsi="Times New Roman" w:cs="Times New Roman"/>
          <w:sz w:val="24"/>
          <w:szCs w:val="24"/>
        </w:rPr>
        <w:t>10</w:t>
      </w:r>
      <w:r w:rsidRPr="001F2246">
        <w:rPr>
          <w:rFonts w:ascii="Times New Roman" w:hAnsi="Times New Roman" w:cs="Times New Roman"/>
          <w:sz w:val="24"/>
          <w:szCs w:val="24"/>
        </w:rPr>
        <w:t>.</w:t>
      </w:r>
      <w:r w:rsidRPr="001F2246">
        <w:rPr>
          <w:rFonts w:ascii="Times New Roman" w:hAnsi="Times New Roman" w:cs="Times New Roman"/>
          <w:sz w:val="24"/>
          <w:szCs w:val="24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="00095BDE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11.2</w:t>
      </w:r>
      <w:r w:rsidRPr="001F2246">
        <w:rPr>
          <w:rFonts w:ascii="Times New Roman" w:hAnsi="Times New Roman" w:cs="Times New Roman"/>
          <w:sz w:val="24"/>
          <w:szCs w:val="24"/>
        </w:rPr>
        <w:tab/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r w:rsidR="0012539F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246" w:rsidRDefault="001F2246" w:rsidP="001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246" w:rsidRPr="00095BDE" w:rsidRDefault="001F2246" w:rsidP="0012539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5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 в бумажной форме</w:t>
      </w:r>
    </w:p>
    <w:p w:rsidR="001F2246" w:rsidRPr="001F2246" w:rsidRDefault="001F2246" w:rsidP="00095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</w:t>
      </w:r>
      <w:r w:rsidR="0012539F">
        <w:rPr>
          <w:rFonts w:ascii="Times New Roman" w:hAnsi="Times New Roman" w:cs="Times New Roman"/>
          <w:sz w:val="24"/>
          <w:szCs w:val="24"/>
        </w:rPr>
        <w:t>1</w:t>
      </w:r>
      <w:r w:rsidRPr="001F2246">
        <w:rPr>
          <w:rFonts w:ascii="Times New Roman" w:hAnsi="Times New Roman" w:cs="Times New Roman"/>
          <w:sz w:val="24"/>
          <w:szCs w:val="24"/>
        </w:rPr>
        <w:t>.</w:t>
      </w:r>
      <w:r w:rsidRPr="001F2246">
        <w:rPr>
          <w:rFonts w:ascii="Times New Roman" w:hAnsi="Times New Roman" w:cs="Times New Roman"/>
          <w:sz w:val="24"/>
          <w:szCs w:val="24"/>
        </w:rPr>
        <w:tab/>
        <w:t>В случае выявления опечаток и ошибок заявитель вправе обратиться</w:t>
      </w:r>
      <w:r w:rsidR="0012539F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в Уполномоченный органа с заявлением с приложением документов, указанных</w:t>
      </w:r>
      <w:r w:rsidR="0012539F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в пункте</w:t>
      </w:r>
      <w:r w:rsidR="00095BDE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2.8.</w:t>
      </w:r>
      <w:r w:rsidR="00095BDE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</w:t>
      </w:r>
      <w:r w:rsidR="0012539F">
        <w:rPr>
          <w:rFonts w:ascii="Times New Roman" w:hAnsi="Times New Roman" w:cs="Times New Roman"/>
          <w:sz w:val="24"/>
          <w:szCs w:val="24"/>
        </w:rPr>
        <w:t>2</w:t>
      </w:r>
      <w:r w:rsidRPr="001F2246">
        <w:rPr>
          <w:rFonts w:ascii="Times New Roman" w:hAnsi="Times New Roman" w:cs="Times New Roman"/>
          <w:sz w:val="24"/>
          <w:szCs w:val="24"/>
        </w:rPr>
        <w:t>.</w:t>
      </w:r>
      <w:r w:rsidRPr="001F2246">
        <w:rPr>
          <w:rFonts w:ascii="Times New Roman" w:hAnsi="Times New Roman" w:cs="Times New Roman"/>
          <w:sz w:val="24"/>
          <w:szCs w:val="24"/>
        </w:rPr>
        <w:tab/>
        <w:t>Основания отказа в приеме заявления об исправлении опечаток</w:t>
      </w:r>
      <w:r w:rsidR="0012539F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и ошибок указаны в пункте 2.12. настоящего Административного регламента.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</w:t>
      </w:r>
      <w:r w:rsidR="0012539F">
        <w:rPr>
          <w:rFonts w:ascii="Times New Roman" w:hAnsi="Times New Roman" w:cs="Times New Roman"/>
          <w:sz w:val="24"/>
          <w:szCs w:val="24"/>
        </w:rPr>
        <w:t>3</w:t>
      </w:r>
      <w:r w:rsidRPr="001F2246">
        <w:rPr>
          <w:rFonts w:ascii="Times New Roman" w:hAnsi="Times New Roman" w:cs="Times New Roman"/>
          <w:sz w:val="24"/>
          <w:szCs w:val="24"/>
        </w:rPr>
        <w:t>.</w:t>
      </w:r>
      <w:r w:rsidRPr="001F2246">
        <w:rPr>
          <w:rFonts w:ascii="Times New Roman" w:hAnsi="Times New Roman" w:cs="Times New Roman"/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</w:t>
      </w:r>
      <w:r w:rsidR="0012539F">
        <w:rPr>
          <w:rFonts w:ascii="Times New Roman" w:hAnsi="Times New Roman" w:cs="Times New Roman"/>
          <w:sz w:val="24"/>
          <w:szCs w:val="24"/>
        </w:rPr>
        <w:t>3</w:t>
      </w:r>
      <w:r w:rsidRPr="001F2246">
        <w:rPr>
          <w:rFonts w:ascii="Times New Roman" w:hAnsi="Times New Roman" w:cs="Times New Roman"/>
          <w:sz w:val="24"/>
          <w:szCs w:val="24"/>
        </w:rPr>
        <w:t>.1.</w:t>
      </w:r>
      <w:r w:rsidRPr="001F2246">
        <w:rPr>
          <w:rFonts w:ascii="Times New Roman" w:hAnsi="Times New Roman" w:cs="Times New Roman"/>
          <w:sz w:val="24"/>
          <w:szCs w:val="24"/>
        </w:rPr>
        <w:tab/>
        <w:t>Заявитель при обнаружении опечаток и ошибок в документах, выданных в результате предоставления муниципальной</w:t>
      </w:r>
      <w:r w:rsidR="00095BDE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 xml:space="preserve">услуги, обращается лично в Уполномоченный </w:t>
      </w:r>
      <w:r w:rsidRPr="001F2246">
        <w:rPr>
          <w:rFonts w:ascii="Times New Roman" w:hAnsi="Times New Roman" w:cs="Times New Roman"/>
          <w:sz w:val="24"/>
          <w:szCs w:val="24"/>
        </w:rPr>
        <w:lastRenderedPageBreak/>
        <w:t>орган с заявлением о необходимости исправления опечаток и ошибок, в котором содержится указание на их описание.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</w:t>
      </w:r>
      <w:r w:rsidR="0012539F">
        <w:rPr>
          <w:rFonts w:ascii="Times New Roman" w:hAnsi="Times New Roman" w:cs="Times New Roman"/>
          <w:sz w:val="24"/>
          <w:szCs w:val="24"/>
        </w:rPr>
        <w:t>3</w:t>
      </w:r>
      <w:r w:rsidRPr="001F2246">
        <w:rPr>
          <w:rFonts w:ascii="Times New Roman" w:hAnsi="Times New Roman" w:cs="Times New Roman"/>
          <w:sz w:val="24"/>
          <w:szCs w:val="24"/>
        </w:rPr>
        <w:t>.2.</w:t>
      </w:r>
      <w:r w:rsidRPr="001F2246">
        <w:rPr>
          <w:rFonts w:ascii="Times New Roman" w:hAnsi="Times New Roman" w:cs="Times New Roman"/>
          <w:sz w:val="24"/>
          <w:szCs w:val="24"/>
        </w:rPr>
        <w:tab/>
        <w:t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</w:t>
      </w:r>
      <w:r w:rsidR="0012539F">
        <w:rPr>
          <w:rFonts w:ascii="Times New Roman" w:hAnsi="Times New Roman" w:cs="Times New Roman"/>
          <w:sz w:val="24"/>
          <w:szCs w:val="24"/>
        </w:rPr>
        <w:t>3</w:t>
      </w:r>
      <w:r w:rsidRPr="001F2246">
        <w:rPr>
          <w:rFonts w:ascii="Times New Roman" w:hAnsi="Times New Roman" w:cs="Times New Roman"/>
          <w:sz w:val="24"/>
          <w:szCs w:val="24"/>
        </w:rPr>
        <w:t>.3.</w:t>
      </w:r>
      <w:r w:rsidRPr="001F2246">
        <w:rPr>
          <w:rFonts w:ascii="Times New Roman" w:hAnsi="Times New Roman" w:cs="Times New Roman"/>
          <w:sz w:val="24"/>
          <w:szCs w:val="24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</w:t>
      </w:r>
      <w:r w:rsidR="00095BDE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услуги.</w:t>
      </w:r>
    </w:p>
    <w:p w:rsid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3.1</w:t>
      </w:r>
      <w:r w:rsidR="0012539F">
        <w:rPr>
          <w:rFonts w:ascii="Times New Roman" w:hAnsi="Times New Roman" w:cs="Times New Roman"/>
          <w:sz w:val="24"/>
          <w:szCs w:val="24"/>
        </w:rPr>
        <w:t>3</w:t>
      </w:r>
      <w:r w:rsidRPr="001F2246">
        <w:rPr>
          <w:rFonts w:ascii="Times New Roman" w:hAnsi="Times New Roman" w:cs="Times New Roman"/>
          <w:sz w:val="24"/>
          <w:szCs w:val="24"/>
        </w:rPr>
        <w:t>.4.</w:t>
      </w:r>
      <w:r w:rsidRPr="001F2246">
        <w:rPr>
          <w:rFonts w:ascii="Times New Roman" w:hAnsi="Times New Roman" w:cs="Times New Roman"/>
          <w:sz w:val="24"/>
          <w:szCs w:val="24"/>
        </w:rPr>
        <w:tab/>
        <w:t>Срок устранения опечаток и ошибок не должен превышать 3 (трех) рабочих дней с даты регистрации заявления</w:t>
      </w:r>
      <w:r w:rsidR="0012539F">
        <w:rPr>
          <w:rFonts w:ascii="Times New Roman" w:hAnsi="Times New Roman" w:cs="Times New Roman"/>
          <w:sz w:val="24"/>
          <w:szCs w:val="24"/>
        </w:rPr>
        <w:t>.</w:t>
      </w:r>
    </w:p>
    <w:p w:rsidR="0012539F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E0D" w:rsidRDefault="00B41E0D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0D" w:rsidRDefault="00B41E0D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12539F" w:rsidRDefault="0012539F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1F2246" w:rsidRPr="0012539F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4.1.</w:t>
      </w:r>
      <w:r w:rsidRPr="001F2246">
        <w:rPr>
          <w:rFonts w:ascii="Times New Roman" w:hAnsi="Times New Roman" w:cs="Times New Roman"/>
          <w:sz w:val="24"/>
          <w:szCs w:val="24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2539F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проведения проверок: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95BDE" w:rsidRDefault="00095BDE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095BDE" w:rsidRDefault="001F2246" w:rsidP="0012539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5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22112" w:rsidRPr="00095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="00822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2112" w:rsidRPr="00095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услуги</w:t>
      </w:r>
      <w:r w:rsidRPr="00095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 том числе порядок и формы контроля за полнотой и качеством предоставления муниципальной услуги.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4.2.</w:t>
      </w:r>
      <w:r w:rsidRPr="001F2246">
        <w:rPr>
          <w:rFonts w:ascii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</w:t>
      </w:r>
      <w:r w:rsidR="00822112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проверок.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4.3.</w:t>
      </w:r>
      <w:r w:rsidRPr="001F2246">
        <w:rPr>
          <w:rFonts w:ascii="Times New Roman" w:hAnsi="Times New Roman" w:cs="Times New Roman"/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2539F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соблюдение сроков предоставления</w:t>
      </w:r>
      <w:r w:rsidR="00822112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1F2246" w:rsidRPr="001F2246" w:rsidRDefault="0012539F" w:rsidP="0012539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 соблюдение положений настоящего Административного регламента;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</w:t>
      </w:r>
      <w:r w:rsidR="00822112">
        <w:rPr>
          <w:rFonts w:ascii="Times New Roman" w:hAnsi="Times New Roman" w:cs="Times New Roman"/>
          <w:sz w:val="24"/>
          <w:szCs w:val="24"/>
        </w:rPr>
        <w:t xml:space="preserve">влении </w:t>
      </w:r>
      <w:r w:rsidR="001F2246" w:rsidRPr="001F224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самоуправления;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22112" w:rsidRDefault="00822112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112" w:rsidRPr="00822112" w:rsidRDefault="001F2246" w:rsidP="0082211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2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F2246" w:rsidRPr="00822112" w:rsidRDefault="001F2246" w:rsidP="0012539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2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 услуги.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4.4.</w:t>
      </w:r>
      <w:r w:rsidRPr="001F2246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22112" w:rsidRDefault="00822112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822112" w:rsidRDefault="001F2246" w:rsidP="0012539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2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порядку и формам контроля за предоставлением </w:t>
      </w:r>
      <w:r w:rsidR="00A93F47" w:rsidRPr="00822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="00A9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3F47" w:rsidRPr="00822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услуги</w:t>
      </w:r>
      <w:r w:rsidRPr="00822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 том числе со стороны граждан, их объединений и организаций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4.5.</w:t>
      </w:r>
      <w:r w:rsidRPr="001F2246">
        <w:rPr>
          <w:rFonts w:ascii="Times New Roman" w:hAnsi="Times New Roman" w:cs="Times New Roman"/>
          <w:sz w:val="24"/>
          <w:szCs w:val="24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4.6.</w:t>
      </w:r>
      <w:r w:rsidRPr="001F2246">
        <w:rPr>
          <w:rFonts w:ascii="Times New Roman" w:hAnsi="Times New Roman" w:cs="Times New Roman"/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2539F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246" w:rsidRPr="0012539F" w:rsidRDefault="0012539F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F2246" w:rsidRPr="0012539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5.1.</w:t>
      </w:r>
      <w:r w:rsidRPr="001F2246">
        <w:rPr>
          <w:rFonts w:ascii="Times New Roman" w:hAnsi="Times New Roman" w:cs="Times New Roman"/>
          <w:sz w:val="24"/>
          <w:szCs w:val="24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A93F47" w:rsidRDefault="00A93F47" w:rsidP="001253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B41E0D" w:rsidRDefault="001F2246" w:rsidP="0012539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F2246" w:rsidRPr="001F2246" w:rsidRDefault="001F2246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5.2.</w:t>
      </w:r>
      <w:r w:rsidRPr="001F2246">
        <w:rPr>
          <w:rFonts w:ascii="Times New Roman" w:hAnsi="Times New Roman" w:cs="Times New Roman"/>
          <w:sz w:val="24"/>
          <w:szCs w:val="24"/>
        </w:rPr>
        <w:tab/>
        <w:t>В досудебном (внесудебном) порядке заявитель вправе обратиться</w:t>
      </w:r>
      <w:r w:rsidR="00A93F47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с жалобой в письменной форме на бумажном носителе или в электронной форме: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246" w:rsidRPr="001F2246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F2246" w:rsidRPr="001F2246" w:rsidRDefault="0012539F" w:rsidP="001253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93F47" w:rsidRDefault="00A93F47" w:rsidP="00C73E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B41E0D" w:rsidRDefault="001F2246" w:rsidP="00C73E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5.3.</w:t>
      </w:r>
      <w:r w:rsidRPr="001F2246">
        <w:rPr>
          <w:rFonts w:ascii="Times New Roman" w:hAnsi="Times New Roman" w:cs="Times New Roman"/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</w:t>
      </w:r>
      <w:r w:rsidR="00A93F47">
        <w:rPr>
          <w:rFonts w:ascii="Times New Roman" w:hAnsi="Times New Roman" w:cs="Times New Roman"/>
          <w:sz w:val="24"/>
          <w:szCs w:val="24"/>
        </w:rPr>
        <w:t xml:space="preserve"> </w:t>
      </w:r>
      <w:r w:rsidRPr="001F2246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93F47" w:rsidRDefault="00A93F47" w:rsidP="00C73E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B41E0D" w:rsidRDefault="001F2246" w:rsidP="00C73E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5.4.</w:t>
      </w:r>
      <w:r w:rsidRPr="001F2246">
        <w:rPr>
          <w:rFonts w:ascii="Times New Roman" w:hAnsi="Times New Roman" w:cs="Times New Roman"/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Федеральным законом № 210-ФЗ;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3EDE" w:rsidRDefault="00C73EDE" w:rsidP="00C73E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47" w:rsidRDefault="00C73EDE" w:rsidP="00C73E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F2246" w:rsidRPr="00C73ED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в </w:t>
      </w:r>
      <w:r w:rsidR="00A93F4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F2246" w:rsidRPr="00C73EDE">
        <w:rPr>
          <w:rFonts w:ascii="Times New Roman" w:hAnsi="Times New Roman" w:cs="Times New Roman"/>
          <w:b/>
          <w:bCs/>
          <w:sz w:val="24"/>
          <w:szCs w:val="24"/>
        </w:rPr>
        <w:t>ногофункциональных центрах</w:t>
      </w:r>
      <w:r w:rsidR="00A93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3F47" w:rsidRDefault="00A93F47" w:rsidP="00C73E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46" w:rsidRPr="00A93F47" w:rsidRDefault="001F2246" w:rsidP="00C73E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административных процедур (действий) при</w:t>
      </w:r>
      <w:r w:rsidR="00A9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9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предоставлении муниципальной услуги, выполняемых многофункциональными центрами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6.1</w:t>
      </w:r>
      <w:r w:rsidRPr="001F2246">
        <w:rPr>
          <w:rFonts w:ascii="Times New Roman" w:hAnsi="Times New Roman" w:cs="Times New Roman"/>
          <w:sz w:val="24"/>
          <w:szCs w:val="24"/>
        </w:rPr>
        <w:tab/>
        <w:t>Многофункциональный центр осуществляет: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6.1.1.</w:t>
      </w:r>
      <w:r w:rsidRPr="001F2246">
        <w:rPr>
          <w:rFonts w:ascii="Times New Roman" w:hAnsi="Times New Roman" w:cs="Times New Roman"/>
          <w:sz w:val="24"/>
          <w:szCs w:val="24"/>
        </w:rPr>
        <w:tab/>
        <w:t>Перечень документов: свидетельство о рождении ребенка; паспорт одного из родителей;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документ, подтверждающий право внеочередного и первоочередного получения места в детском саду;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для внесения изменений - документ, на основании которого необходимо внести изменения.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Копии документов, необходимые для получения услуги: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необходимо предоставить копию документа, подтверждающего право на внеочередное и первоочередное место в детском саду.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Для представителя: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можно предоставить нотариально удостоверенную копию паспорта законного</w:t>
      </w:r>
      <w:r w:rsidR="001F2246">
        <w:rPr>
          <w:rFonts w:ascii="Times New Roman" w:hAnsi="Times New Roman" w:cs="Times New Roman"/>
          <w:sz w:val="24"/>
          <w:szCs w:val="24"/>
        </w:rPr>
        <w:t xml:space="preserve">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представителя и свидетельство о рождении.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6.1.2.</w:t>
      </w:r>
      <w:r w:rsidRPr="001F2246">
        <w:rPr>
          <w:rFonts w:ascii="Times New Roman" w:hAnsi="Times New Roman" w:cs="Times New Roman"/>
          <w:sz w:val="24"/>
          <w:szCs w:val="24"/>
        </w:rPr>
        <w:tab/>
        <w:t>Срок предоставления услуги: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прием заявления осуществляется в день обращения;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регистрация заявлений осуществляется в течение 3 дней с момента поступления в Комитет образования;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постановка на учет детей, внесение изменений в заявление - в течение 30 дней со дня регистрации заявления.</w:t>
      </w:r>
    </w:p>
    <w:p w:rsidR="001F2246" w:rsidRPr="001F2246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46">
        <w:rPr>
          <w:rFonts w:ascii="Times New Roman" w:hAnsi="Times New Roman" w:cs="Times New Roman"/>
          <w:sz w:val="24"/>
          <w:szCs w:val="24"/>
        </w:rPr>
        <w:t>6.1.3.</w:t>
      </w:r>
      <w:r w:rsidRPr="001F2246">
        <w:rPr>
          <w:rFonts w:ascii="Times New Roman" w:hAnsi="Times New Roman" w:cs="Times New Roman"/>
          <w:sz w:val="24"/>
          <w:szCs w:val="24"/>
        </w:rPr>
        <w:tab/>
        <w:t>Основания для отказа в предоставлении услуги: наличие отзыва заявления заявителем;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запрашиваемая информация не относится к вопросам предоставления муниципальной услуги;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информация, запрашиваемая в заявлении, не входит в перечень обязательной к предоставлению;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наличие письменного заявления заявителя о возврате документов, представленных им для получения муниципальной услуги;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наличие медицинского заключения о состоянии здоровья ребенка, препятствующего его пребыванию в детском саду;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возраст ребенка не соответствует возрастным категориям, в отношении которых реализуется постановка на учет и зачисление детей в детские сады;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отсутствие свободных мест в детском саду, указанном заявителем, при определении в детский сад на желаемую дату зачисления;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 xml:space="preserve">выезд на постоянное место жительства за пределы </w:t>
      </w:r>
      <w:r>
        <w:rPr>
          <w:rFonts w:ascii="Times New Roman" w:hAnsi="Times New Roman" w:cs="Times New Roman"/>
          <w:sz w:val="24"/>
          <w:szCs w:val="24"/>
        </w:rPr>
        <w:t>Газимуро-Заводского муниципального округа;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в течение установленного срока);</w:t>
      </w:r>
    </w:p>
    <w:p w:rsidR="001F2246" w:rsidRPr="001F2246" w:rsidRDefault="00C73EDE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246" w:rsidRPr="001F2246">
        <w:rPr>
          <w:rFonts w:ascii="Times New Roman" w:hAnsi="Times New Roman" w:cs="Times New Roman"/>
          <w:sz w:val="24"/>
          <w:szCs w:val="24"/>
        </w:rPr>
        <w:t>наличие случаев, предусмотренных статьей 11 Федерального закона от 2 мая 2006 года №59-ФЗ «О порядке рассмотрения обращений граждан Российской Федерации».</w:t>
      </w:r>
    </w:p>
    <w:p w:rsidR="001F2246" w:rsidRPr="006E4263" w:rsidRDefault="001F2246" w:rsidP="00C73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2246" w:rsidRPr="006E4263" w:rsidSect="002141B9">
          <w:type w:val="continuous"/>
          <w:pgSz w:w="11909" w:h="16838"/>
          <w:pgMar w:top="1134" w:right="567" w:bottom="1134" w:left="1985" w:header="0" w:footer="6" w:gutter="0"/>
          <w:cols w:space="720"/>
          <w:noEndnote/>
          <w:docGrid w:linePitch="360"/>
        </w:sectPr>
      </w:pPr>
      <w:r w:rsidRPr="001F2246">
        <w:rPr>
          <w:rFonts w:ascii="Times New Roman" w:hAnsi="Times New Roman" w:cs="Times New Roman"/>
          <w:sz w:val="24"/>
          <w:szCs w:val="24"/>
        </w:rPr>
        <w:t>6.1.4.</w:t>
      </w:r>
      <w:r w:rsidRPr="001F2246">
        <w:rPr>
          <w:rFonts w:ascii="Times New Roman" w:hAnsi="Times New Roman" w:cs="Times New Roman"/>
          <w:sz w:val="24"/>
          <w:szCs w:val="24"/>
        </w:rPr>
        <w:tab/>
        <w:t>Результат предоставления услуги - прием заявлений, постановка на учет и зачисление детей в детские сады.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4263" w:rsidRPr="00B41E0D" w:rsidRDefault="00BA063B" w:rsidP="00BA0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063B" w:rsidRPr="00B41E0D" w:rsidRDefault="00F97D20" w:rsidP="00BA0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t>к</w:t>
      </w:r>
      <w:r w:rsidR="00BA063B" w:rsidRPr="00B41E0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BA063B" w:rsidRPr="00B41E0D" w:rsidRDefault="00F97D20" w:rsidP="00BA0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t>п</w:t>
      </w:r>
      <w:r w:rsidR="00BA063B" w:rsidRPr="00B41E0D">
        <w:rPr>
          <w:rFonts w:ascii="Times New Roman" w:hAnsi="Times New Roman" w:cs="Times New Roman"/>
          <w:sz w:val="24"/>
          <w:szCs w:val="24"/>
        </w:rPr>
        <w:t>о предоставлению муниципальной услуги</w:t>
      </w:r>
    </w:p>
    <w:p w:rsidR="00BA063B" w:rsidRDefault="00BA063B" w:rsidP="00BA0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063B" w:rsidRPr="006E4263" w:rsidRDefault="00BA063B" w:rsidP="00BA0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4263" w:rsidRDefault="006E4263" w:rsidP="006E426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063B" w:rsidRPr="00BA063B" w:rsidRDefault="00BA063B" w:rsidP="00BA06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3B">
        <w:rPr>
          <w:rFonts w:ascii="Times New Roman" w:hAnsi="Times New Roman" w:cs="Times New Roman"/>
          <w:b/>
          <w:bCs/>
          <w:sz w:val="24"/>
          <w:szCs w:val="24"/>
        </w:rPr>
        <w:t>Форма уведомления о предоставлении промежуточного результата муниципальной услуги (постановка на учет)</w:t>
      </w:r>
      <w:r w:rsidR="00F97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63B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BA063B" w:rsidRPr="00BA063B" w:rsidRDefault="00BA063B" w:rsidP="00BA06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3B" w:rsidRPr="00BA063B" w:rsidRDefault="00BA063B" w:rsidP="00BA06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3B" w:rsidRPr="00BA063B" w:rsidRDefault="00BA063B" w:rsidP="00BA06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3B" w:rsidRPr="0073087A" w:rsidRDefault="00BA063B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63B">
        <w:rPr>
          <w:rFonts w:ascii="Times New Roman" w:hAnsi="Times New Roman" w:cs="Times New Roman"/>
          <w:sz w:val="24"/>
          <w:szCs w:val="24"/>
        </w:rPr>
        <w:tab/>
        <w:t xml:space="preserve">Статус информирования: </w:t>
      </w:r>
      <w:r w:rsidRPr="0073087A">
        <w:rPr>
          <w:rFonts w:ascii="Times New Roman" w:hAnsi="Times New Roman" w:cs="Times New Roman"/>
          <w:i/>
          <w:iCs/>
          <w:sz w:val="24"/>
          <w:szCs w:val="24"/>
        </w:rPr>
        <w:t>Заявление рассмотрено</w:t>
      </w: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63B" w:rsidRPr="00BA063B" w:rsidRDefault="00BA063B" w:rsidP="0073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63B">
        <w:rPr>
          <w:rFonts w:ascii="Times New Roman" w:hAnsi="Times New Roman" w:cs="Times New Roman"/>
          <w:sz w:val="24"/>
          <w:szCs w:val="24"/>
        </w:rPr>
        <w:t>Комментарий к статусу информирования:</w:t>
      </w:r>
    </w:p>
    <w:p w:rsidR="00F97D20" w:rsidRDefault="00F97D20" w:rsidP="0073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87A" w:rsidRPr="0073087A" w:rsidRDefault="00BA063B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63B">
        <w:rPr>
          <w:rFonts w:ascii="Times New Roman" w:hAnsi="Times New Roman" w:cs="Times New Roman"/>
          <w:sz w:val="24"/>
          <w:szCs w:val="24"/>
        </w:rPr>
        <w:t>«</w:t>
      </w:r>
      <w:r w:rsidRPr="0073087A">
        <w:rPr>
          <w:rFonts w:ascii="Times New Roman" w:hAnsi="Times New Roman" w:cs="Times New Roman"/>
          <w:i/>
          <w:iCs/>
          <w:sz w:val="24"/>
          <w:szCs w:val="24"/>
        </w:rPr>
        <w:t>Ваше заявление рассмотрено. Индивидуальный номер заявления</w:t>
      </w:r>
      <w:r w:rsidR="0073087A" w:rsidRPr="0073087A">
        <w:rPr>
          <w:rFonts w:ascii="Times New Roman" w:hAnsi="Times New Roman" w:cs="Times New Roman"/>
          <w:i/>
          <w:iCs/>
          <w:sz w:val="24"/>
          <w:szCs w:val="24"/>
        </w:rPr>
        <w:t xml:space="preserve"> _________. </w:t>
      </w:r>
    </w:p>
    <w:p w:rsidR="00BA063B" w:rsidRDefault="00BA063B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87A">
        <w:rPr>
          <w:rFonts w:ascii="Times New Roman" w:hAnsi="Times New Roman" w:cs="Times New Roman"/>
          <w:i/>
          <w:iCs/>
          <w:sz w:val="24"/>
          <w:szCs w:val="24"/>
        </w:rPr>
        <w:t xml:space="preserve"> Ожидайте</w:t>
      </w:r>
      <w:r w:rsidR="0073087A" w:rsidRPr="0073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087A">
        <w:rPr>
          <w:rFonts w:ascii="Times New Roman" w:hAnsi="Times New Roman" w:cs="Times New Roman"/>
          <w:i/>
          <w:iCs/>
          <w:sz w:val="24"/>
          <w:szCs w:val="24"/>
        </w:rPr>
        <w:t>направления в выбранную образовател</w:t>
      </w:r>
      <w:r w:rsidR="0073087A" w:rsidRPr="0073087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73087A">
        <w:rPr>
          <w:rFonts w:ascii="Times New Roman" w:hAnsi="Times New Roman" w:cs="Times New Roman"/>
          <w:i/>
          <w:iCs/>
          <w:sz w:val="24"/>
          <w:szCs w:val="24"/>
        </w:rPr>
        <w:t>ную</w:t>
      </w:r>
      <w:r w:rsidR="0073087A" w:rsidRPr="0073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087A">
        <w:rPr>
          <w:rFonts w:ascii="Times New Roman" w:hAnsi="Times New Roman" w:cs="Times New Roman"/>
          <w:i/>
          <w:iCs/>
          <w:sz w:val="24"/>
          <w:szCs w:val="24"/>
        </w:rPr>
        <w:t>организацию после (указывается желаемая дата приема, указанная в</w:t>
      </w:r>
      <w:r w:rsidR="0073087A" w:rsidRPr="0073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087A">
        <w:rPr>
          <w:rFonts w:ascii="Times New Roman" w:hAnsi="Times New Roman" w:cs="Times New Roman"/>
          <w:i/>
          <w:iCs/>
          <w:sz w:val="24"/>
          <w:szCs w:val="24"/>
        </w:rPr>
        <w:t>заявлении).»</w:t>
      </w: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Pr="00E8164C" w:rsidRDefault="00E8164C" w:rsidP="0073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ФИО сотрудника Уполномоченного органа.</w:t>
      </w: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087A" w:rsidRPr="00B41E0D" w:rsidRDefault="0073087A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7D20" w:rsidRPr="00B41E0D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Pr="00B41E0D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3087A" w:rsidRDefault="0073087A" w:rsidP="007308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Pr="0073087A" w:rsidRDefault="0073087A" w:rsidP="0073087A"/>
    <w:p w:rsidR="0073087A" w:rsidRDefault="0073087A" w:rsidP="0073087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087A" w:rsidRPr="00E8164C" w:rsidRDefault="0073087A" w:rsidP="00E816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4C">
        <w:rPr>
          <w:rFonts w:ascii="Times New Roman" w:hAnsi="Times New Roman" w:cs="Times New Roman"/>
          <w:b/>
          <w:bCs/>
          <w:sz w:val="24"/>
          <w:szCs w:val="24"/>
        </w:rPr>
        <w:t>Форма решения о предоставлении промежуточного результата муниципальной услуги (в бумажной форме)</w:t>
      </w:r>
    </w:p>
    <w:p w:rsidR="00E8164C" w:rsidRPr="00E8164C" w:rsidRDefault="00E8164C" w:rsidP="00E816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87A" w:rsidRPr="00E8164C" w:rsidRDefault="0073087A" w:rsidP="00E816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164C">
        <w:rPr>
          <w:rFonts w:ascii="Times New Roman" w:hAnsi="Times New Roman" w:cs="Times New Roman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E8164C" w:rsidRPr="00E8164C">
        <w:rPr>
          <w:rFonts w:ascii="Times New Roman" w:hAnsi="Times New Roman" w:cs="Times New Roman"/>
          <w:sz w:val="24"/>
          <w:szCs w:val="24"/>
        </w:rPr>
        <w:t xml:space="preserve"> </w:t>
      </w:r>
      <w:r w:rsidRPr="00E8164C">
        <w:rPr>
          <w:rFonts w:ascii="Times New Roman" w:hAnsi="Times New Roman" w:cs="Times New Roman"/>
          <w:sz w:val="24"/>
          <w:szCs w:val="24"/>
        </w:rPr>
        <w:t>или органа местного самоуправления</w:t>
      </w:r>
    </w:p>
    <w:p w:rsidR="0073087A" w:rsidRDefault="0073087A" w:rsidP="0073087A">
      <w:pPr>
        <w:pStyle w:val="Heading40"/>
        <w:keepNext/>
        <w:keepLines/>
        <w:shd w:val="clear" w:color="auto" w:fill="auto"/>
        <w:tabs>
          <w:tab w:val="left" w:leader="underscore" w:pos="8777"/>
        </w:tabs>
        <w:ind w:left="5700"/>
      </w:pPr>
      <w:bookmarkStart w:id="1" w:name="bookmark14"/>
      <w:r>
        <w:t>Кому:</w:t>
      </w:r>
      <w:r>
        <w:tab/>
      </w:r>
      <w:bookmarkEnd w:id="1"/>
    </w:p>
    <w:p w:rsidR="0073087A" w:rsidRDefault="0073087A" w:rsidP="0073087A">
      <w:pPr>
        <w:pStyle w:val="3"/>
        <w:shd w:val="clear" w:color="auto" w:fill="auto"/>
        <w:spacing w:after="0" w:line="634" w:lineRule="exact"/>
        <w:ind w:left="20"/>
        <w:jc w:val="center"/>
      </w:pPr>
      <w:r>
        <w:t>РЕШЕНИЕ</w:t>
      </w:r>
    </w:p>
    <w:p w:rsidR="0073087A" w:rsidRDefault="0073087A" w:rsidP="0073087A">
      <w:pPr>
        <w:pStyle w:val="Bodytext50"/>
        <w:shd w:val="clear" w:color="auto" w:fill="auto"/>
        <w:spacing w:before="0" w:after="619" w:line="283" w:lineRule="exact"/>
        <w:ind w:left="20" w:firstLine="0"/>
      </w:pPr>
      <w:r>
        <w:rPr>
          <w:rStyle w:val="Bodytext5NotBold"/>
        </w:rPr>
        <w:t xml:space="preserve">о </w:t>
      </w:r>
      <w:r>
        <w:t>предоставлении государственной (муниципальной) услуги «Постановка 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 в части постановки на учет</w:t>
      </w:r>
    </w:p>
    <w:p w:rsidR="0073087A" w:rsidRDefault="0073087A" w:rsidP="0073087A">
      <w:pPr>
        <w:pStyle w:val="Heading40"/>
        <w:keepNext/>
        <w:keepLines/>
        <w:shd w:val="clear" w:color="auto" w:fill="auto"/>
        <w:tabs>
          <w:tab w:val="left" w:leader="underscore" w:pos="1940"/>
          <w:tab w:val="right" w:pos="8185"/>
          <w:tab w:val="left" w:leader="underscore" w:pos="8550"/>
        </w:tabs>
        <w:spacing w:after="357" w:line="260" w:lineRule="exact"/>
        <w:ind w:left="20"/>
      </w:pPr>
      <w:bookmarkStart w:id="2" w:name="bookmark15"/>
      <w:r>
        <w:t>от</w:t>
      </w:r>
      <w:r>
        <w:tab/>
      </w:r>
      <w:r>
        <w:tab/>
        <w:t>№</w:t>
      </w:r>
      <w:r>
        <w:tab/>
      </w:r>
      <w:bookmarkEnd w:id="2"/>
    </w:p>
    <w:p w:rsidR="00E8164C" w:rsidRDefault="00E8164C" w:rsidP="0073087A">
      <w:pPr>
        <w:pStyle w:val="3"/>
        <w:shd w:val="clear" w:color="auto" w:fill="auto"/>
        <w:tabs>
          <w:tab w:val="left" w:leader="underscore" w:pos="4535"/>
          <w:tab w:val="right" w:leader="underscore" w:pos="8548"/>
        </w:tabs>
        <w:spacing w:after="0" w:line="230" w:lineRule="exact"/>
        <w:ind w:left="580"/>
        <w:jc w:val="both"/>
      </w:pPr>
    </w:p>
    <w:p w:rsidR="0073087A" w:rsidRPr="00E8164C" w:rsidRDefault="0073087A" w:rsidP="00E816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4C">
        <w:rPr>
          <w:rFonts w:ascii="Times New Roman" w:hAnsi="Times New Roman" w:cs="Times New Roman"/>
          <w:sz w:val="24"/>
          <w:szCs w:val="24"/>
        </w:rPr>
        <w:t>Рассмотрев Ваше заявление от</w:t>
      </w:r>
      <w:r w:rsidRPr="00E8164C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Pr="00E8164C">
        <w:rPr>
          <w:rFonts w:ascii="Times New Roman" w:hAnsi="Times New Roman" w:cs="Times New Roman"/>
          <w:sz w:val="24"/>
          <w:szCs w:val="24"/>
        </w:rPr>
        <w:tab/>
        <w:t>и прилагаемые к</w:t>
      </w:r>
      <w:r w:rsidR="00E8164C">
        <w:rPr>
          <w:rFonts w:ascii="Times New Roman" w:hAnsi="Times New Roman" w:cs="Times New Roman"/>
          <w:sz w:val="24"/>
          <w:szCs w:val="24"/>
        </w:rPr>
        <w:t xml:space="preserve"> </w:t>
      </w:r>
      <w:r w:rsidRPr="00E8164C">
        <w:rPr>
          <w:rFonts w:ascii="Times New Roman" w:hAnsi="Times New Roman" w:cs="Times New Roman"/>
          <w:sz w:val="24"/>
          <w:szCs w:val="24"/>
        </w:rPr>
        <w:t>нему документы, уполномоченным органом</w:t>
      </w:r>
      <w:r w:rsidR="00E8164C" w:rsidRPr="00E8164C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</w:t>
      </w:r>
      <w:r w:rsidR="00E8164C">
        <w:rPr>
          <w:rFonts w:ascii="Times New Roman" w:hAnsi="Times New Roman" w:cs="Times New Roman"/>
          <w:sz w:val="24"/>
          <w:szCs w:val="24"/>
        </w:rPr>
        <w:t>а</w:t>
      </w:r>
      <w:r w:rsidR="00E8164C" w:rsidRPr="00E8164C">
        <w:rPr>
          <w:rFonts w:ascii="Times New Roman" w:hAnsi="Times New Roman" w:cs="Times New Roman"/>
          <w:sz w:val="24"/>
          <w:szCs w:val="24"/>
        </w:rPr>
        <w:t xml:space="preserve">) </w:t>
      </w:r>
      <w:r w:rsidRPr="00E8164C">
        <w:rPr>
          <w:rFonts w:ascii="Times New Roman" w:hAnsi="Times New Roman" w:cs="Times New Roman"/>
          <w:sz w:val="24"/>
          <w:szCs w:val="24"/>
        </w:rPr>
        <w:t xml:space="preserve">принято решение: поставить на учет </w:t>
      </w:r>
      <w:r w:rsidRPr="00E8164C">
        <w:rPr>
          <w:rStyle w:val="BodytextItalic"/>
          <w:rFonts w:eastAsiaTheme="minorHAnsi"/>
          <w:sz w:val="24"/>
          <w:szCs w:val="24"/>
        </w:rPr>
        <w:t>(ФИО ребенка полностью),</w:t>
      </w:r>
      <w:r w:rsidRPr="00E8164C">
        <w:rPr>
          <w:rFonts w:ascii="Times New Roman" w:hAnsi="Times New Roman" w:cs="Times New Roman"/>
          <w:sz w:val="24"/>
          <w:szCs w:val="24"/>
        </w:rPr>
        <w:t xml:space="preserve"> в качестве нуждающегося в предоставлении места в государственной (муниципальной) образовательной организации/ </w:t>
      </w:r>
      <w:r w:rsidRPr="00E8164C">
        <w:rPr>
          <w:rStyle w:val="BodytextItalic"/>
          <w:rFonts w:eastAsiaTheme="minorHAnsi"/>
          <w:sz w:val="24"/>
          <w:szCs w:val="24"/>
        </w:rPr>
        <w:t>(перечислить указанные в заявлении параметры)</w:t>
      </w:r>
    </w:p>
    <w:p w:rsidR="0073087A" w:rsidRDefault="0073087A" w:rsidP="0073087A">
      <w:pPr>
        <w:tabs>
          <w:tab w:val="left" w:pos="4125"/>
        </w:tabs>
      </w:pPr>
    </w:p>
    <w:p w:rsidR="0073087A" w:rsidRDefault="0073087A" w:rsidP="0073087A">
      <w:pPr>
        <w:tabs>
          <w:tab w:val="left" w:pos="4125"/>
        </w:tabs>
      </w:pPr>
    </w:p>
    <w:p w:rsidR="00E8164C" w:rsidRPr="00E8164C" w:rsidRDefault="00E8164C" w:rsidP="00E8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ФИО сотрудника Уполномоченного органа.</w:t>
      </w:r>
    </w:p>
    <w:p w:rsidR="0073087A" w:rsidRDefault="0073087A" w:rsidP="0073087A">
      <w:pPr>
        <w:tabs>
          <w:tab w:val="left" w:pos="4125"/>
        </w:tabs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087A" w:rsidRDefault="0073087A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3087A" w:rsidRDefault="0073087A" w:rsidP="0073087A">
      <w:pPr>
        <w:tabs>
          <w:tab w:val="left" w:pos="4125"/>
        </w:tabs>
      </w:pPr>
    </w:p>
    <w:p w:rsidR="0073087A" w:rsidRPr="0073087A" w:rsidRDefault="0073087A" w:rsidP="0073087A"/>
    <w:p w:rsidR="0073087A" w:rsidRDefault="0073087A" w:rsidP="0073087A"/>
    <w:p w:rsidR="0073087A" w:rsidRDefault="0073087A" w:rsidP="0073087A">
      <w:pPr>
        <w:pStyle w:val="Bodytext50"/>
        <w:shd w:val="clear" w:color="auto" w:fill="auto"/>
        <w:spacing w:before="0" w:after="772"/>
        <w:ind w:right="140" w:firstLine="0"/>
      </w:pPr>
      <w:r>
        <w:tab/>
        <w:t>Форма уведомления о предоставлении муниципально</w:t>
      </w:r>
      <w:r w:rsidR="00E8164C">
        <w:t>й</w:t>
      </w:r>
      <w:r>
        <w:t xml:space="preserve"> услуги (направление в муниципальную образовательную организацию) в электронной форме</w:t>
      </w:r>
    </w:p>
    <w:p w:rsidR="0073087A" w:rsidRDefault="0073087A" w:rsidP="0073087A">
      <w:pPr>
        <w:pStyle w:val="Bodytext70"/>
        <w:shd w:val="clear" w:color="auto" w:fill="auto"/>
        <w:spacing w:line="288" w:lineRule="exact"/>
        <w:ind w:left="20"/>
      </w:pPr>
      <w:r>
        <w:rPr>
          <w:rStyle w:val="Bodytext7NotItalic"/>
        </w:rPr>
        <w:t xml:space="preserve">Статус информирования: </w:t>
      </w:r>
      <w:r>
        <w:t>Направлен в дошкольную образовательную организацию</w:t>
      </w:r>
    </w:p>
    <w:p w:rsidR="00E8164C" w:rsidRDefault="00E8164C" w:rsidP="00E8164C">
      <w:pPr>
        <w:pStyle w:val="3"/>
        <w:shd w:val="clear" w:color="auto" w:fill="auto"/>
        <w:tabs>
          <w:tab w:val="left" w:leader="underscore" w:pos="9274"/>
        </w:tabs>
        <w:spacing w:after="0" w:line="288" w:lineRule="exact"/>
        <w:ind w:left="20"/>
        <w:jc w:val="both"/>
      </w:pPr>
    </w:p>
    <w:p w:rsidR="00E8164C" w:rsidRDefault="00E8164C" w:rsidP="00E8164C">
      <w:pPr>
        <w:pStyle w:val="3"/>
        <w:shd w:val="clear" w:color="auto" w:fill="auto"/>
        <w:tabs>
          <w:tab w:val="left" w:leader="underscore" w:pos="9274"/>
        </w:tabs>
        <w:spacing w:after="0" w:line="288" w:lineRule="exact"/>
        <w:ind w:left="20"/>
        <w:jc w:val="both"/>
      </w:pPr>
    </w:p>
    <w:p w:rsidR="0073087A" w:rsidRPr="00E8164C" w:rsidRDefault="0073087A" w:rsidP="00E8164C">
      <w:pPr>
        <w:pStyle w:val="3"/>
        <w:shd w:val="clear" w:color="auto" w:fill="auto"/>
        <w:tabs>
          <w:tab w:val="left" w:leader="underscore" w:pos="9274"/>
        </w:tabs>
        <w:spacing w:after="0" w:line="288" w:lineRule="exact"/>
        <w:ind w:left="20"/>
        <w:jc w:val="both"/>
        <w:rPr>
          <w:i/>
          <w:iCs/>
        </w:rPr>
      </w:pPr>
      <w:r>
        <w:t>Комментарий к статусу информирования: «</w:t>
      </w:r>
      <w:r w:rsidRPr="00E8164C">
        <w:rPr>
          <w:i/>
          <w:iCs/>
        </w:rPr>
        <w:t xml:space="preserve">Вам предоставлено место в </w:t>
      </w:r>
      <w:r w:rsidRPr="00E8164C">
        <w:rPr>
          <w:i/>
          <w:iCs/>
        </w:rPr>
        <w:tab/>
      </w:r>
    </w:p>
    <w:p w:rsidR="0073087A" w:rsidRDefault="0073087A" w:rsidP="00E8164C">
      <w:pPr>
        <w:pStyle w:val="3"/>
        <w:shd w:val="clear" w:color="auto" w:fill="auto"/>
        <w:spacing w:after="0" w:line="288" w:lineRule="exact"/>
        <w:ind w:left="20"/>
        <w:jc w:val="both"/>
      </w:pPr>
      <w:r w:rsidRPr="00E8164C">
        <w:rPr>
          <w:i/>
          <w:iCs/>
        </w:rPr>
        <w:t>(указываются название дошкольной образовательной организации, данные о группе) в</w:t>
      </w:r>
      <w:r w:rsidR="00E8164C">
        <w:rPr>
          <w:i/>
          <w:iCs/>
        </w:rPr>
        <w:t xml:space="preserve"> </w:t>
      </w:r>
      <w:r w:rsidRPr="00E8164C">
        <w:rPr>
          <w:i/>
          <w:iCs/>
        </w:rPr>
        <w:t xml:space="preserve">соответствии с </w:t>
      </w:r>
      <w:r w:rsidRPr="00E8164C">
        <w:rPr>
          <w:i/>
          <w:iCs/>
        </w:rPr>
        <w:tab/>
        <w:t xml:space="preserve"> (указываются реквизиты документа о</w:t>
      </w:r>
      <w:r w:rsidR="00E8164C">
        <w:rPr>
          <w:i/>
          <w:iCs/>
        </w:rPr>
        <w:t xml:space="preserve"> </w:t>
      </w:r>
      <w:r w:rsidRPr="00E8164C">
        <w:rPr>
          <w:i/>
          <w:iCs/>
        </w:rPr>
        <w:t>направлении ребенка в дошкольную образовательную организацию). Вам необходимо</w:t>
      </w:r>
      <w:r w:rsidR="00E8164C">
        <w:rPr>
          <w:i/>
          <w:iCs/>
        </w:rPr>
        <w:t xml:space="preserve"> </w:t>
      </w:r>
      <w:r w:rsidRPr="00E8164C">
        <w:rPr>
          <w:i/>
          <w:iCs/>
        </w:rPr>
        <w:tab/>
        <w:t>(описывается порядок действия заявителя после выставления статуса с</w:t>
      </w:r>
      <w:r w:rsidR="00E8164C">
        <w:rPr>
          <w:i/>
          <w:iCs/>
        </w:rPr>
        <w:t xml:space="preserve"> </w:t>
      </w:r>
      <w:r w:rsidRPr="00E8164C">
        <w:rPr>
          <w:i/>
          <w:iCs/>
        </w:rPr>
        <w:t>указанием срока выполнения действия).</w:t>
      </w:r>
      <w:r w:rsidRPr="0073087A">
        <w:t>»</w:t>
      </w: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E8164C" w:rsidRPr="00E8164C" w:rsidRDefault="00E8164C" w:rsidP="00E81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ФИО сотрудника Уполномоченного органа.</w:t>
      </w: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64C" w:rsidRDefault="00E8164C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087A" w:rsidRDefault="0073087A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3087A" w:rsidRDefault="0073087A" w:rsidP="0073087A">
      <w:pPr>
        <w:tabs>
          <w:tab w:val="left" w:pos="5535"/>
        </w:tabs>
        <w:rPr>
          <w:rFonts w:ascii="Times New Roman" w:hAnsi="Times New Roman" w:cs="Times New Roman"/>
        </w:rPr>
      </w:pPr>
    </w:p>
    <w:p w:rsidR="0073087A" w:rsidRPr="0073087A" w:rsidRDefault="0073087A" w:rsidP="0073087A">
      <w:pPr>
        <w:rPr>
          <w:rFonts w:ascii="Times New Roman" w:hAnsi="Times New Roman" w:cs="Times New Roman"/>
        </w:rPr>
      </w:pPr>
    </w:p>
    <w:p w:rsidR="0073087A" w:rsidRDefault="0073087A" w:rsidP="0073087A">
      <w:pPr>
        <w:rPr>
          <w:rFonts w:ascii="Times New Roman" w:hAnsi="Times New Roman" w:cs="Times New Roman"/>
        </w:rPr>
      </w:pPr>
    </w:p>
    <w:p w:rsidR="0073087A" w:rsidRDefault="0073087A" w:rsidP="00E816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4C">
        <w:rPr>
          <w:rFonts w:ascii="Times New Roman" w:hAnsi="Times New Roman" w:cs="Times New Roman"/>
          <w:b/>
          <w:bCs/>
          <w:sz w:val="24"/>
          <w:szCs w:val="24"/>
        </w:rPr>
        <w:t>Форма решения о предоставлении муниципальной услуги (в бумажной форме)</w:t>
      </w:r>
    </w:p>
    <w:p w:rsidR="00E8164C" w:rsidRPr="00E8164C" w:rsidRDefault="00E8164C" w:rsidP="00E816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7A" w:rsidRPr="00E8164C" w:rsidRDefault="0073087A" w:rsidP="00E816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164C">
        <w:rPr>
          <w:rFonts w:ascii="Times New Roman" w:hAnsi="Times New Roman" w:cs="Times New Roman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E8164C">
        <w:rPr>
          <w:rFonts w:ascii="Times New Roman" w:hAnsi="Times New Roman" w:cs="Times New Roman"/>
          <w:sz w:val="24"/>
          <w:szCs w:val="24"/>
        </w:rPr>
        <w:t xml:space="preserve"> </w:t>
      </w:r>
      <w:r w:rsidRPr="00E8164C">
        <w:rPr>
          <w:rFonts w:ascii="Times New Roman" w:hAnsi="Times New Roman" w:cs="Times New Roman"/>
          <w:sz w:val="24"/>
          <w:szCs w:val="24"/>
        </w:rPr>
        <w:t>или органа местного самоуправления</w:t>
      </w:r>
    </w:p>
    <w:p w:rsidR="00E8164C" w:rsidRDefault="00E8164C" w:rsidP="0073087A">
      <w:pPr>
        <w:pStyle w:val="Heading40"/>
        <w:keepNext/>
        <w:keepLines/>
        <w:shd w:val="clear" w:color="auto" w:fill="auto"/>
        <w:tabs>
          <w:tab w:val="left" w:leader="underscore" w:pos="9695"/>
        </w:tabs>
        <w:spacing w:after="412" w:line="260" w:lineRule="exact"/>
        <w:ind w:left="6580"/>
      </w:pPr>
      <w:bookmarkStart w:id="3" w:name="bookmark16"/>
    </w:p>
    <w:p w:rsidR="0073087A" w:rsidRDefault="0073087A" w:rsidP="0073087A">
      <w:pPr>
        <w:pStyle w:val="Heading40"/>
        <w:keepNext/>
        <w:keepLines/>
        <w:shd w:val="clear" w:color="auto" w:fill="auto"/>
        <w:tabs>
          <w:tab w:val="left" w:leader="underscore" w:pos="9695"/>
        </w:tabs>
        <w:spacing w:after="412" w:line="260" w:lineRule="exact"/>
        <w:ind w:left="6580"/>
      </w:pPr>
      <w:r>
        <w:t>Кому:</w:t>
      </w:r>
      <w:r>
        <w:tab/>
      </w:r>
      <w:bookmarkEnd w:id="3"/>
    </w:p>
    <w:p w:rsidR="0073087A" w:rsidRDefault="0073087A" w:rsidP="0073087A">
      <w:pPr>
        <w:pStyle w:val="3"/>
        <w:shd w:val="clear" w:color="auto" w:fill="auto"/>
        <w:spacing w:after="256" w:line="230" w:lineRule="exact"/>
        <w:ind w:right="60"/>
        <w:jc w:val="center"/>
      </w:pPr>
      <w:r>
        <w:t>РЕШЕНИЕ</w:t>
      </w:r>
    </w:p>
    <w:p w:rsidR="00E8164C" w:rsidRDefault="0073087A" w:rsidP="0073087A">
      <w:pPr>
        <w:pStyle w:val="Bodytext50"/>
        <w:shd w:val="clear" w:color="auto" w:fill="auto"/>
        <w:spacing w:before="0" w:line="283" w:lineRule="exact"/>
        <w:ind w:right="60" w:firstLine="0"/>
      </w:pPr>
      <w:r w:rsidRPr="00E8164C">
        <w:rPr>
          <w:rStyle w:val="Bodytext5NotBold"/>
          <w:b/>
          <w:bCs/>
        </w:rPr>
        <w:t xml:space="preserve">о предоставлении </w:t>
      </w:r>
      <w:r>
        <w:t>муниципальной</w:t>
      </w:r>
      <w:r w:rsidR="00E8164C">
        <w:t xml:space="preserve"> </w:t>
      </w:r>
      <w:r>
        <w:t xml:space="preserve">услуги </w:t>
      </w:r>
    </w:p>
    <w:p w:rsidR="0073087A" w:rsidRDefault="0073087A" w:rsidP="0073087A">
      <w:pPr>
        <w:pStyle w:val="Bodytext50"/>
        <w:shd w:val="clear" w:color="auto" w:fill="auto"/>
        <w:spacing w:before="0" w:line="283" w:lineRule="exact"/>
        <w:ind w:right="60" w:firstLine="0"/>
      </w:pPr>
      <w:r>
        <w:t>«Постановка на</w:t>
      </w:r>
      <w:r w:rsidR="00E8164C">
        <w:t xml:space="preserve"> </w:t>
      </w:r>
      <w:r>
        <w:t>учет и направление детей в муниципальные образовательные организации, реализующие образовательные программы дошкольного образования» в части направления в муниципальную образовательную</w:t>
      </w:r>
    </w:p>
    <w:p w:rsidR="0073087A" w:rsidRDefault="0073087A" w:rsidP="0073087A">
      <w:pPr>
        <w:pStyle w:val="Bodytext50"/>
        <w:shd w:val="clear" w:color="auto" w:fill="auto"/>
        <w:spacing w:before="0" w:after="619" w:line="283" w:lineRule="exact"/>
        <w:ind w:right="60" w:firstLine="0"/>
      </w:pPr>
      <w:r>
        <w:t>организацию (в бумажной форме)</w:t>
      </w:r>
    </w:p>
    <w:p w:rsidR="0073087A" w:rsidRDefault="0073087A" w:rsidP="0073087A">
      <w:pPr>
        <w:pStyle w:val="Heading40"/>
        <w:keepNext/>
        <w:keepLines/>
        <w:shd w:val="clear" w:color="auto" w:fill="auto"/>
        <w:tabs>
          <w:tab w:val="left" w:leader="underscore" w:pos="2355"/>
          <w:tab w:val="left" w:pos="8360"/>
          <w:tab w:val="left" w:leader="underscore" w:pos="9695"/>
        </w:tabs>
        <w:spacing w:after="383" w:line="260" w:lineRule="exact"/>
        <w:ind w:left="440"/>
      </w:pPr>
      <w:bookmarkStart w:id="4" w:name="bookmark17"/>
      <w:r>
        <w:t>от</w:t>
      </w:r>
      <w:r>
        <w:tab/>
      </w:r>
      <w:r>
        <w:tab/>
        <w:t>№</w:t>
      </w:r>
      <w:r>
        <w:tab/>
      </w:r>
      <w:bookmarkEnd w:id="4"/>
    </w:p>
    <w:p w:rsidR="0073087A" w:rsidRDefault="0073087A" w:rsidP="0073087A">
      <w:pPr>
        <w:pStyle w:val="Bodytext70"/>
        <w:shd w:val="clear" w:color="auto" w:fill="auto"/>
        <w:tabs>
          <w:tab w:val="left" w:leader="underscore" w:pos="5685"/>
        </w:tabs>
        <w:spacing w:line="278" w:lineRule="exact"/>
        <w:ind w:left="880"/>
      </w:pPr>
      <w:r>
        <w:rPr>
          <w:rStyle w:val="Bodytext7NotItalic"/>
        </w:rPr>
        <w:t xml:space="preserve">Вам предоставлено место в </w:t>
      </w:r>
      <w:r>
        <w:rPr>
          <w:rStyle w:val="Bodytext7NotItalic"/>
        </w:rPr>
        <w:tab/>
      </w:r>
      <w:r>
        <w:t>(указываются название дошкольной</w:t>
      </w:r>
    </w:p>
    <w:p w:rsidR="0073087A" w:rsidRDefault="0073087A" w:rsidP="00A4441A">
      <w:pPr>
        <w:pStyle w:val="Bodytext70"/>
        <w:shd w:val="clear" w:color="auto" w:fill="auto"/>
        <w:spacing w:line="278" w:lineRule="exact"/>
        <w:ind w:left="40" w:right="60"/>
      </w:pPr>
      <w:r>
        <w:t>образовательной организации,</w:t>
      </w:r>
      <w:r>
        <w:rPr>
          <w:rStyle w:val="Bodytext7NotItalic"/>
        </w:rPr>
        <w:t xml:space="preserve"> в группе </w:t>
      </w:r>
      <w: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>
        <w:rPr>
          <w:rStyle w:val="Bodytext7NotItalic"/>
        </w:rPr>
        <w:t xml:space="preserve"> с режимом</w:t>
      </w:r>
      <w:r w:rsidR="00A4441A">
        <w:rPr>
          <w:rStyle w:val="Bodytext7NotItalic"/>
        </w:rPr>
        <w:t xml:space="preserve"> </w:t>
      </w:r>
      <w:r>
        <w:rPr>
          <w:rStyle w:val="Bodytext7NotItalic"/>
        </w:rPr>
        <w:t xml:space="preserve">пребывания </w:t>
      </w:r>
      <w:r>
        <w:t>(указывается режим пребывания ребенка в группе)</w:t>
      </w:r>
      <w:r>
        <w:rPr>
          <w:rStyle w:val="Bodytext7NotItalic"/>
        </w:rPr>
        <w:t xml:space="preserve"> для обучения по образовательной программе </w:t>
      </w:r>
      <w:r>
        <w:t xml:space="preserve">(указываются наименование и направленность образовательной программы (при наличии)) </w:t>
      </w:r>
      <w:r>
        <w:rPr>
          <w:rStyle w:val="Bodytext7NotItalic"/>
        </w:rPr>
        <w:t xml:space="preserve">на языке </w:t>
      </w:r>
      <w:r>
        <w:t>(указывается соответствующий язык образования)/для</w:t>
      </w:r>
      <w:r>
        <w:rPr>
          <w:rStyle w:val="Bodytext7NotItalic"/>
        </w:rPr>
        <w:t xml:space="preserve"> осуществления присмотра</w:t>
      </w:r>
      <w:r w:rsidR="00A4441A">
        <w:rPr>
          <w:rStyle w:val="Bodytext7NotItalic"/>
        </w:rPr>
        <w:t xml:space="preserve"> </w:t>
      </w:r>
      <w:r>
        <w:rPr>
          <w:rStyle w:val="Bodytext7NotItalic"/>
        </w:rPr>
        <w:t>и ухода в соответствии с</w:t>
      </w:r>
      <w:r w:rsidR="00A4441A">
        <w:rPr>
          <w:rStyle w:val="Bodytext7NotItalic"/>
        </w:rPr>
        <w:t xml:space="preserve"> </w:t>
      </w:r>
      <w:r>
        <w:t>(указываются реквизиты документа о направлении</w:t>
      </w:r>
      <w:r w:rsidR="00A4441A">
        <w:t xml:space="preserve"> </w:t>
      </w:r>
      <w:r>
        <w:t>ребенка в дошкольную образовательную организацию).</w:t>
      </w:r>
    </w:p>
    <w:p w:rsidR="0073087A" w:rsidRDefault="0073087A" w:rsidP="0073087A">
      <w:pPr>
        <w:pStyle w:val="Bodytext70"/>
        <w:shd w:val="clear" w:color="auto" w:fill="auto"/>
        <w:tabs>
          <w:tab w:val="left" w:leader="underscore" w:pos="4931"/>
        </w:tabs>
        <w:spacing w:line="278" w:lineRule="exact"/>
        <w:ind w:left="880"/>
      </w:pPr>
      <w:r>
        <w:rPr>
          <w:rStyle w:val="Bodytext7NotItalic"/>
        </w:rPr>
        <w:t>Вам необходимо</w:t>
      </w:r>
      <w:r>
        <w:rPr>
          <w:rStyle w:val="Bodytext7NotItalic"/>
        </w:rPr>
        <w:tab/>
      </w:r>
      <w:r>
        <w:t>(описывается порядок действия заявителя с</w:t>
      </w:r>
    </w:p>
    <w:p w:rsidR="0073087A" w:rsidRDefault="0073087A" w:rsidP="0073087A">
      <w:pPr>
        <w:tabs>
          <w:tab w:val="left" w:pos="4110"/>
        </w:tabs>
        <w:rPr>
          <w:rFonts w:ascii="Times New Roman" w:hAnsi="Times New Roman" w:cs="Times New Roman"/>
        </w:rPr>
      </w:pPr>
      <w:r w:rsidRPr="0073087A">
        <w:rPr>
          <w:rFonts w:ascii="Times New Roman" w:hAnsi="Times New Roman" w:cs="Times New Roman"/>
        </w:rPr>
        <w:t>указанием срока выполнения действий</w:t>
      </w:r>
      <w:r>
        <w:rPr>
          <w:rFonts w:ascii="Times New Roman" w:hAnsi="Times New Roman" w:cs="Times New Roman"/>
        </w:rPr>
        <w:t>.</w:t>
      </w:r>
    </w:p>
    <w:p w:rsidR="0073087A" w:rsidRDefault="0073087A" w:rsidP="0073087A">
      <w:pPr>
        <w:tabs>
          <w:tab w:val="left" w:pos="4110"/>
        </w:tabs>
        <w:rPr>
          <w:rFonts w:ascii="Times New Roman" w:hAnsi="Times New Roman" w:cs="Times New Roman"/>
        </w:rPr>
      </w:pPr>
    </w:p>
    <w:p w:rsidR="00A4441A" w:rsidRPr="00E8164C" w:rsidRDefault="00A4441A" w:rsidP="00A44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ФИО сотрудника Уполномоченного органа.</w:t>
      </w: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tabs>
          <w:tab w:val="left" w:pos="4125"/>
        </w:tabs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441A" w:rsidRDefault="00A4441A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41B9" w:rsidRDefault="002141B9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087A" w:rsidRDefault="0073087A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3087A" w:rsidRDefault="0073087A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087A" w:rsidRDefault="0073087A" w:rsidP="0073087A">
      <w:pPr>
        <w:tabs>
          <w:tab w:val="left" w:pos="4110"/>
        </w:tabs>
        <w:rPr>
          <w:rFonts w:ascii="Times New Roman" w:hAnsi="Times New Roman" w:cs="Times New Roman"/>
        </w:rPr>
      </w:pPr>
    </w:p>
    <w:p w:rsidR="0073087A" w:rsidRPr="0073087A" w:rsidRDefault="0073087A" w:rsidP="0073087A">
      <w:pPr>
        <w:rPr>
          <w:rFonts w:ascii="Times New Roman" w:hAnsi="Times New Roman" w:cs="Times New Roman"/>
        </w:rPr>
      </w:pPr>
    </w:p>
    <w:p w:rsidR="0073087A" w:rsidRDefault="0073087A" w:rsidP="0073087A">
      <w:pPr>
        <w:rPr>
          <w:rFonts w:ascii="Times New Roman" w:hAnsi="Times New Roman" w:cs="Times New Roman"/>
        </w:rPr>
      </w:pPr>
    </w:p>
    <w:p w:rsidR="0073087A" w:rsidRPr="00A4441A" w:rsidRDefault="0073087A" w:rsidP="00A444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1A">
        <w:rPr>
          <w:rFonts w:ascii="Times New Roman" w:hAnsi="Times New Roman" w:cs="Times New Roman"/>
          <w:b/>
          <w:bCs/>
          <w:sz w:val="24"/>
          <w:szCs w:val="24"/>
        </w:rPr>
        <w:t>Форма уведомления об отказе в предоставлении промежуточного результата муниципальной услуги (постановки на учет)</w:t>
      </w:r>
    </w:p>
    <w:p w:rsidR="0073087A" w:rsidRPr="00A4441A" w:rsidRDefault="0073087A" w:rsidP="00A444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1A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A4441A" w:rsidRDefault="00A4441A" w:rsidP="0073087A">
      <w:pPr>
        <w:pStyle w:val="3"/>
        <w:shd w:val="clear" w:color="auto" w:fill="auto"/>
        <w:spacing w:after="0" w:line="557" w:lineRule="exact"/>
        <w:ind w:left="20" w:right="3460"/>
      </w:pPr>
    </w:p>
    <w:p w:rsidR="0073087A" w:rsidRDefault="0073087A" w:rsidP="0073087A">
      <w:pPr>
        <w:pStyle w:val="3"/>
        <w:shd w:val="clear" w:color="auto" w:fill="auto"/>
        <w:spacing w:after="0" w:line="557" w:lineRule="exact"/>
        <w:ind w:left="20" w:right="3460"/>
      </w:pPr>
      <w:r>
        <w:t xml:space="preserve">Статус информирования: </w:t>
      </w:r>
      <w:r>
        <w:rPr>
          <w:rStyle w:val="BodytextItalic"/>
        </w:rPr>
        <w:t xml:space="preserve">Отказано в предоставлении услуги </w:t>
      </w:r>
      <w:r>
        <w:t>Комментарий к статусу информирования:</w:t>
      </w:r>
    </w:p>
    <w:p w:rsidR="0073087A" w:rsidRDefault="0073087A" w:rsidP="00A4441A">
      <w:pPr>
        <w:pStyle w:val="Bodytext70"/>
        <w:shd w:val="clear" w:color="auto" w:fill="auto"/>
        <w:spacing w:line="278" w:lineRule="exact"/>
        <w:ind w:left="20"/>
      </w:pPr>
      <w:r>
        <w:t>«Вам отказано в предоставлении услуги по текущему заявлению по причине</w:t>
      </w:r>
      <w:r w:rsidR="00A4441A">
        <w:t xml:space="preserve"> </w:t>
      </w:r>
      <w:r>
        <w:rPr>
          <w:rStyle w:val="Bodytext7NotItalic"/>
        </w:rPr>
        <w:tab/>
      </w:r>
      <w:r>
        <w:t xml:space="preserve">(указывается </w:t>
      </w:r>
      <w:r w:rsidR="00A4441A">
        <w:t>п</w:t>
      </w:r>
      <w:r>
        <w:t>ричина, по которой по заявлению принято отрицательное</w:t>
      </w:r>
      <w:r w:rsidR="00A4441A">
        <w:t xml:space="preserve"> </w:t>
      </w:r>
      <w:r>
        <w:t>решение).</w:t>
      </w:r>
    </w:p>
    <w:p w:rsidR="0073087A" w:rsidRDefault="0073087A" w:rsidP="00A4441A">
      <w:pPr>
        <w:pStyle w:val="Bodytext70"/>
        <w:shd w:val="clear" w:color="auto" w:fill="auto"/>
        <w:spacing w:line="278" w:lineRule="exact"/>
        <w:ind w:left="20" w:right="240" w:firstLine="688"/>
      </w:pPr>
      <w:r>
        <w:t>Вам необходимо (указывается порядок действий, который необходимо выполнить заявителю для получения положительного результатам заявлению).»</w:t>
      </w: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A4441A" w:rsidRPr="00E8164C" w:rsidRDefault="00A4441A" w:rsidP="00A44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ФИО сотрудника Уполномоченного органа.</w:t>
      </w:r>
    </w:p>
    <w:p w:rsidR="00A4441A" w:rsidRDefault="00A4441A" w:rsidP="00A4441A">
      <w:pPr>
        <w:pStyle w:val="Bodytext110"/>
        <w:shd w:val="clear" w:color="auto" w:fill="auto"/>
        <w:spacing w:before="0" w:after="0" w:line="150" w:lineRule="exact"/>
        <w:ind w:left="1180" w:firstLine="0"/>
        <w:jc w:val="left"/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F97D20" w:rsidRDefault="00F97D20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087A" w:rsidRDefault="0073087A" w:rsidP="00730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3087A" w:rsidRDefault="0073087A" w:rsidP="0073087A">
      <w:pPr>
        <w:tabs>
          <w:tab w:val="left" w:pos="5430"/>
        </w:tabs>
        <w:rPr>
          <w:rFonts w:ascii="Times New Roman" w:hAnsi="Times New Roman" w:cs="Times New Roman"/>
        </w:rPr>
      </w:pPr>
    </w:p>
    <w:p w:rsidR="0073087A" w:rsidRPr="0073087A" w:rsidRDefault="0073087A" w:rsidP="0073087A">
      <w:pPr>
        <w:rPr>
          <w:rFonts w:ascii="Times New Roman" w:hAnsi="Times New Roman" w:cs="Times New Roman"/>
        </w:rPr>
      </w:pPr>
    </w:p>
    <w:p w:rsidR="0073087A" w:rsidRDefault="0073087A" w:rsidP="0073087A">
      <w:pPr>
        <w:rPr>
          <w:rFonts w:ascii="Times New Roman" w:hAnsi="Times New Roman" w:cs="Times New Roman"/>
        </w:rPr>
      </w:pPr>
    </w:p>
    <w:p w:rsidR="000E566F" w:rsidRDefault="000E566F" w:rsidP="00A4441A">
      <w:pPr>
        <w:pStyle w:val="Bodytext50"/>
        <w:shd w:val="clear" w:color="auto" w:fill="auto"/>
        <w:spacing w:before="0" w:after="583"/>
        <w:ind w:left="1780" w:right="820"/>
      </w:pPr>
      <w:r>
        <w:t>Форма решения об отказе в предоставлении промежуточного результата муниципальной услуги (в бумажной форме)</w:t>
      </w:r>
    </w:p>
    <w:p w:rsidR="00A4441A" w:rsidRPr="00E8164C" w:rsidRDefault="00A4441A" w:rsidP="00A444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164C">
        <w:rPr>
          <w:rFonts w:ascii="Times New Roman" w:hAnsi="Times New Roman" w:cs="Times New Roman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4C">
        <w:rPr>
          <w:rFonts w:ascii="Times New Roman" w:hAnsi="Times New Roman" w:cs="Times New Roman"/>
          <w:sz w:val="24"/>
          <w:szCs w:val="24"/>
        </w:rPr>
        <w:t>или органа местного самоуправления</w:t>
      </w:r>
    </w:p>
    <w:p w:rsidR="00A4441A" w:rsidRDefault="00A4441A" w:rsidP="000E566F">
      <w:pPr>
        <w:pStyle w:val="3"/>
        <w:shd w:val="clear" w:color="auto" w:fill="auto"/>
        <w:tabs>
          <w:tab w:val="left" w:leader="underscore" w:pos="9157"/>
        </w:tabs>
        <w:spacing w:after="384" w:line="230" w:lineRule="exact"/>
        <w:ind w:left="6980"/>
        <w:jc w:val="both"/>
      </w:pPr>
    </w:p>
    <w:p w:rsidR="000E566F" w:rsidRDefault="000E566F" w:rsidP="000E566F">
      <w:pPr>
        <w:pStyle w:val="3"/>
        <w:shd w:val="clear" w:color="auto" w:fill="auto"/>
        <w:tabs>
          <w:tab w:val="left" w:leader="underscore" w:pos="9157"/>
        </w:tabs>
        <w:spacing w:after="384" w:line="230" w:lineRule="exact"/>
        <w:ind w:left="6980"/>
        <w:jc w:val="both"/>
      </w:pPr>
      <w:r>
        <w:t>Кому:</w:t>
      </w:r>
      <w:r>
        <w:tab/>
      </w:r>
    </w:p>
    <w:p w:rsidR="000E566F" w:rsidRDefault="000E566F" w:rsidP="000E566F">
      <w:pPr>
        <w:pStyle w:val="Bodytext50"/>
        <w:shd w:val="clear" w:color="auto" w:fill="auto"/>
        <w:spacing w:before="0"/>
        <w:ind w:left="260" w:firstLine="0"/>
      </w:pPr>
      <w:r>
        <w:t>РЕШЕНИЕ</w:t>
      </w:r>
    </w:p>
    <w:p w:rsidR="00B445C9" w:rsidRPr="00B445C9" w:rsidRDefault="000E566F" w:rsidP="00B445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5C9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0E566F" w:rsidRPr="00B445C9" w:rsidRDefault="000E566F" w:rsidP="00B445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5C9">
        <w:rPr>
          <w:rFonts w:ascii="Times New Roman" w:hAnsi="Times New Roman" w:cs="Times New Roman"/>
          <w:b/>
          <w:bCs/>
          <w:sz w:val="24"/>
          <w:szCs w:val="24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</w:t>
      </w:r>
      <w:r w:rsidR="00B44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5C9">
        <w:rPr>
          <w:rFonts w:ascii="Times New Roman" w:hAnsi="Times New Roman" w:cs="Times New Roman"/>
          <w:b/>
          <w:bCs/>
          <w:sz w:val="24"/>
          <w:szCs w:val="24"/>
        </w:rPr>
        <w:t>на учет</w:t>
      </w:r>
    </w:p>
    <w:p w:rsidR="00B445C9" w:rsidRDefault="00B445C9" w:rsidP="000E566F">
      <w:pPr>
        <w:pStyle w:val="3"/>
        <w:shd w:val="clear" w:color="auto" w:fill="auto"/>
        <w:tabs>
          <w:tab w:val="left" w:leader="underscore" w:pos="2464"/>
          <w:tab w:val="right" w:pos="7413"/>
          <w:tab w:val="left" w:leader="underscore" w:pos="9157"/>
        </w:tabs>
        <w:spacing w:after="569" w:line="230" w:lineRule="exact"/>
        <w:ind w:left="400"/>
        <w:jc w:val="both"/>
      </w:pPr>
    </w:p>
    <w:p w:rsidR="000E566F" w:rsidRDefault="000E566F" w:rsidP="000E566F">
      <w:pPr>
        <w:pStyle w:val="3"/>
        <w:shd w:val="clear" w:color="auto" w:fill="auto"/>
        <w:tabs>
          <w:tab w:val="left" w:leader="underscore" w:pos="2464"/>
          <w:tab w:val="right" w:pos="7413"/>
          <w:tab w:val="left" w:leader="underscore" w:pos="9157"/>
        </w:tabs>
        <w:spacing w:after="569" w:line="230" w:lineRule="exact"/>
        <w:ind w:left="400"/>
        <w:jc w:val="both"/>
      </w:pPr>
      <w:r>
        <w:t>от</w:t>
      </w:r>
      <w:r>
        <w:tab/>
      </w:r>
      <w:r>
        <w:tab/>
        <w:t>№</w:t>
      </w:r>
      <w:r>
        <w:tab/>
      </w:r>
    </w:p>
    <w:p w:rsidR="000E566F" w:rsidRDefault="000E566F" w:rsidP="00B445C9">
      <w:pPr>
        <w:pStyle w:val="3"/>
        <w:shd w:val="clear" w:color="auto" w:fill="auto"/>
        <w:spacing w:after="0" w:line="278" w:lineRule="exact"/>
        <w:ind w:left="20"/>
        <w:jc w:val="both"/>
      </w:pPr>
      <w:r>
        <w:t>Вам отказано в предоставлении услуги по текущему заявлению по причине</w:t>
      </w:r>
      <w:r w:rsidR="00B445C9">
        <w:t xml:space="preserve"> </w:t>
      </w:r>
      <w:r>
        <w:rPr>
          <w:rStyle w:val="Bodytext7NotItalic"/>
        </w:rPr>
        <w:tab/>
      </w:r>
      <w:r>
        <w:t>(указывается причина, по которой по заявлению принято</w:t>
      </w:r>
      <w:r w:rsidR="00B445C9">
        <w:t xml:space="preserve"> </w:t>
      </w:r>
      <w:r>
        <w:t>отрицательное решение).</w:t>
      </w:r>
    </w:p>
    <w:p w:rsidR="000E566F" w:rsidRDefault="000E566F" w:rsidP="000E566F">
      <w:pPr>
        <w:pStyle w:val="Bodytext70"/>
        <w:shd w:val="clear" w:color="auto" w:fill="auto"/>
        <w:tabs>
          <w:tab w:val="left" w:leader="underscore" w:pos="4882"/>
        </w:tabs>
        <w:spacing w:line="278" w:lineRule="exact"/>
        <w:ind w:left="20"/>
      </w:pPr>
      <w:r>
        <w:rPr>
          <w:rStyle w:val="Bodytext7NotItalic"/>
        </w:rPr>
        <w:t>Вам необходимо</w:t>
      </w:r>
      <w:r>
        <w:rPr>
          <w:rStyle w:val="Bodytext7NotItalic"/>
        </w:rPr>
        <w:tab/>
      </w:r>
      <w:r>
        <w:t>(указывается порядок действий, который</w:t>
      </w:r>
    </w:p>
    <w:p w:rsidR="000E566F" w:rsidRDefault="000E566F" w:rsidP="000E566F">
      <w:pPr>
        <w:pStyle w:val="Bodytext70"/>
        <w:shd w:val="clear" w:color="auto" w:fill="auto"/>
        <w:spacing w:after="1183" w:line="278" w:lineRule="exact"/>
        <w:ind w:left="20" w:right="300"/>
        <w:jc w:val="left"/>
      </w:pPr>
      <w:r>
        <w:t>необходимо выполнить заявителю для получения положительного результата по заявлению).</w:t>
      </w:r>
    </w:p>
    <w:p w:rsidR="000E566F" w:rsidRDefault="00B445C9" w:rsidP="00B445C9">
      <w:r>
        <w:rPr>
          <w:rFonts w:ascii="Times New Roman" w:hAnsi="Times New Roman" w:cs="Times New Roman"/>
          <w:sz w:val="24"/>
          <w:szCs w:val="24"/>
        </w:rPr>
        <w:t>Должность и ФИО сотрудника Уполномоченного органа</w:t>
      </w:r>
    </w:p>
    <w:p w:rsidR="000E566F" w:rsidRDefault="000E566F" w:rsidP="000E566F">
      <w:pPr>
        <w:jc w:val="center"/>
      </w:pPr>
    </w:p>
    <w:p w:rsidR="000E566F" w:rsidRDefault="000E566F" w:rsidP="000E566F">
      <w:pPr>
        <w:jc w:val="center"/>
      </w:pPr>
    </w:p>
    <w:p w:rsidR="000E566F" w:rsidRDefault="000E566F" w:rsidP="000E566F">
      <w:pPr>
        <w:jc w:val="center"/>
      </w:pPr>
    </w:p>
    <w:p w:rsidR="000E566F" w:rsidRDefault="000E566F" w:rsidP="000E566F">
      <w:pPr>
        <w:jc w:val="center"/>
      </w:pPr>
    </w:p>
    <w:p w:rsidR="000E566F" w:rsidRDefault="000E566F" w:rsidP="000E566F">
      <w:pPr>
        <w:jc w:val="center"/>
      </w:pPr>
    </w:p>
    <w:p w:rsidR="000E566F" w:rsidRDefault="000E566F" w:rsidP="000E566F">
      <w:pPr>
        <w:jc w:val="center"/>
      </w:pPr>
    </w:p>
    <w:p w:rsidR="000E566F" w:rsidRDefault="000E566F" w:rsidP="000E566F">
      <w:pPr>
        <w:jc w:val="center"/>
      </w:pPr>
    </w:p>
    <w:p w:rsidR="000E566F" w:rsidRDefault="000E566F" w:rsidP="000E566F">
      <w:pPr>
        <w:jc w:val="center"/>
      </w:pPr>
    </w:p>
    <w:p w:rsidR="00F97D20" w:rsidRDefault="00F97D20" w:rsidP="000E56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7D20" w:rsidRDefault="00F97D20" w:rsidP="000E56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E566F" w:rsidRDefault="000E566F" w:rsidP="000E56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E566F" w:rsidRDefault="000E566F" w:rsidP="000E56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E566F" w:rsidRDefault="000E566F" w:rsidP="000E566F">
      <w:pPr>
        <w:jc w:val="center"/>
        <w:rPr>
          <w:rFonts w:ascii="Times New Roman" w:hAnsi="Times New Roman" w:cs="Times New Roman"/>
        </w:rPr>
      </w:pPr>
    </w:p>
    <w:p w:rsidR="00F31F7D" w:rsidRDefault="00F31F7D" w:rsidP="00F31F7D">
      <w:pPr>
        <w:pStyle w:val="Bodytext50"/>
        <w:shd w:val="clear" w:color="auto" w:fill="auto"/>
        <w:spacing w:before="0" w:after="5" w:line="230" w:lineRule="exact"/>
        <w:ind w:left="200" w:firstLine="0"/>
      </w:pPr>
      <w:r>
        <w:t>Форма заявления о предоставлении муниципальной услуги</w:t>
      </w:r>
      <w:r w:rsidR="00B445C9">
        <w:t xml:space="preserve"> </w:t>
      </w:r>
      <w:r>
        <w:t>в</w:t>
      </w:r>
    </w:p>
    <w:p w:rsidR="00F31F7D" w:rsidRDefault="00F31F7D" w:rsidP="00F31F7D">
      <w:pPr>
        <w:pStyle w:val="Bodytext50"/>
        <w:shd w:val="clear" w:color="auto" w:fill="auto"/>
        <w:spacing w:before="0" w:after="1131" w:line="230" w:lineRule="exact"/>
        <w:ind w:left="4220" w:firstLine="0"/>
        <w:jc w:val="left"/>
      </w:pPr>
      <w:r>
        <w:t>электронном виде</w:t>
      </w:r>
    </w:p>
    <w:p w:rsidR="00B445C9" w:rsidRDefault="00F31F7D" w:rsidP="00B445C9">
      <w:pPr>
        <w:pStyle w:val="a3"/>
        <w:jc w:val="right"/>
        <w:rPr>
          <w:rFonts w:ascii="Times New Roman" w:hAnsi="Times New Roman" w:cs="Times New Roman"/>
        </w:rPr>
      </w:pPr>
      <w:r w:rsidRPr="00B445C9">
        <w:rPr>
          <w:rFonts w:ascii="Times New Roman" w:hAnsi="Times New Roman" w:cs="Times New Roman"/>
        </w:rPr>
        <w:t>(фамилия, имя, отчество заявителя (последнее - при наличии),</w:t>
      </w:r>
    </w:p>
    <w:p w:rsidR="00B445C9" w:rsidRDefault="00F31F7D" w:rsidP="00B445C9">
      <w:pPr>
        <w:pStyle w:val="a3"/>
        <w:jc w:val="right"/>
        <w:rPr>
          <w:rFonts w:ascii="Times New Roman" w:hAnsi="Times New Roman" w:cs="Times New Roman"/>
        </w:rPr>
      </w:pPr>
      <w:r w:rsidRPr="00B445C9">
        <w:rPr>
          <w:rFonts w:ascii="Times New Roman" w:hAnsi="Times New Roman" w:cs="Times New Roman"/>
        </w:rPr>
        <w:t xml:space="preserve"> данные документа, удостоверяющего личность, </w:t>
      </w:r>
    </w:p>
    <w:p w:rsidR="00B445C9" w:rsidRDefault="00F31F7D" w:rsidP="00B445C9">
      <w:pPr>
        <w:pStyle w:val="a3"/>
        <w:jc w:val="right"/>
        <w:rPr>
          <w:rFonts w:ascii="Times New Roman" w:hAnsi="Times New Roman" w:cs="Times New Roman"/>
        </w:rPr>
      </w:pPr>
      <w:r w:rsidRPr="00B445C9">
        <w:rPr>
          <w:rFonts w:ascii="Times New Roman" w:hAnsi="Times New Roman" w:cs="Times New Roman"/>
        </w:rPr>
        <w:t xml:space="preserve">контактный телефон, почтовый адрес, </w:t>
      </w:r>
    </w:p>
    <w:p w:rsidR="00F31F7D" w:rsidRPr="00B445C9" w:rsidRDefault="00F31F7D" w:rsidP="00B445C9">
      <w:pPr>
        <w:pStyle w:val="a3"/>
        <w:jc w:val="right"/>
        <w:rPr>
          <w:rFonts w:ascii="Times New Roman" w:hAnsi="Times New Roman" w:cs="Times New Roman"/>
        </w:rPr>
      </w:pPr>
      <w:r w:rsidRPr="00B445C9">
        <w:rPr>
          <w:rFonts w:ascii="Times New Roman" w:hAnsi="Times New Roman" w:cs="Times New Roman"/>
        </w:rPr>
        <w:t>адрес электронной</w:t>
      </w:r>
      <w:r w:rsidR="00B445C9">
        <w:rPr>
          <w:rFonts w:ascii="Times New Roman" w:hAnsi="Times New Roman" w:cs="Times New Roman"/>
        </w:rPr>
        <w:t xml:space="preserve"> </w:t>
      </w:r>
      <w:r w:rsidRPr="00B445C9">
        <w:rPr>
          <w:rFonts w:ascii="Times New Roman" w:hAnsi="Times New Roman" w:cs="Times New Roman"/>
        </w:rPr>
        <w:t>почты)</w:t>
      </w:r>
    </w:p>
    <w:p w:rsidR="00B445C9" w:rsidRDefault="00B445C9" w:rsidP="00F31F7D">
      <w:pPr>
        <w:pStyle w:val="Bodytext50"/>
        <w:shd w:val="clear" w:color="auto" w:fill="auto"/>
        <w:spacing w:before="0" w:after="58" w:line="230" w:lineRule="exact"/>
        <w:ind w:left="200" w:firstLine="0"/>
      </w:pPr>
    </w:p>
    <w:p w:rsidR="00F31F7D" w:rsidRDefault="00F31F7D" w:rsidP="00F31F7D">
      <w:pPr>
        <w:pStyle w:val="Bodytext50"/>
        <w:shd w:val="clear" w:color="auto" w:fill="auto"/>
        <w:spacing w:before="0" w:after="58" w:line="230" w:lineRule="exact"/>
        <w:ind w:left="200" w:firstLine="0"/>
      </w:pPr>
      <w:r>
        <w:t>ЗАЯВЛЕНИЕ</w:t>
      </w:r>
    </w:p>
    <w:p w:rsidR="00F31F7D" w:rsidRDefault="00F31F7D" w:rsidP="00F31F7D">
      <w:pPr>
        <w:pStyle w:val="Bodytext50"/>
        <w:shd w:val="clear" w:color="auto" w:fill="auto"/>
        <w:spacing w:before="0" w:after="194" w:line="230" w:lineRule="exact"/>
        <w:ind w:left="200" w:firstLine="0"/>
      </w:pPr>
      <w:r>
        <w:t>о предоставлении государственной (муниципальной) услуги в электронном виде</w:t>
      </w:r>
    </w:p>
    <w:tbl>
      <w:tblPr>
        <w:tblW w:w="9846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426"/>
        <w:gridCol w:w="4480"/>
        <w:gridCol w:w="764"/>
        <w:gridCol w:w="709"/>
        <w:gridCol w:w="3402"/>
        <w:gridCol w:w="55"/>
      </w:tblGrid>
      <w:tr w:rsidR="00F31F7D" w:rsidTr="00243D01">
        <w:trPr>
          <w:gridBefore w:val="1"/>
          <w:wBefore w:w="10" w:type="dxa"/>
          <w:trHeight w:hRule="exact"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60" w:line="230" w:lineRule="exact"/>
              <w:ind w:right="160"/>
              <w:jc w:val="right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№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before="60" w:after="0" w:line="230" w:lineRule="exact"/>
              <w:ind w:right="160"/>
              <w:jc w:val="right"/>
              <w:rPr>
                <w:sz w:val="18"/>
                <w:szCs w:val="18"/>
              </w:rPr>
            </w:pPr>
            <w:r w:rsidRPr="00F91725">
              <w:rPr>
                <w:rStyle w:val="BodytextBold"/>
                <w:sz w:val="18"/>
                <w:szCs w:val="18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18"/>
                <w:szCs w:val="18"/>
              </w:rPr>
            </w:pPr>
            <w:r w:rsidRPr="00F91725">
              <w:rPr>
                <w:rStyle w:val="BodytextBold"/>
                <w:sz w:val="18"/>
                <w:szCs w:val="18"/>
              </w:rPr>
              <w:t>Перечень вопросов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18"/>
                <w:szCs w:val="18"/>
              </w:rPr>
            </w:pPr>
            <w:r w:rsidRPr="00F91725">
              <w:rPr>
                <w:rStyle w:val="BodytextBold"/>
                <w:sz w:val="18"/>
                <w:szCs w:val="18"/>
              </w:rPr>
              <w:t>Ответы</w:t>
            </w:r>
          </w:p>
        </w:tc>
      </w:tr>
      <w:tr w:rsidR="00F31F7D" w:rsidTr="00F32466">
        <w:trPr>
          <w:gridBefore w:val="1"/>
          <w:wBefore w:w="10" w:type="dxa"/>
          <w:trHeight w:hRule="exact"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30" w:lineRule="exact"/>
              <w:ind w:right="160"/>
              <w:jc w:val="right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7D" w:rsidRPr="00F91725" w:rsidRDefault="00F31F7D" w:rsidP="00B445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91725">
              <w:rPr>
                <w:rStyle w:val="2"/>
                <w:rFonts w:eastAsiaTheme="minorHAnsi"/>
                <w:sz w:val="18"/>
                <w:szCs w:val="18"/>
              </w:rPr>
              <w:t>Вы являетесь родителем или</w:t>
            </w:r>
            <w:r w:rsidR="00A87FFC" w:rsidRPr="00F91725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F91725">
              <w:rPr>
                <w:rStyle w:val="2"/>
                <w:rFonts w:eastAsiaTheme="minorHAnsi"/>
                <w:sz w:val="18"/>
                <w:szCs w:val="18"/>
              </w:rPr>
              <w:t>законным</w:t>
            </w:r>
          </w:p>
          <w:p w:rsidR="00F31F7D" w:rsidRPr="00F91725" w:rsidRDefault="00B445C9" w:rsidP="00B445C9">
            <w:pPr>
              <w:pStyle w:val="a3"/>
              <w:rPr>
                <w:sz w:val="18"/>
                <w:szCs w:val="18"/>
              </w:rPr>
            </w:pPr>
            <w:r w:rsidRPr="00F91725">
              <w:rPr>
                <w:rStyle w:val="2"/>
                <w:rFonts w:eastAsiaTheme="minorHAnsi"/>
                <w:sz w:val="18"/>
                <w:szCs w:val="18"/>
              </w:rPr>
              <w:t>П</w:t>
            </w:r>
            <w:r w:rsidR="00F31F7D" w:rsidRPr="00F91725">
              <w:rPr>
                <w:rStyle w:val="2"/>
                <w:rFonts w:eastAsiaTheme="minorHAnsi"/>
                <w:sz w:val="18"/>
                <w:szCs w:val="18"/>
              </w:rPr>
              <w:t>редставителем</w:t>
            </w:r>
            <w:r w:rsidRPr="00F91725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="00F31F7D" w:rsidRPr="00F91725">
              <w:rPr>
                <w:rStyle w:val="2"/>
                <w:rFonts w:eastAsiaTheme="minorHAnsi"/>
                <w:sz w:val="18"/>
                <w:szCs w:val="18"/>
              </w:rPr>
              <w:t>ребенка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Родитель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180" w:line="230" w:lineRule="exact"/>
              <w:jc w:val="both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Законный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before="180" w:after="0" w:line="230" w:lineRule="exact"/>
              <w:jc w:val="both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представитель</w:t>
            </w:r>
          </w:p>
        </w:tc>
      </w:tr>
      <w:tr w:rsidR="00B445C9" w:rsidTr="007D18BB">
        <w:trPr>
          <w:gridBefore w:val="1"/>
          <w:wBefore w:w="10" w:type="dxa"/>
          <w:trHeight w:hRule="exact" w:val="2021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C9" w:rsidRPr="00F91725" w:rsidRDefault="00B445C9" w:rsidP="00B445C9">
            <w:pPr>
              <w:pStyle w:val="3"/>
              <w:shd w:val="clear" w:color="auto" w:fill="auto"/>
              <w:spacing w:after="0" w:line="283" w:lineRule="exact"/>
              <w:jc w:val="both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Автоматически заполняются данные из профиля пользователя ЕСИА: с (при наличии);</w:t>
            </w:r>
          </w:p>
          <w:p w:rsidR="00B445C9" w:rsidRPr="00F91725" w:rsidRDefault="00B445C9" w:rsidP="00B445C9">
            <w:pPr>
              <w:pStyle w:val="3"/>
              <w:shd w:val="clear" w:color="auto" w:fill="auto"/>
              <w:spacing w:after="0" w:line="278" w:lineRule="exact"/>
              <w:jc w:val="both"/>
              <w:rPr>
                <w:rStyle w:val="2"/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 xml:space="preserve">паспортные данные (серия, номер, кем выдан, когда выдан). </w:t>
            </w:r>
          </w:p>
          <w:p w:rsidR="00B445C9" w:rsidRPr="00F91725" w:rsidRDefault="00B445C9" w:rsidP="00B445C9">
            <w:pPr>
              <w:pStyle w:val="3"/>
              <w:shd w:val="clear" w:color="auto" w:fill="auto"/>
              <w:spacing w:after="0" w:line="278" w:lineRule="exact"/>
              <w:ind w:left="120"/>
              <w:jc w:val="both"/>
              <w:rPr>
                <w:rStyle w:val="2"/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Если ЗАКОННЫЙ ПРЕДСТАВИТЕЛЬ, то дополнительно в электронном предоставлены документ (</w:t>
            </w:r>
            <w:proofErr w:type="spellStart"/>
            <w:r w:rsidRPr="00F91725">
              <w:rPr>
                <w:rStyle w:val="2"/>
                <w:sz w:val="18"/>
                <w:szCs w:val="18"/>
              </w:rPr>
              <w:t>ы</w:t>
            </w:r>
            <w:proofErr w:type="spellEnd"/>
            <w:r w:rsidRPr="00F91725">
              <w:rPr>
                <w:rStyle w:val="2"/>
                <w:sz w:val="18"/>
                <w:szCs w:val="18"/>
              </w:rPr>
              <w:t>), подтверждающий (</w:t>
            </w:r>
            <w:proofErr w:type="spellStart"/>
            <w:r w:rsidRPr="00F91725">
              <w:rPr>
                <w:rStyle w:val="2"/>
                <w:sz w:val="18"/>
                <w:szCs w:val="18"/>
              </w:rPr>
              <w:t>ие</w:t>
            </w:r>
            <w:proofErr w:type="spellEnd"/>
            <w:r w:rsidRPr="00F91725">
              <w:rPr>
                <w:rStyle w:val="2"/>
                <w:sz w:val="18"/>
                <w:szCs w:val="18"/>
              </w:rPr>
              <w:t>) представление прав ребенка</w:t>
            </w:r>
          </w:p>
          <w:p w:rsidR="00B445C9" w:rsidRPr="00F91725" w:rsidRDefault="00B445C9" w:rsidP="00B445C9">
            <w:pPr>
              <w:pStyle w:val="3"/>
              <w:shd w:val="clear" w:color="auto" w:fill="auto"/>
              <w:spacing w:after="0" w:line="278" w:lineRule="exact"/>
              <w:ind w:left="120"/>
              <w:jc w:val="both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  <w:p w:rsidR="00B445C9" w:rsidRPr="00F91725" w:rsidRDefault="00B445C9" w:rsidP="00F31F7D">
            <w:pPr>
              <w:pStyle w:val="3"/>
              <w:shd w:val="clear" w:color="auto" w:fill="auto"/>
              <w:spacing w:before="660" w:after="0" w:line="278" w:lineRule="exact"/>
              <w:jc w:val="both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 xml:space="preserve">ином виде могут быть </w:t>
            </w:r>
            <w:proofErr w:type="spellStart"/>
            <w:r w:rsidRPr="00F91725">
              <w:rPr>
                <w:rStyle w:val="2"/>
                <w:sz w:val="18"/>
                <w:szCs w:val="18"/>
              </w:rPr>
              <w:t>ав</w:t>
            </w:r>
            <w:proofErr w:type="spellEnd"/>
            <w:r w:rsidRPr="00F91725">
              <w:rPr>
                <w:rStyle w:val="2"/>
                <w:sz w:val="18"/>
                <w:szCs w:val="18"/>
              </w:rPr>
              <w:t xml:space="preserve"> ребенка.</w:t>
            </w:r>
          </w:p>
          <w:p w:rsidR="00B445C9" w:rsidRPr="00F91725" w:rsidRDefault="00B445C9" w:rsidP="00F31F7D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[</w:t>
            </w:r>
            <w:proofErr w:type="spellStart"/>
            <w:r w:rsidRPr="00F91725">
              <w:rPr>
                <w:rStyle w:val="2"/>
                <w:sz w:val="18"/>
                <w:szCs w:val="18"/>
              </w:rPr>
              <w:t>ных</w:t>
            </w:r>
            <w:proofErr w:type="spellEnd"/>
            <w:r w:rsidRPr="00F91725">
              <w:rPr>
                <w:rStyle w:val="2"/>
                <w:sz w:val="18"/>
                <w:szCs w:val="18"/>
              </w:rPr>
              <w:t xml:space="preserve"> представителей)</w:t>
            </w:r>
          </w:p>
        </w:tc>
      </w:tr>
      <w:tr w:rsidR="00F31F7D" w:rsidTr="00B445C9">
        <w:trPr>
          <w:gridBefore w:val="1"/>
          <w:wBefore w:w="10" w:type="dxa"/>
          <w:trHeight w:hRule="exact" w:val="1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BodytextBold"/>
                <w:sz w:val="18"/>
                <w:szCs w:val="18"/>
              </w:rPr>
              <w:t>2</w:t>
            </w:r>
          </w:p>
        </w:tc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Персональные данные ребенка, на которого подается заявление о предоставлении услуги: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фамилия, имя, отчество (при наличии</w:t>
            </w:r>
            <w:r w:rsidR="00B445C9" w:rsidRPr="00F91725">
              <w:rPr>
                <w:rStyle w:val="2"/>
                <w:sz w:val="18"/>
                <w:szCs w:val="18"/>
              </w:rPr>
              <w:t>); дата</w:t>
            </w:r>
            <w:r w:rsidRPr="00F91725">
              <w:rPr>
                <w:rStyle w:val="2"/>
                <w:sz w:val="18"/>
                <w:szCs w:val="18"/>
              </w:rPr>
              <w:t xml:space="preserve"> рождения;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реквизиты свидетельства о рождении ребенка либо другого документа, удостоверяющего личность ребенка; адрес места жительства.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F31F7D" w:rsidTr="00243D01">
        <w:trPr>
          <w:gridBefore w:val="1"/>
          <w:wBefore w:w="10" w:type="dxa"/>
          <w:trHeight w:hRule="exact" w:val="2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BodytextBold"/>
                <w:sz w:val="18"/>
                <w:szCs w:val="18"/>
              </w:rPr>
              <w:t>3</w:t>
            </w:r>
          </w:p>
        </w:tc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Желаемые параметры зачисления: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Желаемая дата приема;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язык образования (выбор из списка);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режим пребывания ребенка в группе (выбор из списка);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направленность группы (выбор из списка);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F31F7D" w:rsidRPr="00F91725" w:rsidRDefault="00F31F7D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</w:tc>
      </w:tr>
      <w:tr w:rsidR="00A87FFC" w:rsidTr="00243D01">
        <w:trPr>
          <w:gridBefore w:val="1"/>
          <w:wBefore w:w="10" w:type="dxa"/>
          <w:trHeight w:hRule="exact" w:val="25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Bodytext70"/>
              <w:shd w:val="clear" w:color="auto" w:fill="auto"/>
              <w:spacing w:line="278" w:lineRule="exact"/>
              <w:ind w:left="160" w:right="2040"/>
              <w:jc w:val="left"/>
              <w:rPr>
                <w:sz w:val="18"/>
                <w:szCs w:val="18"/>
              </w:rPr>
            </w:pPr>
            <w:r w:rsidRPr="00F91725">
              <w:rPr>
                <w:sz w:val="18"/>
                <w:szCs w:val="18"/>
              </w:rPr>
              <w:lastRenderedPageBreak/>
              <w:t>Профиль оздоровительной группы (выбор из списка при выборе групп оздоровительной направленности)</w:t>
            </w:r>
          </w:p>
          <w:p w:rsidR="00A87FFC" w:rsidRPr="00F91725" w:rsidRDefault="00A87FFC" w:rsidP="00A87FFC">
            <w:pPr>
              <w:pStyle w:val="Bodytext70"/>
              <w:shd w:val="clear" w:color="auto" w:fill="auto"/>
              <w:spacing w:line="278" w:lineRule="exact"/>
              <w:ind w:left="160" w:right="240"/>
              <w:jc w:val="left"/>
              <w:rPr>
                <w:sz w:val="18"/>
                <w:szCs w:val="18"/>
              </w:rPr>
            </w:pPr>
            <w:r w:rsidRPr="00F91725">
              <w:rPr>
                <w:sz w:val="18"/>
                <w:szCs w:val="18"/>
              </w:rPr>
              <w:t>Реквизиты документа, подтверждающего потребность в оздоровительной группы (при наличии).</w:t>
            </w:r>
          </w:p>
          <w:p w:rsidR="00A87FFC" w:rsidRPr="00F91725" w:rsidRDefault="00A87FFC" w:rsidP="00A87FFC">
            <w:pPr>
              <w:pStyle w:val="3"/>
              <w:shd w:val="clear" w:color="auto" w:fill="auto"/>
              <w:spacing w:after="0" w:line="278" w:lineRule="exact"/>
              <w:ind w:left="160" w:right="240"/>
              <w:rPr>
                <w:sz w:val="18"/>
                <w:szCs w:val="18"/>
              </w:rPr>
            </w:pPr>
            <w:r w:rsidRPr="00F91725">
              <w:rPr>
                <w:sz w:val="18"/>
                <w:szCs w:val="1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A87FFC" w:rsidRPr="00F91725" w:rsidRDefault="00A87FFC" w:rsidP="00A87FFC">
            <w:pPr>
              <w:pStyle w:val="3"/>
              <w:shd w:val="clear" w:color="auto" w:fill="auto"/>
              <w:spacing w:after="0" w:line="278" w:lineRule="exact"/>
              <w:ind w:left="160" w:right="980"/>
              <w:rPr>
                <w:sz w:val="18"/>
                <w:szCs w:val="18"/>
              </w:rPr>
            </w:pPr>
            <w:r w:rsidRPr="00F91725">
              <w:rPr>
                <w:sz w:val="18"/>
                <w:szCs w:val="18"/>
              </w:rPr>
              <w:t xml:space="preserve">образовательные организации для приема (предоставляется по выбору согласно приложению к настоящему Административному регламенту в соответствии с </w:t>
            </w:r>
            <w:r w:rsidRPr="00F91725">
              <w:rPr>
                <w:rStyle w:val="1"/>
                <w:sz w:val="18"/>
                <w:szCs w:val="18"/>
              </w:rPr>
              <w:t>закреплением территорий за определенными образовательными организациями)</w:t>
            </w:r>
          </w:p>
          <w:p w:rsidR="00A87FFC" w:rsidRPr="00F91725" w:rsidRDefault="00A87FFC" w:rsidP="00F31F7D">
            <w:pPr>
              <w:pStyle w:val="3"/>
              <w:shd w:val="clear" w:color="auto" w:fill="auto"/>
              <w:spacing w:after="0" w:line="278" w:lineRule="exact"/>
              <w:ind w:left="120"/>
              <w:rPr>
                <w:rStyle w:val="2"/>
                <w:sz w:val="18"/>
                <w:szCs w:val="18"/>
              </w:rPr>
            </w:pPr>
          </w:p>
        </w:tc>
      </w:tr>
      <w:tr w:rsidR="00A87FFC" w:rsidTr="00243D01">
        <w:trPr>
          <w:gridBefore w:val="1"/>
          <w:wBefore w:w="10" w:type="dxa"/>
          <w:trHeight w:hRule="exact" w:val="25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30" w:lineRule="exact"/>
              <w:ind w:left="120"/>
              <w:rPr>
                <w:b/>
                <w:bCs/>
                <w:color w:val="000000"/>
                <w:sz w:val="18"/>
                <w:szCs w:val="18"/>
              </w:rPr>
            </w:pPr>
            <w:bookmarkStart w:id="5" w:name="_Hlk163691815"/>
            <w:r w:rsidRPr="00F91725">
              <w:rPr>
                <w:rStyle w:val="BodytextItalic"/>
                <w:b/>
                <w:bCs/>
                <w:i w:val="0"/>
                <w:iCs w:val="0"/>
                <w:sz w:val="18"/>
                <w:szCs w:val="18"/>
              </w:rPr>
              <w:t>Перечень дошкольных образовательных организаций, выбранных для приема</w:t>
            </w:r>
          </w:p>
          <w:p w:rsidR="00A87FFC" w:rsidRPr="00F91725" w:rsidRDefault="00A87FFC" w:rsidP="00A87FFC">
            <w:pPr>
              <w:pStyle w:val="Bodytext70"/>
              <w:ind w:left="160" w:right="2040"/>
              <w:jc w:val="left"/>
              <w:rPr>
                <w:sz w:val="18"/>
                <w:szCs w:val="18"/>
              </w:rPr>
            </w:pPr>
            <w:r w:rsidRPr="00F91725">
              <w:rPr>
                <w:rStyle w:val="BodytextItalic"/>
                <w:i/>
                <w:iCs/>
                <w:color w:val="auto"/>
                <w:sz w:val="18"/>
                <w:szCs w:val="18"/>
              </w:rPr>
              <w:t>множественный выбор из списка государственных муниципальных образовательных организаций, а также иных организаций, выбранных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</w:p>
        </w:tc>
      </w:tr>
      <w:tr w:rsidR="00A87FFC" w:rsidRPr="00F91725" w:rsidTr="00B445C9">
        <w:trPr>
          <w:gridBefore w:val="1"/>
          <w:gridAfter w:val="1"/>
          <w:wBefore w:w="10" w:type="dxa"/>
          <w:wAfter w:w="55" w:type="dxa"/>
          <w:trHeight w:hRule="exact" w:val="140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78" w:lineRule="exact"/>
              <w:ind w:left="26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83" w:lineRule="exact"/>
              <w:ind w:left="10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бинарная отметка «да/нет» по умолчанию - «нет»</w:t>
            </w:r>
          </w:p>
        </w:tc>
      </w:tr>
      <w:tr w:rsidR="00A87FFC" w:rsidRPr="00F91725" w:rsidTr="00B445C9">
        <w:trPr>
          <w:gridBefore w:val="1"/>
          <w:gridAfter w:val="1"/>
          <w:wBefore w:w="10" w:type="dxa"/>
          <w:wAfter w:w="55" w:type="dxa"/>
          <w:trHeight w:hRule="exact" w:val="114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30" w:lineRule="exact"/>
              <w:ind w:left="26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Согласие на общеразвивающую группу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83" w:lineRule="exact"/>
              <w:ind w:left="10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бинарная отметка «Да/Нет» может заполняться при выборе группы не общеразвивающей направленности, по умолчанию - «Нет»</w:t>
            </w:r>
          </w:p>
        </w:tc>
      </w:tr>
      <w:tr w:rsidR="00A87FFC" w:rsidRPr="00F91725" w:rsidTr="00B445C9">
        <w:trPr>
          <w:gridBefore w:val="1"/>
          <w:gridAfter w:val="1"/>
          <w:wBefore w:w="10" w:type="dxa"/>
          <w:wAfter w:w="55" w:type="dxa"/>
          <w:trHeight w:hRule="exact" w:val="57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30" w:lineRule="exact"/>
              <w:ind w:left="26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Согласие на группу</w:t>
            </w:r>
            <w:r w:rsidR="00B41E0D">
              <w:rPr>
                <w:rStyle w:val="BodytextItalic"/>
                <w:sz w:val="18"/>
                <w:szCs w:val="18"/>
              </w:rPr>
              <w:t xml:space="preserve"> </w:t>
            </w:r>
            <w:r w:rsidRPr="00F91725">
              <w:rPr>
                <w:rStyle w:val="BodytextItalic"/>
                <w:sz w:val="18"/>
                <w:szCs w:val="18"/>
              </w:rPr>
              <w:t>присмотра и ухода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83" w:lineRule="exact"/>
              <w:ind w:left="10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бинарная отметка «Да/Нет», по умолчанию -«Нет</w:t>
            </w:r>
          </w:p>
        </w:tc>
      </w:tr>
      <w:tr w:rsidR="00A87FFC" w:rsidRPr="00F91725" w:rsidTr="00B445C9">
        <w:trPr>
          <w:gridBefore w:val="1"/>
          <w:gridAfter w:val="1"/>
          <w:wBefore w:w="10" w:type="dxa"/>
          <w:wAfter w:w="55" w:type="dxa"/>
          <w:trHeight w:hRule="exact" w:val="115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60" w:line="230" w:lineRule="exact"/>
              <w:ind w:left="26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Согласие на</w:t>
            </w:r>
          </w:p>
          <w:p w:rsidR="00A87FFC" w:rsidRPr="00F91725" w:rsidRDefault="00A87FFC" w:rsidP="00A87FFC">
            <w:pPr>
              <w:pStyle w:val="3"/>
              <w:shd w:val="clear" w:color="auto" w:fill="auto"/>
              <w:spacing w:before="60" w:after="0" w:line="230" w:lineRule="exact"/>
              <w:ind w:left="26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кратковременный режим</w:t>
            </w:r>
            <w:r w:rsidR="00243D01" w:rsidRPr="00F91725">
              <w:rPr>
                <w:rStyle w:val="BodytextItalic"/>
                <w:sz w:val="18"/>
                <w:szCs w:val="18"/>
              </w:rPr>
              <w:t xml:space="preserve"> </w:t>
            </w:r>
            <w:r w:rsidRPr="00F91725">
              <w:rPr>
                <w:rStyle w:val="BodytextItalic"/>
                <w:sz w:val="18"/>
                <w:szCs w:val="18"/>
              </w:rPr>
              <w:t>пребывания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FC" w:rsidRPr="00F91725" w:rsidRDefault="00A87FFC" w:rsidP="00A87FFC">
            <w:pPr>
              <w:pStyle w:val="3"/>
              <w:shd w:val="clear" w:color="auto" w:fill="auto"/>
              <w:spacing w:after="0" w:line="283" w:lineRule="exact"/>
              <w:ind w:left="100"/>
              <w:rPr>
                <w:sz w:val="18"/>
                <w:szCs w:val="18"/>
              </w:rPr>
            </w:pPr>
            <w:r w:rsidRPr="00F91725">
              <w:rPr>
                <w:rStyle w:val="BodytextItalic"/>
                <w:sz w:val="18"/>
                <w:szCs w:val="18"/>
              </w:rPr>
              <w:t>бинарная отметка «Да/Нет», по умолчанию - «Нет», может заполняться при выборе режимов более 5 часов вдень</w:t>
            </w:r>
          </w:p>
        </w:tc>
      </w:tr>
      <w:bookmarkEnd w:id="5"/>
      <w:tr w:rsidR="00243D01" w:rsidTr="00B445C9">
        <w:trPr>
          <w:trHeight w:hRule="exact" w:val="1152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01" w:rsidRPr="00F91725" w:rsidRDefault="00243D01" w:rsidP="00243D01">
            <w:pPr>
              <w:rPr>
                <w:sz w:val="18"/>
                <w:szCs w:val="18"/>
              </w:rPr>
            </w:pPr>
            <w:r w:rsidRPr="00F91725">
              <w:rPr>
                <w:rStyle w:val="BodytextItalic"/>
                <w:rFonts w:eastAsiaTheme="minorHAnsi"/>
                <w:sz w:val="18"/>
                <w:szCs w:val="18"/>
              </w:rPr>
              <w:t>Согласие на группу полного</w:t>
            </w:r>
            <w:r w:rsidR="00B41E0D">
              <w:rPr>
                <w:rStyle w:val="BodytextItalic"/>
                <w:rFonts w:eastAsiaTheme="minorHAnsi"/>
                <w:sz w:val="18"/>
                <w:szCs w:val="18"/>
              </w:rPr>
              <w:t xml:space="preserve"> </w:t>
            </w:r>
            <w:r w:rsidRPr="00F91725">
              <w:rPr>
                <w:rStyle w:val="BodytextItalic"/>
                <w:rFonts w:eastAsiaTheme="minorHAnsi"/>
                <w:sz w:val="18"/>
                <w:szCs w:val="18"/>
              </w:rPr>
              <w:t>дня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01" w:rsidRPr="00F91725" w:rsidRDefault="00243D01" w:rsidP="00243D01">
            <w:pPr>
              <w:rPr>
                <w:sz w:val="18"/>
                <w:szCs w:val="18"/>
              </w:rPr>
            </w:pPr>
            <w:r w:rsidRPr="00F91725">
              <w:rPr>
                <w:rStyle w:val="BodytextItalic"/>
                <w:rFonts w:eastAsiaTheme="minorHAnsi"/>
                <w:sz w:val="18"/>
                <w:szCs w:val="18"/>
              </w:rPr>
              <w:t>бинарная отметка «Да/Нет», по умолчанию - «Нет», заполняется при выборе группы по режиму, отличному от полного дня</w:t>
            </w:r>
          </w:p>
        </w:tc>
      </w:tr>
      <w:tr w:rsidR="00121C2F" w:rsidTr="00B445C9">
        <w:trPr>
          <w:trHeight w:hRule="exact" w:val="946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C2F" w:rsidRPr="00F91725" w:rsidRDefault="00121C2F" w:rsidP="00243D01">
            <w:pPr>
              <w:pStyle w:val="3"/>
              <w:shd w:val="clear" w:color="auto" w:fill="auto"/>
              <w:spacing w:after="0" w:line="230" w:lineRule="exact"/>
              <w:ind w:left="14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Есть ли у Вас другие дети (брат (-</w:t>
            </w:r>
            <w:proofErr w:type="spellStart"/>
            <w:r w:rsidRPr="00F91725">
              <w:rPr>
                <w:rStyle w:val="2"/>
                <w:sz w:val="18"/>
                <w:szCs w:val="18"/>
              </w:rPr>
              <w:t>ья</w:t>
            </w:r>
            <w:proofErr w:type="spellEnd"/>
            <w:r w:rsidRPr="00F91725">
              <w:rPr>
                <w:rStyle w:val="2"/>
                <w:sz w:val="18"/>
                <w:szCs w:val="18"/>
              </w:rPr>
              <w:t>) или сестра (-</w:t>
            </w:r>
            <w:proofErr w:type="spellStart"/>
            <w:r w:rsidRPr="00F91725">
              <w:rPr>
                <w:rStyle w:val="2"/>
                <w:sz w:val="18"/>
                <w:szCs w:val="18"/>
              </w:rPr>
              <w:t>ы</w:t>
            </w:r>
            <w:proofErr w:type="spellEnd"/>
            <w:r w:rsidRPr="00F91725">
              <w:rPr>
                <w:rStyle w:val="2"/>
                <w:sz w:val="18"/>
                <w:szCs w:val="18"/>
              </w:rPr>
              <w:t>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C2F" w:rsidRPr="00F91725" w:rsidRDefault="00121C2F" w:rsidP="00243D01">
            <w:pPr>
              <w:pStyle w:val="3"/>
              <w:shd w:val="clear" w:color="auto" w:fill="auto"/>
              <w:spacing w:after="0" w:line="230" w:lineRule="exact"/>
              <w:ind w:left="6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Да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C2F" w:rsidRPr="00F91725" w:rsidRDefault="00121C2F" w:rsidP="00243D01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Нет</w:t>
            </w:r>
          </w:p>
        </w:tc>
      </w:tr>
      <w:tr w:rsidR="00243D01" w:rsidTr="00243D01">
        <w:trPr>
          <w:trHeight w:hRule="exact" w:val="854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01" w:rsidRPr="00F91725" w:rsidRDefault="00243D01" w:rsidP="00243D01">
            <w:pPr>
              <w:pStyle w:val="3"/>
              <w:shd w:val="clear" w:color="auto" w:fill="auto"/>
              <w:spacing w:after="0" w:line="283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Если ДА, то укажите их ФИО и наименование организации, в которой он (она, они) обучаются.</w:t>
            </w:r>
          </w:p>
          <w:p w:rsidR="00243D01" w:rsidRPr="00F91725" w:rsidRDefault="00243D01" w:rsidP="00243D01">
            <w:pPr>
              <w:pStyle w:val="3"/>
              <w:shd w:val="clear" w:color="auto" w:fill="auto"/>
              <w:spacing w:after="0" w:line="283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Если НЕТ, переход к шагу № 5</w:t>
            </w:r>
          </w:p>
        </w:tc>
      </w:tr>
      <w:tr w:rsidR="00F32466" w:rsidTr="00B445C9">
        <w:trPr>
          <w:trHeight w:hRule="exact" w:val="1128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466" w:rsidRPr="00F91725" w:rsidRDefault="00F32466" w:rsidP="00243D01">
            <w:pPr>
              <w:rPr>
                <w:sz w:val="18"/>
                <w:szCs w:val="18"/>
              </w:rPr>
            </w:pPr>
            <w:r w:rsidRPr="00F91725">
              <w:rPr>
                <w:rStyle w:val="2"/>
                <w:rFonts w:eastAsiaTheme="minorHAnsi"/>
                <w:sz w:val="18"/>
                <w:szCs w:val="18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466" w:rsidRPr="00F91725" w:rsidRDefault="00F32466" w:rsidP="00243D01">
            <w:pPr>
              <w:pStyle w:val="3"/>
              <w:shd w:val="clear" w:color="auto" w:fill="auto"/>
              <w:spacing w:after="0" w:line="278" w:lineRule="exact"/>
              <w:ind w:left="10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 xml:space="preserve"> </w:t>
            </w:r>
          </w:p>
          <w:p w:rsidR="00F32466" w:rsidRPr="00F91725" w:rsidRDefault="00F32466" w:rsidP="00243D01">
            <w:pPr>
              <w:pStyle w:val="3"/>
              <w:shd w:val="clear" w:color="auto" w:fill="auto"/>
              <w:spacing w:after="0" w:line="230" w:lineRule="exact"/>
              <w:ind w:left="6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Да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466" w:rsidRPr="00F91725" w:rsidRDefault="00F32466" w:rsidP="00243D01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Нет</w:t>
            </w:r>
          </w:p>
        </w:tc>
      </w:tr>
      <w:tr w:rsidR="00243D01" w:rsidTr="00243D01">
        <w:trPr>
          <w:trHeight w:hRule="exact" w:val="869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01" w:rsidRPr="00F91725" w:rsidRDefault="00243D01" w:rsidP="00243D01">
            <w:pPr>
              <w:pStyle w:val="3"/>
              <w:shd w:val="clear" w:color="auto" w:fill="auto"/>
              <w:spacing w:after="0" w:line="274" w:lineRule="exact"/>
              <w:ind w:left="120"/>
              <w:rPr>
                <w:sz w:val="18"/>
                <w:szCs w:val="18"/>
              </w:rPr>
            </w:pPr>
            <w:r w:rsidRPr="00F91725">
              <w:rPr>
                <w:rStyle w:val="2"/>
                <w:sz w:val="18"/>
                <w:szCs w:val="18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F31F7D" w:rsidRDefault="00F31F7D" w:rsidP="00F31F7D">
      <w:pPr>
        <w:jc w:val="center"/>
        <w:rPr>
          <w:rFonts w:ascii="Times New Roman" w:hAnsi="Times New Roman" w:cs="Times New Roman"/>
        </w:rPr>
      </w:pPr>
    </w:p>
    <w:p w:rsidR="0048623C" w:rsidRDefault="0048623C" w:rsidP="00486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8623C" w:rsidRDefault="0048623C" w:rsidP="00F31F7D">
      <w:pPr>
        <w:jc w:val="center"/>
        <w:rPr>
          <w:rFonts w:ascii="Times New Roman" w:hAnsi="Times New Roman" w:cs="Times New Roman"/>
        </w:rPr>
      </w:pPr>
    </w:p>
    <w:p w:rsidR="0048623C" w:rsidRDefault="0048623C" w:rsidP="0048623C">
      <w:pPr>
        <w:pStyle w:val="Bodytext50"/>
        <w:shd w:val="clear" w:color="auto" w:fill="auto"/>
        <w:spacing w:before="0" w:line="283" w:lineRule="exact"/>
        <w:ind w:left="240" w:firstLine="0"/>
      </w:pPr>
      <w:r>
        <w:tab/>
      </w:r>
      <w:bookmarkStart w:id="6" w:name="bookmark18"/>
      <w:r>
        <w:t>ЗАЯВЛЕНИЕ</w:t>
      </w:r>
      <w:bookmarkEnd w:id="6"/>
    </w:p>
    <w:p w:rsidR="0048623C" w:rsidRDefault="0048623C" w:rsidP="00B41E0D">
      <w:pPr>
        <w:pStyle w:val="Bodytext50"/>
        <w:shd w:val="clear" w:color="auto" w:fill="auto"/>
        <w:spacing w:before="0" w:line="283" w:lineRule="exact"/>
        <w:ind w:left="40" w:firstLine="720"/>
      </w:pPr>
      <w:r>
        <w:t>о предоставлении муниципальной услуги на бумажном</w:t>
      </w:r>
      <w:r w:rsidR="00B41E0D">
        <w:t xml:space="preserve"> </w:t>
      </w:r>
      <w:r>
        <w:t>носителе</w:t>
      </w:r>
    </w:p>
    <w:p w:rsidR="00B41E0D" w:rsidRDefault="00B41E0D" w:rsidP="00B41E0D">
      <w:pPr>
        <w:pStyle w:val="Bodytext50"/>
        <w:shd w:val="clear" w:color="auto" w:fill="auto"/>
        <w:spacing w:before="0" w:line="283" w:lineRule="exact"/>
        <w:ind w:left="40" w:firstLine="720"/>
        <w:jc w:val="both"/>
      </w:pPr>
    </w:p>
    <w:p w:rsidR="0048623C" w:rsidRDefault="0048623C" w:rsidP="0048623C">
      <w:pPr>
        <w:pStyle w:val="Bodytext70"/>
        <w:shd w:val="clear" w:color="auto" w:fill="auto"/>
        <w:spacing w:after="240" w:line="278" w:lineRule="exact"/>
        <w:ind w:left="40" w:right="360" w:firstLine="720"/>
      </w:pPr>
      <w:r>
        <w:t>Я, (ФИО родителя (законного представителя), паспортные данные (реквизиты документа, подтверждающего представительство),</w:t>
      </w:r>
      <w:r>
        <w:rPr>
          <w:rStyle w:val="Bodytext7NotItalic"/>
        </w:rPr>
        <w:t xml:space="preserve"> как </w:t>
      </w:r>
      <w:r>
        <w:t>родитель (законный представитель),</w:t>
      </w:r>
      <w:r>
        <w:rPr>
          <w:rStyle w:val="Bodytext7NotItalic"/>
        </w:rPr>
        <w:t xml:space="preserve"> прошу поставить на учет в качестве нуждающегося в предоставлении места в образовательной организации </w:t>
      </w:r>
      <w:r>
        <w:t>в государственной (муниципальной)</w:t>
      </w:r>
      <w:r>
        <w:rPr>
          <w:rStyle w:val="Bodytext7NotItalic"/>
        </w:rPr>
        <w:t xml:space="preserve"> образовательной организации, а также направить на обучение с </w:t>
      </w:r>
      <w:r>
        <w:t>(желаемая дата обучения) в государственную (муниципальную)</w:t>
      </w:r>
      <w:r>
        <w:rPr>
          <w:rStyle w:val="Bodytext7NotItalic"/>
        </w:rPr>
        <w:t xml:space="preserve"> образовательную организацию </w:t>
      </w:r>
      <w:r>
        <w:t>(наименование образовательной организации)</w:t>
      </w:r>
      <w:r>
        <w:rPr>
          <w:rStyle w:val="Bodytext7NotItalic"/>
        </w:rPr>
        <w:t xml:space="preserve"> с предоставлением возможности обучения </w:t>
      </w:r>
      <w:r>
        <w:t>(указать язык образования, режим пребывания ребенка в группе, направленность группы, реквизиты заключения психолого-медико- педагогической комиссии (при наличии)) (ФИО ребенка, дата рождения, реквизиты свидетельства о рождении (документа, удостоверяющего личность),</w:t>
      </w:r>
      <w:r>
        <w:rPr>
          <w:rStyle w:val="Bodytext7NotItalic"/>
        </w:rPr>
        <w:t xml:space="preserve"> проживающего по адресу </w:t>
      </w:r>
      <w:r>
        <w:t>(адрес места жительства).</w:t>
      </w:r>
    </w:p>
    <w:p w:rsidR="0048623C" w:rsidRDefault="0048623C" w:rsidP="0048623C">
      <w:pPr>
        <w:pStyle w:val="3"/>
        <w:shd w:val="clear" w:color="auto" w:fill="auto"/>
        <w:spacing w:after="240" w:line="278" w:lineRule="exact"/>
        <w:ind w:left="40" w:right="360" w:firstLine="720"/>
        <w:jc w:val="both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rStyle w:val="BodytextItalic"/>
        </w:rPr>
        <w:t>(указываются в порядке приоритета).</w:t>
      </w:r>
    </w:p>
    <w:p w:rsidR="0048623C" w:rsidRDefault="0048623C" w:rsidP="0048623C">
      <w:pPr>
        <w:pStyle w:val="3"/>
        <w:shd w:val="clear" w:color="auto" w:fill="auto"/>
        <w:spacing w:after="244" w:line="278" w:lineRule="exact"/>
        <w:ind w:left="40" w:right="360" w:firstLine="720"/>
        <w:jc w:val="both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rStyle w:val="BodytextItalic"/>
        </w:rPr>
        <w:t>во внеочередном (первоочередном)</w:t>
      </w:r>
      <w:r>
        <w:t xml:space="preserve"> порядке. Соответствующие документы,</w:t>
      </w:r>
      <w:r w:rsidR="00520AC5">
        <w:t xml:space="preserve"> </w:t>
      </w:r>
      <w:r>
        <w:t>подтверждающие право, прилагаются.</w:t>
      </w:r>
    </w:p>
    <w:p w:rsidR="0048623C" w:rsidRDefault="0048623C" w:rsidP="0048623C">
      <w:pPr>
        <w:pStyle w:val="Bodytext70"/>
        <w:shd w:val="clear" w:color="auto" w:fill="auto"/>
        <w:spacing w:after="233" w:line="274" w:lineRule="exact"/>
        <w:ind w:left="40" w:right="360" w:firstLine="720"/>
      </w:pPr>
      <w:r>
        <w:rPr>
          <w:rStyle w:val="Bodytext7NotItalic"/>
        </w:rPr>
        <w:t>В образовательной организации (</w:t>
      </w:r>
      <w:r>
        <w:t>наименование образовательной организации из указанной в приоритете)</w:t>
      </w:r>
      <w:r>
        <w:rPr>
          <w:rStyle w:val="Bodytext7NotItalic"/>
        </w:rPr>
        <w:t xml:space="preserve"> обучается брат (сестра) </w:t>
      </w:r>
      <w:r>
        <w:t>(ФИО ребенка, в отношении которого подается заявление) - ФИО (брата (сестры).</w:t>
      </w:r>
    </w:p>
    <w:p w:rsidR="0048623C" w:rsidRDefault="0048623C" w:rsidP="0048623C">
      <w:pPr>
        <w:pStyle w:val="Bodytext70"/>
        <w:shd w:val="clear" w:color="auto" w:fill="auto"/>
        <w:spacing w:after="583" w:line="283" w:lineRule="exact"/>
        <w:ind w:left="40" w:right="360" w:firstLine="720"/>
      </w:pPr>
      <w:r>
        <w:rPr>
          <w:rStyle w:val="Bodytext7NotItalic"/>
        </w:rPr>
        <w:t xml:space="preserve">Контактные данные: </w:t>
      </w:r>
      <w:r>
        <w:t>номер телефона, адрес электронной почты (при наличии) родителей (законных представителей).</w:t>
      </w:r>
    </w:p>
    <w:p w:rsidR="0048623C" w:rsidRDefault="0048623C" w:rsidP="0048623C">
      <w:pPr>
        <w:pStyle w:val="3"/>
        <w:shd w:val="clear" w:color="auto" w:fill="auto"/>
        <w:tabs>
          <w:tab w:val="left" w:leader="underscore" w:pos="9398"/>
        </w:tabs>
        <w:spacing w:after="0" w:line="230" w:lineRule="exact"/>
        <w:jc w:val="both"/>
      </w:pPr>
      <w:r>
        <w:t>Приложение:</w:t>
      </w:r>
      <w:r>
        <w:tab/>
      </w:r>
    </w:p>
    <w:p w:rsidR="0048623C" w:rsidRDefault="0048623C" w:rsidP="0048623C">
      <w:pPr>
        <w:pStyle w:val="Bodytext110"/>
        <w:shd w:val="clear" w:color="auto" w:fill="auto"/>
        <w:spacing w:before="0" w:after="0" w:line="150" w:lineRule="exact"/>
        <w:ind w:left="2680" w:firstLine="0"/>
        <w:jc w:val="left"/>
      </w:pPr>
      <w:r>
        <w:t>документы, которые предстает заявитель</w:t>
      </w:r>
    </w:p>
    <w:p w:rsidR="0048623C" w:rsidRDefault="0048623C" w:rsidP="0048623C">
      <w:pPr>
        <w:pStyle w:val="3"/>
        <w:shd w:val="clear" w:color="auto" w:fill="auto"/>
        <w:spacing w:after="0" w:line="278" w:lineRule="exact"/>
        <w:ind w:left="340" w:right="360" w:firstLine="700"/>
      </w:pPr>
      <w:r>
        <w:t xml:space="preserve">О </w:t>
      </w:r>
      <w:r>
        <w:rPr>
          <w:rStyle w:val="BodytextBold"/>
        </w:rPr>
        <w:t xml:space="preserve">результате </w:t>
      </w:r>
      <w:r>
        <w:t>предоставления государственной (муниципальной) услуги прошу сообщить мне:</w:t>
      </w:r>
    </w:p>
    <w:p w:rsidR="0048623C" w:rsidRDefault="00A03CD4" w:rsidP="0048623C">
      <w:pPr>
        <w:pStyle w:val="Tableofcontents0"/>
        <w:shd w:val="clear" w:color="auto" w:fill="auto"/>
        <w:tabs>
          <w:tab w:val="left" w:leader="underscore" w:pos="6075"/>
        </w:tabs>
        <w:spacing w:after="88" w:line="230" w:lineRule="exact"/>
        <w:ind w:left="1040"/>
      </w:pPr>
      <w:r>
        <w:fldChar w:fldCharType="begin"/>
      </w:r>
      <w:r w:rsidR="0048623C">
        <w:instrText xml:space="preserve"> TOC \o "1-5" \h \z </w:instrText>
      </w:r>
      <w:r>
        <w:fldChar w:fldCharType="separate"/>
      </w:r>
      <w:r w:rsidR="0048623C">
        <w:t>по телефону:</w:t>
      </w:r>
      <w:r w:rsidR="0048623C">
        <w:tab/>
        <w:t>;</w:t>
      </w:r>
    </w:p>
    <w:p w:rsidR="0048623C" w:rsidRDefault="0048623C" w:rsidP="0048623C">
      <w:pPr>
        <w:pStyle w:val="Tableofcontents0"/>
        <w:shd w:val="clear" w:color="auto" w:fill="auto"/>
        <w:tabs>
          <w:tab w:val="left" w:leader="underscore" w:pos="7035"/>
        </w:tabs>
        <w:spacing w:after="0" w:line="283" w:lineRule="exact"/>
        <w:ind w:left="1040"/>
      </w:pPr>
      <w:r>
        <w:t>по почтовому адресу:</w:t>
      </w:r>
      <w:r>
        <w:tab/>
        <w:t>;</w:t>
      </w:r>
    </w:p>
    <w:p w:rsidR="0048623C" w:rsidRDefault="0048623C" w:rsidP="0048623C">
      <w:pPr>
        <w:pStyle w:val="Tableofcontents0"/>
        <w:shd w:val="clear" w:color="auto" w:fill="auto"/>
        <w:tabs>
          <w:tab w:val="left" w:leader="underscore" w:pos="8067"/>
        </w:tabs>
        <w:spacing w:after="0" w:line="283" w:lineRule="exact"/>
        <w:ind w:left="1040"/>
      </w:pPr>
      <w:r>
        <w:t>по адресу электронной почты:</w:t>
      </w:r>
      <w:r>
        <w:tab/>
        <w:t>;</w:t>
      </w:r>
    </w:p>
    <w:p w:rsidR="0048623C" w:rsidRDefault="0048623C" w:rsidP="0048623C">
      <w:pPr>
        <w:pStyle w:val="Tableofcontents0"/>
        <w:shd w:val="clear" w:color="auto" w:fill="auto"/>
        <w:tabs>
          <w:tab w:val="left" w:leader="underscore" w:pos="5907"/>
        </w:tabs>
        <w:spacing w:after="0" w:line="283" w:lineRule="exact"/>
        <w:ind w:left="1040"/>
      </w:pPr>
      <w:r>
        <w:t>через МФЦ:</w:t>
      </w:r>
      <w:r>
        <w:tab/>
        <w:t>.</w:t>
      </w:r>
      <w:r w:rsidR="00A03CD4">
        <w:fldChar w:fldCharType="end"/>
      </w:r>
    </w:p>
    <w:p w:rsidR="0048623C" w:rsidRDefault="0048623C" w:rsidP="0048623C">
      <w:pPr>
        <w:pStyle w:val="Bodytext70"/>
        <w:shd w:val="clear" w:color="auto" w:fill="auto"/>
        <w:spacing w:line="230" w:lineRule="exact"/>
        <w:ind w:left="1040"/>
        <w:sectPr w:rsidR="0048623C" w:rsidSect="009843E3">
          <w:pgSz w:w="11909" w:h="16838"/>
          <w:pgMar w:top="1224" w:right="1051" w:bottom="653" w:left="1200" w:header="0" w:footer="3" w:gutter="0"/>
          <w:cols w:space="720"/>
          <w:noEndnote/>
          <w:docGrid w:linePitch="360"/>
        </w:sectPr>
      </w:pPr>
      <w:r>
        <w:t>(нужное вписать)</w:t>
      </w:r>
    </w:p>
    <w:p w:rsidR="0048623C" w:rsidRDefault="0048623C" w:rsidP="0048623C">
      <w:pPr>
        <w:spacing w:before="49" w:after="49" w:line="240" w:lineRule="exact"/>
        <w:rPr>
          <w:sz w:val="19"/>
          <w:szCs w:val="19"/>
        </w:rPr>
      </w:pPr>
    </w:p>
    <w:p w:rsidR="0048623C" w:rsidRDefault="0048623C" w:rsidP="0048623C">
      <w:pPr>
        <w:rPr>
          <w:sz w:val="2"/>
          <w:szCs w:val="2"/>
        </w:rPr>
        <w:sectPr w:rsidR="0048623C" w:rsidSect="009843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623C" w:rsidRPr="00DC6F89" w:rsidRDefault="00A03CD4" w:rsidP="0048623C">
      <w:pPr>
        <w:pStyle w:val="Bodytext110"/>
        <w:shd w:val="clear" w:color="auto" w:fill="auto"/>
        <w:spacing w:before="0" w:after="19" w:line="150" w:lineRule="exact"/>
        <w:ind w:left="16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1" type="#_x0000_t202" style="position:absolute;left:0;text-align:left;margin-left:343.85pt;margin-top:.5pt;width:38.25pt;height:7pt;z-index:-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" filled="f" stroked="f">
            <v:textbox style="mso-fit-shape-to-text:t" inset="0,0,0,0">
              <w:txbxContent>
                <w:p w:rsidR="0048623C" w:rsidRDefault="0048623C" w:rsidP="0048623C">
                  <w:pPr>
                    <w:pStyle w:val="Bodytext110"/>
                    <w:shd w:val="clear" w:color="auto" w:fill="auto"/>
                    <w:spacing w:before="0" w:after="0" w:line="140" w:lineRule="exact"/>
                    <w:ind w:left="100" w:firstLine="0"/>
                    <w:jc w:val="left"/>
                  </w:pPr>
                  <w:r>
                    <w:rPr>
                      <w:rStyle w:val="Bodytext11Exact"/>
                      <w:b/>
                      <w:bCs/>
                      <w:i/>
                      <w:iCs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48623C" w:rsidRPr="00DC6F89">
        <w:rPr>
          <w:sz w:val="20"/>
          <w:szCs w:val="20"/>
        </w:rPr>
        <w:t>(заявитель)</w:t>
      </w:r>
    </w:p>
    <w:p w:rsidR="0048623C" w:rsidRDefault="00A03CD4" w:rsidP="0048623C">
      <w:pPr>
        <w:pStyle w:val="3"/>
        <w:shd w:val="clear" w:color="auto" w:fill="auto"/>
        <w:tabs>
          <w:tab w:val="left" w:leader="underscore" w:pos="965"/>
        </w:tabs>
        <w:spacing w:after="0" w:line="230" w:lineRule="exact"/>
        <w:jc w:val="both"/>
        <w:sectPr w:rsidR="0048623C" w:rsidSect="009843E3">
          <w:type w:val="continuous"/>
          <w:pgSz w:w="11909" w:h="16838"/>
          <w:pgMar w:top="1224" w:right="8952" w:bottom="653" w:left="1531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Надпись 1" o:spid="_x0000_s2050" type="#_x0000_t202" style="position:absolute;left:0;text-align:left;margin-left:103.1pt;margin-top:0;width:32.7pt;height:10.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" filled="f" stroked="f">
            <v:textbox style="mso-fit-shape-to-text:t" inset="0,0,0,0">
              <w:txbxContent>
                <w:p w:rsidR="0048623C" w:rsidRDefault="0048623C" w:rsidP="0048623C">
                  <w:pPr>
                    <w:pStyle w:val="3"/>
                    <w:shd w:val="clear" w:color="auto" w:fill="auto"/>
                    <w:spacing w:after="0" w:line="210" w:lineRule="exact"/>
                    <w:ind w:left="100"/>
                  </w:pPr>
                  <w:r>
                    <w:rPr>
                      <w:rStyle w:val="BodytextExact"/>
                    </w:rPr>
                    <w:t>20 г.</w:t>
                  </w:r>
                </w:p>
              </w:txbxContent>
            </v:textbox>
            <w10:wrap type="square" anchorx="margin"/>
          </v:shape>
        </w:pict>
      </w:r>
      <w:r w:rsidR="0048623C">
        <w:t>Дата: «</w:t>
      </w:r>
      <w:r w:rsidR="0048623C">
        <w:tab/>
        <w:t>».</w:t>
      </w:r>
    </w:p>
    <w:p w:rsidR="00520AC5" w:rsidRDefault="00520AC5" w:rsidP="00520A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20AC5" w:rsidRPr="00520AC5" w:rsidRDefault="00520AC5" w:rsidP="00520AC5">
      <w:pPr>
        <w:rPr>
          <w:rFonts w:ascii="Times New Roman" w:hAnsi="Times New Roman" w:cs="Times New Roman"/>
        </w:rPr>
      </w:pPr>
    </w:p>
    <w:p w:rsidR="00520AC5" w:rsidRDefault="00520AC5" w:rsidP="00520AC5">
      <w:pPr>
        <w:rPr>
          <w:rFonts w:ascii="Times New Roman" w:hAnsi="Times New Roman" w:cs="Times New Roman"/>
          <w:sz w:val="24"/>
          <w:szCs w:val="24"/>
        </w:rPr>
      </w:pPr>
    </w:p>
    <w:p w:rsidR="00520AC5" w:rsidRPr="00B66A1B" w:rsidRDefault="00520AC5" w:rsidP="00B66A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1B">
        <w:rPr>
          <w:rFonts w:ascii="Times New Roman" w:hAnsi="Times New Roman" w:cs="Times New Roman"/>
          <w:b/>
          <w:bCs/>
          <w:sz w:val="24"/>
          <w:szCs w:val="24"/>
        </w:rPr>
        <w:t>Форма решения об отказе в приеме документов, необходимых для</w:t>
      </w:r>
      <w:r w:rsidR="00B66A1B" w:rsidRPr="00B66A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A1B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</w:p>
    <w:p w:rsidR="00520AC5" w:rsidRPr="00B66A1B" w:rsidRDefault="00520AC5" w:rsidP="00B66A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1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B66A1B" w:rsidRDefault="00B66A1B" w:rsidP="00B66A1B">
      <w:pPr>
        <w:pStyle w:val="a3"/>
        <w:jc w:val="center"/>
        <w:rPr>
          <w:rFonts w:ascii="Times New Roman" w:hAnsi="Times New Roman" w:cs="Times New Roman"/>
        </w:rPr>
      </w:pPr>
    </w:p>
    <w:p w:rsidR="00520AC5" w:rsidRPr="00B66A1B" w:rsidRDefault="00520AC5" w:rsidP="00B66A1B">
      <w:pPr>
        <w:pStyle w:val="a3"/>
        <w:jc w:val="center"/>
        <w:rPr>
          <w:rFonts w:ascii="Times New Roman" w:hAnsi="Times New Roman" w:cs="Times New Roman"/>
        </w:rPr>
      </w:pPr>
      <w:r w:rsidRPr="00B66A1B">
        <w:rPr>
          <w:rFonts w:ascii="Times New Roman" w:hAnsi="Times New Roman" w:cs="Times New Roman"/>
        </w:rPr>
        <w:t>Наименование уполномоченного органа исполнительной власти субъекта Российской Федерации</w:t>
      </w:r>
    </w:p>
    <w:p w:rsidR="00520AC5" w:rsidRPr="00B66A1B" w:rsidRDefault="00520AC5" w:rsidP="00B66A1B">
      <w:pPr>
        <w:pStyle w:val="a3"/>
        <w:jc w:val="center"/>
        <w:rPr>
          <w:rFonts w:ascii="Times New Roman" w:hAnsi="Times New Roman" w:cs="Times New Roman"/>
        </w:rPr>
      </w:pPr>
      <w:r w:rsidRPr="00B66A1B">
        <w:rPr>
          <w:rFonts w:ascii="Times New Roman" w:hAnsi="Times New Roman" w:cs="Times New Roman"/>
        </w:rPr>
        <w:t>или органа местного самоуправления</w:t>
      </w:r>
    </w:p>
    <w:p w:rsidR="00B66A1B" w:rsidRDefault="00B66A1B" w:rsidP="00520AC5">
      <w:pPr>
        <w:pStyle w:val="3"/>
        <w:shd w:val="clear" w:color="auto" w:fill="auto"/>
        <w:tabs>
          <w:tab w:val="left" w:leader="underscore" w:pos="8595"/>
        </w:tabs>
        <w:spacing w:after="418" w:line="230" w:lineRule="exact"/>
        <w:ind w:left="7020"/>
        <w:jc w:val="both"/>
      </w:pPr>
    </w:p>
    <w:p w:rsidR="00520AC5" w:rsidRDefault="00520AC5" w:rsidP="00520AC5">
      <w:pPr>
        <w:pStyle w:val="3"/>
        <w:shd w:val="clear" w:color="auto" w:fill="auto"/>
        <w:tabs>
          <w:tab w:val="left" w:leader="underscore" w:pos="8595"/>
        </w:tabs>
        <w:spacing w:after="418" w:line="230" w:lineRule="exact"/>
        <w:ind w:left="7020"/>
        <w:jc w:val="both"/>
      </w:pPr>
      <w:r>
        <w:t>Кому:</w:t>
      </w:r>
      <w:r>
        <w:tab/>
      </w:r>
    </w:p>
    <w:p w:rsidR="00520AC5" w:rsidRDefault="00520AC5" w:rsidP="00520AC5">
      <w:pPr>
        <w:pStyle w:val="3"/>
        <w:shd w:val="clear" w:color="auto" w:fill="auto"/>
        <w:spacing w:after="3" w:line="230" w:lineRule="exact"/>
        <w:ind w:left="280"/>
        <w:jc w:val="center"/>
      </w:pPr>
      <w:r>
        <w:t>РЕШЕНИЕ</w:t>
      </w:r>
    </w:p>
    <w:p w:rsidR="00520AC5" w:rsidRPr="00B66A1B" w:rsidRDefault="00520AC5" w:rsidP="00B66A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1B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520AC5" w:rsidRPr="00B66A1B" w:rsidRDefault="00520AC5" w:rsidP="00B66A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1B">
        <w:rPr>
          <w:rFonts w:ascii="Times New Roman" w:hAnsi="Times New Roman" w:cs="Times New Roman"/>
          <w:b/>
          <w:bCs/>
          <w:sz w:val="24"/>
          <w:szCs w:val="24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B66A1B" w:rsidRDefault="00B66A1B" w:rsidP="00520AC5">
      <w:pPr>
        <w:pStyle w:val="3"/>
        <w:shd w:val="clear" w:color="auto" w:fill="auto"/>
        <w:tabs>
          <w:tab w:val="left" w:leader="underscore" w:pos="2391"/>
          <w:tab w:val="right" w:pos="7681"/>
          <w:tab w:val="left" w:leader="underscore" w:pos="8595"/>
        </w:tabs>
        <w:spacing w:after="238" w:line="230" w:lineRule="exact"/>
        <w:ind w:left="20"/>
        <w:jc w:val="both"/>
      </w:pPr>
    </w:p>
    <w:p w:rsidR="00520AC5" w:rsidRDefault="00520AC5" w:rsidP="00520AC5">
      <w:pPr>
        <w:pStyle w:val="3"/>
        <w:shd w:val="clear" w:color="auto" w:fill="auto"/>
        <w:tabs>
          <w:tab w:val="left" w:leader="underscore" w:pos="2391"/>
          <w:tab w:val="right" w:pos="7681"/>
          <w:tab w:val="left" w:leader="underscore" w:pos="8595"/>
        </w:tabs>
        <w:spacing w:after="238" w:line="230" w:lineRule="exact"/>
        <w:ind w:left="20"/>
        <w:jc w:val="both"/>
      </w:pPr>
      <w:r>
        <w:t>от</w:t>
      </w:r>
      <w:r>
        <w:tab/>
      </w:r>
      <w:r>
        <w:tab/>
        <w:t>№</w:t>
      </w:r>
      <w:r>
        <w:tab/>
      </w:r>
    </w:p>
    <w:p w:rsidR="00520AC5" w:rsidRDefault="00520AC5" w:rsidP="002D672C">
      <w:pPr>
        <w:pStyle w:val="3"/>
        <w:shd w:val="clear" w:color="auto" w:fill="auto"/>
        <w:tabs>
          <w:tab w:val="left" w:leader="underscore" w:pos="6000"/>
          <w:tab w:val="left" w:leader="underscore" w:pos="8595"/>
        </w:tabs>
        <w:spacing w:after="0" w:line="230" w:lineRule="exact"/>
        <w:ind w:left="20" w:firstLine="700"/>
        <w:jc w:val="both"/>
      </w:pPr>
      <w:r>
        <w:t>Рассмотрев Ваше заявление от</w:t>
      </w:r>
      <w:r>
        <w:tab/>
        <w:t>№</w:t>
      </w:r>
      <w:r>
        <w:tab/>
        <w:t>и</w:t>
      </w:r>
      <w:r w:rsidR="002D672C">
        <w:t xml:space="preserve"> </w:t>
      </w:r>
      <w:r w:rsidR="00B66A1B">
        <w:t>П</w:t>
      </w:r>
      <w:r>
        <w:t>рилагаемые</w:t>
      </w:r>
      <w:r w:rsidR="00B66A1B">
        <w:t xml:space="preserve"> </w:t>
      </w:r>
      <w:r>
        <w:t>к нему документы, уполномоченным органом</w:t>
      </w:r>
      <w:r w:rsidR="002D672C">
        <w:t xml:space="preserve"> ________________п</w:t>
      </w:r>
      <w:r>
        <w:t>ринято решение об отказе в приеме и регистрации документов, необходимых для</w:t>
      </w:r>
      <w:r w:rsidR="002D672C">
        <w:t xml:space="preserve"> предоставления муниципальной услуги по следующим основаниям:</w:t>
      </w:r>
    </w:p>
    <w:p w:rsidR="002D672C" w:rsidRDefault="002D672C" w:rsidP="002D672C">
      <w:pPr>
        <w:pStyle w:val="3"/>
        <w:shd w:val="clear" w:color="auto" w:fill="auto"/>
        <w:spacing w:after="14" w:line="230" w:lineRule="exact"/>
        <w:ind w:left="20"/>
        <w:jc w:val="both"/>
      </w:pPr>
    </w:p>
    <w:tbl>
      <w:tblPr>
        <w:tblStyle w:val="a5"/>
        <w:tblW w:w="0" w:type="auto"/>
        <w:tblInd w:w="20" w:type="dxa"/>
        <w:tblLook w:val="04A0"/>
      </w:tblPr>
      <w:tblGrid>
        <w:gridCol w:w="3110"/>
        <w:gridCol w:w="3108"/>
        <w:gridCol w:w="3107"/>
      </w:tblGrid>
      <w:tr w:rsidR="002D672C" w:rsidTr="002D672C">
        <w:tc>
          <w:tcPr>
            <w:tcW w:w="3110" w:type="dxa"/>
          </w:tcPr>
          <w:p w:rsidR="002D672C" w:rsidRDefault="002D672C" w:rsidP="002D672C">
            <w:pPr>
              <w:pStyle w:val="3"/>
              <w:shd w:val="clear" w:color="auto" w:fill="auto"/>
              <w:spacing w:after="14" w:line="230" w:lineRule="exact"/>
              <w:jc w:val="center"/>
            </w:pPr>
            <w:r>
              <w:t>№ пункта Административного регламента</w:t>
            </w:r>
          </w:p>
        </w:tc>
        <w:tc>
          <w:tcPr>
            <w:tcW w:w="3108" w:type="dxa"/>
          </w:tcPr>
          <w:p w:rsidR="002D672C" w:rsidRDefault="002D672C" w:rsidP="002D672C">
            <w:pPr>
              <w:pStyle w:val="3"/>
              <w:shd w:val="clear" w:color="auto" w:fill="auto"/>
              <w:spacing w:after="14" w:line="230" w:lineRule="exact"/>
              <w:jc w:val="center"/>
            </w:pPr>
            <w:r>
              <w:t>Наименование основания в соответствии со стандартом</w:t>
            </w:r>
          </w:p>
        </w:tc>
        <w:tc>
          <w:tcPr>
            <w:tcW w:w="3107" w:type="dxa"/>
          </w:tcPr>
          <w:p w:rsidR="002D672C" w:rsidRDefault="002D672C" w:rsidP="002D672C">
            <w:pPr>
              <w:pStyle w:val="3"/>
              <w:shd w:val="clear" w:color="auto" w:fill="auto"/>
              <w:spacing w:after="14" w:line="230" w:lineRule="exact"/>
              <w:jc w:val="center"/>
            </w:pPr>
            <w:r>
              <w:t>Разъяснение причин отказа в приеме и регистрации документов</w:t>
            </w:r>
          </w:p>
        </w:tc>
      </w:tr>
      <w:tr w:rsidR="002D672C" w:rsidTr="002D672C">
        <w:tc>
          <w:tcPr>
            <w:tcW w:w="3110" w:type="dxa"/>
          </w:tcPr>
          <w:p w:rsidR="002D672C" w:rsidRDefault="002D672C" w:rsidP="002D672C">
            <w:pPr>
              <w:pStyle w:val="3"/>
              <w:shd w:val="clear" w:color="auto" w:fill="auto"/>
              <w:spacing w:after="14" w:line="230" w:lineRule="exact"/>
              <w:jc w:val="both"/>
            </w:pPr>
          </w:p>
        </w:tc>
        <w:tc>
          <w:tcPr>
            <w:tcW w:w="3108" w:type="dxa"/>
          </w:tcPr>
          <w:p w:rsidR="002D672C" w:rsidRDefault="002D672C" w:rsidP="002D672C">
            <w:pPr>
              <w:pStyle w:val="3"/>
              <w:shd w:val="clear" w:color="auto" w:fill="auto"/>
              <w:spacing w:after="14" w:line="230" w:lineRule="exact"/>
              <w:jc w:val="both"/>
            </w:pPr>
          </w:p>
        </w:tc>
        <w:tc>
          <w:tcPr>
            <w:tcW w:w="3107" w:type="dxa"/>
          </w:tcPr>
          <w:p w:rsidR="002D672C" w:rsidRDefault="002D672C" w:rsidP="002D672C">
            <w:pPr>
              <w:pStyle w:val="3"/>
              <w:shd w:val="clear" w:color="auto" w:fill="auto"/>
              <w:spacing w:after="14" w:line="230" w:lineRule="exact"/>
              <w:jc w:val="both"/>
            </w:pPr>
          </w:p>
        </w:tc>
      </w:tr>
      <w:tr w:rsidR="002D672C" w:rsidTr="00D94C91">
        <w:tc>
          <w:tcPr>
            <w:tcW w:w="9325" w:type="dxa"/>
            <w:gridSpan w:val="3"/>
          </w:tcPr>
          <w:p w:rsidR="002D672C" w:rsidRDefault="002D672C" w:rsidP="002D672C">
            <w:pPr>
              <w:pStyle w:val="3"/>
              <w:shd w:val="clear" w:color="auto" w:fill="auto"/>
              <w:spacing w:after="14" w:line="230" w:lineRule="exact"/>
              <w:jc w:val="both"/>
            </w:pPr>
            <w:r>
              <w:t>Дополнительная информация:</w:t>
            </w:r>
          </w:p>
        </w:tc>
      </w:tr>
    </w:tbl>
    <w:p w:rsidR="002D672C" w:rsidRDefault="002D672C" w:rsidP="002D672C">
      <w:pPr>
        <w:pStyle w:val="3"/>
        <w:shd w:val="clear" w:color="auto" w:fill="auto"/>
        <w:spacing w:after="14" w:line="230" w:lineRule="exact"/>
        <w:ind w:left="20"/>
        <w:jc w:val="both"/>
      </w:pPr>
    </w:p>
    <w:p w:rsidR="00B66A1B" w:rsidRDefault="00B66A1B" w:rsidP="00520AC5">
      <w:pPr>
        <w:pStyle w:val="3"/>
        <w:shd w:val="clear" w:color="auto" w:fill="auto"/>
        <w:spacing w:after="14" w:line="230" w:lineRule="exact"/>
        <w:ind w:left="20"/>
        <w:jc w:val="center"/>
      </w:pPr>
    </w:p>
    <w:p w:rsidR="00520AC5" w:rsidRDefault="00520AC5" w:rsidP="00520AC5">
      <w:pPr>
        <w:rPr>
          <w:sz w:val="2"/>
          <w:szCs w:val="2"/>
        </w:rPr>
      </w:pPr>
    </w:p>
    <w:p w:rsidR="00520AC5" w:rsidRDefault="00520AC5" w:rsidP="00520AC5">
      <w:pPr>
        <w:pStyle w:val="3"/>
        <w:shd w:val="clear" w:color="auto" w:fill="auto"/>
        <w:spacing w:before="247" w:after="0" w:line="283" w:lineRule="exact"/>
        <w:ind w:left="20" w:right="240" w:firstLine="700"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520AC5" w:rsidRDefault="00520AC5" w:rsidP="00520AC5">
      <w:pPr>
        <w:ind w:firstLine="708"/>
        <w:jc w:val="both"/>
        <w:rPr>
          <w:rFonts w:ascii="Times New Roman" w:hAnsi="Times New Roman" w:cs="Times New Roman"/>
        </w:rPr>
      </w:pPr>
      <w:r w:rsidRPr="00520AC5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t>.</w:t>
      </w:r>
    </w:p>
    <w:p w:rsidR="002D672C" w:rsidRDefault="002D672C" w:rsidP="00520AC5">
      <w:pPr>
        <w:rPr>
          <w:rFonts w:ascii="Times New Roman" w:hAnsi="Times New Roman" w:cs="Times New Roman"/>
        </w:rPr>
      </w:pPr>
    </w:p>
    <w:p w:rsidR="002D672C" w:rsidRDefault="002D672C" w:rsidP="00520AC5">
      <w:pPr>
        <w:rPr>
          <w:rFonts w:ascii="Times New Roman" w:hAnsi="Times New Roman" w:cs="Times New Roman"/>
        </w:rPr>
      </w:pPr>
    </w:p>
    <w:p w:rsidR="00E553C4" w:rsidRDefault="00E553C4" w:rsidP="00E553C4">
      <w:r>
        <w:rPr>
          <w:rFonts w:ascii="Times New Roman" w:hAnsi="Times New Roman" w:cs="Times New Roman"/>
          <w:sz w:val="24"/>
          <w:szCs w:val="24"/>
        </w:rPr>
        <w:t>Должность и ФИО сотрудника Уполномоченного органа</w:t>
      </w:r>
    </w:p>
    <w:p w:rsidR="004226E8" w:rsidRDefault="004226E8" w:rsidP="00520AC5">
      <w:pPr>
        <w:rPr>
          <w:rFonts w:ascii="Times New Roman" w:hAnsi="Times New Roman" w:cs="Times New Roman"/>
        </w:rPr>
      </w:pPr>
    </w:p>
    <w:p w:rsidR="004226E8" w:rsidRDefault="004226E8" w:rsidP="00520AC5">
      <w:pPr>
        <w:rPr>
          <w:rFonts w:ascii="Times New Roman" w:hAnsi="Times New Roman" w:cs="Times New Roman"/>
        </w:rPr>
      </w:pPr>
    </w:p>
    <w:p w:rsidR="00312EEE" w:rsidRDefault="00312EEE" w:rsidP="00520AC5">
      <w:pPr>
        <w:rPr>
          <w:rFonts w:ascii="Times New Roman" w:hAnsi="Times New Roman" w:cs="Times New Roman"/>
        </w:rPr>
        <w:sectPr w:rsidR="00312EEE" w:rsidSect="00984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EEE" w:rsidRDefault="00312EEE" w:rsidP="00312E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D20" w:rsidRDefault="00F97D20" w:rsidP="00F97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226E8" w:rsidRDefault="004226E8" w:rsidP="00312EEE">
      <w:pPr>
        <w:rPr>
          <w:rFonts w:ascii="Times New Roman" w:hAnsi="Times New Roman" w:cs="Times New Roman"/>
        </w:rPr>
      </w:pPr>
    </w:p>
    <w:p w:rsidR="00312EEE" w:rsidRPr="008970BB" w:rsidRDefault="00312EEE" w:rsidP="00312EEE">
      <w:pPr>
        <w:pStyle w:val="Bodytext50"/>
        <w:shd w:val="clear" w:color="auto" w:fill="auto"/>
        <w:spacing w:before="0" w:line="269" w:lineRule="exact"/>
        <w:ind w:left="100" w:firstLine="0"/>
        <w:rPr>
          <w:sz w:val="24"/>
          <w:szCs w:val="24"/>
        </w:rPr>
      </w:pPr>
      <w:r>
        <w:tab/>
      </w:r>
      <w:r w:rsidRPr="008970BB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312EEE" w:rsidRDefault="00312EEE" w:rsidP="004B6D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t>государственной (муниципальной) услуги</w:t>
      </w:r>
    </w:p>
    <w:p w:rsidR="008970BB" w:rsidRPr="004B6D9B" w:rsidRDefault="008970BB" w:rsidP="004B6D9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155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5654"/>
        <w:gridCol w:w="1418"/>
        <w:gridCol w:w="2992"/>
        <w:gridCol w:w="993"/>
        <w:gridCol w:w="692"/>
        <w:gridCol w:w="1418"/>
      </w:tblGrid>
      <w:tr w:rsidR="00312EEE" w:rsidRPr="004B6D9B" w:rsidTr="00B765FE">
        <w:trPr>
          <w:trHeight w:hRule="exact" w:val="16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Содержание</w:t>
            </w:r>
          </w:p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административных</w:t>
            </w:r>
          </w:p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Критерии</w:t>
            </w:r>
          </w:p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принятия</w:t>
            </w:r>
          </w:p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312EEE" w:rsidRPr="004B6D9B" w:rsidTr="00B765FE">
        <w:trPr>
          <w:trHeight w:hRule="exact" w:val="17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BodytextItalic"/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BodytextItalic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BodytextItalic"/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BodytextItalic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BodytextItalic"/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EEE" w:rsidRPr="004B6D9B" w:rsidRDefault="00312EEE" w:rsidP="004B6D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7</w:t>
            </w:r>
          </w:p>
        </w:tc>
      </w:tr>
      <w:tr w:rsidR="007579E3" w:rsidRPr="004B6D9B" w:rsidTr="008970BB">
        <w:trPr>
          <w:trHeight w:hRule="exact" w:val="381"/>
          <w:jc w:val="center"/>
        </w:trPr>
        <w:tc>
          <w:tcPr>
            <w:tcW w:w="15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8970BB" w:rsidRDefault="007579E3" w:rsidP="004B6D9B">
            <w:pPr>
              <w:pStyle w:val="a3"/>
              <w:jc w:val="center"/>
              <w:rPr>
                <w:rStyle w:val="2"/>
                <w:rFonts w:eastAsiaTheme="minorHAnsi"/>
                <w:b/>
                <w:bCs/>
                <w:sz w:val="20"/>
                <w:szCs w:val="20"/>
              </w:rPr>
            </w:pPr>
            <w:r w:rsidRPr="008970BB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1. Прием и регистрация заявления</w:t>
            </w:r>
          </w:p>
        </w:tc>
      </w:tr>
      <w:tr w:rsidR="007579E3" w:rsidRPr="004B6D9B" w:rsidTr="00B765FE">
        <w:trPr>
          <w:trHeight w:hRule="exact" w:val="8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7579E3">
              <w:rPr>
                <w:rStyle w:val="BodytextItalic"/>
                <w:rFonts w:eastAsiaTheme="minorHAnsi"/>
                <w:sz w:val="18"/>
                <w:szCs w:val="18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Default="007579E3" w:rsidP="007579E3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  <w:r>
              <w:rPr>
                <w:rStyle w:val="2"/>
                <w:rFonts w:eastAsiaTheme="minorHAnsi"/>
                <w:sz w:val="18"/>
                <w:szCs w:val="18"/>
              </w:rPr>
              <w:t>.</w:t>
            </w:r>
          </w:p>
          <w:p w:rsidR="007579E3" w:rsidRPr="004B6D9B" w:rsidRDefault="007579E3" w:rsidP="007579E3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 xml:space="preserve"> Информирование заявителя о наличии оснований для отказа в приеме</w:t>
            </w:r>
            <w:r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>Административного регламента (при поступлении заявления на бумажном носителе).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8970B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</w:pPr>
            <w:r w:rsidRPr="008970BB"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  <w:t>1 день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Ответственное должностное лицо Уполномоченного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7579E3" w:rsidRPr="004B6D9B" w:rsidTr="00B765FE">
        <w:trPr>
          <w:trHeight w:hRule="exact" w:val="21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757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7579E3" w:rsidRPr="004B6D9B" w:rsidRDefault="007579E3" w:rsidP="00757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При положительном прохождении проверки формируется статус информирования «Заявление принято к рассмотрению»,</w:t>
            </w:r>
            <w:r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 xml:space="preserve">при наличии </w:t>
            </w:r>
            <w:r w:rsidR="00266663" w:rsidRPr="004B6D9B">
              <w:rPr>
                <w:rStyle w:val="2"/>
                <w:rFonts w:eastAsiaTheme="minorHAnsi"/>
                <w:sz w:val="18"/>
                <w:szCs w:val="18"/>
              </w:rPr>
              <w:t>дублированной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 xml:space="preserve"> информации формируется статус информирования «Отказано в предоставлении услуги» с указанием причины отказа.</w:t>
            </w:r>
          </w:p>
          <w:p w:rsidR="007579E3" w:rsidRPr="004B6D9B" w:rsidRDefault="007579E3" w:rsidP="007579E3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  <w:t>(при поступлении заявления в электронном виде)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8970B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</w:pPr>
            <w:r w:rsidRPr="008970BB"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  <w:t>1 день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7579E3" w:rsidRPr="004B6D9B" w:rsidTr="00B765FE">
        <w:trPr>
          <w:trHeight w:hRule="exact" w:val="17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</w:t>
            </w:r>
            <w:r w:rsidR="00266663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="00266663" w:rsidRPr="004B6D9B">
              <w:rPr>
                <w:rStyle w:val="2"/>
                <w:rFonts w:eastAsiaTheme="minorHAnsi"/>
                <w:sz w:val="18"/>
                <w:szCs w:val="18"/>
              </w:rPr>
              <w:t>указанием причин отказа.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8970B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8970BB">
              <w:rPr>
                <w:rStyle w:val="2"/>
                <w:rFonts w:eastAsiaTheme="minorHAnsi"/>
                <w:sz w:val="18"/>
                <w:szCs w:val="18"/>
              </w:rPr>
              <w:t xml:space="preserve">В тот же день, что и </w:t>
            </w:r>
            <w:r w:rsidR="00266663" w:rsidRPr="008970BB">
              <w:rPr>
                <w:rStyle w:val="2"/>
                <w:rFonts w:eastAsiaTheme="minorHAnsi"/>
                <w:sz w:val="18"/>
                <w:szCs w:val="18"/>
              </w:rPr>
              <w:t>прием,</w:t>
            </w:r>
            <w:r w:rsidRPr="008970BB">
              <w:rPr>
                <w:rStyle w:val="2"/>
                <w:rFonts w:eastAsiaTheme="minorHAnsi"/>
                <w:sz w:val="18"/>
                <w:szCs w:val="18"/>
              </w:rPr>
              <w:t xml:space="preserve"> и проверка комплектности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7579E3" w:rsidRPr="004B6D9B" w:rsidTr="00B765FE">
        <w:trPr>
          <w:trHeight w:hRule="exact" w:val="127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8970B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8970BB">
              <w:rPr>
                <w:rStyle w:val="2"/>
                <w:rFonts w:eastAsiaTheme="minorHAnsi"/>
                <w:sz w:val="18"/>
                <w:szCs w:val="18"/>
              </w:rPr>
              <w:t xml:space="preserve">В тот же день, что и </w:t>
            </w:r>
            <w:r w:rsidR="008970BB" w:rsidRPr="008970BB">
              <w:rPr>
                <w:rStyle w:val="2"/>
                <w:rFonts w:eastAsiaTheme="minorHAnsi"/>
                <w:sz w:val="18"/>
                <w:szCs w:val="18"/>
              </w:rPr>
              <w:t>прием,</w:t>
            </w:r>
            <w:r w:rsidRPr="008970BB">
              <w:rPr>
                <w:rStyle w:val="2"/>
                <w:rFonts w:eastAsiaTheme="minorHAnsi"/>
                <w:sz w:val="18"/>
                <w:szCs w:val="18"/>
              </w:rPr>
              <w:t xml:space="preserve"> и проверка комплектности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266663" w:rsidRPr="004B6D9B" w:rsidTr="00266663">
        <w:trPr>
          <w:trHeight w:hRule="exact" w:val="285"/>
          <w:jc w:val="center"/>
        </w:trPr>
        <w:tc>
          <w:tcPr>
            <w:tcW w:w="15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63" w:rsidRPr="008970BB" w:rsidRDefault="00266663" w:rsidP="004B6D9B">
            <w:pPr>
              <w:pStyle w:val="a3"/>
              <w:jc w:val="center"/>
              <w:rPr>
                <w:rStyle w:val="2"/>
                <w:rFonts w:eastAsiaTheme="minorHAnsi"/>
                <w:b/>
                <w:bCs/>
                <w:sz w:val="20"/>
                <w:szCs w:val="20"/>
              </w:rPr>
            </w:pPr>
            <w:r w:rsidRPr="008970BB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8970BB" w:rsidRPr="004B6D9B" w:rsidTr="00B765FE">
        <w:trPr>
          <w:trHeight w:hRule="exact" w:val="56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>
              <w:rPr>
                <w:rStyle w:val="2"/>
                <w:rFonts w:eastAsiaTheme="minorHAnsi"/>
                <w:sz w:val="18"/>
                <w:szCs w:val="18"/>
              </w:rPr>
              <w:t>П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>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FE" w:rsidRPr="004B6D9B" w:rsidRDefault="008970BB" w:rsidP="00B765FE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>
              <w:rPr>
                <w:rStyle w:val="2"/>
                <w:rFonts w:eastAsiaTheme="minorHAnsi"/>
                <w:sz w:val="18"/>
                <w:szCs w:val="18"/>
              </w:rPr>
              <w:t>А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>втоматическое формирование запросов и направление межведомственных запросов в органы и организации</w:t>
            </w:r>
            <w:r w:rsidR="00B765FE">
              <w:rPr>
                <w:rStyle w:val="2"/>
                <w:rFonts w:eastAsiaTheme="minorHAnsi"/>
                <w:sz w:val="18"/>
                <w:szCs w:val="18"/>
              </w:rPr>
              <w:t>.</w:t>
            </w:r>
          </w:p>
          <w:p w:rsidR="008970BB" w:rsidRPr="004B6D9B" w:rsidRDefault="008970BB" w:rsidP="00266663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8970B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</w:pPr>
            <w:r w:rsidRPr="008970BB"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  <w:t>1 день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8970BB" w:rsidRPr="004B6D9B" w:rsidTr="00B765FE">
        <w:trPr>
          <w:trHeight w:hRule="exact" w:val="988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2666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2"/>
                <w:rFonts w:eastAsiaTheme="minorHAnsi"/>
                <w:sz w:val="18"/>
                <w:szCs w:val="18"/>
              </w:rPr>
              <w:t>А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>втоматическое получение ответов</w:t>
            </w:r>
            <w:r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>на</w:t>
            </w:r>
          </w:p>
          <w:p w:rsidR="008970BB" w:rsidRPr="004B6D9B" w:rsidRDefault="008970BB" w:rsidP="00266663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8970B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</w:pPr>
            <w:r w:rsidRPr="008970BB">
              <w:rPr>
                <w:rStyle w:val="BodytextItalic"/>
                <w:rFonts w:eastAsiaTheme="minorHAnsi"/>
                <w:i w:val="0"/>
                <w:iCs w:val="0"/>
                <w:sz w:val="18"/>
                <w:szCs w:val="18"/>
              </w:rPr>
              <w:t>5 дней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266663" w:rsidRPr="004B6D9B" w:rsidTr="00266663">
        <w:trPr>
          <w:trHeight w:hRule="exact" w:val="287"/>
          <w:jc w:val="center"/>
        </w:trPr>
        <w:tc>
          <w:tcPr>
            <w:tcW w:w="15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63" w:rsidRPr="008970BB" w:rsidRDefault="00266663" w:rsidP="004B6D9B">
            <w:pPr>
              <w:pStyle w:val="a3"/>
              <w:jc w:val="center"/>
              <w:rPr>
                <w:rStyle w:val="2"/>
                <w:rFonts w:eastAsiaTheme="minorHAnsi"/>
                <w:b/>
                <w:bCs/>
                <w:sz w:val="20"/>
                <w:szCs w:val="20"/>
              </w:rPr>
            </w:pPr>
            <w:r w:rsidRPr="008970BB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3.Рассмотрение документов и сведений</w:t>
            </w:r>
          </w:p>
        </w:tc>
      </w:tr>
      <w:tr w:rsidR="007579E3" w:rsidRPr="004B6D9B" w:rsidTr="00B765FE">
        <w:trPr>
          <w:trHeight w:hRule="exact" w:val="16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B765FE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>
              <w:rPr>
                <w:rStyle w:val="2"/>
                <w:rFonts w:eastAsiaTheme="minorHAnsi"/>
                <w:sz w:val="18"/>
                <w:szCs w:val="18"/>
              </w:rPr>
              <w:t>П</w:t>
            </w:r>
            <w:r w:rsidR="00266663" w:rsidRPr="004B6D9B">
              <w:rPr>
                <w:rStyle w:val="2"/>
                <w:rFonts w:eastAsiaTheme="minorHAnsi"/>
                <w:sz w:val="18"/>
                <w:szCs w:val="18"/>
              </w:rPr>
              <w:t>роект результатов предоставления государственной (муниципальной) услуги по формам согласно приложениям № 1, 2, 3, 4, 5, 6 к Административному регламенту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 xml:space="preserve">Принятие промежуточного решения о предоставлении государственной (муниципальной) услуги </w:t>
            </w:r>
            <w:r w:rsidRPr="004B6D9B">
              <w:rPr>
                <w:rStyle w:val="BodytextItalic"/>
                <w:rFonts w:eastAsiaTheme="minorHAnsi"/>
                <w:sz w:val="18"/>
                <w:szCs w:val="18"/>
              </w:rPr>
              <w:t>(при поступлении заявления на бумажном носителе)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В тот же день, что и рассмотрение документов и сведений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Default="0026666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 xml:space="preserve">Ответственное должностное лицо </w:t>
            </w:r>
          </w:p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Уполномоченного органа в части промежуточного результата, в части основного результата принятие решения согласно нормативным правовым актам субъекта Российской Федерации (органов местного самоуправления)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7579E3" w:rsidRPr="004B6D9B" w:rsidTr="00B765FE">
        <w:trPr>
          <w:trHeight w:hRule="exact" w:val="8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 xml:space="preserve">Принятие промежуточного решения о предоставлении государственной (муниципальной) услуги </w:t>
            </w:r>
            <w:r w:rsidRPr="004B6D9B">
              <w:rPr>
                <w:rStyle w:val="BodytextItalic"/>
                <w:rFonts w:eastAsiaTheme="minorHAnsi"/>
                <w:sz w:val="18"/>
                <w:szCs w:val="18"/>
              </w:rPr>
              <w:t>(при поступлении заявления в электронном виде)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В тот же день, что и рассмотрение документов и сведений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7579E3" w:rsidRPr="004B6D9B" w:rsidTr="00B765FE">
        <w:trPr>
          <w:trHeight w:hRule="exact" w:val="11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26666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266663" w:rsidRPr="004B6D9B" w:rsidTr="008970BB">
        <w:trPr>
          <w:trHeight w:hRule="exact" w:val="275"/>
          <w:jc w:val="center"/>
        </w:trPr>
        <w:tc>
          <w:tcPr>
            <w:tcW w:w="1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63" w:rsidRPr="008970BB" w:rsidRDefault="008970BB" w:rsidP="004B6D9B">
            <w:pPr>
              <w:pStyle w:val="a3"/>
              <w:jc w:val="center"/>
              <w:rPr>
                <w:rStyle w:val="2"/>
                <w:rFonts w:eastAsiaTheme="minorHAnsi"/>
                <w:b/>
                <w:bCs/>
                <w:sz w:val="20"/>
                <w:szCs w:val="20"/>
              </w:rPr>
            </w:pPr>
            <w:r w:rsidRPr="008970BB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4</w:t>
            </w:r>
            <w:r w:rsidR="00266663" w:rsidRPr="008970BB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.Выдача результатов</w:t>
            </w:r>
          </w:p>
        </w:tc>
      </w:tr>
      <w:tr w:rsidR="008970BB" w:rsidRPr="004B6D9B" w:rsidTr="00B765FE">
        <w:trPr>
          <w:trHeight w:hRule="exact" w:val="114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>
              <w:rPr>
                <w:rStyle w:val="2"/>
                <w:rFonts w:eastAsiaTheme="minorHAnsi"/>
                <w:sz w:val="18"/>
                <w:szCs w:val="18"/>
              </w:rPr>
              <w:t>Ф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t xml:space="preserve">ормирование и регистрация результата государственной (муниципальной) услуги, указанного в пункте 2.5 Административного </w:t>
            </w:r>
            <w:r w:rsidRPr="004B6D9B">
              <w:rPr>
                <w:rStyle w:val="2"/>
                <w:rFonts w:eastAsiaTheme="minorHAnsi"/>
                <w:sz w:val="18"/>
                <w:szCs w:val="18"/>
              </w:rPr>
              <w:lastRenderedPageBreak/>
              <w:t>регламента, в форме электронного документа в РГИС ДДО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lastRenderedPageBreak/>
              <w:t>Регистрация каждого результата предоставления государственной (муниципальной)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В тот же день, что и принятие решения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Ответственное должностное лицо У полномоченного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8970BB" w:rsidRPr="004B6D9B" w:rsidTr="00B765FE">
        <w:trPr>
          <w:trHeight w:hRule="exact" w:val="155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Направление заявителю уведомлений о ходе рассмотрения заявления, о предоставлении государственной (муниципальной) услуги в личный кабинет на ЕПГУ и/или РПГУ 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  <w:r w:rsidRPr="004B6D9B">
              <w:rPr>
                <w:rStyle w:val="2"/>
                <w:rFonts w:eastAsiaTheme="minorHAnsi"/>
                <w:sz w:val="18"/>
                <w:szCs w:val="18"/>
              </w:rPr>
              <w:t>В тот же день, что и принятие решения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4B6D9B" w:rsidRDefault="008970BB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  <w:tr w:rsidR="007579E3" w:rsidRPr="004B6D9B" w:rsidTr="00B765FE">
        <w:trPr>
          <w:trHeight w:hRule="exact" w:val="17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BodytextItalic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E3" w:rsidRPr="004B6D9B" w:rsidRDefault="007579E3" w:rsidP="004B6D9B">
            <w:pPr>
              <w:pStyle w:val="a3"/>
              <w:jc w:val="center"/>
              <w:rPr>
                <w:rStyle w:val="2"/>
                <w:rFonts w:eastAsiaTheme="minorHAnsi"/>
                <w:sz w:val="18"/>
                <w:szCs w:val="18"/>
              </w:rPr>
            </w:pPr>
          </w:p>
        </w:tc>
      </w:tr>
    </w:tbl>
    <w:p w:rsidR="00312EEE" w:rsidRPr="004B6D9B" w:rsidRDefault="00312EEE" w:rsidP="004B6D9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12EEE" w:rsidRPr="004B6D9B" w:rsidSect="009843E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27" w:rsidRDefault="00447227" w:rsidP="006E4263">
      <w:pPr>
        <w:spacing w:after="0" w:line="240" w:lineRule="auto"/>
      </w:pPr>
      <w:r>
        <w:separator/>
      </w:r>
    </w:p>
  </w:endnote>
  <w:endnote w:type="continuationSeparator" w:id="0">
    <w:p w:rsidR="00447227" w:rsidRDefault="00447227" w:rsidP="006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27" w:rsidRDefault="00447227" w:rsidP="006E4263">
      <w:pPr>
        <w:spacing w:after="0" w:line="240" w:lineRule="auto"/>
      </w:pPr>
      <w:r>
        <w:separator/>
      </w:r>
    </w:p>
  </w:footnote>
  <w:footnote w:type="continuationSeparator" w:id="0">
    <w:p w:rsidR="00447227" w:rsidRDefault="00447227" w:rsidP="006E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7FF"/>
    <w:multiLevelType w:val="multilevel"/>
    <w:tmpl w:val="3286C4CC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34274AC"/>
    <w:multiLevelType w:val="multilevel"/>
    <w:tmpl w:val="851E3E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0592"/>
    <w:rsid w:val="00041E55"/>
    <w:rsid w:val="00095BDE"/>
    <w:rsid w:val="000E566F"/>
    <w:rsid w:val="00121C2F"/>
    <w:rsid w:val="0012539F"/>
    <w:rsid w:val="001F2246"/>
    <w:rsid w:val="002141B9"/>
    <w:rsid w:val="00243D01"/>
    <w:rsid w:val="00266663"/>
    <w:rsid w:val="002A2A00"/>
    <w:rsid w:val="002D672C"/>
    <w:rsid w:val="00312EEE"/>
    <w:rsid w:val="004226E8"/>
    <w:rsid w:val="00447227"/>
    <w:rsid w:val="00454E32"/>
    <w:rsid w:val="004860D8"/>
    <w:rsid w:val="0048623C"/>
    <w:rsid w:val="004A0592"/>
    <w:rsid w:val="004B15E6"/>
    <w:rsid w:val="004B6D9B"/>
    <w:rsid w:val="00520AC5"/>
    <w:rsid w:val="00595CD7"/>
    <w:rsid w:val="005F5FBC"/>
    <w:rsid w:val="00671229"/>
    <w:rsid w:val="00673DAE"/>
    <w:rsid w:val="006B496D"/>
    <w:rsid w:val="006E4263"/>
    <w:rsid w:val="0073087A"/>
    <w:rsid w:val="007579E3"/>
    <w:rsid w:val="007C7057"/>
    <w:rsid w:val="00822112"/>
    <w:rsid w:val="0083569E"/>
    <w:rsid w:val="008970BB"/>
    <w:rsid w:val="008C2DFF"/>
    <w:rsid w:val="009843E3"/>
    <w:rsid w:val="00985FB6"/>
    <w:rsid w:val="00A03CD4"/>
    <w:rsid w:val="00A4441A"/>
    <w:rsid w:val="00A87FFC"/>
    <w:rsid w:val="00A93F47"/>
    <w:rsid w:val="00AD636C"/>
    <w:rsid w:val="00AF0FD1"/>
    <w:rsid w:val="00B41E0D"/>
    <w:rsid w:val="00B445C9"/>
    <w:rsid w:val="00B66A1B"/>
    <w:rsid w:val="00B765FE"/>
    <w:rsid w:val="00BA063B"/>
    <w:rsid w:val="00C4792C"/>
    <w:rsid w:val="00C73EDE"/>
    <w:rsid w:val="00CB2FA7"/>
    <w:rsid w:val="00DC6F89"/>
    <w:rsid w:val="00E4519F"/>
    <w:rsid w:val="00E553C4"/>
    <w:rsid w:val="00E77CD3"/>
    <w:rsid w:val="00E8164C"/>
    <w:rsid w:val="00E876A5"/>
    <w:rsid w:val="00E959C4"/>
    <w:rsid w:val="00F2601B"/>
    <w:rsid w:val="00F31F7D"/>
    <w:rsid w:val="00F32466"/>
    <w:rsid w:val="00F91725"/>
    <w:rsid w:val="00F9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263"/>
    <w:pPr>
      <w:spacing w:after="0" w:line="240" w:lineRule="auto"/>
    </w:pPr>
  </w:style>
  <w:style w:type="character" w:customStyle="1" w:styleId="Bodytext">
    <w:name w:val="Body text_"/>
    <w:link w:val="3"/>
    <w:rsid w:val="006E42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6E426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E4263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6E4263"/>
    <w:pPr>
      <w:widowControl w:val="0"/>
      <w:shd w:val="clear" w:color="auto" w:fill="FFFFFF"/>
      <w:spacing w:before="240" w:after="0" w:line="278" w:lineRule="exact"/>
      <w:ind w:hanging="8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4">
    <w:name w:val="Hyperlink"/>
    <w:rsid w:val="006E4263"/>
    <w:rPr>
      <w:color w:val="0066CC"/>
      <w:u w:val="single"/>
    </w:rPr>
  </w:style>
  <w:style w:type="character" w:customStyle="1" w:styleId="Bodytext7">
    <w:name w:val="Body text (7)_"/>
    <w:link w:val="Bodytext70"/>
    <w:rsid w:val="00BA063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NotItalic">
    <w:name w:val="Body text (7) + Not Italic"/>
    <w:rsid w:val="00BA06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8">
    <w:name w:val="Body text (8)_"/>
    <w:link w:val="Bodytext80"/>
    <w:rsid w:val="00BA063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">
    <w:name w:val="Body text (9)_"/>
    <w:link w:val="Bodytext90"/>
    <w:rsid w:val="00BA063B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Bodytext10">
    <w:name w:val="Body text (10)_"/>
    <w:link w:val="Bodytext100"/>
    <w:rsid w:val="00BA063B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Heading3">
    <w:name w:val="Heading #3_"/>
    <w:link w:val="Heading30"/>
    <w:rsid w:val="00BA06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3BoldItalic">
    <w:name w:val="Heading #3 + Bold;Italic"/>
    <w:rsid w:val="00BA06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Bodytext70">
    <w:name w:val="Body text (7)"/>
    <w:basedOn w:val="a"/>
    <w:link w:val="Bodytext7"/>
    <w:rsid w:val="00BA06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80">
    <w:name w:val="Body text (8)"/>
    <w:basedOn w:val="a"/>
    <w:link w:val="Bodytext8"/>
    <w:rsid w:val="00BA063B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a"/>
    <w:link w:val="Bodytext9"/>
    <w:rsid w:val="00BA063B"/>
    <w:pPr>
      <w:widowControl w:val="0"/>
      <w:shd w:val="clear" w:color="auto" w:fill="FFFFFF"/>
      <w:spacing w:after="0" w:line="182" w:lineRule="exact"/>
      <w:jc w:val="both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Bodytext100">
    <w:name w:val="Body text (10)"/>
    <w:basedOn w:val="a"/>
    <w:link w:val="Bodytext10"/>
    <w:rsid w:val="00BA063B"/>
    <w:pPr>
      <w:widowControl w:val="0"/>
      <w:shd w:val="clear" w:color="auto" w:fill="FFFFFF"/>
      <w:spacing w:after="300" w:line="182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Heading30">
    <w:name w:val="Heading #3"/>
    <w:basedOn w:val="a"/>
    <w:link w:val="Heading3"/>
    <w:rsid w:val="00BA063B"/>
    <w:pPr>
      <w:widowControl w:val="0"/>
      <w:shd w:val="clear" w:color="auto" w:fill="FFFFFF"/>
      <w:spacing w:before="960" w:after="30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talic">
    <w:name w:val="Body text + Italic"/>
    <w:rsid w:val="0073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1">
    <w:name w:val="Body text (11)_"/>
    <w:link w:val="Bodytext110"/>
    <w:rsid w:val="0073087A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Heading4">
    <w:name w:val="Heading #4_"/>
    <w:link w:val="Heading40"/>
    <w:rsid w:val="00730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NotBold">
    <w:name w:val="Body text (5) + Not Bold"/>
    <w:rsid w:val="0073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110">
    <w:name w:val="Body text (11)"/>
    <w:basedOn w:val="a"/>
    <w:link w:val="Bodytext11"/>
    <w:rsid w:val="0073087A"/>
    <w:pPr>
      <w:widowControl w:val="0"/>
      <w:shd w:val="clear" w:color="auto" w:fill="FFFFFF"/>
      <w:spacing w:before="1500" w:after="60" w:line="0" w:lineRule="atLeast"/>
      <w:ind w:hanging="800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Heading40">
    <w:name w:val="Heading #4"/>
    <w:basedOn w:val="a"/>
    <w:link w:val="Heading4"/>
    <w:rsid w:val="0073087A"/>
    <w:pPr>
      <w:widowControl w:val="0"/>
      <w:shd w:val="clear" w:color="auto" w:fill="FFFFFF"/>
      <w:spacing w:after="0" w:line="634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rsid w:val="00F31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">
    <w:name w:val="Body text + Bold"/>
    <w:rsid w:val="00F31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A87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Tableofcontents">
    <w:name w:val="Table of contents_"/>
    <w:link w:val="Tableofcontents0"/>
    <w:rsid w:val="004862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1Exact">
    <w:name w:val="Body text (11) Exact"/>
    <w:rsid w:val="0048623C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4"/>
      <w:szCs w:val="14"/>
      <w:u w:val="none"/>
    </w:rPr>
  </w:style>
  <w:style w:type="character" w:customStyle="1" w:styleId="BodytextExact">
    <w:name w:val="Body text Exact"/>
    <w:rsid w:val="00486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Tableofcontents0">
    <w:name w:val="Table of contents"/>
    <w:basedOn w:val="a"/>
    <w:link w:val="Tableofcontents"/>
    <w:rsid w:val="0048623C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">
    <w:name w:val="Footnote_"/>
    <w:link w:val="Footnote0"/>
    <w:rsid w:val="00520AC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blecaption2">
    <w:name w:val="Table caption (2)_"/>
    <w:rsid w:val="0052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20">
    <w:name w:val="Table caption (2)"/>
    <w:rsid w:val="0052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Footnote0">
    <w:name w:val="Footnote"/>
    <w:basedOn w:val="a"/>
    <w:link w:val="Footnote"/>
    <w:rsid w:val="00520AC5"/>
    <w:pPr>
      <w:widowControl w:val="0"/>
      <w:shd w:val="clear" w:color="auto" w:fill="FFFFFF"/>
      <w:spacing w:after="0" w:line="163" w:lineRule="exact"/>
    </w:pPr>
    <w:rPr>
      <w:rFonts w:ascii="Times New Roman" w:eastAsia="Times New Roman" w:hAnsi="Times New Roman" w:cs="Times New Roman"/>
      <w:sz w:val="12"/>
      <w:szCs w:val="12"/>
    </w:rPr>
  </w:style>
  <w:style w:type="table" w:styleId="a5">
    <w:name w:val="Table Grid"/>
    <w:basedOn w:val="a1"/>
    <w:uiPriority w:val="39"/>
    <w:rsid w:val="002D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33</Pages>
  <Words>11693</Words>
  <Characters>66653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Смыслова</dc:creator>
  <cp:keywords/>
  <dc:description/>
  <cp:lastModifiedBy>Управляющая делами</cp:lastModifiedBy>
  <cp:revision>40</cp:revision>
  <cp:lastPrinted>2024-04-11T01:55:00Z</cp:lastPrinted>
  <dcterms:created xsi:type="dcterms:W3CDTF">2024-04-10T15:14:00Z</dcterms:created>
  <dcterms:modified xsi:type="dcterms:W3CDTF">2024-04-11T01:55:00Z</dcterms:modified>
</cp:coreProperties>
</file>