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A2" w:rsidRPr="00EB5445" w:rsidRDefault="00767CEB">
      <w:pPr>
        <w:jc w:val="center"/>
        <w:rPr>
          <w:b/>
          <w:szCs w:val="24"/>
        </w:rPr>
      </w:pPr>
      <w:r w:rsidRPr="00EB5445">
        <w:rPr>
          <w:b/>
          <w:szCs w:val="24"/>
        </w:rPr>
        <w:t>КОНКУРСНАЯ КОМИССИЯ ПО ПРОВЕДЕНИЮ КОНКУРСА</w:t>
      </w:r>
    </w:p>
    <w:p w:rsidR="006016A2" w:rsidRPr="00EB5445" w:rsidRDefault="00767CEB">
      <w:pPr>
        <w:jc w:val="center"/>
        <w:rPr>
          <w:b/>
          <w:szCs w:val="24"/>
        </w:rPr>
      </w:pPr>
      <w:r w:rsidRPr="00EB5445">
        <w:rPr>
          <w:b/>
          <w:szCs w:val="24"/>
        </w:rPr>
        <w:t>ПО ОТБОРУ КАНДИДАТУР НА ДОЛЖНОСТЬ ГЛАВЫ ГАЗИМУРО-ЗАВОДСКОГОМУНИЦИПАЛЬНОГО ОКРУГА ЗАБАЙКАЛЬСКОГО КРАЯ</w:t>
      </w:r>
    </w:p>
    <w:p w:rsidR="006016A2" w:rsidRDefault="006016A2">
      <w:pPr>
        <w:jc w:val="center"/>
        <w:rPr>
          <w:b/>
          <w:sz w:val="28"/>
        </w:rPr>
      </w:pPr>
    </w:p>
    <w:p w:rsidR="006016A2" w:rsidRDefault="00767CEB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РЕШЕНИЕ</w:t>
      </w:r>
    </w:p>
    <w:p w:rsidR="006016A2" w:rsidRDefault="006016A2">
      <w:pPr>
        <w:jc w:val="center"/>
        <w:rPr>
          <w:sz w:val="28"/>
        </w:rPr>
      </w:pPr>
    </w:p>
    <w:p w:rsidR="006016A2" w:rsidRDefault="00EB5445">
      <w:pPr>
        <w:jc w:val="center"/>
        <w:rPr>
          <w:sz w:val="28"/>
        </w:rPr>
      </w:pPr>
      <w:r>
        <w:rPr>
          <w:sz w:val="28"/>
        </w:rPr>
        <w:t>24 мая</w:t>
      </w:r>
      <w:r w:rsidR="00D212B5">
        <w:rPr>
          <w:sz w:val="28"/>
        </w:rPr>
        <w:t xml:space="preserve"> </w:t>
      </w:r>
      <w:r w:rsidR="00767CEB">
        <w:rPr>
          <w:sz w:val="28"/>
        </w:rPr>
        <w:t>202</w:t>
      </w:r>
      <w:r>
        <w:rPr>
          <w:sz w:val="28"/>
        </w:rPr>
        <w:t>4</w:t>
      </w:r>
      <w:r w:rsidR="00767CEB">
        <w:rPr>
          <w:sz w:val="28"/>
        </w:rPr>
        <w:t>года                                                                                     №</w:t>
      </w:r>
      <w:r w:rsidR="00D212B5">
        <w:rPr>
          <w:sz w:val="28"/>
        </w:rPr>
        <w:t xml:space="preserve"> </w:t>
      </w:r>
      <w:r w:rsidR="00482227">
        <w:rPr>
          <w:sz w:val="28"/>
        </w:rPr>
        <w:t>16</w:t>
      </w:r>
      <w:r>
        <w:rPr>
          <w:sz w:val="28"/>
        </w:rPr>
        <w:t xml:space="preserve"> </w:t>
      </w:r>
      <w:r w:rsidR="00767CEB">
        <w:rPr>
          <w:sz w:val="28"/>
        </w:rPr>
        <w:t xml:space="preserve">  </w:t>
      </w:r>
    </w:p>
    <w:p w:rsidR="006016A2" w:rsidRDefault="006016A2">
      <w:pPr>
        <w:jc w:val="center"/>
        <w:rPr>
          <w:sz w:val="28"/>
        </w:rPr>
      </w:pPr>
    </w:p>
    <w:p w:rsidR="006016A2" w:rsidRDefault="00767CEB">
      <w:pPr>
        <w:jc w:val="center"/>
        <w:rPr>
          <w:sz w:val="28"/>
        </w:rPr>
      </w:pPr>
      <w:r>
        <w:rPr>
          <w:sz w:val="28"/>
        </w:rPr>
        <w:t>с. Газимурский Завод</w:t>
      </w:r>
    </w:p>
    <w:p w:rsidR="006016A2" w:rsidRDefault="006016A2">
      <w:pPr>
        <w:jc w:val="center"/>
        <w:rPr>
          <w:b/>
          <w:sz w:val="28"/>
        </w:rPr>
      </w:pPr>
    </w:p>
    <w:p w:rsidR="006016A2" w:rsidRDefault="00767CEB">
      <w:pPr>
        <w:jc w:val="center"/>
        <w:rPr>
          <w:sz w:val="28"/>
        </w:rPr>
      </w:pPr>
      <w:r>
        <w:rPr>
          <w:b/>
          <w:sz w:val="28"/>
        </w:rPr>
        <w:t xml:space="preserve">О признании первого этапа конкурса </w:t>
      </w:r>
      <w:proofErr w:type="gramStart"/>
      <w:r>
        <w:rPr>
          <w:b/>
          <w:sz w:val="28"/>
        </w:rPr>
        <w:t>состоявшимся</w:t>
      </w:r>
      <w:proofErr w:type="gramEnd"/>
      <w:r>
        <w:rPr>
          <w:b/>
          <w:sz w:val="28"/>
        </w:rPr>
        <w:t>, определении места и времени проведения второго и третьего этапов конкурса и об утверждении кандидатов, допущенных к участию во втором и третьем этапах конкурса</w:t>
      </w:r>
    </w:p>
    <w:p w:rsidR="006016A2" w:rsidRDefault="006016A2">
      <w:pPr>
        <w:rPr>
          <w:sz w:val="28"/>
        </w:rPr>
      </w:pPr>
    </w:p>
    <w:p w:rsidR="006016A2" w:rsidRDefault="00767CEB" w:rsidP="00767CEB">
      <w:pPr>
        <w:rPr>
          <w:sz w:val="28"/>
        </w:rPr>
      </w:pPr>
      <w:r>
        <w:rPr>
          <w:sz w:val="28"/>
        </w:rPr>
        <w:t> В соответствии с пунктом 64 Порядка проведения конкурса по отбору кандидатур на должность главы Газимуро-Заводского муниципального округа Забайкальского края</w:t>
      </w:r>
      <w:r>
        <w:rPr>
          <w:i/>
          <w:sz w:val="28"/>
        </w:rPr>
        <w:t xml:space="preserve">, </w:t>
      </w:r>
      <w:r>
        <w:rPr>
          <w:sz w:val="28"/>
        </w:rPr>
        <w:t xml:space="preserve">утвержденным решением Совета Газимуро-Заводского муниципального округа от </w:t>
      </w:r>
      <w:r w:rsidR="00EB5445">
        <w:rPr>
          <w:sz w:val="28"/>
        </w:rPr>
        <w:t>27.03.2024 №54</w:t>
      </w:r>
      <w:r>
        <w:rPr>
          <w:sz w:val="28"/>
        </w:rPr>
        <w:t xml:space="preserve">, конкурсная комиссия по проведению конкурса по отбору кандидатур на должность главы Газимуро-Заводского муниципального округа Забайкальского края </w:t>
      </w:r>
      <w:r>
        <w:rPr>
          <w:b/>
          <w:sz w:val="28"/>
        </w:rPr>
        <w:t>решила:</w:t>
      </w:r>
    </w:p>
    <w:p w:rsidR="006016A2" w:rsidRDefault="00767CEB">
      <w:pPr>
        <w:ind w:firstLine="567"/>
        <w:jc w:val="both"/>
        <w:rPr>
          <w:sz w:val="28"/>
        </w:rPr>
      </w:pPr>
      <w:r>
        <w:rPr>
          <w:sz w:val="28"/>
        </w:rPr>
        <w:t>1. Признать первый этап конкурса по отбору кандидатур на должность главы Газимуро-Заводского муниципального округа Забайкальского края состоявшимся.</w:t>
      </w:r>
    </w:p>
    <w:p w:rsidR="006016A2" w:rsidRDefault="00767CEB">
      <w:pPr>
        <w:ind w:firstLine="567"/>
        <w:jc w:val="both"/>
        <w:rPr>
          <w:sz w:val="28"/>
        </w:rPr>
      </w:pPr>
      <w:r>
        <w:rPr>
          <w:sz w:val="28"/>
        </w:rPr>
        <w:t xml:space="preserve">2. Допустить к участию во втором и третьем этапах конкурса по отбору кандидатур на должность главы Газимуро-Заводского муниципального округа Забайкальского края следующих кандидатов:  </w:t>
      </w:r>
    </w:p>
    <w:p w:rsidR="006016A2" w:rsidRDefault="00767CEB">
      <w:pPr>
        <w:ind w:firstLine="567"/>
        <w:jc w:val="both"/>
        <w:rPr>
          <w:sz w:val="28"/>
        </w:rPr>
      </w:pPr>
      <w:r>
        <w:rPr>
          <w:sz w:val="28"/>
        </w:rPr>
        <w:t xml:space="preserve">1) </w:t>
      </w:r>
      <w:r w:rsidR="00EB5445">
        <w:rPr>
          <w:sz w:val="28"/>
        </w:rPr>
        <w:t>Бондарева Александра Дмитриевича</w:t>
      </w:r>
      <w:r>
        <w:rPr>
          <w:sz w:val="28"/>
        </w:rPr>
        <w:t>;</w:t>
      </w:r>
    </w:p>
    <w:p w:rsidR="00EB5445" w:rsidRDefault="00EB5445">
      <w:pPr>
        <w:ind w:firstLine="567"/>
        <w:jc w:val="both"/>
        <w:rPr>
          <w:sz w:val="28"/>
        </w:rPr>
      </w:pPr>
      <w:r>
        <w:rPr>
          <w:sz w:val="28"/>
        </w:rPr>
        <w:t xml:space="preserve">2) </w:t>
      </w:r>
      <w:proofErr w:type="spellStart"/>
      <w:r>
        <w:rPr>
          <w:sz w:val="28"/>
        </w:rPr>
        <w:t>Ишенина</w:t>
      </w:r>
      <w:proofErr w:type="spellEnd"/>
      <w:r>
        <w:rPr>
          <w:sz w:val="28"/>
        </w:rPr>
        <w:t xml:space="preserve"> Михаила Александровича;</w:t>
      </w:r>
    </w:p>
    <w:p w:rsidR="006016A2" w:rsidRDefault="00767CEB" w:rsidP="00767CEB">
      <w:pPr>
        <w:ind w:firstLine="567"/>
        <w:jc w:val="both"/>
        <w:rPr>
          <w:sz w:val="28"/>
        </w:rPr>
      </w:pPr>
      <w:r>
        <w:rPr>
          <w:sz w:val="28"/>
        </w:rPr>
        <w:t>2) Лебедева Павла Семёновича;</w:t>
      </w:r>
    </w:p>
    <w:p w:rsidR="00767CEB" w:rsidRDefault="00767CEB" w:rsidP="00767CEB">
      <w:pPr>
        <w:ind w:firstLine="567"/>
        <w:jc w:val="both"/>
        <w:rPr>
          <w:sz w:val="28"/>
        </w:rPr>
      </w:pPr>
      <w:r>
        <w:rPr>
          <w:sz w:val="28"/>
        </w:rPr>
        <w:t xml:space="preserve">3) </w:t>
      </w:r>
      <w:r w:rsidR="00EB5445">
        <w:rPr>
          <w:sz w:val="28"/>
        </w:rPr>
        <w:t>Муратова Виктора Ивановича</w:t>
      </w:r>
      <w:r>
        <w:rPr>
          <w:sz w:val="28"/>
        </w:rPr>
        <w:t>.</w:t>
      </w:r>
    </w:p>
    <w:p w:rsidR="006016A2" w:rsidRDefault="00767CEB">
      <w:pPr>
        <w:ind w:firstLine="567"/>
        <w:jc w:val="both"/>
        <w:rPr>
          <w:sz w:val="28"/>
          <w:highlight w:val="white"/>
        </w:rPr>
      </w:pPr>
      <w:r>
        <w:rPr>
          <w:sz w:val="28"/>
        </w:rPr>
        <w:t xml:space="preserve">3. Определить сроки второго этапа конкурса (дистанционный отбор кандидатов с использованием программного обеспечения кадрового проекта Губернатора Забайкальского края «Забайкальский призыв») </w:t>
      </w:r>
      <w:r>
        <w:rPr>
          <w:b/>
          <w:sz w:val="28"/>
        </w:rPr>
        <w:t xml:space="preserve">- </w:t>
      </w:r>
      <w:r>
        <w:rPr>
          <w:sz w:val="28"/>
        </w:rPr>
        <w:t xml:space="preserve">с </w:t>
      </w:r>
      <w:r w:rsidR="00EB5445">
        <w:rPr>
          <w:sz w:val="28"/>
        </w:rPr>
        <w:t>27</w:t>
      </w:r>
      <w:r>
        <w:rPr>
          <w:sz w:val="28"/>
        </w:rPr>
        <w:t xml:space="preserve"> </w:t>
      </w:r>
      <w:r w:rsidR="00EB5445">
        <w:rPr>
          <w:sz w:val="28"/>
        </w:rPr>
        <w:t>мая</w:t>
      </w:r>
      <w:r>
        <w:rPr>
          <w:sz w:val="28"/>
        </w:rPr>
        <w:t xml:space="preserve"> 202</w:t>
      </w:r>
      <w:r w:rsidR="00EB5445">
        <w:rPr>
          <w:sz w:val="28"/>
        </w:rPr>
        <w:t>4</w:t>
      </w:r>
      <w:r>
        <w:rPr>
          <w:sz w:val="28"/>
        </w:rPr>
        <w:t xml:space="preserve"> года по </w:t>
      </w:r>
      <w:r w:rsidR="00EB5445">
        <w:rPr>
          <w:sz w:val="28"/>
        </w:rPr>
        <w:t>28</w:t>
      </w:r>
      <w:r>
        <w:rPr>
          <w:sz w:val="28"/>
        </w:rPr>
        <w:t xml:space="preserve"> </w:t>
      </w:r>
      <w:r w:rsidR="00EB5445">
        <w:rPr>
          <w:sz w:val="28"/>
        </w:rPr>
        <w:t>мая</w:t>
      </w:r>
      <w:r>
        <w:rPr>
          <w:sz w:val="28"/>
        </w:rPr>
        <w:t xml:space="preserve"> 202</w:t>
      </w:r>
      <w:r w:rsidR="00EB5445"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  <w:highlight w:val="white"/>
        </w:rPr>
        <w:t>.</w:t>
      </w:r>
    </w:p>
    <w:p w:rsidR="006016A2" w:rsidRDefault="00767CEB">
      <w:pPr>
        <w:ind w:firstLine="567"/>
        <w:jc w:val="both"/>
        <w:rPr>
          <w:sz w:val="28"/>
        </w:rPr>
      </w:pPr>
      <w:r>
        <w:rPr>
          <w:sz w:val="28"/>
        </w:rPr>
        <w:t xml:space="preserve">Определить срок третьего этапа конкурса (оценка профессионального уровня и личностных качеств путем проведения тестирования и собеседования) </w:t>
      </w:r>
      <w:r>
        <w:rPr>
          <w:b/>
          <w:sz w:val="28"/>
        </w:rPr>
        <w:t xml:space="preserve">– </w:t>
      </w:r>
      <w:r w:rsidR="00EB5445">
        <w:rPr>
          <w:sz w:val="28"/>
        </w:rPr>
        <w:t>30</w:t>
      </w:r>
      <w:r>
        <w:rPr>
          <w:sz w:val="28"/>
        </w:rPr>
        <w:t xml:space="preserve"> </w:t>
      </w:r>
      <w:r w:rsidR="00EB5445">
        <w:rPr>
          <w:sz w:val="28"/>
        </w:rPr>
        <w:t>мая</w:t>
      </w:r>
      <w:r>
        <w:rPr>
          <w:sz w:val="28"/>
        </w:rPr>
        <w:t xml:space="preserve"> 2024 года в 1</w:t>
      </w:r>
      <w:r w:rsidR="00C71336">
        <w:rPr>
          <w:sz w:val="28"/>
        </w:rPr>
        <w:t>7</w:t>
      </w:r>
      <w:r>
        <w:rPr>
          <w:sz w:val="28"/>
        </w:rPr>
        <w:t>-00 часов по адресу: с. Газимурский Завод ул. Журавлёва,32.</w:t>
      </w:r>
    </w:p>
    <w:p w:rsidR="006016A2" w:rsidRDefault="00767CEB">
      <w:pPr>
        <w:pStyle w:val="aa"/>
        <w:ind w:firstLine="567"/>
        <w:jc w:val="both"/>
        <w:rPr>
          <w:b w:val="0"/>
        </w:rPr>
      </w:pPr>
      <w:r>
        <w:rPr>
          <w:b w:val="0"/>
        </w:rPr>
        <w:t>4. Настоящее решение вступает в силу с момента его подписания.</w:t>
      </w:r>
    </w:p>
    <w:p w:rsidR="006016A2" w:rsidRDefault="006016A2">
      <w:pPr>
        <w:jc w:val="both"/>
        <w:rPr>
          <w:sz w:val="28"/>
        </w:rPr>
      </w:pPr>
    </w:p>
    <w:p w:rsidR="006016A2" w:rsidRDefault="00767CEB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6016A2" w:rsidRDefault="00767CEB">
      <w:pPr>
        <w:jc w:val="both"/>
        <w:rPr>
          <w:sz w:val="28"/>
        </w:rPr>
      </w:pPr>
      <w:r>
        <w:rPr>
          <w:sz w:val="28"/>
        </w:rPr>
        <w:t>конкурсной комиссии                                                                     Е.</w:t>
      </w:r>
      <w:r w:rsidR="00482227">
        <w:rPr>
          <w:sz w:val="28"/>
        </w:rPr>
        <w:t>Ю. Лоницкая</w:t>
      </w:r>
    </w:p>
    <w:p w:rsidR="00767CEB" w:rsidRDefault="00767CEB">
      <w:pPr>
        <w:jc w:val="both"/>
        <w:rPr>
          <w:sz w:val="28"/>
        </w:rPr>
      </w:pPr>
    </w:p>
    <w:p w:rsidR="006016A2" w:rsidRDefault="00767CEB">
      <w:pPr>
        <w:jc w:val="both"/>
        <w:rPr>
          <w:sz w:val="28"/>
        </w:rPr>
      </w:pPr>
      <w:r>
        <w:rPr>
          <w:sz w:val="28"/>
        </w:rPr>
        <w:t>Секретарь конкурсной комиссии                                                     Ю.Н. Шатова</w:t>
      </w:r>
    </w:p>
    <w:sectPr w:rsidR="006016A2" w:rsidSect="00767CEB">
      <w:pgSz w:w="11906" w:h="16838"/>
      <w:pgMar w:top="1134" w:right="567" w:bottom="1134" w:left="1985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016A2"/>
    <w:rsid w:val="000A3F0C"/>
    <w:rsid w:val="00163DF1"/>
    <w:rsid w:val="00482227"/>
    <w:rsid w:val="00563981"/>
    <w:rsid w:val="006016A2"/>
    <w:rsid w:val="00767CEB"/>
    <w:rsid w:val="009B46E4"/>
    <w:rsid w:val="009F6DAF"/>
    <w:rsid w:val="00AE1327"/>
    <w:rsid w:val="00C71336"/>
    <w:rsid w:val="00D212B5"/>
    <w:rsid w:val="00EB5445"/>
    <w:rsid w:val="00FF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016A2"/>
    <w:rPr>
      <w:sz w:val="24"/>
    </w:rPr>
  </w:style>
  <w:style w:type="paragraph" w:styleId="10">
    <w:name w:val="heading 1"/>
    <w:next w:val="a"/>
    <w:link w:val="11"/>
    <w:uiPriority w:val="9"/>
    <w:qFormat/>
    <w:rsid w:val="006016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016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016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016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016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016A2"/>
    <w:rPr>
      <w:sz w:val="24"/>
    </w:rPr>
  </w:style>
  <w:style w:type="paragraph" w:styleId="a3">
    <w:name w:val="No Spacing"/>
    <w:link w:val="a4"/>
    <w:rsid w:val="006016A2"/>
    <w:rPr>
      <w:rFonts w:ascii="Calibri" w:hAnsi="Calibri"/>
      <w:sz w:val="22"/>
    </w:rPr>
  </w:style>
  <w:style w:type="character" w:customStyle="1" w:styleId="a4">
    <w:name w:val="Без интервала Знак"/>
    <w:link w:val="a3"/>
    <w:rsid w:val="006016A2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6016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016A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016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016A2"/>
    <w:rPr>
      <w:rFonts w:ascii="XO Thames" w:hAnsi="XO Thames"/>
      <w:sz w:val="28"/>
    </w:rPr>
  </w:style>
  <w:style w:type="paragraph" w:styleId="a5">
    <w:name w:val="Balloon Text"/>
    <w:basedOn w:val="a"/>
    <w:link w:val="a6"/>
    <w:rsid w:val="006016A2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6016A2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rsid w:val="006016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016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016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016A2"/>
    <w:rPr>
      <w:rFonts w:ascii="XO Thames" w:hAnsi="XO Thames"/>
      <w:sz w:val="28"/>
    </w:rPr>
  </w:style>
  <w:style w:type="paragraph" w:customStyle="1" w:styleId="Endnote">
    <w:name w:val="Endnote"/>
    <w:link w:val="Endnote0"/>
    <w:rsid w:val="006016A2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016A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016A2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rsid w:val="006016A2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016A2"/>
    <w:rPr>
      <w:rFonts w:ascii="Arial" w:hAnsi="Arial"/>
    </w:rPr>
  </w:style>
  <w:style w:type="paragraph" w:customStyle="1" w:styleId="ConsTitle">
    <w:name w:val="ConsTitle"/>
    <w:link w:val="ConsTitle0"/>
    <w:rsid w:val="006016A2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6016A2"/>
    <w:rPr>
      <w:rFonts w:ascii="Arial" w:hAnsi="Arial"/>
      <w:b/>
      <w:sz w:val="16"/>
    </w:rPr>
  </w:style>
  <w:style w:type="paragraph" w:styleId="31">
    <w:name w:val="toc 3"/>
    <w:next w:val="a"/>
    <w:link w:val="32"/>
    <w:uiPriority w:val="39"/>
    <w:rsid w:val="006016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016A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016A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016A2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6016A2"/>
    <w:rPr>
      <w:color w:val="0000FF"/>
      <w:u w:val="single"/>
    </w:rPr>
  </w:style>
  <w:style w:type="character" w:styleId="a7">
    <w:name w:val="Hyperlink"/>
    <w:link w:val="12"/>
    <w:rsid w:val="006016A2"/>
    <w:rPr>
      <w:color w:val="0000FF"/>
      <w:u w:val="single"/>
    </w:rPr>
  </w:style>
  <w:style w:type="paragraph" w:customStyle="1" w:styleId="Footnote">
    <w:name w:val="Footnote"/>
    <w:link w:val="Footnote0"/>
    <w:rsid w:val="006016A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016A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016A2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6016A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016A2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6016A2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6016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016A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016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016A2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  <w:rsid w:val="006016A2"/>
  </w:style>
  <w:style w:type="paragraph" w:styleId="51">
    <w:name w:val="toc 5"/>
    <w:next w:val="a"/>
    <w:link w:val="52"/>
    <w:uiPriority w:val="39"/>
    <w:rsid w:val="006016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016A2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6016A2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6016A2"/>
    <w:rPr>
      <w:rFonts w:ascii="XO Thames" w:hAnsi="XO Thames"/>
      <w:i/>
      <w:sz w:val="24"/>
    </w:rPr>
  </w:style>
  <w:style w:type="paragraph" w:customStyle="1" w:styleId="ConsNonformat">
    <w:name w:val="ConsNonformat"/>
    <w:link w:val="ConsNonformat0"/>
    <w:rsid w:val="006016A2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6016A2"/>
    <w:rPr>
      <w:rFonts w:ascii="Courier New" w:hAnsi="Courier New"/>
    </w:rPr>
  </w:style>
  <w:style w:type="paragraph" w:styleId="aa">
    <w:name w:val="Title"/>
    <w:basedOn w:val="a"/>
    <w:link w:val="ab"/>
    <w:uiPriority w:val="10"/>
    <w:qFormat/>
    <w:rsid w:val="006016A2"/>
    <w:pPr>
      <w:ind w:firstLine="720"/>
      <w:jc w:val="center"/>
    </w:pPr>
    <w:rPr>
      <w:b/>
      <w:sz w:val="28"/>
    </w:rPr>
  </w:style>
  <w:style w:type="character" w:customStyle="1" w:styleId="ab">
    <w:name w:val="Название Знак"/>
    <w:basedOn w:val="1"/>
    <w:link w:val="aa"/>
    <w:rsid w:val="006016A2"/>
    <w:rPr>
      <w:b/>
      <w:sz w:val="28"/>
    </w:rPr>
  </w:style>
  <w:style w:type="character" w:customStyle="1" w:styleId="40">
    <w:name w:val="Заголовок 4 Знак"/>
    <w:link w:val="4"/>
    <w:rsid w:val="006016A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016A2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2024-05-29T01:02:00Z</cp:lastPrinted>
  <dcterms:created xsi:type="dcterms:W3CDTF">2024-05-22T00:26:00Z</dcterms:created>
  <dcterms:modified xsi:type="dcterms:W3CDTF">2024-05-29T01:02:00Z</dcterms:modified>
</cp:coreProperties>
</file>