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FE" w:rsidRDefault="00137675" w:rsidP="00311FFE">
      <w:pPr>
        <w:jc w:val="center"/>
        <w:rPr>
          <w:b/>
          <w:sz w:val="28"/>
          <w:szCs w:val="28"/>
        </w:rPr>
      </w:pPr>
      <w:r w:rsidRPr="00311FFE">
        <w:rPr>
          <w:b/>
          <w:sz w:val="28"/>
          <w:szCs w:val="28"/>
        </w:rPr>
        <w:t xml:space="preserve">КОНКУРСНАЯ КОМИССИЯ ПО ПРОВЕДЕНИЮ </w:t>
      </w:r>
      <w:r>
        <w:rPr>
          <w:b/>
          <w:sz w:val="28"/>
          <w:szCs w:val="28"/>
        </w:rPr>
        <w:t>КОНКУРСА</w:t>
      </w:r>
    </w:p>
    <w:p w:rsidR="00E26200" w:rsidRDefault="00137675" w:rsidP="00E26200">
      <w:pPr>
        <w:jc w:val="center"/>
        <w:rPr>
          <w:b/>
          <w:sz w:val="28"/>
          <w:szCs w:val="28"/>
        </w:rPr>
      </w:pPr>
      <w:r w:rsidRPr="00311FFE">
        <w:rPr>
          <w:b/>
          <w:sz w:val="28"/>
          <w:szCs w:val="28"/>
        </w:rPr>
        <w:t xml:space="preserve">ПО ОТБОРУ КАНДИДАТУР НА ДОЛЖНОСТЬ ГЛАВЫ </w:t>
      </w:r>
      <w:r w:rsidR="009A5B9C">
        <w:rPr>
          <w:b/>
          <w:sz w:val="28"/>
          <w:szCs w:val="28"/>
        </w:rPr>
        <w:t>ГАЗИМУРО-ЗАВОДСКОГО</w:t>
      </w:r>
      <w:r w:rsidR="00FB7B3F">
        <w:rPr>
          <w:b/>
          <w:sz w:val="28"/>
          <w:szCs w:val="28"/>
        </w:rPr>
        <w:t xml:space="preserve"> </w:t>
      </w:r>
      <w:r w:rsidRPr="00311FFE">
        <w:rPr>
          <w:b/>
          <w:sz w:val="28"/>
          <w:szCs w:val="28"/>
        </w:rPr>
        <w:t xml:space="preserve">МУНИЦИПАЛЬНОГО </w:t>
      </w:r>
      <w:r w:rsidR="00FB7B3F">
        <w:rPr>
          <w:b/>
          <w:sz w:val="28"/>
          <w:szCs w:val="28"/>
        </w:rPr>
        <w:t>ОКРУГА</w:t>
      </w:r>
      <w:r w:rsidR="00E26200">
        <w:rPr>
          <w:b/>
          <w:sz w:val="28"/>
          <w:szCs w:val="28"/>
        </w:rPr>
        <w:t xml:space="preserve"> ЗАБАЙКАЛЬСКОГО КРАЯ</w:t>
      </w:r>
    </w:p>
    <w:p w:rsidR="005E7AD2" w:rsidRPr="00CC51A8" w:rsidRDefault="005E7AD2" w:rsidP="00311FFE">
      <w:pPr>
        <w:jc w:val="center"/>
        <w:rPr>
          <w:b/>
          <w:sz w:val="22"/>
          <w:szCs w:val="28"/>
        </w:rPr>
      </w:pPr>
    </w:p>
    <w:p w:rsidR="00311FFE" w:rsidRPr="00CC51A8" w:rsidRDefault="00311FFE" w:rsidP="00311FFE">
      <w:pPr>
        <w:jc w:val="center"/>
        <w:rPr>
          <w:i/>
          <w:sz w:val="22"/>
          <w:szCs w:val="28"/>
        </w:rPr>
      </w:pPr>
    </w:p>
    <w:p w:rsidR="005E2703" w:rsidRPr="007325C6" w:rsidRDefault="005E2703" w:rsidP="005E2703">
      <w:pPr>
        <w:jc w:val="center"/>
        <w:rPr>
          <w:b/>
          <w:sz w:val="32"/>
          <w:szCs w:val="44"/>
        </w:rPr>
      </w:pPr>
      <w:r w:rsidRPr="007325C6">
        <w:rPr>
          <w:b/>
          <w:sz w:val="32"/>
          <w:szCs w:val="44"/>
        </w:rPr>
        <w:t>РЕШЕНИЕ</w:t>
      </w:r>
    </w:p>
    <w:p w:rsidR="005E2703" w:rsidRPr="00137675" w:rsidRDefault="005E2703" w:rsidP="005E2703">
      <w:pPr>
        <w:jc w:val="center"/>
        <w:rPr>
          <w:sz w:val="28"/>
          <w:szCs w:val="28"/>
        </w:rPr>
      </w:pPr>
    </w:p>
    <w:p w:rsidR="00311FFE" w:rsidRPr="00311FFE" w:rsidRDefault="00D27F06" w:rsidP="00311F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0ED7">
        <w:rPr>
          <w:sz w:val="28"/>
          <w:szCs w:val="28"/>
        </w:rPr>
        <w:t>30 мая</w:t>
      </w:r>
      <w:r w:rsidR="00EC63D3">
        <w:rPr>
          <w:sz w:val="28"/>
          <w:szCs w:val="28"/>
        </w:rPr>
        <w:t xml:space="preserve"> </w:t>
      </w:r>
      <w:r w:rsidR="00AC213A">
        <w:rPr>
          <w:sz w:val="28"/>
          <w:szCs w:val="28"/>
        </w:rPr>
        <w:t>202</w:t>
      </w:r>
      <w:r w:rsidR="00EC63D3">
        <w:rPr>
          <w:sz w:val="28"/>
          <w:szCs w:val="28"/>
        </w:rPr>
        <w:t>4</w:t>
      </w:r>
      <w:r w:rsidR="00311FFE" w:rsidRPr="00311FFE">
        <w:rPr>
          <w:sz w:val="28"/>
          <w:szCs w:val="28"/>
        </w:rPr>
        <w:t xml:space="preserve">года    </w:t>
      </w:r>
      <w:r w:rsidR="00EC63D3">
        <w:rPr>
          <w:sz w:val="28"/>
          <w:szCs w:val="28"/>
        </w:rPr>
        <w:t xml:space="preserve">                                         </w:t>
      </w:r>
      <w:r w:rsidR="00311FFE" w:rsidRPr="00311FFE">
        <w:rPr>
          <w:sz w:val="28"/>
          <w:szCs w:val="28"/>
        </w:rPr>
        <w:t xml:space="preserve">                  </w:t>
      </w:r>
      <w:r w:rsidR="00AC100A">
        <w:rPr>
          <w:sz w:val="28"/>
          <w:szCs w:val="28"/>
        </w:rPr>
        <w:t xml:space="preserve">                   № </w:t>
      </w:r>
      <w:r w:rsidR="00FB0ED7">
        <w:rPr>
          <w:sz w:val="28"/>
          <w:szCs w:val="28"/>
        </w:rPr>
        <w:t xml:space="preserve"> </w:t>
      </w:r>
      <w:r w:rsidR="00E27660">
        <w:rPr>
          <w:sz w:val="28"/>
          <w:szCs w:val="28"/>
        </w:rPr>
        <w:t>17</w:t>
      </w:r>
    </w:p>
    <w:p w:rsidR="00311FFE" w:rsidRDefault="00F23DF8" w:rsidP="00311FFE">
      <w:pPr>
        <w:jc w:val="center"/>
        <w:rPr>
          <w:sz w:val="28"/>
          <w:szCs w:val="28"/>
        </w:rPr>
      </w:pPr>
      <w:r w:rsidRPr="00F23DF8">
        <w:rPr>
          <w:sz w:val="28"/>
          <w:szCs w:val="28"/>
        </w:rPr>
        <w:t xml:space="preserve">с. </w:t>
      </w:r>
      <w:r w:rsidR="00EC63D3">
        <w:rPr>
          <w:sz w:val="28"/>
          <w:szCs w:val="28"/>
        </w:rPr>
        <w:t>Газимурский Завод</w:t>
      </w:r>
    </w:p>
    <w:p w:rsidR="005E2AEB" w:rsidRDefault="005E2AEB" w:rsidP="005E2AEB">
      <w:pPr>
        <w:jc w:val="center"/>
        <w:rPr>
          <w:b/>
          <w:sz w:val="28"/>
          <w:szCs w:val="28"/>
        </w:rPr>
      </w:pPr>
    </w:p>
    <w:p w:rsidR="00CA2B98" w:rsidRPr="00533311" w:rsidRDefault="00CA2B98" w:rsidP="00CA2B98">
      <w:pPr>
        <w:ind w:firstLine="709"/>
        <w:jc w:val="center"/>
        <w:rPr>
          <w:b/>
          <w:sz w:val="28"/>
          <w:szCs w:val="28"/>
        </w:rPr>
      </w:pPr>
      <w:r w:rsidRPr="00533311">
        <w:rPr>
          <w:b/>
          <w:sz w:val="28"/>
          <w:szCs w:val="28"/>
        </w:rPr>
        <w:t xml:space="preserve">Об утверждении Порядка проверки знаний кандидатов на должность главы </w:t>
      </w:r>
      <w:r w:rsidR="009A5B9C">
        <w:rPr>
          <w:b/>
          <w:sz w:val="28"/>
          <w:szCs w:val="28"/>
        </w:rPr>
        <w:t xml:space="preserve">Газимуро-Заводского </w:t>
      </w:r>
      <w:r>
        <w:rPr>
          <w:b/>
          <w:sz w:val="28"/>
          <w:szCs w:val="28"/>
        </w:rPr>
        <w:t>муниципального округа</w:t>
      </w:r>
      <w:r w:rsidRPr="00533311">
        <w:rPr>
          <w:b/>
          <w:sz w:val="28"/>
          <w:szCs w:val="28"/>
        </w:rPr>
        <w:t xml:space="preserve"> Конституции Российской Федерации, федеральных законов и законов Забайкальского края, регулирующих вопросы организации местного самоуправления, наделения органов местного самоуправления отдельными государственными полномочиями и др., и перечней вопросов конкурсных процедур</w:t>
      </w:r>
    </w:p>
    <w:p w:rsidR="00CA2B98" w:rsidRDefault="00CA2B98" w:rsidP="00CA2B98">
      <w:pPr>
        <w:ind w:firstLine="709"/>
        <w:jc w:val="both"/>
        <w:rPr>
          <w:sz w:val="28"/>
          <w:szCs w:val="28"/>
        </w:rPr>
      </w:pPr>
    </w:p>
    <w:p w:rsidR="00CC51A8" w:rsidRDefault="00CC51A8" w:rsidP="00CC51A8">
      <w:pPr>
        <w:ind w:firstLine="709"/>
        <w:jc w:val="both"/>
        <w:rPr>
          <w:sz w:val="28"/>
          <w:szCs w:val="28"/>
        </w:rPr>
      </w:pPr>
      <w:r w:rsidRPr="007155D5">
        <w:rPr>
          <w:sz w:val="28"/>
          <w:szCs w:val="28"/>
        </w:rPr>
        <w:t>В соответствии с пункт</w:t>
      </w:r>
      <w:r>
        <w:rPr>
          <w:sz w:val="28"/>
          <w:szCs w:val="28"/>
        </w:rPr>
        <w:t>ом</w:t>
      </w:r>
      <w:r w:rsidR="00734733">
        <w:rPr>
          <w:sz w:val="28"/>
          <w:szCs w:val="28"/>
        </w:rPr>
        <w:t xml:space="preserve"> 31</w:t>
      </w:r>
      <w:r>
        <w:rPr>
          <w:sz w:val="28"/>
          <w:szCs w:val="28"/>
        </w:rPr>
        <w:t xml:space="preserve"> части 2</w:t>
      </w:r>
      <w:r w:rsidRPr="007155D5">
        <w:rPr>
          <w:sz w:val="28"/>
          <w:szCs w:val="28"/>
        </w:rPr>
        <w:t xml:space="preserve"> Порядка </w:t>
      </w:r>
      <w:r>
        <w:rPr>
          <w:sz w:val="28"/>
          <w:szCs w:val="28"/>
        </w:rPr>
        <w:t xml:space="preserve">проведения конкурса по отбору кандидатур на должность главы </w:t>
      </w:r>
      <w:r w:rsidR="00EC63D3">
        <w:rPr>
          <w:sz w:val="28"/>
          <w:szCs w:val="28"/>
        </w:rPr>
        <w:t>Газимуро-Заводского</w:t>
      </w:r>
      <w:r>
        <w:rPr>
          <w:sz w:val="28"/>
          <w:szCs w:val="28"/>
        </w:rPr>
        <w:t xml:space="preserve"> муниципального округа Забайкальского края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утвержденным решением Совета </w:t>
      </w:r>
      <w:r w:rsidR="00EC63D3">
        <w:rPr>
          <w:sz w:val="28"/>
          <w:szCs w:val="28"/>
        </w:rPr>
        <w:t>Газимуро-Заводского</w:t>
      </w:r>
      <w:r>
        <w:rPr>
          <w:sz w:val="28"/>
          <w:szCs w:val="28"/>
        </w:rPr>
        <w:t xml:space="preserve"> муниципального округа от </w:t>
      </w:r>
      <w:r w:rsidR="00FB0ED7">
        <w:rPr>
          <w:sz w:val="28"/>
          <w:szCs w:val="28"/>
        </w:rPr>
        <w:t>27</w:t>
      </w:r>
      <w:r w:rsidR="00734733">
        <w:rPr>
          <w:sz w:val="28"/>
          <w:szCs w:val="28"/>
        </w:rPr>
        <w:t xml:space="preserve"> </w:t>
      </w:r>
      <w:r w:rsidR="00FB0ED7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FB0ED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FB0ED7">
        <w:rPr>
          <w:sz w:val="28"/>
          <w:szCs w:val="28"/>
        </w:rPr>
        <w:t>54</w:t>
      </w:r>
      <w:r>
        <w:rPr>
          <w:sz w:val="28"/>
          <w:szCs w:val="28"/>
        </w:rPr>
        <w:t xml:space="preserve">, конкурсная комиссия по проведению конкурса по отбору кандидатур на должность главы </w:t>
      </w:r>
      <w:r w:rsidR="00EC63D3">
        <w:rPr>
          <w:sz w:val="28"/>
          <w:szCs w:val="28"/>
        </w:rPr>
        <w:t>Газимуро-Заводского</w:t>
      </w:r>
      <w:r>
        <w:rPr>
          <w:sz w:val="28"/>
          <w:szCs w:val="28"/>
        </w:rPr>
        <w:t xml:space="preserve"> муниципального округа Забайкальского края </w:t>
      </w:r>
      <w:r>
        <w:rPr>
          <w:b/>
          <w:sz w:val="28"/>
          <w:szCs w:val="28"/>
        </w:rPr>
        <w:t>решила:</w:t>
      </w:r>
    </w:p>
    <w:p w:rsidR="00CA2B98" w:rsidRPr="00CC51A8" w:rsidRDefault="00CC51A8" w:rsidP="00CC5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A2B98" w:rsidRPr="00CC51A8">
        <w:rPr>
          <w:sz w:val="28"/>
          <w:szCs w:val="28"/>
        </w:rPr>
        <w:t xml:space="preserve">Утвердить Порядок проверки знаний кандидатов на должность главы </w:t>
      </w:r>
      <w:r w:rsidR="00EC63D3">
        <w:rPr>
          <w:sz w:val="28"/>
          <w:szCs w:val="28"/>
        </w:rPr>
        <w:t>Газимуро-Заводского</w:t>
      </w:r>
      <w:r w:rsidRPr="00CC51A8">
        <w:rPr>
          <w:sz w:val="28"/>
          <w:szCs w:val="28"/>
        </w:rPr>
        <w:t xml:space="preserve"> муниципального округа</w:t>
      </w:r>
      <w:r w:rsidR="004D0DA0">
        <w:rPr>
          <w:sz w:val="28"/>
          <w:szCs w:val="28"/>
        </w:rPr>
        <w:t>,</w:t>
      </w:r>
      <w:r w:rsidRPr="00CC51A8">
        <w:rPr>
          <w:sz w:val="28"/>
          <w:szCs w:val="28"/>
        </w:rPr>
        <w:t xml:space="preserve"> </w:t>
      </w:r>
      <w:r w:rsidR="00CA2B98" w:rsidRPr="00CC51A8">
        <w:rPr>
          <w:sz w:val="28"/>
          <w:szCs w:val="28"/>
        </w:rPr>
        <w:t>Конституции Российской Федерации, федеральных законов и законов Забайкальского края, регулирующих вопросы организации местного самоуправления, наделения органов местного самоуправления отдельными государственными полномочиями (приложение № 1).</w:t>
      </w:r>
    </w:p>
    <w:p w:rsidR="00CA2B98" w:rsidRPr="00CC51A8" w:rsidRDefault="00CC51A8" w:rsidP="00CC5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A2B98" w:rsidRPr="00CC51A8">
        <w:rPr>
          <w:sz w:val="28"/>
          <w:szCs w:val="28"/>
        </w:rPr>
        <w:t xml:space="preserve">Утвердить Перечень вопросов письменного теста для проверки знаний кандидатов на замещение должности главы </w:t>
      </w:r>
      <w:r w:rsidR="00EC63D3">
        <w:rPr>
          <w:sz w:val="28"/>
          <w:szCs w:val="28"/>
        </w:rPr>
        <w:t>Газимуро-Заводского</w:t>
      </w:r>
      <w:r>
        <w:rPr>
          <w:sz w:val="28"/>
          <w:szCs w:val="28"/>
        </w:rPr>
        <w:t xml:space="preserve"> муниципального округа</w:t>
      </w:r>
      <w:r w:rsidR="00CA2B98" w:rsidRPr="00CC51A8">
        <w:rPr>
          <w:sz w:val="28"/>
          <w:szCs w:val="28"/>
        </w:rPr>
        <w:t xml:space="preserve"> и сетку ответов на тестовые вопросы (приложение № 2,3).</w:t>
      </w:r>
    </w:p>
    <w:p w:rsidR="00CA2B98" w:rsidRPr="00CC51A8" w:rsidRDefault="00CC51A8" w:rsidP="00CC5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A2B98" w:rsidRPr="00CC51A8">
        <w:rPr>
          <w:sz w:val="28"/>
          <w:szCs w:val="28"/>
        </w:rPr>
        <w:t xml:space="preserve">Утвердить Перечень вариантов вопросов устного собеседования для проверки знаний, профессиональных и личностных качеств кандидатов на замещение должности главы </w:t>
      </w:r>
      <w:r w:rsidR="00EC63D3">
        <w:rPr>
          <w:sz w:val="28"/>
          <w:szCs w:val="28"/>
        </w:rPr>
        <w:t>Газимуро-Заводского</w:t>
      </w:r>
      <w:r>
        <w:rPr>
          <w:sz w:val="28"/>
          <w:szCs w:val="28"/>
        </w:rPr>
        <w:t xml:space="preserve"> муниципального округа </w:t>
      </w:r>
      <w:r w:rsidR="00CA2B98" w:rsidRPr="00CC51A8">
        <w:rPr>
          <w:sz w:val="28"/>
          <w:szCs w:val="28"/>
        </w:rPr>
        <w:t>(приложение № 4).</w:t>
      </w:r>
    </w:p>
    <w:p w:rsidR="00CA2B98" w:rsidRDefault="00CA2B98" w:rsidP="00CC51A8">
      <w:pPr>
        <w:pStyle w:val="a8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Pr="007155D5">
        <w:rPr>
          <w:b w:val="0"/>
          <w:szCs w:val="28"/>
        </w:rPr>
        <w:t>. Настоящее решение вступает в силу с момента его подписания.</w:t>
      </w:r>
    </w:p>
    <w:p w:rsidR="00CA2B98" w:rsidRDefault="00CA2B98" w:rsidP="00CA2B98">
      <w:pPr>
        <w:jc w:val="both"/>
        <w:rPr>
          <w:sz w:val="28"/>
          <w:szCs w:val="28"/>
        </w:rPr>
      </w:pPr>
    </w:p>
    <w:p w:rsidR="00CC51A8" w:rsidRDefault="00CC51A8" w:rsidP="00CC51A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CC51A8" w:rsidRDefault="00CC51A8" w:rsidP="00CC5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конкурсной комиссии                                                                     </w:t>
      </w:r>
      <w:r w:rsidR="00FB0ED7">
        <w:rPr>
          <w:sz w:val="28"/>
          <w:szCs w:val="28"/>
        </w:rPr>
        <w:t xml:space="preserve">Е.Ю. </w:t>
      </w:r>
      <w:proofErr w:type="spellStart"/>
      <w:r w:rsidR="00FB0ED7">
        <w:rPr>
          <w:sz w:val="28"/>
          <w:szCs w:val="28"/>
        </w:rPr>
        <w:t>Лоницкая</w:t>
      </w:r>
      <w:proofErr w:type="spellEnd"/>
    </w:p>
    <w:p w:rsidR="00CC51A8" w:rsidRDefault="00CC51A8" w:rsidP="00CC51A8">
      <w:pPr>
        <w:jc w:val="both"/>
        <w:rPr>
          <w:sz w:val="28"/>
          <w:szCs w:val="28"/>
        </w:rPr>
      </w:pPr>
    </w:p>
    <w:p w:rsidR="00CC51A8" w:rsidRDefault="00CC51A8" w:rsidP="00CC51A8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CC51A8" w:rsidRDefault="00CC51A8" w:rsidP="00CC5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конкурсной комиссии                                             </w:t>
      </w:r>
      <w:r w:rsidR="00EC63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="00EC63D3">
        <w:rPr>
          <w:sz w:val="28"/>
          <w:szCs w:val="28"/>
        </w:rPr>
        <w:t>Ю.Н. Шатова</w:t>
      </w:r>
    </w:p>
    <w:p w:rsidR="00CC51A8" w:rsidRDefault="00CC51A8">
      <w:pPr>
        <w:rPr>
          <w:sz w:val="28"/>
          <w:szCs w:val="28"/>
        </w:rPr>
      </w:pPr>
    </w:p>
    <w:p w:rsidR="00CA2B98" w:rsidRDefault="00CA2B98" w:rsidP="002920D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CA2B98" w:rsidRDefault="00CA2B98" w:rsidP="002920D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решению комиссии</w:t>
      </w:r>
    </w:p>
    <w:p w:rsidR="002920DB" w:rsidRDefault="00CA2B98" w:rsidP="002920D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по проведению конкурса</w:t>
      </w:r>
    </w:p>
    <w:p w:rsidR="002920DB" w:rsidRDefault="00CA2B98" w:rsidP="002920D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отбору кандидатурна должность </w:t>
      </w:r>
    </w:p>
    <w:p w:rsidR="002920DB" w:rsidRDefault="00CA2B98" w:rsidP="002920D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2920DB">
        <w:rPr>
          <w:sz w:val="28"/>
          <w:szCs w:val="28"/>
        </w:rPr>
        <w:t xml:space="preserve"> </w:t>
      </w:r>
      <w:r w:rsidR="00EC63D3">
        <w:rPr>
          <w:sz w:val="28"/>
          <w:szCs w:val="28"/>
        </w:rPr>
        <w:t>Газимуро-Заводского</w:t>
      </w:r>
      <w:r w:rsidR="002920DB">
        <w:rPr>
          <w:sz w:val="28"/>
          <w:szCs w:val="28"/>
        </w:rPr>
        <w:t xml:space="preserve"> муниципального округа </w:t>
      </w:r>
    </w:p>
    <w:p w:rsidR="00CA2B98" w:rsidRDefault="002920DB" w:rsidP="002920D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CA2B98" w:rsidRDefault="00CA2B98" w:rsidP="002920DB">
      <w:pPr>
        <w:ind w:left="4536"/>
        <w:jc w:val="center"/>
        <w:rPr>
          <w:rFonts w:eastAsiaTheme="minorHAnsi"/>
          <w:i/>
          <w:sz w:val="28"/>
          <w:szCs w:val="28"/>
          <w:lang w:eastAsia="en-US"/>
        </w:rPr>
      </w:pPr>
      <w:r>
        <w:rPr>
          <w:sz w:val="28"/>
          <w:szCs w:val="28"/>
        </w:rPr>
        <w:t xml:space="preserve">от </w:t>
      </w:r>
      <w:r w:rsidR="00A076F7">
        <w:rPr>
          <w:sz w:val="28"/>
          <w:szCs w:val="28"/>
        </w:rPr>
        <w:t>30.05</w:t>
      </w:r>
      <w:r w:rsidR="00CC51A8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EC63D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8D1539">
        <w:rPr>
          <w:sz w:val="28"/>
          <w:szCs w:val="28"/>
        </w:rPr>
        <w:t>17</w:t>
      </w:r>
      <w:r w:rsidR="00A076F7">
        <w:rPr>
          <w:sz w:val="28"/>
          <w:szCs w:val="28"/>
        </w:rPr>
        <w:t xml:space="preserve"> </w:t>
      </w:r>
    </w:p>
    <w:p w:rsidR="00CA2B98" w:rsidRDefault="00CA2B98" w:rsidP="00CA2B98">
      <w:pPr>
        <w:ind w:firstLine="705"/>
        <w:jc w:val="right"/>
        <w:rPr>
          <w:rFonts w:eastAsiaTheme="minorHAnsi"/>
          <w:i/>
          <w:sz w:val="28"/>
          <w:szCs w:val="28"/>
          <w:lang w:eastAsia="en-US"/>
        </w:rPr>
      </w:pPr>
    </w:p>
    <w:p w:rsidR="00CA2B98" w:rsidRPr="00562A90" w:rsidRDefault="00CA2B98" w:rsidP="00CA2B98">
      <w:pPr>
        <w:ind w:left="5103" w:firstLine="4680"/>
        <w:rPr>
          <w:sz w:val="28"/>
          <w:szCs w:val="28"/>
        </w:rPr>
      </w:pPr>
    </w:p>
    <w:p w:rsidR="00CA2B98" w:rsidRPr="00562A90" w:rsidRDefault="00CA2B98" w:rsidP="00CA2B98">
      <w:pPr>
        <w:jc w:val="center"/>
        <w:rPr>
          <w:b/>
          <w:sz w:val="28"/>
          <w:szCs w:val="28"/>
        </w:rPr>
      </w:pPr>
    </w:p>
    <w:p w:rsidR="00CA2B98" w:rsidRPr="00562A90" w:rsidRDefault="00CA2B98" w:rsidP="00CA2B98">
      <w:pPr>
        <w:jc w:val="center"/>
        <w:rPr>
          <w:b/>
          <w:sz w:val="32"/>
          <w:szCs w:val="32"/>
        </w:rPr>
      </w:pPr>
      <w:r w:rsidRPr="00562A90">
        <w:rPr>
          <w:b/>
          <w:sz w:val="32"/>
          <w:szCs w:val="32"/>
        </w:rPr>
        <w:t>Порядок</w:t>
      </w:r>
    </w:p>
    <w:p w:rsidR="00CA2B98" w:rsidRPr="00562A90" w:rsidRDefault="00CA2B98" w:rsidP="00CA2B98">
      <w:pPr>
        <w:jc w:val="center"/>
        <w:rPr>
          <w:b/>
          <w:sz w:val="28"/>
          <w:szCs w:val="28"/>
        </w:rPr>
      </w:pPr>
      <w:r w:rsidRPr="00562A90">
        <w:rPr>
          <w:b/>
          <w:sz w:val="28"/>
          <w:szCs w:val="28"/>
        </w:rPr>
        <w:t xml:space="preserve">проверки знаний кандидатов на </w:t>
      </w:r>
      <w:r w:rsidRPr="00562A90">
        <w:rPr>
          <w:b/>
          <w:bCs/>
          <w:sz w:val="28"/>
          <w:szCs w:val="28"/>
        </w:rPr>
        <w:t xml:space="preserve">должность </w:t>
      </w:r>
      <w:r w:rsidRPr="00562A90">
        <w:rPr>
          <w:b/>
          <w:sz w:val="28"/>
          <w:szCs w:val="28"/>
        </w:rPr>
        <w:t xml:space="preserve">главы </w:t>
      </w:r>
      <w:r w:rsidR="00EC63D3">
        <w:rPr>
          <w:b/>
          <w:sz w:val="28"/>
          <w:szCs w:val="28"/>
        </w:rPr>
        <w:t>Газимуро-Заводского</w:t>
      </w:r>
      <w:r w:rsidR="0003580F">
        <w:rPr>
          <w:b/>
          <w:sz w:val="28"/>
          <w:szCs w:val="28"/>
        </w:rPr>
        <w:t xml:space="preserve"> муниципального округа</w:t>
      </w:r>
      <w:r w:rsidRPr="00562A90">
        <w:rPr>
          <w:b/>
          <w:sz w:val="28"/>
          <w:szCs w:val="28"/>
        </w:rPr>
        <w:t xml:space="preserve"> Конституции Российской Федерации, федеральных законов и законов Забайкальского края, регулирующих вопросы организации местного самоуправления, наделения органов местного самоуправления отдельными государственными полномочиями, и перечней вопросов конкурсных процедур</w:t>
      </w:r>
    </w:p>
    <w:p w:rsidR="00CA2B98" w:rsidRPr="00562A90" w:rsidRDefault="00CA2B98" w:rsidP="00CA2B98">
      <w:pPr>
        <w:ind w:firstLine="709"/>
        <w:jc w:val="center"/>
        <w:rPr>
          <w:b/>
          <w:sz w:val="32"/>
          <w:szCs w:val="32"/>
        </w:rPr>
      </w:pPr>
    </w:p>
    <w:p w:rsidR="00CA2B98" w:rsidRPr="002920DB" w:rsidRDefault="002920DB" w:rsidP="002920D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920DB">
        <w:rPr>
          <w:sz w:val="28"/>
          <w:szCs w:val="28"/>
        </w:rPr>
        <w:t xml:space="preserve">1. </w:t>
      </w:r>
      <w:r w:rsidR="00CA2B98" w:rsidRPr="002920DB">
        <w:rPr>
          <w:sz w:val="28"/>
          <w:szCs w:val="28"/>
        </w:rPr>
        <w:t xml:space="preserve">Конкурсные процедуры (тестирование и собеседование) проводятся согласно Перечню методов оценки кандидатов – участников конкурса по отбору кандидатур на замещение должности главы </w:t>
      </w:r>
      <w:r w:rsidR="00EC63D3">
        <w:rPr>
          <w:sz w:val="28"/>
          <w:szCs w:val="28"/>
        </w:rPr>
        <w:t>Газимуро-Заводского</w:t>
      </w:r>
      <w:r w:rsidR="0003580F" w:rsidRPr="002920DB">
        <w:rPr>
          <w:sz w:val="28"/>
          <w:szCs w:val="28"/>
        </w:rPr>
        <w:t xml:space="preserve"> муниципального округа Забайкальского края</w:t>
      </w:r>
      <w:r w:rsidR="00CA2B98" w:rsidRPr="002920DB">
        <w:rPr>
          <w:sz w:val="28"/>
          <w:szCs w:val="28"/>
        </w:rPr>
        <w:t xml:space="preserve">, утвержденных </w:t>
      </w:r>
      <w:r w:rsidR="00CA2B98" w:rsidRPr="00A076F7">
        <w:rPr>
          <w:sz w:val="28"/>
          <w:szCs w:val="28"/>
        </w:rPr>
        <w:t>Приложением 3 к</w:t>
      </w:r>
      <w:r w:rsidR="00CA2B98" w:rsidRPr="002920DB">
        <w:rPr>
          <w:sz w:val="28"/>
          <w:szCs w:val="28"/>
        </w:rPr>
        <w:t xml:space="preserve"> Порядку проведения конкурса по отбору кандидатур на должность главы </w:t>
      </w:r>
      <w:r w:rsidR="00EC63D3">
        <w:rPr>
          <w:sz w:val="28"/>
          <w:szCs w:val="28"/>
        </w:rPr>
        <w:t>Газимуро-Заводского</w:t>
      </w:r>
      <w:r w:rsidR="0003580F" w:rsidRPr="002920DB">
        <w:rPr>
          <w:sz w:val="28"/>
          <w:szCs w:val="28"/>
        </w:rPr>
        <w:t xml:space="preserve"> муниципального округа</w:t>
      </w:r>
      <w:r w:rsidR="000044DC">
        <w:rPr>
          <w:sz w:val="28"/>
          <w:szCs w:val="28"/>
        </w:rPr>
        <w:t xml:space="preserve"> </w:t>
      </w:r>
      <w:r w:rsidR="0003580F" w:rsidRPr="002920DB">
        <w:rPr>
          <w:sz w:val="28"/>
          <w:szCs w:val="28"/>
        </w:rPr>
        <w:t>Забайкальского края</w:t>
      </w:r>
      <w:r w:rsidR="00CA2B98" w:rsidRPr="002920DB">
        <w:rPr>
          <w:sz w:val="28"/>
          <w:szCs w:val="28"/>
        </w:rPr>
        <w:t>.</w:t>
      </w:r>
    </w:p>
    <w:p w:rsidR="00CA2B98" w:rsidRPr="002920DB" w:rsidRDefault="002920DB" w:rsidP="002920DB">
      <w:pPr>
        <w:ind w:firstLine="426"/>
        <w:jc w:val="both"/>
        <w:rPr>
          <w:sz w:val="28"/>
          <w:szCs w:val="28"/>
        </w:rPr>
      </w:pPr>
      <w:r w:rsidRPr="002920DB">
        <w:rPr>
          <w:sz w:val="28"/>
          <w:szCs w:val="28"/>
        </w:rPr>
        <w:t xml:space="preserve">2. </w:t>
      </w:r>
      <w:r w:rsidR="00CA2B98" w:rsidRPr="002920DB">
        <w:rPr>
          <w:sz w:val="28"/>
          <w:szCs w:val="28"/>
        </w:rPr>
        <w:t xml:space="preserve">Проверка знаний кандидатов на должность </w:t>
      </w:r>
      <w:r w:rsidR="00CA2B98" w:rsidRPr="002920DB">
        <w:rPr>
          <w:bCs/>
          <w:sz w:val="28"/>
          <w:szCs w:val="28"/>
        </w:rPr>
        <w:t xml:space="preserve">главы </w:t>
      </w:r>
      <w:r w:rsidR="00A076F7">
        <w:rPr>
          <w:bCs/>
          <w:sz w:val="28"/>
          <w:szCs w:val="28"/>
        </w:rPr>
        <w:t xml:space="preserve">Газимуро-Заводского муниципального округа </w:t>
      </w:r>
      <w:r w:rsidR="00FD5349" w:rsidRPr="002920DB">
        <w:rPr>
          <w:sz w:val="28"/>
          <w:szCs w:val="28"/>
        </w:rPr>
        <w:t xml:space="preserve">Забайкальского </w:t>
      </w:r>
      <w:r w:rsidR="00A076F7">
        <w:rPr>
          <w:sz w:val="28"/>
          <w:szCs w:val="28"/>
        </w:rPr>
        <w:t xml:space="preserve">края </w:t>
      </w:r>
      <w:r w:rsidR="00CA2B98" w:rsidRPr="002920DB">
        <w:rPr>
          <w:sz w:val="28"/>
          <w:szCs w:val="28"/>
        </w:rPr>
        <w:t xml:space="preserve">(далее – кандидатов) производится на заседании конкурсной комиссии </w:t>
      </w:r>
      <w:r w:rsidR="00CA2B98" w:rsidRPr="002920DB">
        <w:rPr>
          <w:bCs/>
          <w:sz w:val="28"/>
          <w:szCs w:val="28"/>
        </w:rPr>
        <w:t xml:space="preserve">по отбору кандидатур на должность главы </w:t>
      </w:r>
      <w:r w:rsidR="00FD5349" w:rsidRPr="002920DB">
        <w:rPr>
          <w:sz w:val="28"/>
          <w:szCs w:val="28"/>
        </w:rPr>
        <w:t>Забайкальского края</w:t>
      </w:r>
      <w:r w:rsidR="002D629A">
        <w:rPr>
          <w:sz w:val="28"/>
          <w:szCs w:val="28"/>
        </w:rPr>
        <w:t xml:space="preserve"> </w:t>
      </w:r>
      <w:r w:rsidR="00CA2B98" w:rsidRPr="002920DB">
        <w:rPr>
          <w:sz w:val="28"/>
          <w:szCs w:val="28"/>
        </w:rPr>
        <w:t>(далее – конкурсная комиссия), если на нем присутствует не менее двух третей от установленного числа членов конкурсной комиссии.</w:t>
      </w:r>
    </w:p>
    <w:p w:rsidR="00CA2B98" w:rsidRPr="002920DB" w:rsidRDefault="002920DB" w:rsidP="002920DB">
      <w:pPr>
        <w:ind w:firstLine="426"/>
        <w:jc w:val="both"/>
        <w:rPr>
          <w:sz w:val="28"/>
          <w:szCs w:val="28"/>
        </w:rPr>
      </w:pPr>
      <w:r w:rsidRPr="002920DB">
        <w:rPr>
          <w:sz w:val="28"/>
          <w:szCs w:val="28"/>
        </w:rPr>
        <w:t xml:space="preserve">3. </w:t>
      </w:r>
      <w:r w:rsidR="00CA2B98" w:rsidRPr="002920DB">
        <w:rPr>
          <w:sz w:val="28"/>
          <w:szCs w:val="28"/>
        </w:rPr>
        <w:t xml:space="preserve">Всем кандидатам, допущенным к участию в конкурсе, раздается перечень тестовых вопросов и предоставляется время (40 минут) для ответа на вопросы. </w:t>
      </w:r>
    </w:p>
    <w:p w:rsidR="00CA2B98" w:rsidRPr="002920DB" w:rsidRDefault="002920DB" w:rsidP="002920DB">
      <w:pPr>
        <w:ind w:firstLine="426"/>
        <w:jc w:val="both"/>
        <w:rPr>
          <w:sz w:val="28"/>
          <w:szCs w:val="28"/>
        </w:rPr>
      </w:pPr>
      <w:r w:rsidRPr="002920DB">
        <w:rPr>
          <w:sz w:val="28"/>
          <w:szCs w:val="28"/>
        </w:rPr>
        <w:t xml:space="preserve">4. </w:t>
      </w:r>
      <w:r w:rsidR="00CA2B98" w:rsidRPr="002920DB">
        <w:rPr>
          <w:sz w:val="28"/>
          <w:szCs w:val="28"/>
        </w:rPr>
        <w:t>Кандидат обязан выбрать один правильный ответ на один поставленный вопрос, отметив его знаком. При наличии двух или более знаков на один вопрос, вопрос считается не</w:t>
      </w:r>
      <w:r w:rsidR="00734733">
        <w:rPr>
          <w:sz w:val="28"/>
          <w:szCs w:val="28"/>
        </w:rPr>
        <w:t xml:space="preserve"> </w:t>
      </w:r>
      <w:proofErr w:type="spellStart"/>
      <w:r w:rsidR="00CA2B98" w:rsidRPr="002920DB">
        <w:rPr>
          <w:sz w:val="28"/>
          <w:szCs w:val="28"/>
        </w:rPr>
        <w:t>отвеченным</w:t>
      </w:r>
      <w:proofErr w:type="spellEnd"/>
      <w:r w:rsidR="00CA2B98" w:rsidRPr="002920DB">
        <w:rPr>
          <w:sz w:val="28"/>
          <w:szCs w:val="28"/>
        </w:rPr>
        <w:t>, оценка по нему не выставляется.</w:t>
      </w:r>
    </w:p>
    <w:p w:rsidR="00CA2B98" w:rsidRPr="002920DB" w:rsidRDefault="002920DB" w:rsidP="002920DB">
      <w:pPr>
        <w:ind w:firstLine="426"/>
        <w:jc w:val="both"/>
        <w:rPr>
          <w:sz w:val="28"/>
          <w:szCs w:val="28"/>
        </w:rPr>
      </w:pPr>
      <w:r w:rsidRPr="002920DB">
        <w:rPr>
          <w:sz w:val="28"/>
          <w:szCs w:val="28"/>
        </w:rPr>
        <w:t xml:space="preserve">5. </w:t>
      </w:r>
      <w:r w:rsidR="00CA2B98" w:rsidRPr="002920DB">
        <w:rPr>
          <w:sz w:val="28"/>
          <w:szCs w:val="28"/>
        </w:rPr>
        <w:t xml:space="preserve">Кандидаты дают письменные ответы на вопросы и передают их счетной комиссии. </w:t>
      </w:r>
    </w:p>
    <w:p w:rsidR="00CA2B98" w:rsidRPr="002920DB" w:rsidRDefault="002920DB" w:rsidP="002920DB">
      <w:pPr>
        <w:ind w:firstLine="426"/>
        <w:jc w:val="both"/>
        <w:rPr>
          <w:sz w:val="28"/>
          <w:szCs w:val="28"/>
        </w:rPr>
      </w:pPr>
      <w:r w:rsidRPr="002920DB">
        <w:rPr>
          <w:sz w:val="28"/>
          <w:szCs w:val="28"/>
        </w:rPr>
        <w:t xml:space="preserve">6. </w:t>
      </w:r>
      <w:r w:rsidR="00CA2B98" w:rsidRPr="002920DB">
        <w:rPr>
          <w:sz w:val="28"/>
          <w:szCs w:val="28"/>
        </w:rPr>
        <w:t>Счетная комиссия осуществляет проверку ответов на тестовые вопросы согласно сетке ответов на тестовые вопросы и оглашает результаты членам конкурсной комиссии.</w:t>
      </w:r>
    </w:p>
    <w:p w:rsidR="00CA2B98" w:rsidRPr="002920DB" w:rsidRDefault="002920DB" w:rsidP="002920D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920DB">
        <w:rPr>
          <w:sz w:val="28"/>
          <w:szCs w:val="28"/>
        </w:rPr>
        <w:t xml:space="preserve">7. </w:t>
      </w:r>
      <w:r w:rsidR="00CA2B98" w:rsidRPr="002920DB">
        <w:rPr>
          <w:sz w:val="28"/>
          <w:szCs w:val="28"/>
        </w:rPr>
        <w:t>Правильный ответ на вопрос оценивается 0,5 балла.</w:t>
      </w:r>
    </w:p>
    <w:p w:rsidR="00CA2B98" w:rsidRPr="002920DB" w:rsidRDefault="002920DB" w:rsidP="002920DB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2920DB">
        <w:rPr>
          <w:bCs/>
          <w:sz w:val="28"/>
          <w:szCs w:val="28"/>
        </w:rPr>
        <w:t xml:space="preserve">8. </w:t>
      </w:r>
      <w:r w:rsidR="00CA2B98" w:rsidRPr="002920DB">
        <w:rPr>
          <w:bCs/>
          <w:sz w:val="28"/>
          <w:szCs w:val="28"/>
        </w:rPr>
        <w:t>Результаты тестирования включаются в соответствующую графу оценочного листа, форма которого установлена Приложением</w:t>
      </w:r>
      <w:r w:rsidR="00A076F7">
        <w:rPr>
          <w:bCs/>
          <w:sz w:val="28"/>
          <w:szCs w:val="28"/>
        </w:rPr>
        <w:t xml:space="preserve"> 4</w:t>
      </w:r>
      <w:r w:rsidR="00CA2B98" w:rsidRPr="002920DB">
        <w:rPr>
          <w:bCs/>
          <w:sz w:val="28"/>
          <w:szCs w:val="28"/>
        </w:rPr>
        <w:t xml:space="preserve"> к Порядку </w:t>
      </w:r>
      <w:r w:rsidR="00FD5349" w:rsidRPr="002920DB">
        <w:rPr>
          <w:sz w:val="28"/>
          <w:szCs w:val="28"/>
        </w:rPr>
        <w:t xml:space="preserve">проведения конкурса по отбору кандидатур на должность главы </w:t>
      </w:r>
      <w:r w:rsidR="00EC63D3">
        <w:rPr>
          <w:sz w:val="28"/>
          <w:szCs w:val="28"/>
        </w:rPr>
        <w:t>Газимуро-Заводского</w:t>
      </w:r>
      <w:r w:rsidR="00FD5349" w:rsidRPr="002920DB">
        <w:rPr>
          <w:sz w:val="28"/>
          <w:szCs w:val="28"/>
        </w:rPr>
        <w:t xml:space="preserve"> муниципального округа Забайкальского края</w:t>
      </w:r>
      <w:r w:rsidR="00CA2B98" w:rsidRPr="002920DB">
        <w:rPr>
          <w:bCs/>
          <w:sz w:val="28"/>
          <w:szCs w:val="28"/>
        </w:rPr>
        <w:t>.</w:t>
      </w:r>
    </w:p>
    <w:p w:rsidR="00CA2B98" w:rsidRPr="002920DB" w:rsidRDefault="002920DB" w:rsidP="002920DB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2920DB">
        <w:rPr>
          <w:bCs/>
          <w:sz w:val="28"/>
          <w:szCs w:val="28"/>
        </w:rPr>
        <w:lastRenderedPageBreak/>
        <w:t xml:space="preserve">9. </w:t>
      </w:r>
      <w:r w:rsidR="00CA2B98" w:rsidRPr="002920DB">
        <w:rPr>
          <w:bCs/>
          <w:sz w:val="28"/>
          <w:szCs w:val="28"/>
        </w:rPr>
        <w:t>После проведения тестирования проводится процедура собеседования.</w:t>
      </w:r>
    </w:p>
    <w:p w:rsidR="00CA2B98" w:rsidRPr="002920DB" w:rsidRDefault="002920DB" w:rsidP="002920DB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2920DB">
        <w:rPr>
          <w:bCs/>
          <w:sz w:val="28"/>
          <w:szCs w:val="28"/>
        </w:rPr>
        <w:t xml:space="preserve">10. </w:t>
      </w:r>
      <w:r w:rsidR="00CA2B98" w:rsidRPr="002920DB">
        <w:rPr>
          <w:bCs/>
          <w:sz w:val="28"/>
          <w:szCs w:val="28"/>
        </w:rPr>
        <w:t xml:space="preserve">На собеседование кандидаты приглашаются в алфавитном порядке. </w:t>
      </w:r>
    </w:p>
    <w:p w:rsidR="00CA2B98" w:rsidRPr="002920DB" w:rsidRDefault="002920DB" w:rsidP="002920DB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2920DB">
        <w:rPr>
          <w:bCs/>
          <w:sz w:val="28"/>
          <w:szCs w:val="28"/>
        </w:rPr>
        <w:t xml:space="preserve">11. </w:t>
      </w:r>
      <w:r w:rsidR="00CA2B98" w:rsidRPr="002920DB">
        <w:rPr>
          <w:bCs/>
          <w:sz w:val="28"/>
          <w:szCs w:val="28"/>
        </w:rPr>
        <w:t xml:space="preserve">Максимальное время на собеседование одного кандидата – 30 минут, включая </w:t>
      </w:r>
      <w:proofErr w:type="spellStart"/>
      <w:r w:rsidR="00CA2B98" w:rsidRPr="002920DB">
        <w:rPr>
          <w:bCs/>
          <w:sz w:val="28"/>
          <w:szCs w:val="28"/>
        </w:rPr>
        <w:t>самопрезентацию</w:t>
      </w:r>
      <w:proofErr w:type="spellEnd"/>
      <w:r w:rsidR="00CA2B98" w:rsidRPr="002920DB">
        <w:rPr>
          <w:bCs/>
          <w:sz w:val="28"/>
          <w:szCs w:val="28"/>
        </w:rPr>
        <w:t xml:space="preserve"> (не более 5 минут), ответы на поставленные вопросы, подготовку ответов на практические вопросы (5 минут).</w:t>
      </w:r>
    </w:p>
    <w:p w:rsidR="00CA2B98" w:rsidRPr="002920DB" w:rsidRDefault="002920DB" w:rsidP="002920DB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2920DB">
        <w:rPr>
          <w:bCs/>
          <w:sz w:val="28"/>
          <w:szCs w:val="28"/>
        </w:rPr>
        <w:t xml:space="preserve">12. </w:t>
      </w:r>
      <w:r w:rsidR="00CA2B98" w:rsidRPr="002920DB">
        <w:rPr>
          <w:bCs/>
          <w:sz w:val="28"/>
          <w:szCs w:val="28"/>
        </w:rPr>
        <w:t xml:space="preserve">Кандидаты после выставления оценок вправе ознакомиться с результатами тестирования и собеседования. </w:t>
      </w:r>
    </w:p>
    <w:p w:rsidR="00CA2B98" w:rsidRPr="002920DB" w:rsidRDefault="002920DB" w:rsidP="002920DB">
      <w:pPr>
        <w:ind w:firstLine="426"/>
        <w:jc w:val="both"/>
        <w:rPr>
          <w:sz w:val="28"/>
          <w:szCs w:val="28"/>
        </w:rPr>
      </w:pPr>
      <w:r w:rsidRPr="002920DB">
        <w:rPr>
          <w:sz w:val="28"/>
          <w:szCs w:val="28"/>
        </w:rPr>
        <w:t xml:space="preserve">13. </w:t>
      </w:r>
      <w:r w:rsidR="00CA2B98" w:rsidRPr="002920DB">
        <w:rPr>
          <w:sz w:val="28"/>
          <w:szCs w:val="28"/>
        </w:rPr>
        <w:t>Результаты тестирования приобщаются к протоколу заседания конкурсной комиссии.</w:t>
      </w:r>
    </w:p>
    <w:p w:rsidR="002920DB" w:rsidRDefault="00CA2B98" w:rsidP="00CA2B98">
      <w:pPr>
        <w:jc w:val="center"/>
        <w:rPr>
          <w:sz w:val="28"/>
          <w:szCs w:val="28"/>
        </w:rPr>
      </w:pPr>
      <w:r w:rsidRPr="00562A90">
        <w:rPr>
          <w:sz w:val="28"/>
          <w:szCs w:val="28"/>
        </w:rPr>
        <w:t>___________________</w:t>
      </w:r>
    </w:p>
    <w:p w:rsidR="002920DB" w:rsidRDefault="002920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920DB" w:rsidRDefault="002920DB" w:rsidP="002920D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2920DB" w:rsidRDefault="002920DB" w:rsidP="002920D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решению комиссии</w:t>
      </w:r>
    </w:p>
    <w:p w:rsidR="002920DB" w:rsidRDefault="002920DB" w:rsidP="002920D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проведению конкурса </w:t>
      </w:r>
    </w:p>
    <w:p w:rsidR="002920DB" w:rsidRDefault="002920DB" w:rsidP="002920D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отбору кандидатур на должность </w:t>
      </w:r>
    </w:p>
    <w:p w:rsidR="002920DB" w:rsidRDefault="002920DB" w:rsidP="002920D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EC63D3">
        <w:rPr>
          <w:sz w:val="28"/>
          <w:szCs w:val="28"/>
        </w:rPr>
        <w:t>Газимуро-Заводского</w:t>
      </w:r>
      <w:r>
        <w:rPr>
          <w:sz w:val="28"/>
          <w:szCs w:val="28"/>
        </w:rPr>
        <w:t xml:space="preserve"> муниципального округа </w:t>
      </w:r>
    </w:p>
    <w:p w:rsidR="002920DB" w:rsidRDefault="002920DB" w:rsidP="002920D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2920DB" w:rsidRDefault="002920DB" w:rsidP="002920DB">
      <w:pPr>
        <w:ind w:left="4536"/>
        <w:jc w:val="center"/>
        <w:rPr>
          <w:rFonts w:eastAsiaTheme="minorHAnsi"/>
          <w:i/>
          <w:sz w:val="28"/>
          <w:szCs w:val="28"/>
          <w:lang w:eastAsia="en-US"/>
        </w:rPr>
      </w:pPr>
      <w:r>
        <w:rPr>
          <w:sz w:val="28"/>
          <w:szCs w:val="28"/>
        </w:rPr>
        <w:t xml:space="preserve">от </w:t>
      </w:r>
      <w:r w:rsidR="008D1539">
        <w:rPr>
          <w:sz w:val="28"/>
          <w:szCs w:val="28"/>
        </w:rPr>
        <w:t>30.05</w:t>
      </w:r>
      <w:r>
        <w:rPr>
          <w:sz w:val="28"/>
          <w:szCs w:val="28"/>
        </w:rPr>
        <w:t>.202</w:t>
      </w:r>
      <w:r w:rsidR="00E2766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E27660">
        <w:rPr>
          <w:sz w:val="28"/>
          <w:szCs w:val="28"/>
        </w:rPr>
        <w:t>17</w:t>
      </w:r>
    </w:p>
    <w:p w:rsidR="00CA2B98" w:rsidRDefault="00CA2B98" w:rsidP="00CA2B98">
      <w:pPr>
        <w:jc w:val="both"/>
        <w:rPr>
          <w:sz w:val="28"/>
          <w:szCs w:val="28"/>
        </w:rPr>
      </w:pPr>
    </w:p>
    <w:p w:rsidR="00BD4C1D" w:rsidRPr="004E37D8" w:rsidRDefault="00BD4C1D" w:rsidP="00BD4C1D">
      <w:pPr>
        <w:pBdr>
          <w:bottom w:val="single" w:sz="12" w:space="1" w:color="auto"/>
        </w:pBd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BD4C1D" w:rsidRPr="004E37D8" w:rsidRDefault="00BD4C1D" w:rsidP="00BD4C1D">
      <w:pPr>
        <w:shd w:val="clear" w:color="auto" w:fill="FFFFFF"/>
        <w:jc w:val="both"/>
        <w:rPr>
          <w:bCs/>
          <w:color w:val="000000"/>
          <w:sz w:val="20"/>
          <w:szCs w:val="20"/>
        </w:rPr>
      </w:pPr>
      <w:r w:rsidRPr="004E37D8">
        <w:rPr>
          <w:bCs/>
          <w:color w:val="000000"/>
          <w:sz w:val="20"/>
          <w:szCs w:val="20"/>
        </w:rPr>
        <w:t xml:space="preserve">ФИО </w:t>
      </w:r>
      <w:r>
        <w:rPr>
          <w:bCs/>
          <w:color w:val="000000"/>
          <w:sz w:val="20"/>
          <w:szCs w:val="20"/>
        </w:rPr>
        <w:t>кандидата</w:t>
      </w:r>
    </w:p>
    <w:p w:rsidR="00BD4C1D" w:rsidRDefault="00BD4C1D" w:rsidP="00BD4C1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D4C1D" w:rsidRDefault="00BD4C1D" w:rsidP="00BD4C1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D4C1D" w:rsidRDefault="00BD4C1D" w:rsidP="00BD4C1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E5891">
        <w:rPr>
          <w:b/>
          <w:bCs/>
          <w:color w:val="000000"/>
          <w:sz w:val="28"/>
          <w:szCs w:val="28"/>
        </w:rPr>
        <w:t>Уважаемый кандидат!</w:t>
      </w:r>
    </w:p>
    <w:p w:rsidR="00BD4C1D" w:rsidRPr="00CE5891" w:rsidRDefault="00BD4C1D" w:rsidP="00BD4C1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D4C1D" w:rsidRPr="00CE5891" w:rsidRDefault="00BD4C1D" w:rsidP="00BD4C1D">
      <w:pPr>
        <w:shd w:val="clear" w:color="auto" w:fill="FFFFFF"/>
        <w:ind w:firstLine="708"/>
        <w:jc w:val="both"/>
        <w:rPr>
          <w:i/>
          <w:color w:val="000000"/>
          <w:sz w:val="28"/>
          <w:szCs w:val="28"/>
        </w:rPr>
      </w:pPr>
      <w:r w:rsidRPr="00CE5891">
        <w:rPr>
          <w:i/>
          <w:color w:val="000000"/>
          <w:sz w:val="28"/>
          <w:szCs w:val="28"/>
        </w:rPr>
        <w:t>На каждый вопрос только один ответ, 0,5 балла за каждый правильный ответ, при наличии исправления балл не выставляется.</w:t>
      </w:r>
    </w:p>
    <w:p w:rsidR="00BD4C1D" w:rsidRPr="00CE5891" w:rsidRDefault="00BD4C1D" w:rsidP="00BD4C1D">
      <w:pPr>
        <w:shd w:val="clear" w:color="auto" w:fill="FFFFFF"/>
        <w:ind w:firstLine="708"/>
        <w:jc w:val="both"/>
        <w:rPr>
          <w:i/>
          <w:color w:val="000000"/>
          <w:sz w:val="28"/>
          <w:szCs w:val="28"/>
        </w:rPr>
      </w:pPr>
      <w:r w:rsidRPr="00CE5891">
        <w:rPr>
          <w:i/>
          <w:color w:val="000000"/>
          <w:sz w:val="28"/>
          <w:szCs w:val="28"/>
        </w:rPr>
        <w:t>Максимальное время тестирования 40 минут.</w:t>
      </w:r>
    </w:p>
    <w:p w:rsidR="00BD4C1D" w:rsidRPr="00CE5891" w:rsidRDefault="00BD4C1D" w:rsidP="00BD4C1D">
      <w:pPr>
        <w:shd w:val="clear" w:color="auto" w:fill="FFFFFF"/>
        <w:ind w:firstLine="708"/>
        <w:jc w:val="both"/>
        <w:rPr>
          <w:i/>
          <w:color w:val="000000"/>
          <w:sz w:val="28"/>
          <w:szCs w:val="28"/>
        </w:rPr>
      </w:pPr>
      <w:r w:rsidRPr="00CE5891">
        <w:rPr>
          <w:i/>
          <w:color w:val="000000"/>
          <w:sz w:val="28"/>
          <w:szCs w:val="28"/>
        </w:rPr>
        <w:t>После окончания тестирования, тесты передаются секретарю, конкурсант может покинуть помещение для тестирования после передачи тестов секретарю.</w:t>
      </w: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4C1D" w:rsidRDefault="00BD4C1D" w:rsidP="00BD4C1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7D3E75">
        <w:rPr>
          <w:color w:val="000000"/>
          <w:sz w:val="28"/>
          <w:szCs w:val="28"/>
        </w:rPr>
        <w:t xml:space="preserve">1. </w:t>
      </w:r>
      <w:r w:rsidRPr="006E7833">
        <w:rPr>
          <w:b/>
          <w:color w:val="000000"/>
          <w:sz w:val="28"/>
          <w:szCs w:val="28"/>
        </w:rPr>
        <w:t>Термин «муниципальное образование» как юридически узаконенный появился с принятием</w:t>
      </w:r>
      <w:r w:rsidRPr="00B37E3F">
        <w:rPr>
          <w:b/>
          <w:color w:val="000000"/>
          <w:sz w:val="28"/>
          <w:szCs w:val="28"/>
        </w:rPr>
        <w:t>:</w:t>
      </w:r>
    </w:p>
    <w:p w:rsidR="00BD4C1D" w:rsidRPr="00E5675E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E5675E">
        <w:rPr>
          <w:color w:val="000000"/>
          <w:sz w:val="28"/>
          <w:szCs w:val="28"/>
        </w:rPr>
        <w:t>) Федеральный закон «Об общих принципах организации местного самоуправления в Российской Федерации» от 6 октября 2003 года</w:t>
      </w:r>
      <w:r>
        <w:rPr>
          <w:color w:val="000000"/>
          <w:sz w:val="28"/>
          <w:szCs w:val="28"/>
        </w:rPr>
        <w:t>;</w:t>
      </w:r>
    </w:p>
    <w:p w:rsidR="00BD4C1D" w:rsidRPr="00E5675E" w:rsidRDefault="00BD4C1D" w:rsidP="00BD4C1D">
      <w:pPr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E5675E">
        <w:rPr>
          <w:color w:val="000000"/>
          <w:sz w:val="28"/>
          <w:szCs w:val="28"/>
        </w:rPr>
        <w:t>) Конституция Российской Федерации 1993 года</w:t>
      </w:r>
      <w:r>
        <w:rPr>
          <w:color w:val="000000"/>
          <w:sz w:val="28"/>
          <w:szCs w:val="28"/>
        </w:rPr>
        <w:t>;</w:t>
      </w: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E5675E">
        <w:rPr>
          <w:color w:val="000000"/>
          <w:sz w:val="28"/>
          <w:szCs w:val="28"/>
        </w:rPr>
        <w:t xml:space="preserve">) </w:t>
      </w:r>
      <w:r w:rsidRPr="00B37E3F">
        <w:rPr>
          <w:color w:val="000000"/>
          <w:sz w:val="28"/>
          <w:szCs w:val="28"/>
        </w:rPr>
        <w:t>Федеральный закон «Об общих принципах организации местного самоуправления в Российской Федерации» от 28 августа 1995 года</w:t>
      </w:r>
      <w:r>
        <w:rPr>
          <w:color w:val="000000"/>
          <w:sz w:val="28"/>
          <w:szCs w:val="28"/>
        </w:rPr>
        <w:t>;</w:t>
      </w:r>
    </w:p>
    <w:p w:rsidR="00BD4C1D" w:rsidRPr="00021313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021313">
        <w:rPr>
          <w:color w:val="000000"/>
          <w:sz w:val="28"/>
          <w:szCs w:val="28"/>
        </w:rPr>
        <w:t>Гражданского кодекса Российской Федерации от 30 ноября 1994 года.</w:t>
      </w:r>
    </w:p>
    <w:p w:rsidR="00BD4C1D" w:rsidRDefault="00BD4C1D" w:rsidP="00BD4C1D">
      <w:pPr>
        <w:shd w:val="clear" w:color="auto" w:fill="FFFFFF"/>
        <w:jc w:val="both"/>
        <w:rPr>
          <w:bCs/>
          <w:sz w:val="28"/>
          <w:szCs w:val="28"/>
        </w:rPr>
      </w:pPr>
    </w:p>
    <w:p w:rsidR="00BD4C1D" w:rsidRPr="00B37E3F" w:rsidRDefault="00BD4C1D" w:rsidP="00BD4C1D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476CBF">
        <w:rPr>
          <w:sz w:val="28"/>
          <w:szCs w:val="28"/>
        </w:rPr>
        <w:t xml:space="preserve">2. </w:t>
      </w:r>
      <w:r w:rsidRPr="00B37E3F">
        <w:rPr>
          <w:b/>
          <w:sz w:val="28"/>
          <w:szCs w:val="28"/>
        </w:rPr>
        <w:t xml:space="preserve">В соответствии с Федеральным законом № 131-ФЗ Собрания граждан проводятся </w:t>
      </w:r>
      <w:proofErr w:type="gramStart"/>
      <w:r w:rsidRPr="00B37E3F">
        <w:rPr>
          <w:b/>
          <w:sz w:val="28"/>
          <w:szCs w:val="28"/>
        </w:rPr>
        <w:t>для</w:t>
      </w:r>
      <w:proofErr w:type="gramEnd"/>
      <w:r w:rsidRPr="00B37E3F">
        <w:rPr>
          <w:b/>
          <w:sz w:val="28"/>
          <w:szCs w:val="28"/>
        </w:rPr>
        <w:t>:</w:t>
      </w:r>
    </w:p>
    <w:p w:rsidR="00BD4C1D" w:rsidRPr="00021313" w:rsidRDefault="00BD4C1D" w:rsidP="00BD4C1D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37E3F">
        <w:rPr>
          <w:sz w:val="28"/>
          <w:szCs w:val="28"/>
        </w:rPr>
        <w:t xml:space="preserve">) </w:t>
      </w:r>
      <w:r w:rsidRPr="00021313">
        <w:rPr>
          <w:sz w:val="28"/>
          <w:szCs w:val="28"/>
        </w:rPr>
        <w:t>информирования населения о деятельности органов МСУ;</w:t>
      </w:r>
    </w:p>
    <w:p w:rsidR="00BD4C1D" w:rsidRPr="00476CBF" w:rsidRDefault="00BD4C1D" w:rsidP="00BD4C1D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476CBF">
        <w:rPr>
          <w:sz w:val="28"/>
          <w:szCs w:val="28"/>
        </w:rPr>
        <w:t>) для обсуждения проектов муниципальных правовых актов</w:t>
      </w:r>
      <w:r>
        <w:rPr>
          <w:sz w:val="28"/>
          <w:szCs w:val="28"/>
        </w:rPr>
        <w:t>;</w:t>
      </w:r>
    </w:p>
    <w:p w:rsidR="00BD4C1D" w:rsidRPr="00476CBF" w:rsidRDefault="00BD4C1D" w:rsidP="00BD4C1D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76CBF">
        <w:rPr>
          <w:sz w:val="28"/>
          <w:szCs w:val="28"/>
        </w:rPr>
        <w:t>) для выявления мнения населения</w:t>
      </w:r>
      <w:r>
        <w:rPr>
          <w:sz w:val="28"/>
          <w:szCs w:val="28"/>
        </w:rPr>
        <w:t>;</w:t>
      </w:r>
    </w:p>
    <w:p w:rsidR="00BD4C1D" w:rsidRPr="00476CBF" w:rsidRDefault="00BD4C1D" w:rsidP="00BD4C1D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76CBF">
        <w:rPr>
          <w:sz w:val="28"/>
          <w:szCs w:val="28"/>
        </w:rPr>
        <w:t>) для решения вопросов местного значения</w:t>
      </w:r>
      <w:r>
        <w:rPr>
          <w:sz w:val="28"/>
          <w:szCs w:val="28"/>
        </w:rPr>
        <w:t>.</w:t>
      </w: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4C1D" w:rsidRPr="00B37E3F" w:rsidRDefault="00BD4C1D" w:rsidP="00BD4C1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B37E3F">
        <w:rPr>
          <w:b/>
          <w:color w:val="000000"/>
          <w:sz w:val="28"/>
          <w:szCs w:val="28"/>
        </w:rPr>
        <w:t xml:space="preserve">Функции муниципального (административного) управления организацией представляют собой полномочия муниципального служащего принимать обязательные для исполнения решения </w:t>
      </w:r>
      <w:proofErr w:type="gramStart"/>
      <w:r w:rsidRPr="00B37E3F">
        <w:rPr>
          <w:b/>
          <w:color w:val="000000"/>
          <w:sz w:val="28"/>
          <w:szCs w:val="28"/>
        </w:rPr>
        <w:t>по</w:t>
      </w:r>
      <w:proofErr w:type="gramEnd"/>
      <w:r w:rsidRPr="00B37E3F">
        <w:rPr>
          <w:b/>
          <w:color w:val="000000"/>
          <w:sz w:val="28"/>
          <w:szCs w:val="28"/>
        </w:rPr>
        <w:t>:</w:t>
      </w:r>
    </w:p>
    <w:p w:rsidR="00BD4C1D" w:rsidRPr="004E37D8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 w:rsidRPr="00B37E3F">
        <w:rPr>
          <w:color w:val="000000"/>
          <w:sz w:val="28"/>
          <w:szCs w:val="28"/>
        </w:rPr>
        <w:t xml:space="preserve">А) </w:t>
      </w:r>
      <w:r w:rsidRPr="004E37D8">
        <w:rPr>
          <w:color w:val="000000"/>
          <w:sz w:val="28"/>
          <w:szCs w:val="28"/>
        </w:rPr>
        <w:t>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решений;</w:t>
      </w:r>
    </w:p>
    <w:p w:rsidR="00BD4C1D" w:rsidRPr="00B37E3F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Б) </w:t>
      </w:r>
      <w:r w:rsidRPr="00B37E3F">
        <w:rPr>
          <w:color w:val="000000"/>
          <w:sz w:val="28"/>
          <w:szCs w:val="28"/>
        </w:rPr>
        <w:t xml:space="preserve">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</w:t>
      </w:r>
      <w:r w:rsidRPr="00510256">
        <w:rPr>
          <w:color w:val="000000"/>
          <w:sz w:val="28"/>
          <w:szCs w:val="28"/>
        </w:rPr>
        <w:t xml:space="preserve">и (или) </w:t>
      </w:r>
      <w:r w:rsidRPr="00B37E3F">
        <w:rPr>
          <w:color w:val="000000"/>
          <w:sz w:val="28"/>
          <w:szCs w:val="28"/>
        </w:rPr>
        <w:t>готовить проекты таких решений;</w:t>
      </w: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510256">
        <w:rPr>
          <w:color w:val="000000"/>
          <w:sz w:val="28"/>
          <w:szCs w:val="28"/>
        </w:rPr>
        <w:t xml:space="preserve">кадровым, организационно-техническим,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</w:t>
      </w:r>
      <w:r>
        <w:rPr>
          <w:color w:val="000000"/>
          <w:sz w:val="28"/>
          <w:szCs w:val="28"/>
        </w:rPr>
        <w:t xml:space="preserve">определенного  </w:t>
      </w:r>
      <w:r w:rsidRPr="00510256">
        <w:rPr>
          <w:color w:val="000000"/>
          <w:sz w:val="28"/>
          <w:szCs w:val="28"/>
        </w:rPr>
        <w:t>вида деятельности и (или) отдельных действий данной</w:t>
      </w:r>
      <w:r>
        <w:rPr>
          <w:color w:val="000000"/>
          <w:sz w:val="28"/>
          <w:szCs w:val="28"/>
        </w:rPr>
        <w:t xml:space="preserve"> </w:t>
      </w: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4C1D" w:rsidRPr="004E37D8" w:rsidRDefault="00BD4C1D" w:rsidP="00BD4C1D">
      <w:pPr>
        <w:shd w:val="clear" w:color="auto" w:fill="FFFFFF"/>
        <w:ind w:hanging="11"/>
        <w:jc w:val="both"/>
        <w:rPr>
          <w:b/>
          <w:color w:val="000000"/>
          <w:sz w:val="28"/>
          <w:szCs w:val="28"/>
        </w:rPr>
      </w:pPr>
      <w:r w:rsidRPr="004E37D8">
        <w:rPr>
          <w:b/>
          <w:color w:val="000000"/>
          <w:sz w:val="28"/>
          <w:szCs w:val="28"/>
        </w:rPr>
        <w:t>____________________________________________________________</w:t>
      </w:r>
    </w:p>
    <w:p w:rsidR="00BD4C1D" w:rsidRDefault="00BD4C1D" w:rsidP="00BD4C1D">
      <w:pPr>
        <w:shd w:val="clear" w:color="auto" w:fill="FFFFFF"/>
        <w:ind w:hanging="11"/>
        <w:jc w:val="both"/>
        <w:rPr>
          <w:color w:val="000000"/>
          <w:sz w:val="20"/>
          <w:szCs w:val="20"/>
        </w:rPr>
      </w:pPr>
      <w:r w:rsidRPr="004E37D8">
        <w:rPr>
          <w:color w:val="000000"/>
          <w:sz w:val="20"/>
          <w:szCs w:val="20"/>
        </w:rPr>
        <w:t xml:space="preserve">ФИО </w:t>
      </w:r>
      <w:r>
        <w:rPr>
          <w:color w:val="000000"/>
          <w:sz w:val="20"/>
          <w:szCs w:val="20"/>
        </w:rPr>
        <w:t>кандидата</w:t>
      </w: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 w:rsidRPr="00510256">
        <w:rPr>
          <w:color w:val="000000"/>
          <w:sz w:val="28"/>
          <w:szCs w:val="28"/>
        </w:rPr>
        <w:t>организацией, либо</w:t>
      </w:r>
      <w:r>
        <w:rPr>
          <w:color w:val="000000"/>
          <w:sz w:val="28"/>
          <w:szCs w:val="28"/>
        </w:rPr>
        <w:t xml:space="preserve"> готовить проекты таких решений.</w:t>
      </w: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(ст. 1, пункт 4 ФЗ «О противодействии коррупции»)</w:t>
      </w:r>
    </w:p>
    <w:p w:rsidR="00BD4C1D" w:rsidRPr="004E37D8" w:rsidRDefault="00BD4C1D" w:rsidP="00BD4C1D">
      <w:pPr>
        <w:shd w:val="clear" w:color="auto" w:fill="FFFFFF"/>
        <w:ind w:hanging="11"/>
        <w:jc w:val="both"/>
        <w:rPr>
          <w:color w:val="000000"/>
          <w:sz w:val="20"/>
          <w:szCs w:val="20"/>
        </w:rPr>
      </w:pPr>
    </w:p>
    <w:p w:rsidR="00BD4C1D" w:rsidRPr="00B37E3F" w:rsidRDefault="00BD4C1D" w:rsidP="00BD4C1D">
      <w:pPr>
        <w:shd w:val="clear" w:color="auto" w:fill="FFFFFF"/>
        <w:ind w:hanging="11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4</w:t>
      </w:r>
      <w:r w:rsidRPr="007D3E75">
        <w:rPr>
          <w:color w:val="000000"/>
          <w:sz w:val="28"/>
          <w:szCs w:val="28"/>
        </w:rPr>
        <w:t xml:space="preserve">. </w:t>
      </w:r>
      <w:r w:rsidRPr="00B37E3F">
        <w:rPr>
          <w:b/>
          <w:color w:val="000000"/>
          <w:sz w:val="28"/>
          <w:szCs w:val="28"/>
        </w:rPr>
        <w:t xml:space="preserve">В соответствии с ФЗ от 28.06.2014 г. № 172 «О стратегическом планировании в Российской Федерации», </w:t>
      </w:r>
      <w:r w:rsidRPr="00B37E3F">
        <w:rPr>
          <w:b/>
          <w:color w:val="000000"/>
          <w:sz w:val="28"/>
          <w:szCs w:val="28"/>
          <w:shd w:val="clear" w:color="auto" w:fill="FFFFFF"/>
        </w:rPr>
        <w:t>стратегия социально-экономического развития муниципального образования это:</w:t>
      </w:r>
    </w:p>
    <w:p w:rsidR="00BD4C1D" w:rsidRPr="00021313" w:rsidRDefault="00BD4C1D" w:rsidP="00BD4C1D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Pr="00B37E3F">
        <w:rPr>
          <w:color w:val="000000" w:themeColor="text1"/>
          <w:sz w:val="28"/>
          <w:szCs w:val="28"/>
        </w:rPr>
        <w:t xml:space="preserve">) </w:t>
      </w:r>
      <w:r w:rsidRPr="00021313">
        <w:rPr>
          <w:color w:val="000000" w:themeColor="text1"/>
          <w:sz w:val="28"/>
          <w:szCs w:val="28"/>
        </w:rPr>
        <w:t>документ стратегического планирования, определяющий цели и задачи муниципального управления и социально-экономического развития муниципального образования на долгосрочный период;</w:t>
      </w: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027645">
        <w:rPr>
          <w:color w:val="000000"/>
          <w:sz w:val="28"/>
          <w:szCs w:val="28"/>
        </w:rPr>
        <w:t>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образования;</w:t>
      </w: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027645">
        <w:rPr>
          <w:color w:val="000000"/>
          <w:sz w:val="28"/>
          <w:szCs w:val="28"/>
        </w:rPr>
        <w:t>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муниципального образования</w:t>
      </w:r>
      <w:r>
        <w:rPr>
          <w:color w:val="000000"/>
          <w:sz w:val="28"/>
          <w:szCs w:val="28"/>
        </w:rPr>
        <w:t>.</w:t>
      </w:r>
      <w:r w:rsidRPr="00027645">
        <w:rPr>
          <w:color w:val="000000"/>
          <w:sz w:val="28"/>
          <w:szCs w:val="28"/>
        </w:rPr>
        <w:t xml:space="preserve"> </w:t>
      </w:r>
    </w:p>
    <w:p w:rsidR="00BD4C1D" w:rsidRDefault="00BD4C1D" w:rsidP="00BD4C1D">
      <w:pPr>
        <w:shd w:val="clear" w:color="auto" w:fill="FFFFFF" w:themeFill="background1"/>
        <w:spacing w:line="270" w:lineRule="atLeast"/>
        <w:jc w:val="both"/>
        <w:rPr>
          <w:color w:val="3E3E3E"/>
          <w:sz w:val="28"/>
          <w:szCs w:val="28"/>
        </w:rPr>
      </w:pPr>
    </w:p>
    <w:p w:rsidR="00BD4C1D" w:rsidRPr="00B37E3F" w:rsidRDefault="00BD4C1D" w:rsidP="00BD4C1D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754689">
        <w:rPr>
          <w:sz w:val="28"/>
          <w:szCs w:val="28"/>
        </w:rPr>
        <w:t xml:space="preserve">5. </w:t>
      </w:r>
      <w:r w:rsidRPr="00B37E3F">
        <w:rPr>
          <w:b/>
          <w:sz w:val="28"/>
          <w:szCs w:val="28"/>
        </w:rPr>
        <w:t>Что из перечисленного не предусмотрено Конституцией РФ в качестве гарантии местного самоуправления:</w:t>
      </w:r>
    </w:p>
    <w:p w:rsidR="00BD4C1D" w:rsidRPr="00754689" w:rsidRDefault="00BD4C1D" w:rsidP="00BD4C1D">
      <w:pPr>
        <w:shd w:val="clear" w:color="auto" w:fill="FFFFFF" w:themeFill="background1"/>
        <w:spacing w:line="240" w:lineRule="atLeast"/>
        <w:jc w:val="both"/>
        <w:rPr>
          <w:b/>
          <w:sz w:val="28"/>
          <w:szCs w:val="28"/>
        </w:rPr>
      </w:pPr>
      <w:r w:rsidRPr="00754689">
        <w:rPr>
          <w:sz w:val="28"/>
          <w:szCs w:val="28"/>
        </w:rPr>
        <w:t>А) право на судебную защиту;</w:t>
      </w:r>
    </w:p>
    <w:p w:rsidR="00BD4C1D" w:rsidRPr="00754689" w:rsidRDefault="00BD4C1D" w:rsidP="00BD4C1D">
      <w:pPr>
        <w:shd w:val="clear" w:color="auto" w:fill="FFFFFF" w:themeFill="background1"/>
        <w:spacing w:line="240" w:lineRule="atLeast"/>
        <w:jc w:val="both"/>
        <w:rPr>
          <w:sz w:val="28"/>
          <w:szCs w:val="28"/>
        </w:rPr>
      </w:pPr>
      <w:r w:rsidRPr="00754689">
        <w:rPr>
          <w:sz w:val="28"/>
          <w:szCs w:val="28"/>
        </w:rPr>
        <w:t>Б) право на компенсацию дополнительных расходов, возникших в результате выполнения органами местного самоуправления во взаимодействии с органами государственной власти публичных функций;</w:t>
      </w:r>
    </w:p>
    <w:p w:rsidR="00BD4C1D" w:rsidRPr="00021313" w:rsidRDefault="00BD4C1D" w:rsidP="00BD4C1D">
      <w:pPr>
        <w:shd w:val="clear" w:color="auto" w:fill="FFFFFF" w:themeFill="background1"/>
        <w:spacing w:line="240" w:lineRule="atLeast"/>
        <w:jc w:val="both"/>
        <w:rPr>
          <w:sz w:val="28"/>
          <w:szCs w:val="28"/>
        </w:rPr>
      </w:pPr>
      <w:r w:rsidRPr="00754689">
        <w:rPr>
          <w:sz w:val="28"/>
          <w:szCs w:val="28"/>
        </w:rPr>
        <w:t xml:space="preserve">В) </w:t>
      </w:r>
      <w:r w:rsidRPr="00021313">
        <w:rPr>
          <w:sz w:val="28"/>
          <w:szCs w:val="28"/>
        </w:rPr>
        <w:t>право законодательной инициативы;</w:t>
      </w:r>
    </w:p>
    <w:p w:rsidR="00BD4C1D" w:rsidRPr="00376552" w:rsidRDefault="00BD4C1D" w:rsidP="00BD4C1D">
      <w:pPr>
        <w:shd w:val="clear" w:color="auto" w:fill="FFFFFF" w:themeFill="background1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Г) запрет</w:t>
      </w:r>
      <w:r w:rsidRPr="00754689">
        <w:rPr>
          <w:sz w:val="28"/>
          <w:szCs w:val="28"/>
        </w:rPr>
        <w:t xml:space="preserve"> на ограничен</w:t>
      </w:r>
      <w:r>
        <w:rPr>
          <w:sz w:val="28"/>
          <w:szCs w:val="28"/>
        </w:rPr>
        <w:t>ие прав местного самоуправления.</w:t>
      </w:r>
    </w:p>
    <w:p w:rsidR="00BD4C1D" w:rsidRDefault="00BD4C1D" w:rsidP="00BD4C1D">
      <w:pPr>
        <w:shd w:val="clear" w:color="auto" w:fill="FFFFFF"/>
        <w:jc w:val="both"/>
        <w:rPr>
          <w:bCs/>
          <w:sz w:val="28"/>
          <w:szCs w:val="28"/>
        </w:rPr>
      </w:pPr>
    </w:p>
    <w:p w:rsidR="00BD4C1D" w:rsidRPr="009355D5" w:rsidRDefault="00BD4C1D" w:rsidP="00BD4C1D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996745">
        <w:rPr>
          <w:bCs/>
          <w:sz w:val="28"/>
          <w:szCs w:val="28"/>
        </w:rPr>
        <w:t xml:space="preserve">. </w:t>
      </w:r>
      <w:r w:rsidRPr="009355D5">
        <w:rPr>
          <w:b/>
          <w:bCs/>
          <w:sz w:val="28"/>
          <w:szCs w:val="28"/>
        </w:rPr>
        <w:t xml:space="preserve">Сколько основных принципов муниципальной службы, перечислено в статье 4 Федерального закона от 02.03.2007 г. № 25-ФЗ </w:t>
      </w:r>
      <w:r w:rsidRPr="009355D5">
        <w:rPr>
          <w:b/>
          <w:bCs/>
          <w:sz w:val="28"/>
          <w:szCs w:val="28"/>
        </w:rPr>
        <w:br/>
        <w:t>«О муниципальной службе в Российской Федерации»:</w:t>
      </w:r>
    </w:p>
    <w:p w:rsidR="00BD4C1D" w:rsidRPr="009355D5" w:rsidRDefault="00BD4C1D" w:rsidP="00BD4C1D">
      <w:pPr>
        <w:shd w:val="clear" w:color="auto" w:fill="FFFFFF"/>
        <w:jc w:val="both"/>
        <w:rPr>
          <w:bCs/>
          <w:sz w:val="28"/>
          <w:szCs w:val="28"/>
        </w:rPr>
      </w:pPr>
      <w:r w:rsidRPr="009355D5">
        <w:rPr>
          <w:bCs/>
          <w:sz w:val="28"/>
          <w:szCs w:val="28"/>
        </w:rPr>
        <w:t>А) шесть;</w:t>
      </w:r>
    </w:p>
    <w:p w:rsidR="00BD4C1D" w:rsidRPr="009355D5" w:rsidRDefault="00BD4C1D" w:rsidP="00BD4C1D">
      <w:pPr>
        <w:shd w:val="clear" w:color="auto" w:fill="FFFFFF"/>
        <w:jc w:val="both"/>
        <w:rPr>
          <w:bCs/>
          <w:sz w:val="28"/>
          <w:szCs w:val="28"/>
        </w:rPr>
      </w:pPr>
      <w:r w:rsidRPr="009355D5">
        <w:rPr>
          <w:bCs/>
          <w:sz w:val="28"/>
          <w:szCs w:val="28"/>
        </w:rPr>
        <w:t>Б) восемь;</w:t>
      </w:r>
    </w:p>
    <w:p w:rsidR="00BD4C1D" w:rsidRPr="00021313" w:rsidRDefault="00BD4C1D" w:rsidP="00BD4C1D">
      <w:pPr>
        <w:shd w:val="clear" w:color="auto" w:fill="FFFFFF"/>
        <w:jc w:val="both"/>
        <w:rPr>
          <w:bCs/>
          <w:sz w:val="28"/>
          <w:szCs w:val="28"/>
        </w:rPr>
      </w:pPr>
      <w:r w:rsidRPr="009355D5">
        <w:rPr>
          <w:bCs/>
          <w:sz w:val="28"/>
          <w:szCs w:val="28"/>
        </w:rPr>
        <w:t xml:space="preserve">В) </w:t>
      </w:r>
      <w:r w:rsidRPr="00021313">
        <w:rPr>
          <w:bCs/>
          <w:sz w:val="28"/>
          <w:szCs w:val="28"/>
        </w:rPr>
        <w:t xml:space="preserve">десять. </w:t>
      </w:r>
    </w:p>
    <w:p w:rsidR="00BD4C1D" w:rsidRDefault="00BD4C1D" w:rsidP="00BD4C1D">
      <w:pPr>
        <w:shd w:val="clear" w:color="auto" w:fill="FFFFFF"/>
        <w:jc w:val="both"/>
        <w:rPr>
          <w:sz w:val="28"/>
          <w:szCs w:val="28"/>
        </w:rPr>
      </w:pPr>
    </w:p>
    <w:p w:rsidR="00BD4C1D" w:rsidRPr="00A264DC" w:rsidRDefault="00BD4C1D" w:rsidP="00BD4C1D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136D54">
        <w:rPr>
          <w:sz w:val="28"/>
          <w:szCs w:val="28"/>
        </w:rPr>
        <w:t xml:space="preserve">. </w:t>
      </w:r>
      <w:r w:rsidRPr="00A264DC">
        <w:rPr>
          <w:b/>
          <w:sz w:val="28"/>
          <w:szCs w:val="28"/>
        </w:rPr>
        <w:t>Сколько лет нужно хранить документы по закупкам, начиная с 1 января 2022 года:</w:t>
      </w:r>
    </w:p>
    <w:p w:rsidR="00BD4C1D" w:rsidRPr="00136D54" w:rsidRDefault="00BD4C1D" w:rsidP="00BD4C1D">
      <w:pPr>
        <w:shd w:val="clear" w:color="auto" w:fill="FFFFFF"/>
        <w:jc w:val="both"/>
        <w:rPr>
          <w:sz w:val="28"/>
          <w:szCs w:val="28"/>
        </w:rPr>
      </w:pPr>
      <w:r w:rsidRPr="00136D54">
        <w:rPr>
          <w:sz w:val="28"/>
          <w:szCs w:val="28"/>
        </w:rPr>
        <w:t xml:space="preserve">а) </w:t>
      </w:r>
      <w:r>
        <w:rPr>
          <w:sz w:val="28"/>
          <w:szCs w:val="28"/>
        </w:rPr>
        <w:t>не менее 3 лет</w:t>
      </w:r>
      <w:r w:rsidRPr="00136D54">
        <w:rPr>
          <w:sz w:val="28"/>
          <w:szCs w:val="28"/>
        </w:rPr>
        <w:t>;</w:t>
      </w:r>
    </w:p>
    <w:p w:rsidR="00BD4C1D" w:rsidRPr="00136D54" w:rsidRDefault="00BD4C1D" w:rsidP="00BD4C1D">
      <w:pPr>
        <w:shd w:val="clear" w:color="auto" w:fill="FFFFFF"/>
        <w:jc w:val="both"/>
        <w:rPr>
          <w:sz w:val="28"/>
          <w:szCs w:val="28"/>
        </w:rPr>
      </w:pPr>
      <w:r w:rsidRPr="00136D54">
        <w:rPr>
          <w:sz w:val="28"/>
          <w:szCs w:val="28"/>
        </w:rPr>
        <w:t xml:space="preserve">б) </w:t>
      </w:r>
      <w:r>
        <w:rPr>
          <w:sz w:val="28"/>
          <w:szCs w:val="28"/>
        </w:rPr>
        <w:t>не менее 5 лет</w:t>
      </w:r>
      <w:r w:rsidRPr="00136D54">
        <w:rPr>
          <w:sz w:val="28"/>
          <w:szCs w:val="28"/>
        </w:rPr>
        <w:t xml:space="preserve">; </w:t>
      </w:r>
    </w:p>
    <w:p w:rsidR="00BD4C1D" w:rsidRPr="00021313" w:rsidRDefault="00BD4C1D" w:rsidP="00BD4C1D">
      <w:pPr>
        <w:shd w:val="clear" w:color="auto" w:fill="FFFFFF"/>
        <w:jc w:val="both"/>
        <w:rPr>
          <w:sz w:val="28"/>
          <w:szCs w:val="28"/>
        </w:rPr>
      </w:pPr>
      <w:r w:rsidRPr="00B37E3F">
        <w:rPr>
          <w:sz w:val="28"/>
          <w:szCs w:val="28"/>
        </w:rPr>
        <w:t xml:space="preserve">в) </w:t>
      </w:r>
      <w:r w:rsidRPr="00021313">
        <w:rPr>
          <w:sz w:val="28"/>
          <w:szCs w:val="28"/>
        </w:rPr>
        <w:t>не менее 6 лет.</w:t>
      </w:r>
    </w:p>
    <w:p w:rsidR="00BD4C1D" w:rsidRPr="00021313" w:rsidRDefault="00BD4C1D" w:rsidP="00BD4C1D">
      <w:pPr>
        <w:shd w:val="clear" w:color="auto" w:fill="FFFFFF" w:themeFill="background1"/>
        <w:spacing w:line="270" w:lineRule="atLeast"/>
        <w:jc w:val="both"/>
        <w:rPr>
          <w:sz w:val="28"/>
          <w:szCs w:val="28"/>
        </w:rPr>
      </w:pPr>
    </w:p>
    <w:p w:rsidR="00BD4C1D" w:rsidRDefault="00BD4C1D" w:rsidP="00BD4C1D">
      <w:pPr>
        <w:shd w:val="clear" w:color="auto" w:fill="FFFFFF" w:themeFill="background1"/>
        <w:spacing w:line="270" w:lineRule="atLeast"/>
        <w:jc w:val="both"/>
        <w:rPr>
          <w:b/>
          <w:sz w:val="28"/>
          <w:szCs w:val="28"/>
        </w:rPr>
      </w:pPr>
    </w:p>
    <w:p w:rsidR="00BD4C1D" w:rsidRDefault="00BD4C1D" w:rsidP="00BD4C1D">
      <w:pPr>
        <w:shd w:val="clear" w:color="auto" w:fill="FFFFFF" w:themeFill="background1"/>
        <w:spacing w:line="270" w:lineRule="atLeast"/>
        <w:jc w:val="both"/>
        <w:rPr>
          <w:b/>
          <w:sz w:val="28"/>
          <w:szCs w:val="28"/>
        </w:rPr>
      </w:pPr>
    </w:p>
    <w:p w:rsidR="00BD4C1D" w:rsidRDefault="00BD4C1D" w:rsidP="00BD4C1D">
      <w:pPr>
        <w:shd w:val="clear" w:color="auto" w:fill="FFFFFF" w:themeFill="background1"/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</w:t>
      </w:r>
    </w:p>
    <w:p w:rsidR="00BD4C1D" w:rsidRPr="004E37D8" w:rsidRDefault="00BD4C1D" w:rsidP="00BD4C1D">
      <w:pPr>
        <w:shd w:val="clear" w:color="auto" w:fill="FFFFFF" w:themeFill="background1"/>
        <w:spacing w:line="240" w:lineRule="atLeast"/>
        <w:jc w:val="both"/>
        <w:rPr>
          <w:sz w:val="20"/>
          <w:szCs w:val="20"/>
        </w:rPr>
      </w:pPr>
      <w:r w:rsidRPr="004E37D8">
        <w:rPr>
          <w:sz w:val="20"/>
          <w:szCs w:val="20"/>
        </w:rPr>
        <w:t>ФИО кандидата</w:t>
      </w:r>
    </w:p>
    <w:p w:rsidR="00BD4C1D" w:rsidRDefault="00BD4C1D" w:rsidP="00BD4C1D">
      <w:pPr>
        <w:shd w:val="clear" w:color="auto" w:fill="FFFFFF" w:themeFill="background1"/>
        <w:spacing w:line="240" w:lineRule="atLeast"/>
        <w:jc w:val="both"/>
        <w:rPr>
          <w:sz w:val="28"/>
          <w:szCs w:val="28"/>
        </w:rPr>
      </w:pPr>
    </w:p>
    <w:p w:rsidR="00BD4C1D" w:rsidRDefault="00BD4C1D" w:rsidP="00BD4C1D">
      <w:pPr>
        <w:shd w:val="clear" w:color="auto" w:fill="FFFFFF" w:themeFill="background1"/>
        <w:spacing w:line="270" w:lineRule="atLeast"/>
        <w:jc w:val="both"/>
        <w:rPr>
          <w:b/>
          <w:sz w:val="28"/>
          <w:szCs w:val="28"/>
        </w:rPr>
      </w:pPr>
    </w:p>
    <w:p w:rsidR="00BD4C1D" w:rsidRPr="00B37E3F" w:rsidRDefault="00BD4C1D" w:rsidP="00BD4C1D">
      <w:pPr>
        <w:shd w:val="clear" w:color="auto" w:fill="FFFFFF" w:themeFill="background1"/>
        <w:spacing w:line="270" w:lineRule="atLeast"/>
        <w:jc w:val="both"/>
        <w:rPr>
          <w:b/>
          <w:sz w:val="28"/>
          <w:szCs w:val="28"/>
        </w:rPr>
      </w:pPr>
      <w:r w:rsidRPr="00B37E3F">
        <w:rPr>
          <w:b/>
          <w:sz w:val="28"/>
          <w:szCs w:val="28"/>
        </w:rPr>
        <w:t xml:space="preserve">8. В соответствии с Федеральным законом № 131-ФЗ от 06.10.2003 г., </w:t>
      </w:r>
      <w:r>
        <w:rPr>
          <w:b/>
          <w:sz w:val="28"/>
          <w:szCs w:val="28"/>
        </w:rPr>
        <w:br/>
      </w:r>
      <w:r w:rsidRPr="00B37E3F">
        <w:rPr>
          <w:b/>
          <w:sz w:val="28"/>
          <w:szCs w:val="28"/>
        </w:rPr>
        <w:t>к финансово-экономическим средствам местного самоуправления относится:</w:t>
      </w:r>
    </w:p>
    <w:p w:rsidR="00BD4C1D" w:rsidRPr="00B37E3F" w:rsidRDefault="00BD4C1D" w:rsidP="00BD4C1D">
      <w:pPr>
        <w:shd w:val="clear" w:color="auto" w:fill="FFFFFF" w:themeFill="background1"/>
        <w:spacing w:line="240" w:lineRule="atLeast"/>
        <w:jc w:val="both"/>
        <w:rPr>
          <w:sz w:val="28"/>
          <w:szCs w:val="28"/>
        </w:rPr>
      </w:pPr>
      <w:r w:rsidRPr="00B37E3F">
        <w:rPr>
          <w:sz w:val="28"/>
          <w:szCs w:val="28"/>
        </w:rPr>
        <w:t>а) финансовые средства, предназначенные для реализации государственных полномочий, переданных МО;</w:t>
      </w:r>
    </w:p>
    <w:p w:rsidR="00BD4C1D" w:rsidRPr="00B37E3F" w:rsidRDefault="00BD4C1D" w:rsidP="00BD4C1D">
      <w:pPr>
        <w:shd w:val="clear" w:color="auto" w:fill="FFFFFF" w:themeFill="background1"/>
        <w:spacing w:line="240" w:lineRule="atLeast"/>
        <w:jc w:val="both"/>
        <w:rPr>
          <w:sz w:val="28"/>
          <w:szCs w:val="28"/>
        </w:rPr>
      </w:pPr>
      <w:r w:rsidRPr="00B37E3F">
        <w:rPr>
          <w:sz w:val="28"/>
          <w:szCs w:val="28"/>
        </w:rPr>
        <w:t>б) имущественные права органов местного самоуправления;</w:t>
      </w:r>
    </w:p>
    <w:p w:rsidR="00BD4C1D" w:rsidRPr="00021313" w:rsidRDefault="00BD4C1D" w:rsidP="00BD4C1D">
      <w:pPr>
        <w:shd w:val="clear" w:color="auto" w:fill="FFFFFF" w:themeFill="background1"/>
        <w:spacing w:line="240" w:lineRule="atLeast"/>
        <w:jc w:val="both"/>
        <w:rPr>
          <w:sz w:val="28"/>
          <w:szCs w:val="28"/>
        </w:rPr>
      </w:pPr>
      <w:r w:rsidRPr="00B37E3F">
        <w:rPr>
          <w:sz w:val="28"/>
          <w:szCs w:val="28"/>
        </w:rPr>
        <w:t xml:space="preserve">в) </w:t>
      </w:r>
      <w:r w:rsidRPr="00021313">
        <w:rPr>
          <w:sz w:val="28"/>
          <w:szCs w:val="28"/>
        </w:rPr>
        <w:t>имущество МО;</w:t>
      </w: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4C1D" w:rsidRPr="0035336F" w:rsidRDefault="00BD4C1D" w:rsidP="00BD4C1D">
      <w:pPr>
        <w:jc w:val="both"/>
        <w:rPr>
          <w:b/>
          <w:color w:val="000000"/>
          <w:sz w:val="28"/>
          <w:szCs w:val="28"/>
          <w:highlight w:val="yellow"/>
        </w:rPr>
      </w:pPr>
      <w:r w:rsidRPr="00B37E3F">
        <w:rPr>
          <w:b/>
          <w:color w:val="000000"/>
          <w:sz w:val="28"/>
          <w:szCs w:val="28"/>
        </w:rPr>
        <w:t xml:space="preserve">9. </w:t>
      </w:r>
      <w:r w:rsidRPr="00B37E3F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каком случае сход граждан </w:t>
      </w:r>
      <w:r w:rsidRPr="0021610B">
        <w:rPr>
          <w:b/>
          <w:sz w:val="28"/>
          <w:szCs w:val="28"/>
        </w:rPr>
        <w:t>может созываться представительным органом муниципального образования по инициативе группы жителей численностью не менее 10 человек</w:t>
      </w:r>
      <w:proofErr w:type="gramStart"/>
      <w:r w:rsidRPr="0021610B">
        <w:rPr>
          <w:b/>
          <w:sz w:val="28"/>
          <w:szCs w:val="28"/>
        </w:rPr>
        <w:t>.</w:t>
      </w:r>
      <w:r w:rsidRPr="0035336F">
        <w:rPr>
          <w:b/>
          <w:color w:val="000000"/>
          <w:sz w:val="28"/>
          <w:szCs w:val="28"/>
        </w:rPr>
        <w:t>:</w:t>
      </w:r>
      <w:proofErr w:type="gramEnd"/>
    </w:p>
    <w:p w:rsidR="00BD4C1D" w:rsidRPr="009F5D6F" w:rsidRDefault="00BD4C1D" w:rsidP="00BD4C1D">
      <w:pPr>
        <w:jc w:val="both"/>
        <w:rPr>
          <w:color w:val="000000"/>
          <w:sz w:val="28"/>
          <w:szCs w:val="28"/>
        </w:rPr>
      </w:pPr>
      <w:r w:rsidRPr="0035336F">
        <w:rPr>
          <w:color w:val="000000"/>
          <w:sz w:val="28"/>
          <w:szCs w:val="28"/>
        </w:rPr>
        <w:t xml:space="preserve">А) </w:t>
      </w:r>
      <w:r w:rsidRPr="009F5D6F">
        <w:rPr>
          <w:color w:val="000000"/>
          <w:sz w:val="28"/>
          <w:szCs w:val="28"/>
        </w:rPr>
        <w:t>в населенном пункте, расположенном на межселенной территории, в целях выдвижения инициативы населения о создании вновь образованного поселения, а также во вновь образованном поселении, если численность его жителей, обладающих избирательным правом, составляет не более 300 человек, по вопросу определения структуры органов местного самоуправления вновь образованного поселения;</w:t>
      </w:r>
    </w:p>
    <w:p w:rsidR="00BD4C1D" w:rsidRPr="0035336F" w:rsidRDefault="00BD4C1D" w:rsidP="00BD4C1D">
      <w:pPr>
        <w:jc w:val="both"/>
        <w:rPr>
          <w:color w:val="000000"/>
          <w:sz w:val="28"/>
          <w:szCs w:val="28"/>
        </w:rPr>
      </w:pPr>
      <w:r w:rsidRPr="0035336F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proofErr w:type="gramStart"/>
      <w:r w:rsidRPr="0021610B">
        <w:rPr>
          <w:color w:val="000000"/>
          <w:sz w:val="28"/>
          <w:szCs w:val="28"/>
        </w:rPr>
        <w:t>на части территории</w:t>
      </w:r>
      <w:proofErr w:type="gramEnd"/>
      <w:r w:rsidRPr="0021610B">
        <w:rPr>
          <w:color w:val="000000"/>
          <w:sz w:val="28"/>
          <w:szCs w:val="28"/>
        </w:rPr>
        <w:t xml:space="preserve"> населенного пункта, входящего в состав поселения, внутригородского района, внутригородской территории города федерального значения, муниципального округа, городского округа, либо расположенного на межселенной территории в границах муниципального района, по вопросу введения и использования средств самообложения граждан на данной части территори</w:t>
      </w:r>
      <w:r>
        <w:rPr>
          <w:color w:val="000000"/>
          <w:sz w:val="28"/>
          <w:szCs w:val="28"/>
        </w:rPr>
        <w:t>и населенного пункта;</w:t>
      </w:r>
    </w:p>
    <w:p w:rsidR="00BD4C1D" w:rsidRPr="00021313" w:rsidRDefault="00BD4C1D" w:rsidP="00BD4C1D">
      <w:pPr>
        <w:jc w:val="both"/>
        <w:rPr>
          <w:color w:val="000000"/>
          <w:sz w:val="28"/>
          <w:szCs w:val="28"/>
        </w:rPr>
      </w:pPr>
      <w:r w:rsidRPr="0035336F">
        <w:rPr>
          <w:color w:val="000000"/>
          <w:sz w:val="28"/>
          <w:szCs w:val="28"/>
        </w:rPr>
        <w:t xml:space="preserve">В) </w:t>
      </w:r>
      <w:r w:rsidRPr="00021313">
        <w:rPr>
          <w:color w:val="000000"/>
          <w:sz w:val="28"/>
          <w:szCs w:val="28"/>
        </w:rPr>
        <w:t>в населенном пункте, входящем в состав поселения, внутригородского района, внутригородской территории города федерального значения, муниципального округа, 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пункта.</w:t>
      </w:r>
    </w:p>
    <w:p w:rsidR="00BD4C1D" w:rsidRPr="00021313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4C1D" w:rsidRPr="00B37E3F" w:rsidRDefault="00BD4C1D" w:rsidP="00BD4C1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B37E3F">
        <w:rPr>
          <w:b/>
          <w:color w:val="000000"/>
          <w:sz w:val="28"/>
          <w:szCs w:val="28"/>
        </w:rPr>
        <w:t xml:space="preserve">10. Согласно Федеральному закону от 06.10.2003 г. № 131-ФЗ </w:t>
      </w:r>
      <w:r w:rsidRPr="00B37E3F">
        <w:rPr>
          <w:b/>
          <w:color w:val="000000"/>
          <w:sz w:val="28"/>
          <w:szCs w:val="28"/>
        </w:rPr>
        <w:br/>
        <w:t xml:space="preserve">«Об общих принципах организации местного самоуправления </w:t>
      </w:r>
      <w:r w:rsidRPr="00B37E3F">
        <w:rPr>
          <w:b/>
          <w:color w:val="000000"/>
          <w:sz w:val="28"/>
          <w:szCs w:val="28"/>
        </w:rPr>
        <w:br/>
        <w:t>в Российской Федерации» собрание граждан по вопросам организации и осуществления территориального общественного самоуправления считается правомочным, если:</w:t>
      </w:r>
    </w:p>
    <w:p w:rsidR="00BD4C1D" w:rsidRPr="00021313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 w:rsidRPr="00027645">
        <w:rPr>
          <w:color w:val="000000"/>
          <w:sz w:val="28"/>
          <w:szCs w:val="28"/>
        </w:rPr>
        <w:lastRenderedPageBreak/>
        <w:t xml:space="preserve">А) </w:t>
      </w:r>
      <w:r w:rsidRPr="00021313">
        <w:rPr>
          <w:color w:val="000000"/>
          <w:sz w:val="28"/>
          <w:szCs w:val="28"/>
        </w:rPr>
        <w:t>в нем принимают участие не менее одной трети жителей соответствующей территории, достигших шестнадцатилетнего возраста;</w:t>
      </w:r>
    </w:p>
    <w:p w:rsidR="00BD4C1D" w:rsidRPr="00027645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 w:rsidRPr="00027645">
        <w:rPr>
          <w:color w:val="000000"/>
          <w:sz w:val="28"/>
          <w:szCs w:val="28"/>
        </w:rPr>
        <w:t>Б) в нем принимают участие более половины жителей соответствующей территории, достигших восемнадцатилетнего возраста;</w:t>
      </w:r>
    </w:p>
    <w:p w:rsidR="00BD4C1D" w:rsidRPr="00027645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 w:rsidRPr="00027645">
        <w:rPr>
          <w:color w:val="000000"/>
          <w:sz w:val="28"/>
          <w:szCs w:val="28"/>
        </w:rPr>
        <w:t>В) в нем принимают участие не менее одной трети жителей соответствующей территории, достигших восемнадцатилетнего возраста.</w:t>
      </w:r>
    </w:p>
    <w:p w:rsidR="00BD4C1D" w:rsidRDefault="00BD4C1D" w:rsidP="00BD4C1D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BD4C1D" w:rsidRDefault="00BD4C1D" w:rsidP="00BD4C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BD4C1D" w:rsidRPr="004E37D8" w:rsidRDefault="00BD4C1D" w:rsidP="00BD4C1D">
      <w:pPr>
        <w:rPr>
          <w:color w:val="000000"/>
          <w:sz w:val="20"/>
          <w:szCs w:val="20"/>
        </w:rPr>
      </w:pPr>
      <w:r w:rsidRPr="004E37D8">
        <w:rPr>
          <w:color w:val="000000"/>
          <w:sz w:val="20"/>
          <w:szCs w:val="20"/>
        </w:rPr>
        <w:t xml:space="preserve">ФИО кандидата </w:t>
      </w:r>
    </w:p>
    <w:p w:rsidR="00BD4C1D" w:rsidRDefault="00BD4C1D" w:rsidP="00BD4C1D">
      <w:pPr>
        <w:rPr>
          <w:color w:val="000000"/>
          <w:sz w:val="28"/>
          <w:szCs w:val="28"/>
        </w:rPr>
      </w:pPr>
    </w:p>
    <w:p w:rsidR="00BD4C1D" w:rsidRPr="00B37E3F" w:rsidRDefault="00BD4C1D" w:rsidP="00BD4C1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B37E3F">
        <w:rPr>
          <w:b/>
          <w:color w:val="000000"/>
          <w:sz w:val="28"/>
          <w:szCs w:val="28"/>
        </w:rPr>
        <w:t>11. В какой срок органы МСУ обязаны рассмотреть проект муниципального правового акта, внесенный в порядке реализации правотворческой инициативы?</w:t>
      </w:r>
    </w:p>
    <w:p w:rsidR="00BD4C1D" w:rsidRPr="00AC73A2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C73A2">
        <w:rPr>
          <w:color w:val="000000"/>
          <w:sz w:val="28"/>
          <w:szCs w:val="28"/>
        </w:rPr>
        <w:t>1 месяца</w:t>
      </w:r>
      <w:r>
        <w:rPr>
          <w:color w:val="000000"/>
          <w:sz w:val="28"/>
          <w:szCs w:val="28"/>
        </w:rPr>
        <w:t>;</w:t>
      </w:r>
    </w:p>
    <w:p w:rsidR="00BD4C1D" w:rsidRPr="00AC73A2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C73A2">
        <w:rPr>
          <w:color w:val="000000"/>
          <w:sz w:val="28"/>
          <w:szCs w:val="28"/>
        </w:rPr>
        <w:t>2-х недель</w:t>
      </w:r>
      <w:r>
        <w:rPr>
          <w:color w:val="000000"/>
          <w:sz w:val="28"/>
          <w:szCs w:val="28"/>
        </w:rPr>
        <w:t>;</w:t>
      </w:r>
    </w:p>
    <w:p w:rsidR="00BD4C1D" w:rsidRPr="00AC73A2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C73A2">
        <w:rPr>
          <w:color w:val="000000"/>
          <w:sz w:val="28"/>
          <w:szCs w:val="28"/>
        </w:rPr>
        <w:t>2-х месяцев</w:t>
      </w:r>
      <w:r>
        <w:rPr>
          <w:color w:val="000000"/>
          <w:sz w:val="28"/>
          <w:szCs w:val="28"/>
        </w:rPr>
        <w:t>;</w:t>
      </w:r>
    </w:p>
    <w:p w:rsidR="00BD4C1D" w:rsidRPr="00021313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021313">
        <w:rPr>
          <w:color w:val="000000"/>
          <w:sz w:val="28"/>
          <w:szCs w:val="28"/>
        </w:rPr>
        <w:t>3-х месяцев.</w:t>
      </w:r>
    </w:p>
    <w:p w:rsidR="00BD4C1D" w:rsidRDefault="00BD4C1D" w:rsidP="00BD4C1D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BD4C1D" w:rsidRPr="00B37E3F" w:rsidRDefault="00BD4C1D" w:rsidP="00BD4C1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B37E3F">
        <w:rPr>
          <w:b/>
          <w:color w:val="000000"/>
          <w:sz w:val="28"/>
          <w:szCs w:val="28"/>
        </w:rPr>
        <w:t>12.Сход граждан может проводиться:</w:t>
      </w:r>
    </w:p>
    <w:p w:rsidR="00BD4C1D" w:rsidRPr="00021313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021313">
        <w:rPr>
          <w:color w:val="000000"/>
          <w:sz w:val="28"/>
          <w:szCs w:val="28"/>
        </w:rPr>
        <w:t>в поселении с численностью жителей, обладающих избирательным правом, более 100 и не более 300 человек;</w:t>
      </w: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</w:t>
      </w:r>
      <w:r w:rsidRPr="00136D54">
        <w:rPr>
          <w:color w:val="000000"/>
          <w:sz w:val="28"/>
          <w:szCs w:val="28"/>
        </w:rPr>
        <w:t xml:space="preserve"> поселении с численностью жителей, обладающих избирательным правом, не более 100 человек</w:t>
      </w:r>
      <w:r>
        <w:rPr>
          <w:color w:val="000000"/>
          <w:sz w:val="28"/>
          <w:szCs w:val="28"/>
        </w:rPr>
        <w:t>;</w:t>
      </w: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в поселении, </w:t>
      </w:r>
      <w:r w:rsidRPr="00136D54">
        <w:rPr>
          <w:color w:val="000000"/>
          <w:sz w:val="28"/>
          <w:szCs w:val="28"/>
        </w:rPr>
        <w:t>с численностью жителей, обладающих избирательным правом,</w:t>
      </w:r>
      <w:r>
        <w:rPr>
          <w:color w:val="000000"/>
          <w:sz w:val="28"/>
          <w:szCs w:val="28"/>
        </w:rPr>
        <w:t xml:space="preserve"> более 200 и не более 300 человек.</w:t>
      </w:r>
    </w:p>
    <w:p w:rsidR="00BD4C1D" w:rsidRDefault="00BD4C1D" w:rsidP="00BD4C1D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BD4C1D" w:rsidRPr="00B37E3F" w:rsidRDefault="00BD4C1D" w:rsidP="00BD4C1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B37E3F">
        <w:rPr>
          <w:b/>
          <w:color w:val="000000"/>
          <w:sz w:val="28"/>
          <w:szCs w:val="28"/>
        </w:rPr>
        <w:t>13. Концессионное соглашение – это соглашение:</w:t>
      </w:r>
    </w:p>
    <w:p w:rsidR="00BD4C1D" w:rsidRPr="00021313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021313">
        <w:rPr>
          <w:color w:val="000000"/>
          <w:sz w:val="28"/>
          <w:szCs w:val="28"/>
        </w:rPr>
        <w:t xml:space="preserve">в </w:t>
      </w:r>
      <w:proofErr w:type="gramStart"/>
      <w:r w:rsidRPr="00021313">
        <w:rPr>
          <w:color w:val="000000"/>
          <w:sz w:val="28"/>
          <w:szCs w:val="28"/>
        </w:rPr>
        <w:t>соответствии</w:t>
      </w:r>
      <w:proofErr w:type="gramEnd"/>
      <w:r w:rsidRPr="00021313">
        <w:rPr>
          <w:color w:val="000000"/>
          <w:sz w:val="28"/>
          <w:szCs w:val="28"/>
        </w:rPr>
        <w:t xml:space="preserve"> с которым одна сторона (концессионер) обязуется за свой счет создать и (или) реконструировать определенное этим соглашением имущество, право собственности на которое принадлежит или будет принадлежать другой стороне (</w:t>
      </w:r>
      <w:proofErr w:type="spellStart"/>
      <w:r w:rsidRPr="00021313">
        <w:rPr>
          <w:color w:val="000000"/>
          <w:sz w:val="28"/>
          <w:szCs w:val="28"/>
        </w:rPr>
        <w:t>концеденту</w:t>
      </w:r>
      <w:proofErr w:type="spellEnd"/>
      <w:r w:rsidRPr="00021313">
        <w:rPr>
          <w:color w:val="000000"/>
          <w:sz w:val="28"/>
          <w:szCs w:val="28"/>
        </w:rPr>
        <w:t xml:space="preserve">), осуществлять деятельность с использованием (эксплуатацией) объекта концессионного соглашения, а </w:t>
      </w:r>
      <w:proofErr w:type="spellStart"/>
      <w:r w:rsidRPr="00021313">
        <w:rPr>
          <w:color w:val="000000"/>
          <w:sz w:val="28"/>
          <w:szCs w:val="28"/>
        </w:rPr>
        <w:t>концедент</w:t>
      </w:r>
      <w:proofErr w:type="spellEnd"/>
      <w:r w:rsidRPr="00021313">
        <w:rPr>
          <w:color w:val="000000"/>
          <w:sz w:val="28"/>
          <w:szCs w:val="28"/>
        </w:rPr>
        <w:t xml:space="preserve"> обязуется предоставить концессионеру на срок, установленный этим соглашением, права владения и пользования объектом концессионного соглашения для осуществления указанной деятельности;</w:t>
      </w: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в </w:t>
      </w:r>
      <w:proofErr w:type="gramStart"/>
      <w:r>
        <w:rPr>
          <w:color w:val="000000"/>
          <w:sz w:val="28"/>
          <w:szCs w:val="28"/>
        </w:rPr>
        <w:t>соответствии</w:t>
      </w:r>
      <w:proofErr w:type="gramEnd"/>
      <w:r>
        <w:rPr>
          <w:color w:val="000000"/>
          <w:sz w:val="28"/>
          <w:szCs w:val="28"/>
        </w:rPr>
        <w:t xml:space="preserve"> с которым одна сторона (концессионер) обязуется собственными усилиями, но за счет другой стороны (</w:t>
      </w:r>
      <w:proofErr w:type="spellStart"/>
      <w:r>
        <w:rPr>
          <w:color w:val="000000"/>
          <w:sz w:val="28"/>
          <w:szCs w:val="28"/>
        </w:rPr>
        <w:t>концедента</w:t>
      </w:r>
      <w:proofErr w:type="spellEnd"/>
      <w:r>
        <w:rPr>
          <w:color w:val="000000"/>
          <w:sz w:val="28"/>
          <w:szCs w:val="28"/>
        </w:rPr>
        <w:t>) создать и (или) реконструировать зафиксированное в этом соглашении недвижимое имущество (объект концессионного соглашения - КС);</w:t>
      </w: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в </w:t>
      </w:r>
      <w:proofErr w:type="gramStart"/>
      <w:r>
        <w:rPr>
          <w:color w:val="000000"/>
          <w:sz w:val="28"/>
          <w:szCs w:val="28"/>
        </w:rPr>
        <w:t>соответствии</w:t>
      </w:r>
      <w:proofErr w:type="gramEnd"/>
      <w:r>
        <w:rPr>
          <w:color w:val="000000"/>
          <w:sz w:val="28"/>
          <w:szCs w:val="28"/>
        </w:rPr>
        <w:t xml:space="preserve"> с которым одна сторона (концессионер) обязуется за свой счет осуществлять эксплуатацию зафиксированного в этом соглашении недвижимого имущества (объект КС), право собственности на которое принадлежит (будет принадлежать) другой стороне (</w:t>
      </w:r>
      <w:proofErr w:type="spellStart"/>
      <w:r>
        <w:rPr>
          <w:color w:val="000000"/>
          <w:sz w:val="28"/>
          <w:szCs w:val="28"/>
        </w:rPr>
        <w:t>концеденту</w:t>
      </w:r>
      <w:proofErr w:type="spellEnd"/>
      <w:r>
        <w:rPr>
          <w:color w:val="000000"/>
          <w:sz w:val="28"/>
          <w:szCs w:val="28"/>
        </w:rPr>
        <w:t xml:space="preserve">), при этом, </w:t>
      </w:r>
      <w:proofErr w:type="spellStart"/>
      <w:r>
        <w:rPr>
          <w:color w:val="000000"/>
          <w:sz w:val="28"/>
          <w:szCs w:val="28"/>
        </w:rPr>
        <w:t>концедент</w:t>
      </w:r>
      <w:proofErr w:type="spellEnd"/>
      <w:r>
        <w:rPr>
          <w:color w:val="000000"/>
          <w:sz w:val="28"/>
          <w:szCs w:val="28"/>
        </w:rPr>
        <w:t xml:space="preserve"> принимает эксплуатацию объекта соглашения на себя;</w:t>
      </w: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 совместном строительстве и эксплуатации объекта недвижимого имущества (объект КС).</w:t>
      </w:r>
    </w:p>
    <w:p w:rsidR="00BD4C1D" w:rsidRDefault="00BD4C1D" w:rsidP="00BD4C1D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BD4C1D" w:rsidRPr="00B37E3F" w:rsidRDefault="00BD4C1D" w:rsidP="00BD4C1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B37E3F">
        <w:rPr>
          <w:b/>
          <w:color w:val="000000"/>
          <w:sz w:val="28"/>
          <w:szCs w:val="28"/>
        </w:rPr>
        <w:lastRenderedPageBreak/>
        <w:t xml:space="preserve">14. К бюджетным полномочиям муниципальных образований </w:t>
      </w:r>
      <w:r>
        <w:rPr>
          <w:b/>
          <w:color w:val="000000"/>
          <w:sz w:val="28"/>
          <w:szCs w:val="28"/>
        </w:rPr>
        <w:br/>
      </w:r>
      <w:r w:rsidRPr="00B37E3F">
        <w:rPr>
          <w:b/>
          <w:color w:val="000000"/>
          <w:sz w:val="28"/>
          <w:szCs w:val="28"/>
        </w:rPr>
        <w:t>не относится:</w:t>
      </w:r>
    </w:p>
    <w:p w:rsidR="00BD4C1D" w:rsidRDefault="00BD4C1D" w:rsidP="00BD4C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>
        <w:rPr>
          <w:sz w:val="28"/>
          <w:szCs w:val="28"/>
        </w:rPr>
        <w:t>установление, детализация и определение порядка применения бюджетной классификации Российской Федерации в части, относящейся к местному бюджету;</w:t>
      </w:r>
    </w:p>
    <w:p w:rsidR="00BD4C1D" w:rsidRDefault="00BD4C1D" w:rsidP="00BD4C1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_____________________________________________________________</w:t>
      </w:r>
    </w:p>
    <w:p w:rsidR="00BD4C1D" w:rsidRPr="004E37D8" w:rsidRDefault="00BD4C1D" w:rsidP="00BD4C1D">
      <w:pPr>
        <w:shd w:val="clear" w:color="auto" w:fill="FFFFFF"/>
        <w:jc w:val="both"/>
        <w:rPr>
          <w:color w:val="000000"/>
          <w:sz w:val="20"/>
          <w:szCs w:val="20"/>
        </w:rPr>
      </w:pPr>
      <w:r w:rsidRPr="004E37D8">
        <w:rPr>
          <w:color w:val="000000"/>
          <w:sz w:val="20"/>
          <w:szCs w:val="20"/>
        </w:rPr>
        <w:t>ФИО кандидата</w:t>
      </w: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9355D5">
        <w:rPr>
          <w:color w:val="000000"/>
          <w:sz w:val="28"/>
          <w:szCs w:val="28"/>
        </w:rPr>
        <w:t>установление и исполнение расходных обязательств муниципального образования;</w:t>
      </w:r>
    </w:p>
    <w:p w:rsidR="00BD4C1D" w:rsidRPr="00021313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021313">
        <w:rPr>
          <w:color w:val="000000"/>
          <w:sz w:val="28"/>
          <w:szCs w:val="28"/>
        </w:rPr>
        <w:t>в случае и порядке, предусмотренных Бюджетным кодексом и иными федеральными законами, установление ответственности за нарушение муниципальных правовых актов по вопросам регулирования бюджетных правоотношений.</w:t>
      </w:r>
    </w:p>
    <w:p w:rsidR="00BD4C1D" w:rsidRPr="00BD4C1D" w:rsidRDefault="00BD4C1D" w:rsidP="00BD4C1D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BD4C1D" w:rsidRPr="00B37E3F" w:rsidRDefault="00BD4C1D" w:rsidP="00BD4C1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B37E3F">
        <w:rPr>
          <w:b/>
          <w:color w:val="000000"/>
          <w:sz w:val="28"/>
          <w:szCs w:val="28"/>
        </w:rPr>
        <w:t xml:space="preserve">15. </w:t>
      </w:r>
      <w:r>
        <w:rPr>
          <w:b/>
          <w:color w:val="000000"/>
          <w:sz w:val="28"/>
          <w:szCs w:val="28"/>
        </w:rPr>
        <w:t xml:space="preserve">на какой срок, в соответствии с </w:t>
      </w:r>
      <w:proofErr w:type="gramStart"/>
      <w:r>
        <w:rPr>
          <w:b/>
          <w:color w:val="000000"/>
          <w:sz w:val="28"/>
          <w:szCs w:val="28"/>
        </w:rPr>
        <w:t>ч</w:t>
      </w:r>
      <w:proofErr w:type="gramEnd"/>
      <w:r>
        <w:rPr>
          <w:b/>
          <w:color w:val="000000"/>
          <w:sz w:val="28"/>
          <w:szCs w:val="28"/>
        </w:rPr>
        <w:t>. 7.1. ст. 49 ФЗ от 05.04.2013 № 44-ФЗ, поставщиком</w:t>
      </w:r>
      <w:r w:rsidRPr="00D22640">
        <w:rPr>
          <w:b/>
          <w:color w:val="000000"/>
          <w:sz w:val="28"/>
          <w:szCs w:val="28"/>
        </w:rPr>
        <w:t xml:space="preserve"> (подрядчиком, исполнителем)</w:t>
      </w:r>
      <w:r>
        <w:rPr>
          <w:b/>
          <w:color w:val="000000"/>
          <w:sz w:val="28"/>
          <w:szCs w:val="28"/>
        </w:rPr>
        <w:t xml:space="preserve"> предоставляется обеспечение гарантийных обязательств</w:t>
      </w:r>
      <w:r w:rsidRPr="00B37E3F">
        <w:rPr>
          <w:b/>
          <w:color w:val="000000"/>
          <w:sz w:val="28"/>
          <w:szCs w:val="28"/>
        </w:rPr>
        <w:t>:</w:t>
      </w: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 срок действия контракта;</w:t>
      </w:r>
    </w:p>
    <w:p w:rsidR="00BD4C1D" w:rsidRPr="00021313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021313">
        <w:rPr>
          <w:color w:val="000000"/>
          <w:sz w:val="28"/>
          <w:szCs w:val="28"/>
        </w:rPr>
        <w:t>На указанный в извещении о закупке срок после исполнения контракта;</w:t>
      </w: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На срок действия контракта плюс один месяц.</w:t>
      </w: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4C1D" w:rsidRPr="00B37E3F" w:rsidRDefault="00BD4C1D" w:rsidP="00BD4C1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B37E3F">
        <w:rPr>
          <w:b/>
          <w:color w:val="000000"/>
          <w:sz w:val="28"/>
          <w:szCs w:val="28"/>
        </w:rPr>
        <w:t>16. Выберите конкурентные способы закупок с 2022 года:</w:t>
      </w: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А) </w:t>
      </w:r>
      <w:r w:rsidRPr="00774524">
        <w:rPr>
          <w:color w:val="000000"/>
          <w:sz w:val="28"/>
          <w:szCs w:val="28"/>
        </w:rPr>
        <w:t>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(электронный аукцион, закрытый аукцион), запро</w:t>
      </w:r>
      <w:r>
        <w:rPr>
          <w:color w:val="000000"/>
          <w:sz w:val="28"/>
          <w:szCs w:val="28"/>
        </w:rPr>
        <w:t>с котировок, запрос предложений;</w:t>
      </w:r>
      <w:proofErr w:type="gramEnd"/>
    </w:p>
    <w:p w:rsidR="00BD4C1D" w:rsidRPr="00021313" w:rsidRDefault="00BD4C1D" w:rsidP="00BD4C1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Б) </w:t>
      </w:r>
      <w:r w:rsidRPr="00021313">
        <w:rPr>
          <w:sz w:val="28"/>
          <w:szCs w:val="28"/>
        </w:rPr>
        <w:t>конкурсы (открытый конкурс в электронной форме (далее - электронный конкурс), закрытый конкурс, закрытый конкурс в электронной форме (далее - закрытый электронный конкурс), аукционы (открытый аукцион в электронной форме (далее - электронный аукцион), закрытый аукцион, закрытый аукцион в электронной форме (далее - закрытый электронный аукцион), запрос котировок в электронной форме (далее - электронный запрос котировок).</w:t>
      </w:r>
      <w:proofErr w:type="gramEnd"/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В) </w:t>
      </w:r>
      <w:r w:rsidRPr="00636293">
        <w:rPr>
          <w:color w:val="000000"/>
          <w:sz w:val="28"/>
          <w:szCs w:val="28"/>
        </w:rPr>
        <w:t xml:space="preserve">конкурсы (открытый конкурс в электронной форме (далее - электронный конкурс), закрытый конкурс, закрытый конкурс в электронной форме (далее - закрытый электронный конкурс), аукционы (открытый аукцион в электронной форме (далее - электронный аукцион), закрытый аукцион, закрытый аукцион в электронной форме (далее - закрытый электронный аукцион), запрос котировок в электронной форме (далее </w:t>
      </w:r>
      <w:r>
        <w:rPr>
          <w:color w:val="000000"/>
          <w:sz w:val="28"/>
          <w:szCs w:val="28"/>
        </w:rPr>
        <w:t>- электронный запрос котировок), запрос предложений.</w:t>
      </w:r>
      <w:proofErr w:type="gramEnd"/>
    </w:p>
    <w:p w:rsidR="00BD4C1D" w:rsidRDefault="00BD4C1D" w:rsidP="00BD4C1D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BD4C1D" w:rsidRPr="00B37E3F" w:rsidRDefault="00BD4C1D" w:rsidP="00BD4C1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B37E3F">
        <w:rPr>
          <w:b/>
          <w:color w:val="000000"/>
          <w:sz w:val="28"/>
          <w:szCs w:val="28"/>
        </w:rPr>
        <w:t>17. Выморочное имуществ</w:t>
      </w:r>
      <w:proofErr w:type="gramStart"/>
      <w:r w:rsidRPr="00B37E3F">
        <w:rPr>
          <w:b/>
          <w:color w:val="000000"/>
          <w:sz w:val="28"/>
          <w:szCs w:val="28"/>
        </w:rPr>
        <w:t>о-</w:t>
      </w:r>
      <w:proofErr w:type="gramEnd"/>
      <w:r w:rsidRPr="00B37E3F">
        <w:rPr>
          <w:b/>
          <w:color w:val="000000"/>
          <w:sz w:val="28"/>
          <w:szCs w:val="28"/>
        </w:rPr>
        <w:t xml:space="preserve"> это имущество умершего гражданина, в случае, если:</w:t>
      </w: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у него отсутствуют наследники;</w:t>
      </w: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все наследники отстранены от наследования;</w:t>
      </w: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021313">
        <w:rPr>
          <w:color w:val="000000"/>
          <w:sz w:val="28"/>
          <w:szCs w:val="28"/>
        </w:rPr>
        <w:t xml:space="preserve">отсутствуют </w:t>
      </w:r>
      <w:proofErr w:type="gramStart"/>
      <w:r w:rsidRPr="00021313">
        <w:rPr>
          <w:color w:val="000000"/>
          <w:sz w:val="28"/>
          <w:szCs w:val="28"/>
        </w:rPr>
        <w:t>наследники</w:t>
      </w:r>
      <w:proofErr w:type="gramEnd"/>
      <w:r w:rsidRPr="00021313">
        <w:rPr>
          <w:color w:val="000000"/>
          <w:sz w:val="28"/>
          <w:szCs w:val="28"/>
        </w:rPr>
        <w:t xml:space="preserve"> как по закону, так и по завещанию, либо никто из наследников не имеет права наследовать или никто из наследников не принял </w:t>
      </w: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4C1D" w:rsidRDefault="00BD4C1D" w:rsidP="00BD4C1D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___________________________________________________________</w:t>
      </w:r>
    </w:p>
    <w:p w:rsidR="00BD4C1D" w:rsidRPr="004E37D8" w:rsidRDefault="00BD4C1D" w:rsidP="00BD4C1D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4E37D8">
        <w:rPr>
          <w:color w:val="000000"/>
          <w:sz w:val="20"/>
          <w:szCs w:val="20"/>
        </w:rPr>
        <w:t>ФИО кандидата</w:t>
      </w: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4C1D" w:rsidRPr="00021313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 w:rsidRPr="00021313">
        <w:rPr>
          <w:color w:val="000000"/>
          <w:sz w:val="28"/>
          <w:szCs w:val="28"/>
        </w:rPr>
        <w:t xml:space="preserve">наследства, либо все наследники </w:t>
      </w:r>
      <w:proofErr w:type="gramStart"/>
      <w:r w:rsidRPr="00021313">
        <w:rPr>
          <w:color w:val="000000"/>
          <w:sz w:val="28"/>
          <w:szCs w:val="28"/>
        </w:rPr>
        <w:t>отказались от наследства и при этом никто из них не указал</w:t>
      </w:r>
      <w:proofErr w:type="gramEnd"/>
      <w:r w:rsidRPr="00021313">
        <w:rPr>
          <w:color w:val="000000"/>
          <w:sz w:val="28"/>
          <w:szCs w:val="28"/>
        </w:rPr>
        <w:t>, что отказывается в пользу другого наследника;</w:t>
      </w: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812B1E">
        <w:rPr>
          <w:color w:val="000000"/>
          <w:sz w:val="28"/>
          <w:szCs w:val="28"/>
        </w:rPr>
        <w:t xml:space="preserve">отсутствуют </w:t>
      </w:r>
      <w:proofErr w:type="gramStart"/>
      <w:r w:rsidRPr="00812B1E">
        <w:rPr>
          <w:color w:val="000000"/>
          <w:sz w:val="28"/>
          <w:szCs w:val="28"/>
        </w:rPr>
        <w:t>наследники</w:t>
      </w:r>
      <w:proofErr w:type="gramEnd"/>
      <w:r w:rsidRPr="00812B1E">
        <w:rPr>
          <w:color w:val="000000"/>
          <w:sz w:val="28"/>
          <w:szCs w:val="28"/>
        </w:rPr>
        <w:t xml:space="preserve">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</w:t>
      </w:r>
      <w:r>
        <w:rPr>
          <w:color w:val="000000"/>
          <w:sz w:val="28"/>
          <w:szCs w:val="28"/>
        </w:rPr>
        <w:t>.</w:t>
      </w:r>
    </w:p>
    <w:p w:rsidR="00BD4C1D" w:rsidRDefault="00BD4C1D" w:rsidP="00BD4C1D">
      <w:pPr>
        <w:rPr>
          <w:color w:val="000000"/>
          <w:sz w:val="28"/>
          <w:szCs w:val="28"/>
        </w:rPr>
      </w:pPr>
    </w:p>
    <w:p w:rsidR="00BD4C1D" w:rsidRDefault="00BD4C1D" w:rsidP="00BD4C1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37E3F">
        <w:rPr>
          <w:b/>
          <w:color w:val="000000"/>
          <w:sz w:val="28"/>
          <w:szCs w:val="28"/>
        </w:rPr>
        <w:t>18.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Бюджетные обязательства это:</w:t>
      </w:r>
    </w:p>
    <w:p w:rsidR="00BD4C1D" w:rsidRPr="004E37D8" w:rsidRDefault="00BD4C1D" w:rsidP="00BD4C1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E37D8">
        <w:rPr>
          <w:bCs/>
          <w:sz w:val="28"/>
          <w:szCs w:val="28"/>
        </w:rPr>
        <w:t>А) расходные обязательства, подлежащие исполнению в соответствующем финансовом году;</w:t>
      </w:r>
    </w:p>
    <w:p w:rsidR="00BD4C1D" w:rsidRDefault="00BD4C1D" w:rsidP="00BD4C1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536A7">
        <w:rPr>
          <w:bCs/>
          <w:sz w:val="28"/>
          <w:szCs w:val="28"/>
        </w:rPr>
        <w:t>Б)</w:t>
      </w:r>
      <w:r>
        <w:rPr>
          <w:b/>
          <w:bCs/>
          <w:sz w:val="28"/>
          <w:szCs w:val="28"/>
        </w:rPr>
        <w:t xml:space="preserve"> </w:t>
      </w:r>
      <w:r w:rsidRPr="009536A7">
        <w:rPr>
          <w:bCs/>
          <w:sz w:val="28"/>
          <w:szCs w:val="28"/>
        </w:rPr>
        <w:t>обусловленные законом, иным нормативным правовым актом, договором или соглашением обязанности публично-правового образования (Российской Федерации, субъекта Российской Федерации, муниципального образования)</w:t>
      </w:r>
      <w:r>
        <w:rPr>
          <w:bCs/>
          <w:sz w:val="28"/>
          <w:szCs w:val="28"/>
        </w:rPr>
        <w:t>;</w:t>
      </w:r>
    </w:p>
    <w:p w:rsidR="00BD4C1D" w:rsidRDefault="00BD4C1D" w:rsidP="00BD4C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>
        <w:rPr>
          <w:sz w:val="28"/>
          <w:szCs w:val="28"/>
        </w:rPr>
        <w:t xml:space="preserve">обусловленные законом, иным нормативным правовым актом расходные обязательства публично-правового образования перед физическим или юридическим лицом, иным публично-правовым образованием, подлежащие исполнению в </w:t>
      </w:r>
      <w:proofErr w:type="gramStart"/>
      <w:r>
        <w:rPr>
          <w:sz w:val="28"/>
          <w:szCs w:val="28"/>
        </w:rPr>
        <w:t>установленном</w:t>
      </w:r>
      <w:proofErr w:type="gramEnd"/>
      <w:r>
        <w:rPr>
          <w:sz w:val="28"/>
          <w:szCs w:val="28"/>
        </w:rPr>
        <w:t xml:space="preserve"> соответствующим законом, иным нормативным правовым актом </w:t>
      </w:r>
    </w:p>
    <w:p w:rsidR="00BD4C1D" w:rsidRDefault="00BD4C1D" w:rsidP="00BD4C1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D4C1D" w:rsidRPr="00B37E3F" w:rsidRDefault="00BD4C1D" w:rsidP="00BD4C1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B37E3F">
        <w:rPr>
          <w:b/>
          <w:color w:val="000000"/>
          <w:sz w:val="28"/>
          <w:szCs w:val="28"/>
        </w:rPr>
        <w:t>19. Хозяйственное ведение – это правовой режим по владению и пользованию имуществом, в рамках которого субъект, получивший имущество от собственника, не вправе:</w:t>
      </w:r>
    </w:p>
    <w:p w:rsidR="00BD4C1D" w:rsidRPr="00021313" w:rsidRDefault="00BD4C1D" w:rsidP="00BD4C1D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А) </w:t>
      </w:r>
      <w:r w:rsidRPr="00021313">
        <w:rPr>
          <w:sz w:val="28"/>
          <w:szCs w:val="28"/>
        </w:rPr>
        <w:t>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хозяйственных обществ и товариществ или иным способом распоряжаться этим имуществом без согласия собственника, при этом собственник имеет право на получение части прибыли от использования имущества, находящегося в хозяйственном ведении;</w:t>
      </w:r>
      <w:proofErr w:type="gramEnd"/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Б) </w:t>
      </w:r>
      <w:r w:rsidRPr="0017206C">
        <w:rPr>
          <w:color w:val="000000"/>
          <w:sz w:val="28"/>
          <w:szCs w:val="28"/>
        </w:rPr>
        <w:t>продавать принадлежащее ему на праве хозяйственного ведения недвижимое и</w:t>
      </w:r>
      <w:r>
        <w:rPr>
          <w:color w:val="000000"/>
          <w:sz w:val="28"/>
          <w:szCs w:val="28"/>
        </w:rPr>
        <w:t>мущество, сдавать его в аренду</w:t>
      </w:r>
      <w:r w:rsidRPr="0017206C">
        <w:rPr>
          <w:color w:val="000000"/>
          <w:sz w:val="28"/>
          <w:szCs w:val="28"/>
        </w:rPr>
        <w:t>, вносить в качестве вклада в уставный (складочный) капитал хозяйственных обществ и товариществ или иным способом распоряжаться этим имуществом бе</w:t>
      </w:r>
      <w:r>
        <w:rPr>
          <w:color w:val="000000"/>
          <w:sz w:val="28"/>
          <w:szCs w:val="28"/>
        </w:rPr>
        <w:t xml:space="preserve">з согласия собственника, при этом собственник </w:t>
      </w:r>
      <w:r w:rsidRPr="0017206C">
        <w:rPr>
          <w:color w:val="000000"/>
          <w:sz w:val="28"/>
          <w:szCs w:val="28"/>
        </w:rPr>
        <w:t>имеет право на получение части прибыли от использования имущества, находящегося в хозяйственном ведении</w:t>
      </w:r>
      <w:r>
        <w:rPr>
          <w:color w:val="000000"/>
          <w:sz w:val="28"/>
          <w:szCs w:val="28"/>
        </w:rPr>
        <w:t>;</w:t>
      </w:r>
      <w:proofErr w:type="gramEnd"/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17206C">
        <w:rPr>
          <w:color w:val="000000"/>
          <w:sz w:val="28"/>
          <w:szCs w:val="28"/>
        </w:rPr>
        <w:t>продавать принадлежащее ему на праве хозяйственного ведения недвижимое имущество, сдавать его в аренду, отдавать в залог</w:t>
      </w:r>
      <w:r>
        <w:rPr>
          <w:color w:val="000000"/>
          <w:sz w:val="28"/>
          <w:szCs w:val="28"/>
        </w:rPr>
        <w:t xml:space="preserve">, </w:t>
      </w:r>
      <w:r w:rsidRPr="0017206C">
        <w:rPr>
          <w:color w:val="000000"/>
          <w:sz w:val="28"/>
          <w:szCs w:val="28"/>
        </w:rPr>
        <w:t>или иным способом распоряжаться этим имуществом без согласия собственника, при этом собственник имеет право на получение части прибыли от использования имущества, находящегося в хозяйстве</w:t>
      </w:r>
      <w:r>
        <w:rPr>
          <w:color w:val="000000"/>
          <w:sz w:val="28"/>
          <w:szCs w:val="28"/>
        </w:rPr>
        <w:t>нном ведении.</w:t>
      </w:r>
    </w:p>
    <w:p w:rsidR="00BD4C1D" w:rsidRDefault="00BD4C1D" w:rsidP="00BD4C1D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BD4C1D" w:rsidRDefault="00BD4C1D" w:rsidP="00BD4C1D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___________________________________________________________</w:t>
      </w:r>
    </w:p>
    <w:p w:rsidR="00BD4C1D" w:rsidRPr="004E37D8" w:rsidRDefault="00BD4C1D" w:rsidP="00BD4C1D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4E37D8">
        <w:rPr>
          <w:color w:val="000000"/>
          <w:sz w:val="20"/>
          <w:szCs w:val="20"/>
        </w:rPr>
        <w:t>ФИО кандидата</w:t>
      </w:r>
    </w:p>
    <w:p w:rsidR="00BD4C1D" w:rsidRPr="00B37E3F" w:rsidRDefault="00BD4C1D" w:rsidP="00BD4C1D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BD4C1D" w:rsidRPr="0027201F" w:rsidRDefault="00BD4C1D" w:rsidP="00BD4C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37E3F">
        <w:rPr>
          <w:b/>
          <w:color w:val="000000"/>
          <w:sz w:val="28"/>
          <w:szCs w:val="28"/>
        </w:rPr>
        <w:t xml:space="preserve">20. </w:t>
      </w:r>
      <w:r>
        <w:rPr>
          <w:b/>
          <w:color w:val="000000"/>
          <w:sz w:val="28"/>
          <w:szCs w:val="28"/>
        </w:rPr>
        <w:t xml:space="preserve">В соответствии с Трудовым кодексом РФ </w:t>
      </w:r>
      <w:r w:rsidRPr="0027201F">
        <w:rPr>
          <w:b/>
          <w:sz w:val="28"/>
          <w:szCs w:val="28"/>
        </w:rPr>
        <w:t>дисциплинарное взыскание к работнику не может быть применено позднее:</w:t>
      </w:r>
    </w:p>
    <w:p w:rsidR="00BD4C1D" w:rsidRPr="004E37D8" w:rsidRDefault="00BD4C1D" w:rsidP="00BD4C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E37D8">
        <w:rPr>
          <w:sz w:val="28"/>
          <w:szCs w:val="28"/>
        </w:rPr>
        <w:t>шести месяцев со дня совершения проступка;</w:t>
      </w:r>
    </w:p>
    <w:p w:rsidR="00BD4C1D" w:rsidRDefault="00BD4C1D" w:rsidP="00BD4C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Б) одного месяца со дня совершения поступка;</w:t>
      </w:r>
    </w:p>
    <w:p w:rsidR="00BD4C1D" w:rsidRDefault="00BD4C1D" w:rsidP="00BD4C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В) трех месяцев со дня совершения поступка.</w:t>
      </w:r>
    </w:p>
    <w:p w:rsidR="00BD4C1D" w:rsidRP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4C1D" w:rsidRDefault="00BD4C1D" w:rsidP="00BD4C1D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</w:t>
      </w:r>
    </w:p>
    <w:p w:rsidR="00BD4C1D" w:rsidRDefault="00BD4C1D" w:rsidP="00BD4C1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D4C1D" w:rsidRDefault="00BD4C1D" w:rsidP="00BD4C1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 </w:t>
      </w:r>
      <w:proofErr w:type="spellStart"/>
      <w:r>
        <w:rPr>
          <w:color w:val="000000"/>
          <w:sz w:val="28"/>
          <w:szCs w:val="28"/>
        </w:rPr>
        <w:t>______________Подпись___________________</w:t>
      </w:r>
      <w:proofErr w:type="spellEnd"/>
      <w:r>
        <w:rPr>
          <w:color w:val="000000"/>
          <w:sz w:val="28"/>
          <w:szCs w:val="28"/>
        </w:rPr>
        <w:t>/______________/</w:t>
      </w: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ИТОГО ______- правильных ответов </w:t>
      </w:r>
      <w:r w:rsidRPr="00A264DC">
        <w:rPr>
          <w:color w:val="000000"/>
          <w:sz w:val="28"/>
          <w:szCs w:val="28"/>
        </w:rPr>
        <w:t xml:space="preserve">= </w:t>
      </w:r>
      <w:proofErr w:type="spellStart"/>
      <w:r w:rsidRPr="00A264DC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баллов</w:t>
      </w:r>
      <w:proofErr w:type="spellEnd"/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_______- неправильных (исправленных) </w:t>
      </w:r>
      <w:r w:rsidRPr="00A264DC">
        <w:rPr>
          <w:color w:val="000000"/>
          <w:sz w:val="28"/>
          <w:szCs w:val="28"/>
        </w:rPr>
        <w:t xml:space="preserve">= 0 </w:t>
      </w:r>
      <w:r>
        <w:rPr>
          <w:color w:val="000000"/>
          <w:sz w:val="28"/>
          <w:szCs w:val="28"/>
        </w:rPr>
        <w:t>баллов</w:t>
      </w: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ВСЕГО </w:t>
      </w:r>
      <w:proofErr w:type="spellStart"/>
      <w:r>
        <w:rPr>
          <w:color w:val="000000"/>
          <w:sz w:val="28"/>
          <w:szCs w:val="28"/>
        </w:rPr>
        <w:t>______баллов</w:t>
      </w:r>
      <w:proofErr w:type="spellEnd"/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4C1D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</w:t>
      </w:r>
    </w:p>
    <w:p w:rsidR="00BD4C1D" w:rsidRPr="00053295" w:rsidRDefault="00BD4C1D" w:rsidP="00BD4C1D">
      <w:pPr>
        <w:shd w:val="clear" w:color="auto" w:fill="FFFFFF"/>
        <w:jc w:val="both"/>
        <w:rPr>
          <w:i/>
          <w:color w:val="000000"/>
          <w:sz w:val="20"/>
          <w:szCs w:val="20"/>
        </w:rPr>
      </w:pPr>
      <w:r w:rsidRPr="00053295">
        <w:rPr>
          <w:i/>
          <w:color w:val="000000"/>
          <w:sz w:val="20"/>
          <w:szCs w:val="20"/>
        </w:rPr>
        <w:t>ФИО члена счетной комиссии, подпись</w:t>
      </w:r>
    </w:p>
    <w:p w:rsidR="00D27F06" w:rsidRDefault="00D27F06" w:rsidP="00D27F06">
      <w:pPr>
        <w:autoSpaceDE w:val="0"/>
        <w:autoSpaceDN w:val="0"/>
        <w:adjustRightInd w:val="0"/>
        <w:jc w:val="both"/>
        <w:rPr>
          <w:b/>
          <w:bCs/>
        </w:rPr>
      </w:pPr>
    </w:p>
    <w:p w:rsidR="00BD4C1D" w:rsidRDefault="00BD4C1D" w:rsidP="00D27F06">
      <w:pPr>
        <w:autoSpaceDE w:val="0"/>
        <w:autoSpaceDN w:val="0"/>
        <w:adjustRightInd w:val="0"/>
        <w:jc w:val="both"/>
        <w:rPr>
          <w:b/>
          <w:bCs/>
        </w:rPr>
      </w:pPr>
    </w:p>
    <w:p w:rsidR="00BD4C1D" w:rsidRDefault="00BD4C1D" w:rsidP="00D27F06">
      <w:pPr>
        <w:autoSpaceDE w:val="0"/>
        <w:autoSpaceDN w:val="0"/>
        <w:adjustRightInd w:val="0"/>
        <w:jc w:val="both"/>
        <w:rPr>
          <w:b/>
          <w:bCs/>
        </w:rPr>
      </w:pPr>
    </w:p>
    <w:p w:rsidR="00BD4C1D" w:rsidRDefault="00BD4C1D" w:rsidP="00D27F06">
      <w:pPr>
        <w:autoSpaceDE w:val="0"/>
        <w:autoSpaceDN w:val="0"/>
        <w:adjustRightInd w:val="0"/>
        <w:jc w:val="both"/>
        <w:rPr>
          <w:b/>
          <w:bCs/>
        </w:rPr>
      </w:pPr>
    </w:p>
    <w:p w:rsidR="00A076F7" w:rsidRDefault="00A076F7" w:rsidP="005F48DB">
      <w:pPr>
        <w:ind w:left="4536"/>
        <w:jc w:val="center"/>
        <w:rPr>
          <w:sz w:val="28"/>
          <w:szCs w:val="28"/>
        </w:rPr>
      </w:pPr>
    </w:p>
    <w:p w:rsidR="005F48DB" w:rsidRDefault="005F48DB" w:rsidP="005F48D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5F48DB" w:rsidRDefault="005F48DB" w:rsidP="005F48D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решению комиссии</w:t>
      </w:r>
    </w:p>
    <w:p w:rsidR="005F48DB" w:rsidRDefault="005F48DB" w:rsidP="005F48D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проведению конкурса </w:t>
      </w:r>
    </w:p>
    <w:p w:rsidR="005F48DB" w:rsidRDefault="005F48DB" w:rsidP="005F48D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отбору кандидатур на должность </w:t>
      </w:r>
    </w:p>
    <w:p w:rsidR="005F48DB" w:rsidRDefault="005F48DB" w:rsidP="005F48D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EC63D3">
        <w:rPr>
          <w:sz w:val="28"/>
          <w:szCs w:val="28"/>
        </w:rPr>
        <w:t>Газимуро-Заводского</w:t>
      </w:r>
      <w:r>
        <w:rPr>
          <w:sz w:val="28"/>
          <w:szCs w:val="28"/>
        </w:rPr>
        <w:t xml:space="preserve"> муниципального округа </w:t>
      </w:r>
    </w:p>
    <w:p w:rsidR="005F48DB" w:rsidRDefault="005F48DB" w:rsidP="005F48D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8D1539" w:rsidRDefault="008D1539" w:rsidP="008D1539">
      <w:pPr>
        <w:ind w:left="4536"/>
        <w:jc w:val="center"/>
        <w:rPr>
          <w:rFonts w:eastAsiaTheme="minorHAnsi"/>
          <w:i/>
          <w:sz w:val="28"/>
          <w:szCs w:val="28"/>
          <w:lang w:eastAsia="en-US"/>
        </w:rPr>
      </w:pPr>
      <w:r>
        <w:rPr>
          <w:sz w:val="28"/>
          <w:szCs w:val="28"/>
        </w:rPr>
        <w:t>от 30.05.2024 года № 17</w:t>
      </w:r>
    </w:p>
    <w:p w:rsidR="00CA2B98" w:rsidRDefault="00CA2B98" w:rsidP="00CA2B98">
      <w:pPr>
        <w:jc w:val="both"/>
        <w:rPr>
          <w:sz w:val="28"/>
          <w:szCs w:val="28"/>
        </w:rPr>
      </w:pPr>
    </w:p>
    <w:p w:rsidR="00BD4C1D" w:rsidRDefault="00BD4C1D" w:rsidP="00BD4C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BD4C1D" w:rsidRDefault="00BD4C1D" w:rsidP="00BD4C1D">
      <w:pPr>
        <w:jc w:val="center"/>
        <w:rPr>
          <w:b/>
          <w:bCs/>
        </w:rPr>
      </w:pPr>
      <w:r>
        <w:rPr>
          <w:b/>
          <w:sz w:val="28"/>
          <w:szCs w:val="28"/>
        </w:rPr>
        <w:t xml:space="preserve">вариантов вопросов устного собеседования для проверки знаний, профессиональных и личностных качеств кандидатов на </w:t>
      </w:r>
      <w:r>
        <w:rPr>
          <w:b/>
          <w:bCs/>
          <w:sz w:val="28"/>
          <w:szCs w:val="28"/>
        </w:rPr>
        <w:t xml:space="preserve">должность </w:t>
      </w:r>
      <w:r>
        <w:rPr>
          <w:b/>
          <w:sz w:val="28"/>
          <w:szCs w:val="28"/>
        </w:rPr>
        <w:t xml:space="preserve">главы Газимуро-Заводского муниципального округа </w:t>
      </w:r>
      <w:r>
        <w:rPr>
          <w:b/>
          <w:sz w:val="28"/>
          <w:szCs w:val="28"/>
        </w:rPr>
        <w:br/>
        <w:t>Забайкальского края</w:t>
      </w:r>
    </w:p>
    <w:p w:rsidR="00BD4C1D" w:rsidRDefault="00BD4C1D" w:rsidP="00BD4C1D">
      <w:pPr>
        <w:jc w:val="center"/>
        <w:rPr>
          <w:b/>
          <w:sz w:val="28"/>
          <w:szCs w:val="28"/>
        </w:rPr>
      </w:pPr>
    </w:p>
    <w:p w:rsidR="00BD4C1D" w:rsidRDefault="00BD4C1D" w:rsidP="00BD4C1D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BD4C1D" w:rsidRDefault="00BD4C1D" w:rsidP="00BD4C1D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ab/>
        <w:t>Блок вопросов: «кандидат о себе»</w:t>
      </w:r>
    </w:p>
    <w:p w:rsidR="00BD4C1D" w:rsidRDefault="00BD4C1D" w:rsidP="00BD4C1D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BD4C1D" w:rsidRDefault="00BD4C1D" w:rsidP="00BD4C1D">
      <w:pPr>
        <w:numPr>
          <w:ilvl w:val="0"/>
          <w:numId w:val="10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Представьтесь, расскажите о себе? Опишите, пожалуйста, себя </w:t>
      </w:r>
      <w:r>
        <w:rPr>
          <w:sz w:val="28"/>
          <w:szCs w:val="28"/>
        </w:rPr>
        <w:br/>
        <w:t>в общих словах?</w:t>
      </w:r>
    </w:p>
    <w:p w:rsidR="00BD4C1D" w:rsidRDefault="00BD4C1D" w:rsidP="00BD4C1D">
      <w:pPr>
        <w:numPr>
          <w:ilvl w:val="0"/>
          <w:numId w:val="10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Расскажите о своих положительных качествах? Расскажите </w:t>
      </w:r>
      <w:r>
        <w:rPr>
          <w:sz w:val="28"/>
          <w:szCs w:val="28"/>
        </w:rPr>
        <w:br/>
        <w:t xml:space="preserve">о своих </w:t>
      </w:r>
      <w:proofErr w:type="gramStart"/>
      <w:r>
        <w:rPr>
          <w:sz w:val="28"/>
          <w:szCs w:val="28"/>
        </w:rPr>
        <w:t>недостатках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качества Вам следует развивать в первую очередь?</w:t>
      </w:r>
    </w:p>
    <w:p w:rsidR="00BD4C1D" w:rsidRDefault="00BD4C1D" w:rsidP="00BD4C1D">
      <w:pPr>
        <w:numPr>
          <w:ilvl w:val="0"/>
          <w:numId w:val="10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Расскажите о Вашей сегодняшней работе? Каковы Ваши функциональные обязанности? Каких достижений Вы добились? Какие </w:t>
      </w:r>
      <w:r>
        <w:rPr>
          <w:sz w:val="28"/>
          <w:szCs w:val="28"/>
        </w:rPr>
        <w:br/>
        <w:t>из этих достижений могли бы использовать в качестве главы муниципального округа?</w:t>
      </w:r>
    </w:p>
    <w:p w:rsidR="00BD4C1D" w:rsidRDefault="00BD4C1D" w:rsidP="00BD4C1D">
      <w:pPr>
        <w:numPr>
          <w:ilvl w:val="0"/>
          <w:numId w:val="10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Каковы Ваши краткосрочные и долгосрочные цели и задачи </w:t>
      </w:r>
      <w:r>
        <w:rPr>
          <w:sz w:val="28"/>
          <w:szCs w:val="28"/>
        </w:rPr>
        <w:br/>
        <w:t>на посту главы?</w:t>
      </w:r>
    </w:p>
    <w:p w:rsidR="00BD4C1D" w:rsidRDefault="00BD4C1D" w:rsidP="00BD4C1D">
      <w:pPr>
        <w:ind w:firstLine="567"/>
        <w:rPr>
          <w:sz w:val="28"/>
          <w:szCs w:val="28"/>
        </w:rPr>
      </w:pPr>
    </w:p>
    <w:p w:rsidR="00BD4C1D" w:rsidRDefault="00BD4C1D" w:rsidP="00BD4C1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>Блок вопросов: «практический»</w:t>
      </w:r>
    </w:p>
    <w:p w:rsidR="00BD4C1D" w:rsidRDefault="00BD4C1D" w:rsidP="00BD4C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D4C1D" w:rsidRDefault="00BD4C1D" w:rsidP="00BD4C1D">
      <w:pPr>
        <w:numPr>
          <w:ilvl w:val="0"/>
          <w:numId w:val="11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Представьте, что Вы руководитель группы по подготовке плана социально-экономического развития муниципального округа на период</w:t>
      </w:r>
      <w:r>
        <w:rPr>
          <w:sz w:val="28"/>
          <w:szCs w:val="28"/>
        </w:rPr>
        <w:br/>
        <w:t>до 2031 года. Какие разделы и мероприятия Вы включите в этот план             в первоочередном порядке? Обоснуйте свое решение.</w:t>
      </w:r>
    </w:p>
    <w:p w:rsidR="00BD4C1D" w:rsidRPr="002947A4" w:rsidRDefault="00BD4C1D" w:rsidP="00BD4C1D">
      <w:pPr>
        <w:numPr>
          <w:ilvl w:val="0"/>
          <w:numId w:val="11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Расскажите последовательность Ваших действий как главы муниципального округа при чрезвычайной ситуации, </w:t>
      </w:r>
      <w:r w:rsidRPr="002947A4">
        <w:rPr>
          <w:sz w:val="28"/>
          <w:szCs w:val="28"/>
        </w:rPr>
        <w:t>вызванной степным пожаром.</w:t>
      </w:r>
    </w:p>
    <w:p w:rsidR="00BD4C1D" w:rsidRDefault="00BD4C1D" w:rsidP="00BD4C1D">
      <w:pPr>
        <w:numPr>
          <w:ilvl w:val="0"/>
          <w:numId w:val="11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общения с коллегой из другого субъекта РФ Вы, как руководитель муниципального округа, узнали, что в рамках национального проекта есть возможность существенно обновить материальную базу школ округа. Ваш муниципальный округ в этом национальном проекте </w:t>
      </w:r>
      <w:r>
        <w:rPr>
          <w:sz w:val="28"/>
          <w:szCs w:val="28"/>
        </w:rPr>
        <w:br/>
        <w:t>не участвует. Ваши действия?</w:t>
      </w:r>
    </w:p>
    <w:p w:rsidR="00BD4C1D" w:rsidRDefault="00BD4C1D" w:rsidP="00BD4C1D">
      <w:pPr>
        <w:numPr>
          <w:ilvl w:val="0"/>
          <w:numId w:val="11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необходимо сделать для максимального включения малого </w:t>
      </w:r>
      <w:r>
        <w:rPr>
          <w:sz w:val="28"/>
          <w:szCs w:val="28"/>
        </w:rPr>
        <w:br/>
        <w:t>и среднего бизнеса, располагающегося на территории муниципального образования, для решения социальных проблем территорий, благоустройства сел, проведения культурно-массовых мероприятий и т.п.?</w:t>
      </w:r>
    </w:p>
    <w:p w:rsidR="00BD4C1D" w:rsidRDefault="00BD4C1D" w:rsidP="00BD4C1D">
      <w:pPr>
        <w:numPr>
          <w:ilvl w:val="0"/>
          <w:numId w:val="11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Какие решения должны приниматься главой муниципального округа для поддержки сельхозпредприятий в районе?</w:t>
      </w:r>
    </w:p>
    <w:p w:rsidR="00BD4C1D" w:rsidRDefault="00BD4C1D" w:rsidP="00BD4C1D">
      <w:pPr>
        <w:numPr>
          <w:ilvl w:val="0"/>
          <w:numId w:val="11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Раскройте алгоритм сноса бесхозяйных зданий и строений </w:t>
      </w:r>
      <w:r>
        <w:rPr>
          <w:sz w:val="28"/>
          <w:szCs w:val="28"/>
        </w:rPr>
        <w:br/>
        <w:t>на территории района?</w:t>
      </w:r>
    </w:p>
    <w:p w:rsidR="00BD4C1D" w:rsidRDefault="00BD4C1D" w:rsidP="00BD4C1D">
      <w:pPr>
        <w:numPr>
          <w:ilvl w:val="0"/>
          <w:numId w:val="11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Расскажите</w:t>
      </w:r>
      <w:proofErr w:type="gramEnd"/>
      <w:r>
        <w:rPr>
          <w:sz w:val="28"/>
          <w:szCs w:val="28"/>
        </w:rPr>
        <w:t xml:space="preserve"> каким образом Вы будете решать проблему благоустройства сел муниципального округа? В каких программах планируете участвовать с данным мероприятием?</w:t>
      </w:r>
    </w:p>
    <w:p w:rsidR="00BD4C1D" w:rsidRDefault="00BD4C1D" w:rsidP="00BD4C1D">
      <w:pPr>
        <w:numPr>
          <w:ilvl w:val="0"/>
          <w:numId w:val="11"/>
        </w:numPr>
        <w:autoSpaceDE w:val="0"/>
        <w:autoSpaceDN w:val="0"/>
        <w:adjustRightInd w:val="0"/>
        <w:ind w:left="0" w:firstLine="567"/>
        <w:contextualSpacing/>
        <w:jc w:val="both"/>
      </w:pPr>
      <w:r w:rsidRPr="002947A4">
        <w:rPr>
          <w:sz w:val="28"/>
          <w:szCs w:val="28"/>
        </w:rPr>
        <w:t>Как Вы планируете решать проблемы с бездомными животными?</w:t>
      </w:r>
    </w:p>
    <w:p w:rsidR="00CA2B98" w:rsidRDefault="00CA2B98" w:rsidP="00CA2B98">
      <w:pPr>
        <w:jc w:val="both"/>
        <w:rPr>
          <w:sz w:val="28"/>
          <w:szCs w:val="28"/>
        </w:rPr>
      </w:pPr>
    </w:p>
    <w:p w:rsidR="00D27F06" w:rsidRDefault="00D27F06" w:rsidP="005F48DB">
      <w:pPr>
        <w:ind w:left="4536"/>
        <w:jc w:val="center"/>
        <w:rPr>
          <w:sz w:val="28"/>
          <w:szCs w:val="28"/>
        </w:rPr>
      </w:pPr>
    </w:p>
    <w:p w:rsidR="005F48DB" w:rsidRDefault="005F48DB" w:rsidP="005F48D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5F48DB" w:rsidRDefault="005F48DB" w:rsidP="005F48D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решению комиссии</w:t>
      </w:r>
    </w:p>
    <w:p w:rsidR="005F48DB" w:rsidRDefault="005F48DB" w:rsidP="005F48D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проведению конкурса </w:t>
      </w:r>
    </w:p>
    <w:p w:rsidR="005F48DB" w:rsidRDefault="005F48DB" w:rsidP="005F48D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отбору кандидатур на должность </w:t>
      </w:r>
    </w:p>
    <w:p w:rsidR="005F48DB" w:rsidRDefault="005F48DB" w:rsidP="005F48D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EC63D3">
        <w:rPr>
          <w:sz w:val="28"/>
          <w:szCs w:val="28"/>
        </w:rPr>
        <w:t>Газимуро-Заводского</w:t>
      </w:r>
      <w:r>
        <w:rPr>
          <w:sz w:val="28"/>
          <w:szCs w:val="28"/>
        </w:rPr>
        <w:t xml:space="preserve"> муниципального округа </w:t>
      </w:r>
    </w:p>
    <w:p w:rsidR="005F48DB" w:rsidRDefault="005F48DB" w:rsidP="005F48D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8D1539" w:rsidRDefault="008D1539" w:rsidP="008D1539">
      <w:pPr>
        <w:ind w:left="4536"/>
        <w:jc w:val="center"/>
        <w:rPr>
          <w:rFonts w:eastAsiaTheme="minorHAnsi"/>
          <w:i/>
          <w:sz w:val="28"/>
          <w:szCs w:val="28"/>
          <w:lang w:eastAsia="en-US"/>
        </w:rPr>
      </w:pPr>
      <w:r>
        <w:rPr>
          <w:sz w:val="28"/>
          <w:szCs w:val="28"/>
        </w:rPr>
        <w:t>от 30.05.2024 года № 17</w:t>
      </w:r>
    </w:p>
    <w:p w:rsidR="00CA2B98" w:rsidRDefault="00CA2B98" w:rsidP="00CA2B98">
      <w:pPr>
        <w:jc w:val="both"/>
        <w:rPr>
          <w:sz w:val="28"/>
          <w:szCs w:val="28"/>
        </w:rPr>
      </w:pPr>
    </w:p>
    <w:p w:rsidR="00BD4C1D" w:rsidRPr="00476FD6" w:rsidRDefault="00BD4C1D" w:rsidP="00BD4C1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76FD6">
        <w:rPr>
          <w:b/>
          <w:color w:val="000000"/>
          <w:sz w:val="28"/>
          <w:szCs w:val="28"/>
        </w:rPr>
        <w:t>СЕТКА</w:t>
      </w:r>
    </w:p>
    <w:p w:rsidR="00BD4C1D" w:rsidRPr="00476FD6" w:rsidRDefault="00BD4C1D" w:rsidP="00BD4C1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ответов на вопросы</w:t>
      </w:r>
    </w:p>
    <w:p w:rsidR="00BD4C1D" w:rsidRPr="005F273E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4C1D" w:rsidRPr="005F273E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 w:rsidRPr="005F273E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Г (Гражданский кодекс Российской Федерации от 30 ноября 1994 года </w:t>
      </w:r>
      <w:r>
        <w:rPr>
          <w:color w:val="000000"/>
          <w:sz w:val="28"/>
          <w:szCs w:val="28"/>
        </w:rPr>
        <w:br/>
        <w:t xml:space="preserve">№ </w:t>
      </w:r>
      <w:r w:rsidRPr="00FC48D2">
        <w:rPr>
          <w:color w:val="000000"/>
          <w:sz w:val="28"/>
          <w:szCs w:val="28"/>
        </w:rPr>
        <w:t>51-ФЗ</w:t>
      </w:r>
      <w:r>
        <w:rPr>
          <w:color w:val="000000"/>
          <w:sz w:val="28"/>
          <w:szCs w:val="28"/>
        </w:rPr>
        <w:t>)</w:t>
      </w:r>
      <w:r w:rsidRPr="005F273E">
        <w:rPr>
          <w:color w:val="000000"/>
          <w:sz w:val="28"/>
          <w:szCs w:val="28"/>
        </w:rPr>
        <w:t>;</w:t>
      </w:r>
    </w:p>
    <w:p w:rsidR="00BD4C1D" w:rsidRPr="005F273E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 w:rsidRPr="005F273E">
        <w:rPr>
          <w:color w:val="000000"/>
          <w:sz w:val="28"/>
          <w:szCs w:val="28"/>
        </w:rPr>
        <w:t>2. А (</w:t>
      </w:r>
      <w:r>
        <w:rPr>
          <w:color w:val="000000"/>
          <w:sz w:val="28"/>
          <w:szCs w:val="28"/>
        </w:rPr>
        <w:t xml:space="preserve">ст. 29 </w:t>
      </w:r>
      <w:r w:rsidRPr="00027645">
        <w:rPr>
          <w:color w:val="000000"/>
          <w:sz w:val="28"/>
          <w:szCs w:val="28"/>
        </w:rPr>
        <w:t>Федеральног</w:t>
      </w:r>
      <w:r>
        <w:rPr>
          <w:color w:val="000000"/>
          <w:sz w:val="28"/>
          <w:szCs w:val="28"/>
        </w:rPr>
        <w:t>о закона от 06.10.2003 № 131-ФЗ «</w:t>
      </w:r>
      <w:r w:rsidRPr="00FC48D2">
        <w:rPr>
          <w:color w:val="000000"/>
          <w:sz w:val="28"/>
          <w:szCs w:val="28"/>
        </w:rPr>
        <w:t>Об общих принципах организа</w:t>
      </w:r>
      <w:r>
        <w:rPr>
          <w:color w:val="000000"/>
          <w:sz w:val="28"/>
          <w:szCs w:val="28"/>
        </w:rPr>
        <w:t>ции местного самоуправления в Российской Федерации»</w:t>
      </w:r>
      <w:r w:rsidRPr="005F273E">
        <w:rPr>
          <w:color w:val="000000"/>
          <w:sz w:val="28"/>
          <w:szCs w:val="28"/>
        </w:rPr>
        <w:t>);</w:t>
      </w:r>
    </w:p>
    <w:p w:rsidR="00BD4C1D" w:rsidRPr="005F273E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 w:rsidRPr="005F273E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А (</w:t>
      </w:r>
      <w:r w:rsidRPr="00FC48D2">
        <w:rPr>
          <w:color w:val="000000"/>
          <w:sz w:val="28"/>
          <w:szCs w:val="28"/>
        </w:rPr>
        <w:t xml:space="preserve">ст. 1, пункт 4 ФЗ от 25.12.2008 </w:t>
      </w:r>
      <w:r>
        <w:rPr>
          <w:color w:val="000000"/>
          <w:sz w:val="28"/>
          <w:szCs w:val="28"/>
        </w:rPr>
        <w:t>№</w:t>
      </w:r>
      <w:r w:rsidRPr="00FC48D2">
        <w:rPr>
          <w:color w:val="000000"/>
          <w:sz w:val="28"/>
          <w:szCs w:val="28"/>
        </w:rPr>
        <w:t xml:space="preserve"> 273-ФЗ «О противодействии коррупции»</w:t>
      </w:r>
      <w:r w:rsidRPr="005F273E">
        <w:rPr>
          <w:color w:val="000000"/>
          <w:sz w:val="28"/>
          <w:szCs w:val="28"/>
        </w:rPr>
        <w:t>);</w:t>
      </w:r>
    </w:p>
    <w:p w:rsidR="00BD4C1D" w:rsidRPr="005F273E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 w:rsidRPr="005F273E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А</w:t>
      </w:r>
      <w:r w:rsidRPr="005F273E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ст. 3 ФЗ от 28.06.2014 г. № 172-ФЗ «</w:t>
      </w:r>
      <w:r w:rsidRPr="00FC48D2">
        <w:rPr>
          <w:color w:val="000000"/>
          <w:sz w:val="28"/>
          <w:szCs w:val="28"/>
        </w:rPr>
        <w:t>О стратегическом планировании в Российской Федерации</w:t>
      </w:r>
      <w:r>
        <w:rPr>
          <w:color w:val="000000"/>
          <w:sz w:val="28"/>
          <w:szCs w:val="28"/>
        </w:rPr>
        <w:t>»</w:t>
      </w:r>
      <w:r w:rsidRPr="005F273E">
        <w:rPr>
          <w:color w:val="000000"/>
          <w:sz w:val="28"/>
          <w:szCs w:val="28"/>
        </w:rPr>
        <w:t>);</w:t>
      </w:r>
    </w:p>
    <w:p w:rsidR="00BD4C1D" w:rsidRPr="005F273E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 w:rsidRPr="005F273E"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В</w:t>
      </w:r>
      <w:r w:rsidRPr="005F273E">
        <w:rPr>
          <w:color w:val="000000"/>
          <w:sz w:val="28"/>
          <w:szCs w:val="28"/>
        </w:rPr>
        <w:t xml:space="preserve"> (</w:t>
      </w:r>
      <w:r w:rsidRPr="009E09A9">
        <w:rPr>
          <w:color w:val="000000"/>
          <w:sz w:val="28"/>
          <w:szCs w:val="28"/>
        </w:rPr>
        <w:t xml:space="preserve">ст. 133 </w:t>
      </w:r>
      <w:r>
        <w:rPr>
          <w:color w:val="000000"/>
          <w:sz w:val="28"/>
          <w:szCs w:val="28"/>
        </w:rPr>
        <w:t>Конституции Российской Федерации</w:t>
      </w:r>
      <w:r w:rsidRPr="005F273E">
        <w:rPr>
          <w:color w:val="000000"/>
          <w:sz w:val="28"/>
          <w:szCs w:val="28"/>
        </w:rPr>
        <w:t>);</w:t>
      </w:r>
    </w:p>
    <w:p w:rsidR="00BD4C1D" w:rsidRPr="005F273E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 w:rsidRPr="005F273E">
        <w:rPr>
          <w:color w:val="000000"/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В</w:t>
      </w:r>
      <w:r w:rsidRPr="005F273E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ст. </w:t>
      </w:r>
      <w:r w:rsidRPr="00FE3E46">
        <w:rPr>
          <w:color w:val="000000"/>
          <w:sz w:val="28"/>
          <w:szCs w:val="28"/>
        </w:rPr>
        <w:t>4 Федерального з</w:t>
      </w:r>
      <w:r>
        <w:rPr>
          <w:color w:val="000000"/>
          <w:sz w:val="28"/>
          <w:szCs w:val="28"/>
        </w:rPr>
        <w:t xml:space="preserve">акона от 02.03.2007 г. № 25-ФЗ </w:t>
      </w:r>
      <w:r w:rsidRPr="00FE3E46">
        <w:rPr>
          <w:color w:val="000000"/>
          <w:sz w:val="28"/>
          <w:szCs w:val="28"/>
        </w:rPr>
        <w:t>«О муниципальной службе в Российской Федерации»</w:t>
      </w:r>
      <w:r w:rsidRPr="005F273E">
        <w:rPr>
          <w:color w:val="000000"/>
          <w:sz w:val="28"/>
          <w:szCs w:val="28"/>
        </w:rPr>
        <w:t>);</w:t>
      </w:r>
    </w:p>
    <w:p w:rsidR="00BD4C1D" w:rsidRPr="005F273E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 w:rsidRPr="005F273E">
        <w:rPr>
          <w:color w:val="000000"/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>В</w:t>
      </w:r>
      <w:r w:rsidRPr="005F273E"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ч</w:t>
      </w:r>
      <w:proofErr w:type="gramEnd"/>
      <w:r>
        <w:rPr>
          <w:color w:val="000000"/>
          <w:sz w:val="28"/>
          <w:szCs w:val="28"/>
        </w:rPr>
        <w:t xml:space="preserve">. 15 ст. 4 Федерального закона </w:t>
      </w:r>
      <w:r w:rsidRPr="00C70965">
        <w:rPr>
          <w:color w:val="000000"/>
          <w:sz w:val="28"/>
          <w:szCs w:val="28"/>
        </w:rPr>
        <w:t xml:space="preserve">от 05.04.2013 </w:t>
      </w:r>
      <w:r>
        <w:rPr>
          <w:color w:val="000000"/>
          <w:sz w:val="28"/>
          <w:szCs w:val="28"/>
        </w:rPr>
        <w:t>№</w:t>
      </w:r>
      <w:r w:rsidRPr="00C70965">
        <w:rPr>
          <w:color w:val="000000"/>
          <w:sz w:val="28"/>
          <w:szCs w:val="28"/>
        </w:rPr>
        <w:t xml:space="preserve"> 44-ФЗ</w:t>
      </w:r>
      <w:r>
        <w:rPr>
          <w:color w:val="000000"/>
          <w:sz w:val="28"/>
          <w:szCs w:val="28"/>
        </w:rPr>
        <w:t xml:space="preserve"> «</w:t>
      </w:r>
      <w:r w:rsidRPr="0050103C">
        <w:rPr>
          <w:color w:val="000000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color w:val="000000"/>
          <w:sz w:val="28"/>
          <w:szCs w:val="28"/>
        </w:rPr>
        <w:t>арственных и муниципальных нужд</w:t>
      </w:r>
      <w:r w:rsidRPr="0050103C">
        <w:rPr>
          <w:color w:val="000000"/>
          <w:sz w:val="28"/>
          <w:szCs w:val="28"/>
        </w:rPr>
        <w:t>»</w:t>
      </w:r>
      <w:r w:rsidRPr="00C70965">
        <w:rPr>
          <w:color w:val="000000"/>
          <w:sz w:val="28"/>
          <w:szCs w:val="28"/>
        </w:rPr>
        <w:t>)</w:t>
      </w:r>
      <w:r w:rsidRPr="005F273E">
        <w:rPr>
          <w:color w:val="000000"/>
          <w:sz w:val="28"/>
          <w:szCs w:val="28"/>
        </w:rPr>
        <w:t>;</w:t>
      </w:r>
    </w:p>
    <w:p w:rsidR="00BD4C1D" w:rsidRPr="005F273E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 w:rsidRPr="005F273E">
        <w:rPr>
          <w:color w:val="000000"/>
          <w:sz w:val="28"/>
          <w:szCs w:val="28"/>
        </w:rPr>
        <w:t xml:space="preserve">8. </w:t>
      </w:r>
      <w:r>
        <w:rPr>
          <w:color w:val="000000"/>
          <w:sz w:val="28"/>
          <w:szCs w:val="28"/>
        </w:rPr>
        <w:t>В</w:t>
      </w:r>
      <w:r w:rsidRPr="005F273E">
        <w:rPr>
          <w:color w:val="000000"/>
          <w:sz w:val="28"/>
          <w:szCs w:val="28"/>
        </w:rPr>
        <w:t xml:space="preserve"> (</w:t>
      </w:r>
      <w:r w:rsidRPr="00B82228">
        <w:rPr>
          <w:color w:val="000000"/>
          <w:sz w:val="28"/>
          <w:szCs w:val="28"/>
        </w:rPr>
        <w:t>ст. 49</w:t>
      </w:r>
      <w:r>
        <w:rPr>
          <w:color w:val="000000"/>
          <w:sz w:val="28"/>
          <w:szCs w:val="28"/>
        </w:rPr>
        <w:t xml:space="preserve"> </w:t>
      </w:r>
      <w:r w:rsidRPr="00B82228">
        <w:rPr>
          <w:color w:val="000000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5F273E">
        <w:rPr>
          <w:color w:val="000000"/>
          <w:sz w:val="28"/>
          <w:szCs w:val="28"/>
        </w:rPr>
        <w:t>);</w:t>
      </w:r>
    </w:p>
    <w:p w:rsidR="00BD4C1D" w:rsidRPr="005F273E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 w:rsidRPr="005F273E">
        <w:rPr>
          <w:color w:val="000000"/>
          <w:sz w:val="28"/>
          <w:szCs w:val="28"/>
        </w:rPr>
        <w:t xml:space="preserve">9. </w:t>
      </w:r>
      <w:r>
        <w:rPr>
          <w:color w:val="000000"/>
          <w:sz w:val="28"/>
          <w:szCs w:val="28"/>
        </w:rPr>
        <w:t>В</w:t>
      </w:r>
      <w:r w:rsidRPr="005F273E">
        <w:rPr>
          <w:color w:val="000000"/>
          <w:sz w:val="28"/>
          <w:szCs w:val="28"/>
        </w:rPr>
        <w:t xml:space="preserve"> (</w:t>
      </w:r>
      <w:r w:rsidRPr="00795626">
        <w:rPr>
          <w:color w:val="000000"/>
          <w:sz w:val="28"/>
          <w:szCs w:val="28"/>
        </w:rPr>
        <w:t>ст. 25.</w:t>
      </w:r>
      <w:r>
        <w:rPr>
          <w:color w:val="000000"/>
          <w:sz w:val="28"/>
          <w:szCs w:val="28"/>
        </w:rPr>
        <w:t>1</w:t>
      </w:r>
      <w:r w:rsidRPr="00795626">
        <w:t xml:space="preserve"> </w:t>
      </w:r>
      <w:r w:rsidRPr="00795626">
        <w:rPr>
          <w:color w:val="000000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5F273E">
        <w:rPr>
          <w:color w:val="000000"/>
          <w:sz w:val="28"/>
          <w:szCs w:val="28"/>
        </w:rPr>
        <w:t>);</w:t>
      </w:r>
    </w:p>
    <w:p w:rsidR="00BD4C1D" w:rsidRPr="005F273E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 w:rsidRPr="005F273E">
        <w:rPr>
          <w:color w:val="000000"/>
          <w:sz w:val="28"/>
          <w:szCs w:val="28"/>
        </w:rPr>
        <w:t xml:space="preserve">10. </w:t>
      </w:r>
      <w:r w:rsidRPr="00D4559C">
        <w:rPr>
          <w:color w:val="000000"/>
          <w:sz w:val="28"/>
          <w:szCs w:val="28"/>
        </w:rPr>
        <w:t>А (</w:t>
      </w:r>
      <w:proofErr w:type="gramStart"/>
      <w:r w:rsidRPr="00D4559C">
        <w:rPr>
          <w:color w:val="000000"/>
          <w:sz w:val="28"/>
          <w:szCs w:val="28"/>
        </w:rPr>
        <w:t>ч</w:t>
      </w:r>
      <w:proofErr w:type="gramEnd"/>
      <w:r w:rsidRPr="00D4559C">
        <w:rPr>
          <w:color w:val="000000"/>
          <w:sz w:val="28"/>
          <w:szCs w:val="28"/>
        </w:rPr>
        <w:t xml:space="preserve">. 4 ст. 36 </w:t>
      </w:r>
      <w:r w:rsidRPr="004C314B">
        <w:rPr>
          <w:color w:val="000000"/>
          <w:sz w:val="28"/>
          <w:szCs w:val="28"/>
        </w:rPr>
        <w:t xml:space="preserve">Федерального закона </w:t>
      </w:r>
      <w:r w:rsidRPr="00D4559C">
        <w:rPr>
          <w:color w:val="000000"/>
          <w:sz w:val="28"/>
          <w:szCs w:val="28"/>
        </w:rPr>
        <w:t>от 06.10.2003 № 131-ФЗ «Об общих принципах организации местного самоуправления в Российской Федерации»);</w:t>
      </w:r>
    </w:p>
    <w:p w:rsidR="00BD4C1D" w:rsidRPr="005F273E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 w:rsidRPr="005F273E">
        <w:rPr>
          <w:color w:val="000000"/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 xml:space="preserve">Г </w:t>
      </w:r>
      <w:r w:rsidRPr="005F273E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ст. 45 </w:t>
      </w:r>
      <w:r w:rsidRPr="004C314B">
        <w:rPr>
          <w:color w:val="000000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5F273E">
        <w:rPr>
          <w:color w:val="000000"/>
          <w:sz w:val="28"/>
          <w:szCs w:val="28"/>
        </w:rPr>
        <w:t>);</w:t>
      </w:r>
    </w:p>
    <w:p w:rsidR="00BD4C1D" w:rsidRPr="005F273E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 w:rsidRPr="005F273E">
        <w:rPr>
          <w:color w:val="000000"/>
          <w:sz w:val="28"/>
          <w:szCs w:val="28"/>
        </w:rPr>
        <w:t>12. А (</w:t>
      </w:r>
      <w:r>
        <w:rPr>
          <w:color w:val="000000"/>
          <w:sz w:val="28"/>
          <w:szCs w:val="28"/>
        </w:rPr>
        <w:t xml:space="preserve">ст. 25 </w:t>
      </w:r>
      <w:r w:rsidRPr="006A6DFF">
        <w:rPr>
          <w:color w:val="000000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5F273E">
        <w:rPr>
          <w:color w:val="000000"/>
          <w:sz w:val="28"/>
          <w:szCs w:val="28"/>
        </w:rPr>
        <w:t>);</w:t>
      </w:r>
    </w:p>
    <w:p w:rsidR="00BD4C1D" w:rsidRPr="005F273E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 w:rsidRPr="005F273E">
        <w:rPr>
          <w:color w:val="000000"/>
          <w:sz w:val="28"/>
          <w:szCs w:val="28"/>
        </w:rPr>
        <w:lastRenderedPageBreak/>
        <w:t xml:space="preserve">13. </w:t>
      </w:r>
      <w:r>
        <w:rPr>
          <w:color w:val="000000"/>
          <w:sz w:val="28"/>
          <w:szCs w:val="28"/>
        </w:rPr>
        <w:t>А</w:t>
      </w:r>
      <w:r w:rsidRPr="005F273E">
        <w:rPr>
          <w:color w:val="000000"/>
          <w:sz w:val="28"/>
          <w:szCs w:val="28"/>
        </w:rPr>
        <w:t xml:space="preserve"> (</w:t>
      </w:r>
      <w:r w:rsidRPr="00CD6E9C">
        <w:rPr>
          <w:color w:val="000000"/>
          <w:sz w:val="28"/>
          <w:szCs w:val="28"/>
        </w:rPr>
        <w:t>ст. 3</w:t>
      </w:r>
      <w:r>
        <w:rPr>
          <w:color w:val="000000"/>
          <w:sz w:val="28"/>
          <w:szCs w:val="28"/>
        </w:rPr>
        <w:t xml:space="preserve"> Федерального</w:t>
      </w:r>
      <w:r w:rsidRPr="00CD6E9C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CD6E9C">
        <w:rPr>
          <w:color w:val="000000"/>
          <w:sz w:val="28"/>
          <w:szCs w:val="28"/>
        </w:rPr>
        <w:t xml:space="preserve"> от 21.07.2005 N 115-Ф</w:t>
      </w:r>
      <w:r>
        <w:rPr>
          <w:color w:val="000000"/>
          <w:sz w:val="28"/>
          <w:szCs w:val="28"/>
        </w:rPr>
        <w:t>З «О концессионных соглашениях»</w:t>
      </w:r>
      <w:r w:rsidRPr="005F273E">
        <w:rPr>
          <w:color w:val="000000"/>
          <w:sz w:val="28"/>
          <w:szCs w:val="28"/>
        </w:rPr>
        <w:t>);</w:t>
      </w:r>
    </w:p>
    <w:p w:rsidR="00BD4C1D" w:rsidRPr="005F273E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 w:rsidRPr="005F273E">
        <w:rPr>
          <w:color w:val="000000"/>
          <w:sz w:val="28"/>
          <w:szCs w:val="28"/>
        </w:rPr>
        <w:t xml:space="preserve">14. </w:t>
      </w:r>
      <w:r>
        <w:rPr>
          <w:color w:val="000000"/>
          <w:sz w:val="28"/>
          <w:szCs w:val="28"/>
        </w:rPr>
        <w:t>В</w:t>
      </w:r>
      <w:r w:rsidRPr="005F273E">
        <w:rPr>
          <w:color w:val="000000"/>
          <w:sz w:val="28"/>
          <w:szCs w:val="28"/>
        </w:rPr>
        <w:t xml:space="preserve"> (</w:t>
      </w:r>
      <w:r w:rsidRPr="00D73CA1">
        <w:rPr>
          <w:color w:val="000000"/>
          <w:sz w:val="28"/>
          <w:szCs w:val="28"/>
        </w:rPr>
        <w:t>ст. 9</w:t>
      </w:r>
      <w:r>
        <w:rPr>
          <w:color w:val="000000"/>
          <w:sz w:val="28"/>
          <w:szCs w:val="28"/>
        </w:rPr>
        <w:t xml:space="preserve"> </w:t>
      </w:r>
      <w:r w:rsidRPr="00D73CA1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юджетного кодекса Российской Федерации</w:t>
      </w:r>
      <w:r w:rsidRPr="005F273E">
        <w:rPr>
          <w:color w:val="000000"/>
          <w:sz w:val="28"/>
          <w:szCs w:val="28"/>
        </w:rPr>
        <w:t>);</w:t>
      </w:r>
    </w:p>
    <w:p w:rsidR="00BD4C1D" w:rsidRPr="005F273E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 w:rsidRPr="005F273E">
        <w:rPr>
          <w:color w:val="000000"/>
          <w:sz w:val="28"/>
          <w:szCs w:val="28"/>
        </w:rPr>
        <w:t>15. Б (</w:t>
      </w:r>
      <w:proofErr w:type="gramStart"/>
      <w:r w:rsidRPr="00FE54C5">
        <w:rPr>
          <w:color w:val="000000"/>
          <w:sz w:val="28"/>
          <w:szCs w:val="28"/>
        </w:rPr>
        <w:t>ч</w:t>
      </w:r>
      <w:proofErr w:type="gramEnd"/>
      <w:r w:rsidRPr="00FE54C5">
        <w:rPr>
          <w:color w:val="000000"/>
          <w:sz w:val="28"/>
          <w:szCs w:val="28"/>
        </w:rPr>
        <w:t>. 7.1. ст.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5F273E">
        <w:rPr>
          <w:color w:val="000000"/>
          <w:sz w:val="28"/>
          <w:szCs w:val="28"/>
        </w:rPr>
        <w:t>);</w:t>
      </w:r>
    </w:p>
    <w:p w:rsidR="00BD4C1D" w:rsidRPr="005F273E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 w:rsidRPr="005F273E">
        <w:rPr>
          <w:color w:val="000000"/>
          <w:sz w:val="28"/>
          <w:szCs w:val="28"/>
        </w:rPr>
        <w:t xml:space="preserve">16. </w:t>
      </w:r>
      <w:proofErr w:type="gramStart"/>
      <w:r>
        <w:rPr>
          <w:color w:val="000000"/>
          <w:sz w:val="28"/>
          <w:szCs w:val="28"/>
        </w:rPr>
        <w:t>Б</w:t>
      </w:r>
      <w:proofErr w:type="gramEnd"/>
      <w:r w:rsidRPr="005F273E">
        <w:rPr>
          <w:color w:val="000000"/>
          <w:sz w:val="28"/>
          <w:szCs w:val="28"/>
        </w:rPr>
        <w:t xml:space="preserve"> (</w:t>
      </w:r>
      <w:r w:rsidRPr="00D33B25">
        <w:rPr>
          <w:color w:val="000000"/>
          <w:sz w:val="28"/>
          <w:szCs w:val="28"/>
        </w:rPr>
        <w:t>ст. 24</w:t>
      </w:r>
      <w:r>
        <w:rPr>
          <w:color w:val="000000"/>
          <w:sz w:val="28"/>
          <w:szCs w:val="28"/>
        </w:rPr>
        <w:t xml:space="preserve"> Федерального</w:t>
      </w:r>
      <w:r w:rsidRPr="00D33B25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D33B25">
        <w:rPr>
          <w:color w:val="000000"/>
          <w:sz w:val="28"/>
          <w:szCs w:val="28"/>
        </w:rPr>
        <w:t xml:space="preserve"> от 05.04.2013 </w:t>
      </w:r>
      <w:r>
        <w:rPr>
          <w:color w:val="000000"/>
          <w:sz w:val="28"/>
          <w:szCs w:val="28"/>
        </w:rPr>
        <w:t>№</w:t>
      </w:r>
      <w:r w:rsidRPr="00D33B25">
        <w:rPr>
          <w:color w:val="000000"/>
          <w:sz w:val="28"/>
          <w:szCs w:val="28"/>
        </w:rPr>
        <w:t xml:space="preserve"> 44-ФЗ </w:t>
      </w:r>
      <w:r>
        <w:rPr>
          <w:color w:val="000000"/>
          <w:sz w:val="28"/>
          <w:szCs w:val="28"/>
        </w:rPr>
        <w:t>«</w:t>
      </w:r>
      <w:r w:rsidRPr="00D33B25">
        <w:rPr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color w:val="000000"/>
          <w:sz w:val="28"/>
          <w:szCs w:val="28"/>
        </w:rPr>
        <w:t>»</w:t>
      </w:r>
      <w:r w:rsidRPr="005F273E">
        <w:rPr>
          <w:color w:val="000000"/>
          <w:sz w:val="28"/>
          <w:szCs w:val="28"/>
        </w:rPr>
        <w:t>);</w:t>
      </w:r>
    </w:p>
    <w:p w:rsidR="00BD4C1D" w:rsidRPr="005F273E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 w:rsidRPr="005F273E">
        <w:rPr>
          <w:color w:val="000000"/>
          <w:sz w:val="28"/>
          <w:szCs w:val="28"/>
        </w:rPr>
        <w:t>17. В (</w:t>
      </w:r>
      <w:r w:rsidRPr="00022DAA">
        <w:rPr>
          <w:color w:val="000000"/>
          <w:sz w:val="28"/>
          <w:szCs w:val="28"/>
        </w:rPr>
        <w:t>ст. 1151</w:t>
      </w:r>
      <w:r>
        <w:rPr>
          <w:color w:val="000000"/>
          <w:sz w:val="28"/>
          <w:szCs w:val="28"/>
        </w:rPr>
        <w:t xml:space="preserve"> Гражданского кодекса Российской Федерации</w:t>
      </w:r>
      <w:r w:rsidRPr="00022DAA">
        <w:rPr>
          <w:color w:val="000000"/>
          <w:sz w:val="28"/>
          <w:szCs w:val="28"/>
        </w:rPr>
        <w:t xml:space="preserve"> от 26.11.2001 </w:t>
      </w:r>
      <w:r>
        <w:rPr>
          <w:color w:val="000000"/>
          <w:sz w:val="28"/>
          <w:szCs w:val="28"/>
        </w:rPr>
        <w:t>№ 146-ФЗ</w:t>
      </w:r>
      <w:r w:rsidRPr="005F273E">
        <w:rPr>
          <w:color w:val="000000"/>
          <w:sz w:val="28"/>
          <w:szCs w:val="28"/>
        </w:rPr>
        <w:t>);</w:t>
      </w:r>
    </w:p>
    <w:p w:rsidR="00BD4C1D" w:rsidRPr="005F273E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 w:rsidRPr="005F273E">
        <w:rPr>
          <w:color w:val="000000"/>
          <w:sz w:val="28"/>
          <w:szCs w:val="28"/>
        </w:rPr>
        <w:t xml:space="preserve">18. </w:t>
      </w:r>
      <w:r>
        <w:rPr>
          <w:color w:val="000000"/>
          <w:sz w:val="28"/>
          <w:szCs w:val="28"/>
        </w:rPr>
        <w:t>А</w:t>
      </w:r>
      <w:r w:rsidRPr="005F273E">
        <w:rPr>
          <w:color w:val="000000"/>
          <w:sz w:val="28"/>
          <w:szCs w:val="28"/>
        </w:rPr>
        <w:t xml:space="preserve"> (</w:t>
      </w:r>
      <w:r w:rsidRPr="00AD5ED9">
        <w:rPr>
          <w:color w:val="000000"/>
          <w:sz w:val="28"/>
          <w:szCs w:val="28"/>
        </w:rPr>
        <w:t xml:space="preserve">ст. </w:t>
      </w:r>
      <w:r>
        <w:rPr>
          <w:color w:val="000000"/>
          <w:sz w:val="28"/>
          <w:szCs w:val="28"/>
        </w:rPr>
        <w:t>6 Бюджетного кодекса РФ</w:t>
      </w:r>
      <w:r w:rsidRPr="005F273E">
        <w:rPr>
          <w:color w:val="000000"/>
          <w:sz w:val="28"/>
          <w:szCs w:val="28"/>
        </w:rPr>
        <w:t>);</w:t>
      </w:r>
    </w:p>
    <w:p w:rsidR="00BD4C1D" w:rsidRPr="005F273E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 w:rsidRPr="005F273E">
        <w:rPr>
          <w:color w:val="000000"/>
          <w:sz w:val="28"/>
          <w:szCs w:val="28"/>
        </w:rPr>
        <w:t xml:space="preserve">19. </w:t>
      </w:r>
      <w:r>
        <w:rPr>
          <w:color w:val="000000"/>
          <w:sz w:val="28"/>
          <w:szCs w:val="28"/>
        </w:rPr>
        <w:t>А</w:t>
      </w:r>
      <w:r w:rsidRPr="005F273E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ст. 295 </w:t>
      </w:r>
      <w:r w:rsidRPr="00940DEE">
        <w:rPr>
          <w:color w:val="000000"/>
          <w:sz w:val="28"/>
          <w:szCs w:val="28"/>
        </w:rPr>
        <w:t>Гражданского кодекса Российской Федерации от 26.11.2001 № 146-ФЗ</w:t>
      </w:r>
      <w:r w:rsidRPr="005F273E">
        <w:rPr>
          <w:color w:val="000000"/>
          <w:sz w:val="28"/>
          <w:szCs w:val="28"/>
        </w:rPr>
        <w:t>);</w:t>
      </w:r>
    </w:p>
    <w:p w:rsidR="00BD4C1D" w:rsidRPr="005F273E" w:rsidRDefault="00BD4C1D" w:rsidP="00BD4C1D">
      <w:pPr>
        <w:shd w:val="clear" w:color="auto" w:fill="FFFFFF"/>
        <w:jc w:val="both"/>
        <w:rPr>
          <w:color w:val="000000"/>
          <w:sz w:val="28"/>
          <w:szCs w:val="28"/>
        </w:rPr>
      </w:pPr>
      <w:r w:rsidRPr="005F273E">
        <w:rPr>
          <w:color w:val="000000"/>
          <w:sz w:val="28"/>
          <w:szCs w:val="28"/>
        </w:rPr>
        <w:t xml:space="preserve">20. </w:t>
      </w:r>
      <w:r>
        <w:rPr>
          <w:color w:val="000000"/>
          <w:sz w:val="28"/>
          <w:szCs w:val="28"/>
        </w:rPr>
        <w:t>А</w:t>
      </w:r>
      <w:r w:rsidRPr="005F273E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статья 193 Трудового кодекса РФ</w:t>
      </w:r>
      <w:r w:rsidRPr="005F273E">
        <w:rPr>
          <w:color w:val="000000"/>
          <w:sz w:val="28"/>
          <w:szCs w:val="28"/>
        </w:rPr>
        <w:t>).</w:t>
      </w:r>
    </w:p>
    <w:p w:rsidR="00CA2B98" w:rsidRPr="000C724F" w:rsidRDefault="00CA2B98" w:rsidP="00BD4C1D">
      <w:pPr>
        <w:jc w:val="center"/>
        <w:rPr>
          <w:sz w:val="28"/>
          <w:szCs w:val="28"/>
        </w:rPr>
      </w:pPr>
    </w:p>
    <w:sectPr w:rsidR="00CA2B98" w:rsidRPr="000C724F" w:rsidSect="00311FF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D20BE"/>
    <w:multiLevelType w:val="hybridMultilevel"/>
    <w:tmpl w:val="CEF8B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60323"/>
    <w:multiLevelType w:val="hybridMultilevel"/>
    <w:tmpl w:val="9A24C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3F5462"/>
    <w:multiLevelType w:val="hybridMultilevel"/>
    <w:tmpl w:val="F09C2AC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998742C"/>
    <w:multiLevelType w:val="hybridMultilevel"/>
    <w:tmpl w:val="97A2B98E"/>
    <w:lvl w:ilvl="0" w:tplc="288AB8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8E4E71"/>
    <w:multiLevelType w:val="hybridMultilevel"/>
    <w:tmpl w:val="7158B70A"/>
    <w:lvl w:ilvl="0" w:tplc="6D74541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6532695"/>
    <w:multiLevelType w:val="hybridMultilevel"/>
    <w:tmpl w:val="00E0F644"/>
    <w:lvl w:ilvl="0" w:tplc="C9C62C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6AF704C"/>
    <w:multiLevelType w:val="hybridMultilevel"/>
    <w:tmpl w:val="47E8F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41B7A"/>
    <w:multiLevelType w:val="hybridMultilevel"/>
    <w:tmpl w:val="7FE4AFF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BB40BE5"/>
    <w:multiLevelType w:val="hybridMultilevel"/>
    <w:tmpl w:val="97AC38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607D94"/>
    <w:rsid w:val="000044DC"/>
    <w:rsid w:val="00010645"/>
    <w:rsid w:val="00014EC9"/>
    <w:rsid w:val="0003580F"/>
    <w:rsid w:val="000A60C8"/>
    <w:rsid w:val="000C3110"/>
    <w:rsid w:val="000E1D0B"/>
    <w:rsid w:val="00104233"/>
    <w:rsid w:val="0011427E"/>
    <w:rsid w:val="00137675"/>
    <w:rsid w:val="001969E0"/>
    <w:rsid w:val="001B1555"/>
    <w:rsid w:val="001F208C"/>
    <w:rsid w:val="001F6F35"/>
    <w:rsid w:val="00206F43"/>
    <w:rsid w:val="002162C2"/>
    <w:rsid w:val="0023484D"/>
    <w:rsid w:val="00242204"/>
    <w:rsid w:val="00265D36"/>
    <w:rsid w:val="002920DB"/>
    <w:rsid w:val="002D629A"/>
    <w:rsid w:val="00311FFE"/>
    <w:rsid w:val="0031740A"/>
    <w:rsid w:val="00377EB6"/>
    <w:rsid w:val="003931C2"/>
    <w:rsid w:val="003A2B4F"/>
    <w:rsid w:val="003A6A3D"/>
    <w:rsid w:val="003C4085"/>
    <w:rsid w:val="003C642F"/>
    <w:rsid w:val="003D6409"/>
    <w:rsid w:val="003E268E"/>
    <w:rsid w:val="00406B87"/>
    <w:rsid w:val="00421747"/>
    <w:rsid w:val="00431CB1"/>
    <w:rsid w:val="00460F90"/>
    <w:rsid w:val="00477DB3"/>
    <w:rsid w:val="004A1674"/>
    <w:rsid w:val="004C43CD"/>
    <w:rsid w:val="004D0DA0"/>
    <w:rsid w:val="00517854"/>
    <w:rsid w:val="00592E13"/>
    <w:rsid w:val="005D395B"/>
    <w:rsid w:val="005D44E3"/>
    <w:rsid w:val="005E1C10"/>
    <w:rsid w:val="005E2703"/>
    <w:rsid w:val="005E2AEB"/>
    <w:rsid w:val="005E7AD2"/>
    <w:rsid w:val="005F48DB"/>
    <w:rsid w:val="00606089"/>
    <w:rsid w:val="00607D94"/>
    <w:rsid w:val="006A0611"/>
    <w:rsid w:val="006C505F"/>
    <w:rsid w:val="006E77D8"/>
    <w:rsid w:val="00702C42"/>
    <w:rsid w:val="00713D4D"/>
    <w:rsid w:val="007325C6"/>
    <w:rsid w:val="00734733"/>
    <w:rsid w:val="00772033"/>
    <w:rsid w:val="0078150A"/>
    <w:rsid w:val="00783DC0"/>
    <w:rsid w:val="007906E7"/>
    <w:rsid w:val="008010E6"/>
    <w:rsid w:val="008047FA"/>
    <w:rsid w:val="00820DA7"/>
    <w:rsid w:val="00834384"/>
    <w:rsid w:val="00864107"/>
    <w:rsid w:val="008D1539"/>
    <w:rsid w:val="008F37AC"/>
    <w:rsid w:val="009571BB"/>
    <w:rsid w:val="009A5B9C"/>
    <w:rsid w:val="009B1885"/>
    <w:rsid w:val="009D0DD2"/>
    <w:rsid w:val="009E51A3"/>
    <w:rsid w:val="009F3DB9"/>
    <w:rsid w:val="00A076F7"/>
    <w:rsid w:val="00A1158B"/>
    <w:rsid w:val="00A34881"/>
    <w:rsid w:val="00A4009E"/>
    <w:rsid w:val="00A41752"/>
    <w:rsid w:val="00A90CE4"/>
    <w:rsid w:val="00AB5686"/>
    <w:rsid w:val="00AC100A"/>
    <w:rsid w:val="00AC213A"/>
    <w:rsid w:val="00AF2510"/>
    <w:rsid w:val="00B03A83"/>
    <w:rsid w:val="00B14D6D"/>
    <w:rsid w:val="00B75B32"/>
    <w:rsid w:val="00BA7D63"/>
    <w:rsid w:val="00BC1197"/>
    <w:rsid w:val="00BD4C1D"/>
    <w:rsid w:val="00BF2DD6"/>
    <w:rsid w:val="00C07D0B"/>
    <w:rsid w:val="00C2613C"/>
    <w:rsid w:val="00C34C50"/>
    <w:rsid w:val="00C52DC8"/>
    <w:rsid w:val="00C7023D"/>
    <w:rsid w:val="00C86BC6"/>
    <w:rsid w:val="00CA2B98"/>
    <w:rsid w:val="00CC51A8"/>
    <w:rsid w:val="00CC6479"/>
    <w:rsid w:val="00CE2BA8"/>
    <w:rsid w:val="00CF1669"/>
    <w:rsid w:val="00D17D83"/>
    <w:rsid w:val="00D27F06"/>
    <w:rsid w:val="00D80DA4"/>
    <w:rsid w:val="00DB73FF"/>
    <w:rsid w:val="00DC3C77"/>
    <w:rsid w:val="00E01AC1"/>
    <w:rsid w:val="00E01ED8"/>
    <w:rsid w:val="00E0502B"/>
    <w:rsid w:val="00E26200"/>
    <w:rsid w:val="00E27660"/>
    <w:rsid w:val="00E43D18"/>
    <w:rsid w:val="00E53DD2"/>
    <w:rsid w:val="00E77DF6"/>
    <w:rsid w:val="00E803C9"/>
    <w:rsid w:val="00EA08F4"/>
    <w:rsid w:val="00EC63D3"/>
    <w:rsid w:val="00EF1884"/>
    <w:rsid w:val="00EF3D89"/>
    <w:rsid w:val="00F14856"/>
    <w:rsid w:val="00F23DF8"/>
    <w:rsid w:val="00F46104"/>
    <w:rsid w:val="00F6044F"/>
    <w:rsid w:val="00F742E1"/>
    <w:rsid w:val="00F96FB0"/>
    <w:rsid w:val="00FA46FA"/>
    <w:rsid w:val="00FB0ED7"/>
    <w:rsid w:val="00FB7B3F"/>
    <w:rsid w:val="00FD5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042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F37A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8F37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link w:val="a4"/>
    <w:uiPriority w:val="1"/>
    <w:qFormat/>
    <w:rsid w:val="009B1885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9B1885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8343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834384"/>
    <w:rPr>
      <w:rFonts w:ascii="Segoe UI" w:hAnsi="Segoe UI" w:cs="Segoe UI"/>
      <w:sz w:val="18"/>
      <w:szCs w:val="18"/>
    </w:rPr>
  </w:style>
  <w:style w:type="character" w:styleId="a7">
    <w:name w:val="Hyperlink"/>
    <w:semiHidden/>
    <w:unhideWhenUsed/>
    <w:rsid w:val="005E2AEB"/>
    <w:rPr>
      <w:color w:val="0000FF"/>
      <w:u w:val="single"/>
    </w:rPr>
  </w:style>
  <w:style w:type="paragraph" w:styleId="a8">
    <w:name w:val="Title"/>
    <w:basedOn w:val="a"/>
    <w:link w:val="a9"/>
    <w:uiPriority w:val="99"/>
    <w:qFormat/>
    <w:rsid w:val="005E2AEB"/>
    <w:pPr>
      <w:ind w:firstLine="720"/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5E2AEB"/>
    <w:rPr>
      <w:b/>
      <w:sz w:val="28"/>
    </w:rPr>
  </w:style>
  <w:style w:type="paragraph" w:styleId="aa">
    <w:name w:val="List Paragraph"/>
    <w:basedOn w:val="a"/>
    <w:uiPriority w:val="34"/>
    <w:qFormat/>
    <w:rsid w:val="00CA2B98"/>
    <w:pPr>
      <w:ind w:left="720"/>
      <w:contextualSpacing/>
    </w:pPr>
  </w:style>
  <w:style w:type="table" w:styleId="ab">
    <w:name w:val="Table Grid"/>
    <w:basedOn w:val="a1"/>
    <w:rsid w:val="00CA2B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7F06"/>
    <w:pPr>
      <w:widowControl w:val="0"/>
      <w:autoSpaceDE w:val="0"/>
      <w:autoSpaceDN w:val="0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DE663-A440-481D-AF1E-833B87B1C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3495</Words>
  <Characters>19924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проверки знаний кандидатов  на замещение должности главы администрации______________________________________</vt:lpstr>
    </vt:vector>
  </TitlesOfParts>
  <Company>2</Company>
  <LinksUpToDate>false</LinksUpToDate>
  <CharactersWithSpaces>23373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проверки знаний кандидатов  на замещение должности главы администрации______________________________________</dc:title>
  <dc:creator>1</dc:creator>
  <cp:lastModifiedBy>user</cp:lastModifiedBy>
  <cp:revision>4</cp:revision>
  <cp:lastPrinted>2024-05-30T12:40:00Z</cp:lastPrinted>
  <dcterms:created xsi:type="dcterms:W3CDTF">2024-05-29T02:23:00Z</dcterms:created>
  <dcterms:modified xsi:type="dcterms:W3CDTF">2024-05-30T12:40:00Z</dcterms:modified>
</cp:coreProperties>
</file>