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FA" w:rsidRDefault="009136FA" w:rsidP="009136FA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Газимуро-Заводского</w:t>
      </w:r>
    </w:p>
    <w:p w:rsidR="009136FA" w:rsidRDefault="009136FA" w:rsidP="009136FA">
      <w:pPr>
        <w:jc w:val="center"/>
        <w:rPr>
          <w:b/>
          <w:sz w:val="48"/>
          <w:szCs w:val="48"/>
        </w:rPr>
      </w:pPr>
      <w:r>
        <w:rPr>
          <w:b/>
          <w:sz w:val="40"/>
          <w:szCs w:val="40"/>
        </w:rPr>
        <w:t>муниципального округа</w:t>
      </w:r>
    </w:p>
    <w:p w:rsidR="009136FA" w:rsidRDefault="009136FA" w:rsidP="009136FA">
      <w:pPr>
        <w:jc w:val="center"/>
        <w:rPr>
          <w:b/>
          <w:sz w:val="48"/>
          <w:szCs w:val="48"/>
        </w:rPr>
      </w:pPr>
    </w:p>
    <w:p w:rsidR="009136FA" w:rsidRDefault="009136FA" w:rsidP="009136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9136FA" w:rsidRDefault="009136FA" w:rsidP="00B5377A">
      <w:pPr>
        <w:rPr>
          <w:sz w:val="28"/>
          <w:szCs w:val="28"/>
        </w:rPr>
      </w:pPr>
    </w:p>
    <w:p w:rsidR="009136FA" w:rsidRDefault="00BC0C50" w:rsidP="00B5377A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A054F">
        <w:rPr>
          <w:sz w:val="28"/>
          <w:szCs w:val="28"/>
        </w:rPr>
        <w:t xml:space="preserve"> </w:t>
      </w:r>
      <w:r w:rsidR="00B5377A">
        <w:rPr>
          <w:sz w:val="28"/>
          <w:szCs w:val="28"/>
        </w:rPr>
        <w:t>августа</w:t>
      </w:r>
      <w:r w:rsidR="009136FA">
        <w:rPr>
          <w:sz w:val="28"/>
          <w:szCs w:val="28"/>
        </w:rPr>
        <w:t xml:space="preserve"> 2024 года                                           </w:t>
      </w:r>
      <w:r w:rsidR="00B5377A">
        <w:rPr>
          <w:sz w:val="28"/>
          <w:szCs w:val="28"/>
        </w:rPr>
        <w:t xml:space="preserve">                            </w:t>
      </w:r>
      <w:r w:rsidR="009136FA">
        <w:rPr>
          <w:sz w:val="28"/>
          <w:szCs w:val="28"/>
        </w:rPr>
        <w:t xml:space="preserve">  </w:t>
      </w:r>
      <w:r w:rsidR="0031613B">
        <w:rPr>
          <w:sz w:val="28"/>
          <w:szCs w:val="28"/>
        </w:rPr>
        <w:t xml:space="preserve">        </w:t>
      </w:r>
      <w:r w:rsidR="0071318A">
        <w:rPr>
          <w:sz w:val="28"/>
          <w:szCs w:val="28"/>
        </w:rPr>
        <w:t xml:space="preserve">      № </w:t>
      </w:r>
      <w:r>
        <w:rPr>
          <w:sz w:val="28"/>
          <w:szCs w:val="28"/>
        </w:rPr>
        <w:t>475</w:t>
      </w:r>
    </w:p>
    <w:p w:rsidR="009136FA" w:rsidRDefault="009136FA" w:rsidP="009136F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село Газимурский Завод</w:t>
      </w:r>
    </w:p>
    <w:p w:rsidR="009136FA" w:rsidRPr="007F6BD9" w:rsidRDefault="009136FA" w:rsidP="009136FA">
      <w:pPr>
        <w:jc w:val="center"/>
        <w:rPr>
          <w:sz w:val="26"/>
          <w:szCs w:val="26"/>
        </w:rPr>
      </w:pPr>
    </w:p>
    <w:p w:rsidR="009136FA" w:rsidRPr="007F6BD9" w:rsidRDefault="009136FA" w:rsidP="009136FA">
      <w:pPr>
        <w:jc w:val="center"/>
        <w:rPr>
          <w:sz w:val="26"/>
          <w:szCs w:val="26"/>
        </w:rPr>
      </w:pPr>
    </w:p>
    <w:p w:rsidR="00BC0C50" w:rsidRPr="00F65D11" w:rsidRDefault="00BC0C50" w:rsidP="00BC0C50">
      <w:pPr>
        <w:widowControl w:val="0"/>
        <w:ind w:right="-2"/>
        <w:jc w:val="center"/>
        <w:rPr>
          <w:bCs/>
          <w:color w:val="000000"/>
          <w:sz w:val="28"/>
          <w:szCs w:val="28"/>
        </w:rPr>
      </w:pPr>
      <w:r w:rsidRPr="00F65D11">
        <w:rPr>
          <w:b/>
          <w:sz w:val="28"/>
          <w:szCs w:val="28"/>
        </w:rPr>
        <w:t>О введении режима чрезвычайной ситуации в лесах на территории Газимуро-Заводского</w:t>
      </w:r>
      <w:r>
        <w:rPr>
          <w:b/>
          <w:sz w:val="28"/>
          <w:szCs w:val="28"/>
        </w:rPr>
        <w:t xml:space="preserve"> муниципального</w:t>
      </w:r>
      <w:r w:rsidRPr="00F65D11">
        <w:rPr>
          <w:b/>
          <w:sz w:val="28"/>
          <w:szCs w:val="28"/>
        </w:rPr>
        <w:t xml:space="preserve"> округа Забайкальского края</w:t>
      </w:r>
    </w:p>
    <w:p w:rsidR="00BC0C50" w:rsidRDefault="00BC0C50" w:rsidP="00BC0C50">
      <w:pPr>
        <w:widowControl w:val="0"/>
        <w:shd w:val="clear" w:color="auto" w:fill="FFFFFF"/>
        <w:autoSpaceDE w:val="0"/>
        <w:autoSpaceDN w:val="0"/>
        <w:ind w:right="-2"/>
        <w:jc w:val="center"/>
        <w:rPr>
          <w:bCs/>
          <w:color w:val="000000"/>
          <w:sz w:val="28"/>
          <w:szCs w:val="28"/>
        </w:rPr>
      </w:pPr>
    </w:p>
    <w:p w:rsidR="00BC0C50" w:rsidRPr="00F65D11" w:rsidRDefault="00BC0C50" w:rsidP="00BC0C50">
      <w:pPr>
        <w:widowControl w:val="0"/>
        <w:shd w:val="clear" w:color="auto" w:fill="FFFFFF"/>
        <w:autoSpaceDE w:val="0"/>
        <w:autoSpaceDN w:val="0"/>
        <w:ind w:right="-2"/>
        <w:jc w:val="center"/>
        <w:rPr>
          <w:bCs/>
          <w:color w:val="000000"/>
          <w:sz w:val="28"/>
          <w:szCs w:val="28"/>
        </w:rPr>
      </w:pPr>
    </w:p>
    <w:p w:rsidR="00BC0C50" w:rsidRPr="00F65D11" w:rsidRDefault="00BC0C50" w:rsidP="00BC0C5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65D11">
        <w:rPr>
          <w:sz w:val="28"/>
          <w:szCs w:val="28"/>
        </w:rPr>
        <w:t>На основании Федерально</w:t>
      </w:r>
      <w:r>
        <w:rPr>
          <w:sz w:val="28"/>
          <w:szCs w:val="28"/>
        </w:rPr>
        <w:t>го закона от 21.12.1994 г. № 69-</w:t>
      </w:r>
      <w:r w:rsidRPr="00F65D11">
        <w:rPr>
          <w:sz w:val="28"/>
          <w:szCs w:val="28"/>
        </w:rPr>
        <w:t>ФЗ «О пожарной безопасности», постановления Правительства РФ от 16.09.2020 г. № 1479 «Об утверждении правил противопожарного режима в РФ», ст. 8 Закона Забайкальского края от 03.06.2009 г. №190-ЗЗК «О пожарной безопасности в Забайкальском крае», в соответствии с п. 7 ст. 15 Федерального закона от 06.10.2003 № 131-ФЗ «Об общих принципах организации местного самоуправления в РФ</w:t>
      </w:r>
      <w:proofErr w:type="gramEnd"/>
      <w:r>
        <w:rPr>
          <w:sz w:val="28"/>
          <w:szCs w:val="28"/>
        </w:rPr>
        <w:t>», Уставом</w:t>
      </w:r>
      <w:r w:rsidRPr="00F65D11">
        <w:rPr>
          <w:sz w:val="28"/>
          <w:szCs w:val="28"/>
        </w:rPr>
        <w:t xml:space="preserve"> Газимуро-Заводского муниципального округа, учитывая решение Комиссии по предупреждению и ликвидации чрезвычайных и ситуаций и обеспечению пожарной безопасности Газимуро-Заводс</w:t>
      </w:r>
      <w:r>
        <w:rPr>
          <w:sz w:val="28"/>
          <w:szCs w:val="28"/>
        </w:rPr>
        <w:t>кого муниципального округа от 19.08</w:t>
      </w:r>
      <w:r w:rsidRPr="00F65D11">
        <w:rPr>
          <w:sz w:val="28"/>
          <w:szCs w:val="28"/>
        </w:rPr>
        <w:t xml:space="preserve">.2024 № </w:t>
      </w:r>
      <w:bookmarkStart w:id="0" w:name="_GoBack"/>
      <w:bookmarkEnd w:id="0"/>
      <w:r>
        <w:rPr>
          <w:sz w:val="28"/>
          <w:szCs w:val="28"/>
        </w:rPr>
        <w:t>30</w:t>
      </w:r>
      <w:r w:rsidRPr="00F65D11">
        <w:rPr>
          <w:sz w:val="28"/>
          <w:szCs w:val="28"/>
        </w:rPr>
        <w:t>, в соответствии с постановление</w:t>
      </w:r>
      <w:r>
        <w:rPr>
          <w:sz w:val="28"/>
          <w:szCs w:val="28"/>
        </w:rPr>
        <w:t>м</w:t>
      </w:r>
      <w:r w:rsidRPr="00F65D11">
        <w:rPr>
          <w:sz w:val="28"/>
          <w:szCs w:val="28"/>
        </w:rPr>
        <w:t xml:space="preserve"> Правительства РФ от 17.05.2011 г. № 376 «О чрезвычайных ситуациях в лесах, возникших вследствие лесных пожаров» администрация Газимуро-За</w:t>
      </w:r>
      <w:r>
        <w:rPr>
          <w:sz w:val="28"/>
          <w:szCs w:val="28"/>
        </w:rPr>
        <w:t>водского муниципального округа</w:t>
      </w:r>
      <w:r w:rsidRPr="00F65D11">
        <w:rPr>
          <w:sz w:val="28"/>
          <w:szCs w:val="28"/>
        </w:rPr>
        <w:t xml:space="preserve"> </w:t>
      </w:r>
      <w:r w:rsidRPr="00F65D11">
        <w:rPr>
          <w:b/>
          <w:spacing w:val="20"/>
          <w:sz w:val="28"/>
          <w:szCs w:val="28"/>
        </w:rPr>
        <w:t>постановляет:</w:t>
      </w:r>
    </w:p>
    <w:p w:rsidR="00BC0C50" w:rsidRPr="00F65D11" w:rsidRDefault="00BC0C50" w:rsidP="00BC0C50">
      <w:pPr>
        <w:widowControl w:val="0"/>
        <w:ind w:firstLine="709"/>
        <w:jc w:val="both"/>
        <w:rPr>
          <w:sz w:val="28"/>
          <w:szCs w:val="28"/>
        </w:rPr>
      </w:pPr>
    </w:p>
    <w:p w:rsidR="00BC0C50" w:rsidRPr="00F65D11" w:rsidRDefault="00BC0C50" w:rsidP="00BC0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Установить с 19 августа</w:t>
      </w:r>
      <w:r w:rsidRPr="00F65D11">
        <w:rPr>
          <w:sz w:val="28"/>
          <w:szCs w:val="28"/>
        </w:rPr>
        <w:t xml:space="preserve"> 2024 года </w:t>
      </w:r>
      <w:r w:rsidRPr="00101010">
        <w:rPr>
          <w:sz w:val="28"/>
          <w:szCs w:val="28"/>
        </w:rPr>
        <w:t>в лесах на территории Газимуро-Заводского округа Забайкальского края</w:t>
      </w:r>
      <w:r w:rsidRPr="00F65D11">
        <w:rPr>
          <w:sz w:val="28"/>
          <w:szCs w:val="28"/>
        </w:rPr>
        <w:t xml:space="preserve"> режим «чрезвычайная ситуация», в связи с действующим </w:t>
      </w:r>
      <w:r>
        <w:rPr>
          <w:sz w:val="28"/>
          <w:szCs w:val="28"/>
        </w:rPr>
        <w:t>на подведомственной территории 4-</w:t>
      </w:r>
      <w:r w:rsidRPr="00F65D11">
        <w:rPr>
          <w:sz w:val="28"/>
          <w:szCs w:val="28"/>
        </w:rPr>
        <w:t>х лесных пожаров на землях Газимуро-Зав</w:t>
      </w:r>
      <w:r>
        <w:rPr>
          <w:sz w:val="28"/>
          <w:szCs w:val="28"/>
        </w:rPr>
        <w:t>одского участкового лесничества.</w:t>
      </w:r>
      <w:proofErr w:type="gramEnd"/>
    </w:p>
    <w:p w:rsidR="00BC0C50" w:rsidRPr="00F65D11" w:rsidRDefault="00BC0C50" w:rsidP="00BC0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65D11">
        <w:rPr>
          <w:sz w:val="28"/>
          <w:szCs w:val="28"/>
        </w:rPr>
        <w:t xml:space="preserve"> </w:t>
      </w:r>
      <w:proofErr w:type="gramStart"/>
      <w:r w:rsidRPr="00F65D11">
        <w:rPr>
          <w:sz w:val="28"/>
          <w:szCs w:val="28"/>
        </w:rPr>
        <w:t>Запретить на период действия режима ЧС посещение гражданами, в том числе с использованием транспортных средств, лесов на землях лесного фонда и землях иных категорий включая</w:t>
      </w:r>
      <w:proofErr w:type="gramEnd"/>
      <w:r w:rsidRPr="00F65D11">
        <w:rPr>
          <w:sz w:val="28"/>
          <w:szCs w:val="28"/>
        </w:rPr>
        <w:t xml:space="preserve"> леса в поймах рек на берегах озер.</w:t>
      </w:r>
    </w:p>
    <w:p w:rsidR="00BC0C50" w:rsidRPr="00F65D11" w:rsidRDefault="00BC0C50" w:rsidP="00BC0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65D11">
        <w:rPr>
          <w:sz w:val="28"/>
          <w:szCs w:val="28"/>
        </w:rPr>
        <w:t>17 ПСЧ 3 ПСО ФПС ГПС ГУ МЧС России по Забайкальскому краю, Газимуро-Заводский участок КГСАУ «</w:t>
      </w:r>
      <w:proofErr w:type="spellStart"/>
      <w:r w:rsidRPr="00F65D11">
        <w:rPr>
          <w:sz w:val="28"/>
          <w:szCs w:val="28"/>
        </w:rPr>
        <w:t>Забайкаллесхоз</w:t>
      </w:r>
      <w:proofErr w:type="spellEnd"/>
      <w:r w:rsidRPr="00F65D11">
        <w:rPr>
          <w:sz w:val="28"/>
          <w:szCs w:val="28"/>
        </w:rPr>
        <w:t xml:space="preserve">», Газимуро-Заводский участок ГКУ «Управления лесничествами Забайкальского края» и </w:t>
      </w:r>
      <w:r w:rsidRPr="00F65D11">
        <w:rPr>
          <w:spacing w:val="-6"/>
          <w:sz w:val="28"/>
          <w:szCs w:val="28"/>
        </w:rPr>
        <w:t xml:space="preserve">ст. инспектор ОНД и </w:t>
      </w:r>
      <w:proofErr w:type="gramStart"/>
      <w:r w:rsidRPr="00F65D11">
        <w:rPr>
          <w:spacing w:val="-6"/>
          <w:sz w:val="28"/>
          <w:szCs w:val="28"/>
        </w:rPr>
        <w:t>ПР</w:t>
      </w:r>
      <w:proofErr w:type="gramEnd"/>
      <w:r w:rsidRPr="00F65D11">
        <w:rPr>
          <w:spacing w:val="-6"/>
          <w:sz w:val="28"/>
          <w:szCs w:val="28"/>
        </w:rPr>
        <w:t xml:space="preserve"> по </w:t>
      </w:r>
      <w:proofErr w:type="spellStart"/>
      <w:r w:rsidRPr="00F65D11">
        <w:rPr>
          <w:spacing w:val="-6"/>
          <w:sz w:val="28"/>
          <w:szCs w:val="28"/>
        </w:rPr>
        <w:t>Балейскому</w:t>
      </w:r>
      <w:proofErr w:type="spellEnd"/>
      <w:r w:rsidRPr="00F65D11">
        <w:rPr>
          <w:spacing w:val="-6"/>
          <w:sz w:val="28"/>
          <w:szCs w:val="28"/>
        </w:rPr>
        <w:t xml:space="preserve">, Газимуро-Заводскому, </w:t>
      </w:r>
      <w:proofErr w:type="spellStart"/>
      <w:r w:rsidRPr="00F65D11">
        <w:rPr>
          <w:spacing w:val="-6"/>
          <w:sz w:val="28"/>
          <w:szCs w:val="28"/>
        </w:rPr>
        <w:t>Шелопугинскому</w:t>
      </w:r>
      <w:proofErr w:type="spellEnd"/>
      <w:r w:rsidRPr="00F65D11">
        <w:rPr>
          <w:spacing w:val="-6"/>
          <w:sz w:val="28"/>
          <w:szCs w:val="28"/>
        </w:rPr>
        <w:t xml:space="preserve"> районам и г. Балей УНД и ПР ГУ МЧС России по Забайкальскому краю, </w:t>
      </w:r>
      <w:r>
        <w:rPr>
          <w:sz w:val="28"/>
          <w:szCs w:val="28"/>
        </w:rPr>
        <w:t xml:space="preserve">МО МВД </w:t>
      </w:r>
      <w:r w:rsidRPr="00F65D11">
        <w:rPr>
          <w:sz w:val="28"/>
          <w:szCs w:val="28"/>
        </w:rPr>
        <w:t>России «Газимуро-Заводский» организовать совместное патрулирование дорог, прилегающих к лесным массивам, проведение мониторинга обстановки в лесах.</w:t>
      </w:r>
    </w:p>
    <w:p w:rsidR="00BC0C50" w:rsidRPr="00F65D11" w:rsidRDefault="00BC0C50" w:rsidP="00BC0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F65D11">
        <w:rPr>
          <w:sz w:val="28"/>
          <w:szCs w:val="28"/>
        </w:rPr>
        <w:t xml:space="preserve"> Газимуро-Заводский участок КГСАУ «</w:t>
      </w:r>
      <w:proofErr w:type="spellStart"/>
      <w:r w:rsidRPr="00F65D11">
        <w:rPr>
          <w:sz w:val="28"/>
          <w:szCs w:val="28"/>
        </w:rPr>
        <w:t>Забайкаллесхоз</w:t>
      </w:r>
      <w:proofErr w:type="spellEnd"/>
      <w:r w:rsidRPr="00F65D11">
        <w:rPr>
          <w:sz w:val="28"/>
          <w:szCs w:val="28"/>
        </w:rPr>
        <w:t xml:space="preserve">» провести работу с </w:t>
      </w:r>
      <w:proofErr w:type="spellStart"/>
      <w:r w:rsidRPr="00F65D11">
        <w:rPr>
          <w:sz w:val="28"/>
          <w:szCs w:val="28"/>
        </w:rPr>
        <w:t>лесопользователями</w:t>
      </w:r>
      <w:proofErr w:type="spellEnd"/>
      <w:r w:rsidRPr="00F65D11">
        <w:rPr>
          <w:sz w:val="28"/>
          <w:szCs w:val="28"/>
        </w:rPr>
        <w:t xml:space="preserve"> согласно утвержденного плана тушения природных пожаров на территории Газимуро-Заводского муниципального округа по мобилизации дополнительных сил и сре</w:t>
      </w:r>
      <w:proofErr w:type="gramStart"/>
      <w:r w:rsidRPr="00F65D11">
        <w:rPr>
          <w:sz w:val="28"/>
          <w:szCs w:val="28"/>
        </w:rPr>
        <w:t>дств дл</w:t>
      </w:r>
      <w:proofErr w:type="gramEnd"/>
      <w:r w:rsidRPr="00F65D11">
        <w:rPr>
          <w:sz w:val="28"/>
          <w:szCs w:val="28"/>
        </w:rPr>
        <w:t>я тушения пожара.</w:t>
      </w:r>
    </w:p>
    <w:p w:rsidR="00BC0C50" w:rsidRPr="00F65D11" w:rsidRDefault="00BC0C50" w:rsidP="00BC0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65D11">
        <w:rPr>
          <w:sz w:val="28"/>
          <w:szCs w:val="28"/>
        </w:rPr>
        <w:t xml:space="preserve"> Главам сельских администраций Газимуро-Заводского муниципального округа:</w:t>
      </w:r>
    </w:p>
    <w:p w:rsidR="00BC0C50" w:rsidRPr="00F65D11" w:rsidRDefault="00BC0C50" w:rsidP="00BC0C50">
      <w:pPr>
        <w:ind w:firstLine="709"/>
        <w:jc w:val="both"/>
        <w:rPr>
          <w:sz w:val="28"/>
          <w:szCs w:val="28"/>
        </w:rPr>
      </w:pPr>
      <w:r w:rsidRPr="00F65D11">
        <w:rPr>
          <w:sz w:val="28"/>
          <w:szCs w:val="28"/>
        </w:rPr>
        <w:t>- обеспечить работу патрульных групп;</w:t>
      </w:r>
    </w:p>
    <w:p w:rsidR="00BC0C50" w:rsidRPr="00F65D11" w:rsidRDefault="00BC0C50" w:rsidP="00BC0C50">
      <w:pPr>
        <w:ind w:firstLine="709"/>
        <w:jc w:val="both"/>
        <w:rPr>
          <w:sz w:val="28"/>
          <w:szCs w:val="28"/>
        </w:rPr>
      </w:pPr>
      <w:r w:rsidRPr="00F65D11">
        <w:rPr>
          <w:sz w:val="28"/>
          <w:szCs w:val="28"/>
        </w:rPr>
        <w:t>- выставление постов;</w:t>
      </w:r>
    </w:p>
    <w:p w:rsidR="00BC0C50" w:rsidRPr="00F65D11" w:rsidRDefault="00BC0C50" w:rsidP="00BC0C50">
      <w:pPr>
        <w:ind w:firstLine="709"/>
        <w:jc w:val="both"/>
        <w:rPr>
          <w:sz w:val="28"/>
          <w:szCs w:val="28"/>
        </w:rPr>
      </w:pPr>
      <w:r w:rsidRPr="00F65D11">
        <w:rPr>
          <w:sz w:val="28"/>
          <w:szCs w:val="28"/>
        </w:rPr>
        <w:t>- привести в полную готовность ДПК для защиты населенных пунктов от угрозы перехода лесных пожаров;</w:t>
      </w:r>
    </w:p>
    <w:p w:rsidR="00BC0C50" w:rsidRPr="00F65D11" w:rsidRDefault="00BC0C50" w:rsidP="00BC0C50">
      <w:pPr>
        <w:ind w:firstLine="709"/>
        <w:jc w:val="both"/>
        <w:rPr>
          <w:sz w:val="28"/>
          <w:szCs w:val="28"/>
        </w:rPr>
      </w:pPr>
      <w:r w:rsidRPr="00F65D11">
        <w:rPr>
          <w:sz w:val="28"/>
          <w:szCs w:val="28"/>
        </w:rPr>
        <w:t>- усилить работу наблюдателей из числа общественности, имеющих телефонную связь, довести до наблюдателей телефоны экстренных служб и ЕДДС Газимуро-Заводского округа;</w:t>
      </w:r>
    </w:p>
    <w:p w:rsidR="00BC0C50" w:rsidRPr="00F65D11" w:rsidRDefault="00BC0C50" w:rsidP="00BC0C50">
      <w:pPr>
        <w:ind w:firstLine="709"/>
        <w:jc w:val="both"/>
        <w:rPr>
          <w:sz w:val="28"/>
          <w:szCs w:val="28"/>
        </w:rPr>
      </w:pPr>
      <w:r w:rsidRPr="00F65D11">
        <w:rPr>
          <w:sz w:val="28"/>
          <w:szCs w:val="28"/>
        </w:rPr>
        <w:t>- о складывающейся оперативной обстановке докладывать в ЕДДС Газимуро-Заводского округа;</w:t>
      </w:r>
    </w:p>
    <w:p w:rsidR="00BC0C50" w:rsidRPr="00F65D11" w:rsidRDefault="00BC0C50" w:rsidP="00BC0C50">
      <w:pPr>
        <w:ind w:firstLine="709"/>
        <w:jc w:val="both"/>
        <w:rPr>
          <w:sz w:val="28"/>
          <w:szCs w:val="28"/>
        </w:rPr>
      </w:pPr>
      <w:r w:rsidRPr="00F65D11">
        <w:rPr>
          <w:sz w:val="28"/>
          <w:szCs w:val="28"/>
        </w:rPr>
        <w:t>- реагировать на все оперативные предупреждения от ЦУКС Забайкальского края.</w:t>
      </w:r>
    </w:p>
    <w:p w:rsidR="00BC0C50" w:rsidRPr="00F65D11" w:rsidRDefault="00BC0C50" w:rsidP="00BC0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65D11">
        <w:rPr>
          <w:sz w:val="28"/>
          <w:szCs w:val="28"/>
        </w:rPr>
        <w:t xml:space="preserve"> ЕДДС Газимуро-Заводского </w:t>
      </w:r>
      <w:r>
        <w:rPr>
          <w:sz w:val="28"/>
          <w:szCs w:val="28"/>
        </w:rPr>
        <w:t xml:space="preserve">муниципального </w:t>
      </w:r>
      <w:r w:rsidRPr="00F65D11">
        <w:rPr>
          <w:sz w:val="28"/>
          <w:szCs w:val="28"/>
        </w:rPr>
        <w:t>округа своевременно доводить до всех заинтересованных лиц информацию о классе пожарной опасности на территории округа, информацию о классе пожарной опасности запрашивать в РДС Забайкальского края;</w:t>
      </w:r>
    </w:p>
    <w:p w:rsidR="00BC0C50" w:rsidRPr="00F65D11" w:rsidRDefault="00BC0C50" w:rsidP="00BC0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F65D11">
        <w:rPr>
          <w:sz w:val="28"/>
          <w:szCs w:val="28"/>
        </w:rPr>
        <w:t xml:space="preserve"> Настоящее постановление обнародовать на информационных стендах и официальном сайте органов местного самоуправления Газимуро-Заводского муниципального округа.</w:t>
      </w:r>
    </w:p>
    <w:p w:rsidR="00BC0C50" w:rsidRPr="00F65D11" w:rsidRDefault="00BC0C50" w:rsidP="00BC0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F65D11">
        <w:rPr>
          <w:sz w:val="28"/>
          <w:szCs w:val="28"/>
        </w:rPr>
        <w:t xml:space="preserve"> </w:t>
      </w:r>
      <w:proofErr w:type="gramStart"/>
      <w:r w:rsidRPr="00F65D11">
        <w:rPr>
          <w:sz w:val="28"/>
          <w:szCs w:val="28"/>
        </w:rPr>
        <w:t>Контроль за</w:t>
      </w:r>
      <w:proofErr w:type="gramEnd"/>
      <w:r w:rsidRPr="00F65D11">
        <w:rPr>
          <w:sz w:val="28"/>
          <w:szCs w:val="28"/>
        </w:rPr>
        <w:t xml:space="preserve"> исполнением данного постановления возложить на Главного специалиста ГО и ЧС.</w:t>
      </w:r>
    </w:p>
    <w:p w:rsidR="00BC0C50" w:rsidRPr="00F65D11" w:rsidRDefault="00BC0C50" w:rsidP="00BC0C50">
      <w:pPr>
        <w:widowControl w:val="0"/>
        <w:jc w:val="both"/>
        <w:rPr>
          <w:sz w:val="28"/>
          <w:szCs w:val="28"/>
        </w:rPr>
      </w:pPr>
    </w:p>
    <w:p w:rsidR="00BC0C50" w:rsidRPr="00F65D11" w:rsidRDefault="00BC0C50" w:rsidP="00BC0C50">
      <w:pPr>
        <w:widowControl w:val="0"/>
        <w:jc w:val="both"/>
        <w:rPr>
          <w:sz w:val="28"/>
          <w:szCs w:val="28"/>
        </w:rPr>
      </w:pPr>
    </w:p>
    <w:p w:rsidR="00BC0C50" w:rsidRPr="00F65D11" w:rsidRDefault="00BC0C50" w:rsidP="00BC0C50">
      <w:pPr>
        <w:widowControl w:val="0"/>
        <w:jc w:val="both"/>
        <w:rPr>
          <w:sz w:val="28"/>
          <w:szCs w:val="28"/>
        </w:rPr>
      </w:pPr>
    </w:p>
    <w:p w:rsidR="00BC0C50" w:rsidRPr="00F65D11" w:rsidRDefault="00BC0C50" w:rsidP="00BC0C50">
      <w:pPr>
        <w:tabs>
          <w:tab w:val="left" w:pos="720"/>
        </w:tabs>
        <w:rPr>
          <w:sz w:val="28"/>
          <w:szCs w:val="28"/>
        </w:rPr>
      </w:pPr>
      <w:r w:rsidRPr="00F65D11">
        <w:rPr>
          <w:sz w:val="28"/>
          <w:szCs w:val="28"/>
        </w:rPr>
        <w:t>Глава Газимуро-Заводского</w:t>
      </w:r>
    </w:p>
    <w:p w:rsidR="00DC4101" w:rsidRPr="00356E1B" w:rsidRDefault="00BC0C50" w:rsidP="00BC0C50">
      <w:pPr>
        <w:rPr>
          <w:sz w:val="28"/>
          <w:szCs w:val="28"/>
        </w:rPr>
      </w:pPr>
      <w:r w:rsidRPr="00F65D11">
        <w:rPr>
          <w:sz w:val="28"/>
          <w:szCs w:val="28"/>
        </w:rPr>
        <w:t xml:space="preserve">муниципального округа                                                                     М.А. </w:t>
      </w:r>
      <w:proofErr w:type="spellStart"/>
      <w:r w:rsidRPr="00F65D11">
        <w:rPr>
          <w:sz w:val="28"/>
          <w:szCs w:val="28"/>
        </w:rPr>
        <w:t>Ишенин</w:t>
      </w:r>
      <w:proofErr w:type="spellEnd"/>
    </w:p>
    <w:sectPr w:rsidR="00DC4101" w:rsidRPr="00356E1B" w:rsidSect="007A45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1FB3"/>
    <w:multiLevelType w:val="hybridMultilevel"/>
    <w:tmpl w:val="320C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B2687"/>
    <w:multiLevelType w:val="hybridMultilevel"/>
    <w:tmpl w:val="370AFBBE"/>
    <w:lvl w:ilvl="0" w:tplc="3AE85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FA"/>
    <w:rsid w:val="00064AEB"/>
    <w:rsid w:val="001236B2"/>
    <w:rsid w:val="0024772B"/>
    <w:rsid w:val="00253CCF"/>
    <w:rsid w:val="00313102"/>
    <w:rsid w:val="0031613B"/>
    <w:rsid w:val="003558A5"/>
    <w:rsid w:val="00356E1B"/>
    <w:rsid w:val="003E7E32"/>
    <w:rsid w:val="0041193A"/>
    <w:rsid w:val="004B2CCB"/>
    <w:rsid w:val="004F4FCE"/>
    <w:rsid w:val="00525D4F"/>
    <w:rsid w:val="005D6792"/>
    <w:rsid w:val="005E2625"/>
    <w:rsid w:val="00673CA5"/>
    <w:rsid w:val="00674195"/>
    <w:rsid w:val="00695B49"/>
    <w:rsid w:val="006B76ED"/>
    <w:rsid w:val="006D1947"/>
    <w:rsid w:val="0071318A"/>
    <w:rsid w:val="007729B8"/>
    <w:rsid w:val="007A4594"/>
    <w:rsid w:val="007C734E"/>
    <w:rsid w:val="007F2CA1"/>
    <w:rsid w:val="007F6BD9"/>
    <w:rsid w:val="0084519E"/>
    <w:rsid w:val="008F0381"/>
    <w:rsid w:val="009136FA"/>
    <w:rsid w:val="009905C8"/>
    <w:rsid w:val="009B1C66"/>
    <w:rsid w:val="009F092B"/>
    <w:rsid w:val="00A750C7"/>
    <w:rsid w:val="00A81201"/>
    <w:rsid w:val="00AA1A3B"/>
    <w:rsid w:val="00B5377A"/>
    <w:rsid w:val="00BC0394"/>
    <w:rsid w:val="00BC0C50"/>
    <w:rsid w:val="00C63CC5"/>
    <w:rsid w:val="00C81B25"/>
    <w:rsid w:val="00C952B7"/>
    <w:rsid w:val="00CD6747"/>
    <w:rsid w:val="00D6715E"/>
    <w:rsid w:val="00D7611A"/>
    <w:rsid w:val="00DC4101"/>
    <w:rsid w:val="00DF085A"/>
    <w:rsid w:val="00E32DAA"/>
    <w:rsid w:val="00E40DA0"/>
    <w:rsid w:val="00E52DD2"/>
    <w:rsid w:val="00EA054F"/>
    <w:rsid w:val="00FC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4195"/>
    <w:pPr>
      <w:keepNext/>
      <w:keepLines/>
      <w:autoSpaceDE w:val="0"/>
      <w:autoSpaceDN w:val="0"/>
      <w:spacing w:before="240"/>
      <w:outlineLvl w:val="0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4195"/>
    <w:rPr>
      <w:rFonts w:ascii="Times New Roman" w:eastAsia="Times New Roman" w:hAnsi="Times New Roman" w:cs="Times New Roman"/>
      <w:b/>
      <w:sz w:val="24"/>
      <w:szCs w:val="32"/>
    </w:rPr>
  </w:style>
  <w:style w:type="paragraph" w:styleId="a3">
    <w:name w:val="No Spacing"/>
    <w:uiPriority w:val="1"/>
    <w:qFormat/>
    <w:rsid w:val="00674195"/>
    <w:pPr>
      <w:autoSpaceDE w:val="0"/>
      <w:autoSpaceDN w:val="0"/>
    </w:pPr>
    <w:rPr>
      <w:rFonts w:ascii="Times New Roman" w:eastAsia="Times New Roman" w:hAnsi="Times New Roman"/>
    </w:rPr>
  </w:style>
  <w:style w:type="paragraph" w:styleId="a4">
    <w:name w:val="List Paragraph"/>
    <w:aliases w:val="мой"/>
    <w:basedOn w:val="a"/>
    <w:link w:val="a5"/>
    <w:uiPriority w:val="34"/>
    <w:qFormat/>
    <w:rsid w:val="00674195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rsid w:val="00B5377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Normal (Web)"/>
    <w:basedOn w:val="a"/>
    <w:link w:val="a7"/>
    <w:uiPriority w:val="99"/>
    <w:rsid w:val="00B5377A"/>
    <w:pPr>
      <w:spacing w:before="100" w:beforeAutospacing="1" w:after="100" w:afterAutospacing="1"/>
    </w:pPr>
    <w:rPr>
      <w:rFonts w:eastAsia="Calibri"/>
    </w:rPr>
  </w:style>
  <w:style w:type="character" w:customStyle="1" w:styleId="a7">
    <w:name w:val="Обычный (веб) Знак"/>
    <w:link w:val="a6"/>
    <w:rsid w:val="00B5377A"/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8F0381"/>
    <w:rPr>
      <w:rFonts w:ascii="Times New Roman" w:eastAsia="Times New Roman" w:hAnsi="Times New Roman"/>
    </w:rPr>
  </w:style>
  <w:style w:type="paragraph" w:styleId="a8">
    <w:name w:val="footer"/>
    <w:basedOn w:val="a"/>
    <w:link w:val="a9"/>
    <w:unhideWhenUsed/>
    <w:rsid w:val="007F6BD9"/>
    <w:pPr>
      <w:tabs>
        <w:tab w:val="center" w:pos="4677"/>
        <w:tab w:val="right" w:pos="9355"/>
      </w:tabs>
    </w:pPr>
    <w:rPr>
      <w:rFonts w:ascii="Cambria" w:hAnsi="Cambria"/>
    </w:rPr>
  </w:style>
  <w:style w:type="character" w:customStyle="1" w:styleId="a9">
    <w:name w:val="Нижний колонтитул Знак"/>
    <w:basedOn w:val="a0"/>
    <w:link w:val="a8"/>
    <w:rsid w:val="007F6BD9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Управляющая делами</cp:lastModifiedBy>
  <cp:revision>21</cp:revision>
  <cp:lastPrinted>2024-08-19T05:38:00Z</cp:lastPrinted>
  <dcterms:created xsi:type="dcterms:W3CDTF">2024-07-30T04:26:00Z</dcterms:created>
  <dcterms:modified xsi:type="dcterms:W3CDTF">2024-08-19T05:38:00Z</dcterms:modified>
</cp:coreProperties>
</file>