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7C" w:rsidRPr="00C04573" w:rsidRDefault="00B1157C" w:rsidP="0054068A">
      <w:pPr>
        <w:spacing w:after="0" w:line="240" w:lineRule="auto"/>
        <w:rPr>
          <w:rFonts w:ascii="Times New Roman" w:hAnsi="Times New Roman" w:cs="Times New Roman"/>
          <w:b/>
          <w:sz w:val="28"/>
          <w:szCs w:val="28"/>
        </w:rPr>
      </w:pPr>
    </w:p>
    <w:p w:rsidR="008C7237" w:rsidRPr="007E3590" w:rsidRDefault="0021029A" w:rsidP="008C7237">
      <w:pPr>
        <w:spacing w:after="0" w:line="240" w:lineRule="auto"/>
        <w:jc w:val="center"/>
        <w:rPr>
          <w:rFonts w:ascii="Times New Roman" w:hAnsi="Times New Roman" w:cs="Times New Roman"/>
          <w:b/>
          <w:sz w:val="32"/>
          <w:szCs w:val="32"/>
        </w:rPr>
      </w:pPr>
      <w:r w:rsidRPr="007E3590">
        <w:rPr>
          <w:rFonts w:ascii="Times New Roman" w:hAnsi="Times New Roman" w:cs="Times New Roman"/>
          <w:b/>
          <w:sz w:val="32"/>
          <w:szCs w:val="32"/>
        </w:rPr>
        <w:t>Администрация</w:t>
      </w:r>
      <w:r w:rsidR="008C7237" w:rsidRPr="007E3590">
        <w:rPr>
          <w:rFonts w:ascii="Times New Roman" w:hAnsi="Times New Roman" w:cs="Times New Roman"/>
          <w:b/>
          <w:sz w:val="32"/>
          <w:szCs w:val="32"/>
        </w:rPr>
        <w:t xml:space="preserve"> </w:t>
      </w:r>
      <w:r w:rsidR="00497106" w:rsidRPr="007E3590">
        <w:rPr>
          <w:rFonts w:ascii="Times New Roman" w:hAnsi="Times New Roman" w:cs="Times New Roman"/>
          <w:b/>
          <w:sz w:val="32"/>
          <w:szCs w:val="32"/>
        </w:rPr>
        <w:t>Газимуро-Заводского муниципального округа</w:t>
      </w:r>
    </w:p>
    <w:p w:rsidR="008C7237" w:rsidRPr="00C04573" w:rsidRDefault="008C7237" w:rsidP="008C7237">
      <w:pPr>
        <w:spacing w:after="0" w:line="240" w:lineRule="auto"/>
        <w:jc w:val="center"/>
        <w:rPr>
          <w:rFonts w:ascii="Times New Roman" w:hAnsi="Times New Roman" w:cs="Times New Roman"/>
          <w:b/>
          <w:sz w:val="28"/>
          <w:szCs w:val="28"/>
        </w:rPr>
      </w:pPr>
    </w:p>
    <w:p w:rsidR="008C7237" w:rsidRPr="00C04573" w:rsidRDefault="008C7237" w:rsidP="008C7237">
      <w:pPr>
        <w:spacing w:after="0" w:line="240" w:lineRule="auto"/>
        <w:jc w:val="center"/>
        <w:rPr>
          <w:rFonts w:ascii="Times New Roman" w:hAnsi="Times New Roman" w:cs="Times New Roman"/>
          <w:b/>
          <w:sz w:val="28"/>
          <w:szCs w:val="28"/>
        </w:rPr>
      </w:pPr>
    </w:p>
    <w:p w:rsidR="008C7237" w:rsidRPr="00C04573" w:rsidRDefault="008C7237" w:rsidP="008C7237">
      <w:pPr>
        <w:spacing w:after="0" w:line="240" w:lineRule="auto"/>
        <w:jc w:val="center"/>
        <w:rPr>
          <w:rFonts w:ascii="Times New Roman" w:hAnsi="Times New Roman" w:cs="Times New Roman"/>
          <w:b/>
          <w:sz w:val="28"/>
          <w:szCs w:val="28"/>
        </w:rPr>
      </w:pPr>
      <w:r w:rsidRPr="00C04573">
        <w:rPr>
          <w:rFonts w:ascii="Times New Roman" w:hAnsi="Times New Roman" w:cs="Times New Roman"/>
          <w:b/>
          <w:sz w:val="28"/>
          <w:szCs w:val="28"/>
        </w:rPr>
        <w:t xml:space="preserve">ПРОТОКОЛ </w:t>
      </w:r>
    </w:p>
    <w:p w:rsidR="008C7237" w:rsidRPr="00C04573" w:rsidRDefault="008C7237" w:rsidP="008C7237">
      <w:pPr>
        <w:spacing w:after="0" w:line="240" w:lineRule="auto"/>
        <w:jc w:val="center"/>
        <w:rPr>
          <w:rFonts w:ascii="Times New Roman" w:hAnsi="Times New Roman" w:cs="Times New Roman"/>
          <w:b/>
          <w:sz w:val="28"/>
          <w:szCs w:val="28"/>
        </w:rPr>
      </w:pPr>
      <w:r w:rsidRPr="00C04573">
        <w:rPr>
          <w:rFonts w:ascii="Times New Roman" w:hAnsi="Times New Roman" w:cs="Times New Roman"/>
          <w:b/>
          <w:sz w:val="28"/>
          <w:szCs w:val="28"/>
        </w:rPr>
        <w:t xml:space="preserve">публичных слушаний </w:t>
      </w:r>
    </w:p>
    <w:p w:rsidR="008C7237" w:rsidRPr="00C04573" w:rsidRDefault="002D4CA6" w:rsidP="008C7237">
      <w:pPr>
        <w:spacing w:after="0" w:line="240" w:lineRule="auto"/>
        <w:jc w:val="center"/>
        <w:rPr>
          <w:rFonts w:ascii="Times New Roman" w:hAnsi="Times New Roman" w:cs="Times New Roman"/>
          <w:b/>
          <w:sz w:val="28"/>
          <w:szCs w:val="28"/>
        </w:rPr>
      </w:pPr>
      <w:r w:rsidRPr="00C04573">
        <w:rPr>
          <w:rFonts w:ascii="Times New Roman" w:hAnsi="Times New Roman" w:cs="Times New Roman"/>
          <w:b/>
          <w:sz w:val="28"/>
          <w:szCs w:val="28"/>
        </w:rPr>
        <w:t>по обсуждению проекта решения</w:t>
      </w:r>
    </w:p>
    <w:p w:rsidR="00497106" w:rsidRPr="00497106" w:rsidRDefault="00497106" w:rsidP="00497106">
      <w:pPr>
        <w:spacing w:after="0" w:line="240" w:lineRule="auto"/>
        <w:ind w:firstLine="708"/>
        <w:jc w:val="center"/>
        <w:rPr>
          <w:rFonts w:ascii="Times New Roman" w:hAnsi="Times New Roman" w:cs="Times New Roman"/>
          <w:b/>
          <w:sz w:val="28"/>
          <w:szCs w:val="28"/>
        </w:rPr>
      </w:pPr>
      <w:r w:rsidRPr="00497106">
        <w:rPr>
          <w:rFonts w:ascii="Times New Roman" w:hAnsi="Times New Roman" w:cs="Times New Roman"/>
          <w:b/>
          <w:sz w:val="28"/>
          <w:szCs w:val="28"/>
        </w:rPr>
        <w:t>«О внесении изменений и дополнений в Устав Газимуро-Заводского муниципального округа Забайкальского края, принятого решением Совета Газимуро-Заводского муниципального округа от 01.12.2023 № 17»</w:t>
      </w:r>
    </w:p>
    <w:p w:rsidR="008C7237" w:rsidRPr="00C04573" w:rsidRDefault="008C7237" w:rsidP="008C7237">
      <w:pPr>
        <w:spacing w:after="0" w:line="240" w:lineRule="auto"/>
        <w:ind w:firstLine="709"/>
        <w:jc w:val="center"/>
        <w:rPr>
          <w:rFonts w:ascii="Times New Roman" w:hAnsi="Times New Roman" w:cs="Times New Roman"/>
          <w:b/>
          <w:sz w:val="28"/>
          <w:szCs w:val="28"/>
        </w:rPr>
      </w:pPr>
    </w:p>
    <w:p w:rsidR="008C7237" w:rsidRPr="00C04573" w:rsidRDefault="007E3590" w:rsidP="008C72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w:t>
      </w:r>
      <w:r w:rsidR="00497106">
        <w:rPr>
          <w:rFonts w:ascii="Times New Roman" w:hAnsi="Times New Roman" w:cs="Times New Roman"/>
          <w:sz w:val="28"/>
          <w:szCs w:val="28"/>
        </w:rPr>
        <w:t>.12.2024</w:t>
      </w:r>
      <w:r w:rsidR="008C7237" w:rsidRPr="00C04573">
        <w:rPr>
          <w:rFonts w:ascii="Times New Roman" w:hAnsi="Times New Roman" w:cs="Times New Roman"/>
          <w:sz w:val="28"/>
          <w:szCs w:val="28"/>
        </w:rPr>
        <w:t xml:space="preserve"> г.                                                                                        </w:t>
      </w:r>
      <w:r w:rsidR="00497106">
        <w:rPr>
          <w:rFonts w:ascii="Times New Roman" w:hAnsi="Times New Roman" w:cs="Times New Roman"/>
          <w:sz w:val="28"/>
          <w:szCs w:val="28"/>
        </w:rPr>
        <w:t xml:space="preserve">  </w:t>
      </w:r>
      <w:r w:rsidR="006D197E">
        <w:rPr>
          <w:rFonts w:ascii="Times New Roman" w:hAnsi="Times New Roman" w:cs="Times New Roman"/>
          <w:sz w:val="28"/>
          <w:szCs w:val="28"/>
        </w:rPr>
        <w:t xml:space="preserve">             </w:t>
      </w:r>
      <w:r w:rsidR="008C7237" w:rsidRPr="00C04573">
        <w:rPr>
          <w:rFonts w:ascii="Times New Roman" w:hAnsi="Times New Roman" w:cs="Times New Roman"/>
          <w:sz w:val="28"/>
          <w:szCs w:val="28"/>
        </w:rPr>
        <w:t xml:space="preserve">  </w:t>
      </w:r>
      <w:r w:rsidR="006D197E">
        <w:rPr>
          <w:rFonts w:ascii="Times New Roman" w:hAnsi="Times New Roman" w:cs="Times New Roman"/>
          <w:sz w:val="28"/>
          <w:szCs w:val="28"/>
        </w:rPr>
        <w:t xml:space="preserve">    </w:t>
      </w:r>
      <w:r w:rsidR="008C7237" w:rsidRPr="00C04573">
        <w:rPr>
          <w:rFonts w:ascii="Times New Roman" w:hAnsi="Times New Roman" w:cs="Times New Roman"/>
          <w:sz w:val="28"/>
          <w:szCs w:val="28"/>
        </w:rPr>
        <w:t xml:space="preserve">№ </w:t>
      </w:r>
      <w:r w:rsidR="0021029A" w:rsidRPr="00C04573">
        <w:rPr>
          <w:rFonts w:ascii="Times New Roman" w:hAnsi="Times New Roman" w:cs="Times New Roman"/>
          <w:sz w:val="28"/>
          <w:szCs w:val="28"/>
        </w:rPr>
        <w:t>1</w:t>
      </w:r>
    </w:p>
    <w:p w:rsidR="008C7237" w:rsidRPr="00C04573" w:rsidRDefault="008C7237" w:rsidP="008C7237">
      <w:pPr>
        <w:spacing w:after="0" w:line="240" w:lineRule="auto"/>
        <w:jc w:val="both"/>
        <w:rPr>
          <w:rFonts w:ascii="Times New Roman" w:hAnsi="Times New Roman" w:cs="Times New Roman"/>
          <w:sz w:val="28"/>
          <w:szCs w:val="28"/>
        </w:rPr>
      </w:pPr>
    </w:p>
    <w:p w:rsidR="008C7237" w:rsidRPr="00C04573" w:rsidRDefault="008C7237" w:rsidP="008C7237">
      <w:pPr>
        <w:spacing w:after="0" w:line="240" w:lineRule="auto"/>
        <w:jc w:val="center"/>
        <w:rPr>
          <w:rFonts w:ascii="Times New Roman" w:hAnsi="Times New Roman" w:cs="Times New Roman"/>
          <w:b/>
          <w:i/>
          <w:sz w:val="28"/>
          <w:szCs w:val="28"/>
        </w:rPr>
      </w:pPr>
      <w:r w:rsidRPr="00C04573">
        <w:rPr>
          <w:rFonts w:ascii="Times New Roman" w:hAnsi="Times New Roman" w:cs="Times New Roman"/>
          <w:b/>
          <w:i/>
          <w:sz w:val="28"/>
          <w:szCs w:val="28"/>
        </w:rPr>
        <w:t>с. Газимурский Завод</w:t>
      </w:r>
    </w:p>
    <w:p w:rsidR="008C7237" w:rsidRPr="00C04573" w:rsidRDefault="008C7237" w:rsidP="008C7237">
      <w:pPr>
        <w:spacing w:after="0" w:line="240" w:lineRule="auto"/>
        <w:rPr>
          <w:rFonts w:ascii="Times New Roman" w:hAnsi="Times New Roman" w:cs="Times New Roman"/>
          <w:sz w:val="28"/>
          <w:szCs w:val="28"/>
        </w:rPr>
      </w:pPr>
    </w:p>
    <w:p w:rsidR="008C7237" w:rsidRPr="00C04573" w:rsidRDefault="008C7237" w:rsidP="008C7237">
      <w:pPr>
        <w:spacing w:after="0" w:line="240" w:lineRule="auto"/>
        <w:jc w:val="both"/>
        <w:rPr>
          <w:rFonts w:ascii="Times New Roman" w:hAnsi="Times New Roman" w:cs="Times New Roman"/>
          <w:sz w:val="28"/>
          <w:szCs w:val="28"/>
        </w:rPr>
      </w:pPr>
      <w:r w:rsidRPr="00C04573">
        <w:rPr>
          <w:rFonts w:ascii="Times New Roman" w:hAnsi="Times New Roman" w:cs="Times New Roman"/>
          <w:b/>
          <w:i/>
          <w:sz w:val="28"/>
          <w:szCs w:val="28"/>
        </w:rPr>
        <w:t>Дата проведения:</w:t>
      </w:r>
      <w:r w:rsidRPr="00C04573">
        <w:rPr>
          <w:rFonts w:ascii="Times New Roman" w:hAnsi="Times New Roman" w:cs="Times New Roman"/>
          <w:b/>
          <w:i/>
          <w:sz w:val="28"/>
          <w:szCs w:val="28"/>
        </w:rPr>
        <w:tab/>
      </w:r>
      <w:r w:rsidRPr="00C04573">
        <w:rPr>
          <w:rFonts w:ascii="Times New Roman" w:hAnsi="Times New Roman" w:cs="Times New Roman"/>
          <w:i/>
          <w:sz w:val="28"/>
          <w:szCs w:val="28"/>
        </w:rPr>
        <w:t xml:space="preserve"> </w:t>
      </w:r>
      <w:r w:rsidR="00497106">
        <w:rPr>
          <w:rFonts w:ascii="Times New Roman" w:hAnsi="Times New Roman" w:cs="Times New Roman"/>
          <w:sz w:val="28"/>
          <w:szCs w:val="28"/>
        </w:rPr>
        <w:t>06.12.2024</w:t>
      </w:r>
    </w:p>
    <w:p w:rsidR="008C7237" w:rsidRPr="00C04573" w:rsidRDefault="008C7237" w:rsidP="008C7237">
      <w:pPr>
        <w:spacing w:after="0" w:line="240" w:lineRule="auto"/>
        <w:jc w:val="both"/>
        <w:rPr>
          <w:rFonts w:ascii="Times New Roman" w:hAnsi="Times New Roman" w:cs="Times New Roman"/>
          <w:sz w:val="28"/>
          <w:szCs w:val="28"/>
        </w:rPr>
      </w:pPr>
      <w:r w:rsidRPr="00C04573">
        <w:rPr>
          <w:rFonts w:ascii="Times New Roman" w:hAnsi="Times New Roman" w:cs="Times New Roman"/>
          <w:b/>
          <w:i/>
          <w:sz w:val="28"/>
          <w:szCs w:val="28"/>
        </w:rPr>
        <w:t>Время проведения</w:t>
      </w:r>
      <w:r w:rsidRPr="00C04573">
        <w:rPr>
          <w:rFonts w:ascii="Times New Roman" w:hAnsi="Times New Roman" w:cs="Times New Roman"/>
          <w:b/>
          <w:sz w:val="28"/>
          <w:szCs w:val="28"/>
        </w:rPr>
        <w:t xml:space="preserve">: </w:t>
      </w:r>
      <w:r w:rsidRPr="00C04573">
        <w:rPr>
          <w:rFonts w:ascii="Times New Roman" w:hAnsi="Times New Roman" w:cs="Times New Roman"/>
          <w:sz w:val="28"/>
          <w:szCs w:val="28"/>
        </w:rPr>
        <w:t xml:space="preserve">  </w:t>
      </w:r>
      <w:r w:rsidR="00B47463" w:rsidRPr="00C04573">
        <w:rPr>
          <w:rFonts w:ascii="Times New Roman" w:hAnsi="Times New Roman" w:cs="Times New Roman"/>
          <w:sz w:val="28"/>
          <w:szCs w:val="28"/>
        </w:rPr>
        <w:t xml:space="preserve">  </w:t>
      </w:r>
      <w:r w:rsidRPr="00C04573">
        <w:rPr>
          <w:rFonts w:ascii="Times New Roman" w:hAnsi="Times New Roman" w:cs="Times New Roman"/>
          <w:sz w:val="28"/>
          <w:szCs w:val="28"/>
        </w:rPr>
        <w:t xml:space="preserve"> 1</w:t>
      </w:r>
      <w:r w:rsidR="00497106">
        <w:rPr>
          <w:rFonts w:ascii="Times New Roman" w:hAnsi="Times New Roman" w:cs="Times New Roman"/>
          <w:sz w:val="28"/>
          <w:szCs w:val="28"/>
        </w:rPr>
        <w:t>7</w:t>
      </w:r>
      <w:r w:rsidRPr="00C04573">
        <w:rPr>
          <w:rFonts w:ascii="Times New Roman" w:hAnsi="Times New Roman" w:cs="Times New Roman"/>
          <w:sz w:val="28"/>
          <w:szCs w:val="28"/>
        </w:rPr>
        <w:t>.00 ч.</w:t>
      </w:r>
    </w:p>
    <w:p w:rsidR="008C7237" w:rsidRPr="00C04573" w:rsidRDefault="008C7237" w:rsidP="008C7237">
      <w:pPr>
        <w:spacing w:after="0" w:line="240" w:lineRule="auto"/>
        <w:jc w:val="both"/>
        <w:rPr>
          <w:rFonts w:ascii="Times New Roman" w:hAnsi="Times New Roman" w:cs="Times New Roman"/>
          <w:sz w:val="28"/>
          <w:szCs w:val="28"/>
        </w:rPr>
      </w:pPr>
      <w:r w:rsidRPr="00C04573">
        <w:rPr>
          <w:rFonts w:ascii="Times New Roman" w:hAnsi="Times New Roman" w:cs="Times New Roman"/>
          <w:b/>
          <w:i/>
          <w:sz w:val="28"/>
          <w:szCs w:val="28"/>
        </w:rPr>
        <w:t>Место проведения</w:t>
      </w:r>
      <w:r w:rsidRPr="00C04573">
        <w:rPr>
          <w:rFonts w:ascii="Times New Roman" w:hAnsi="Times New Roman" w:cs="Times New Roman"/>
          <w:b/>
          <w:sz w:val="28"/>
          <w:szCs w:val="28"/>
        </w:rPr>
        <w:t>:</w:t>
      </w:r>
      <w:r w:rsidRPr="00C04573">
        <w:rPr>
          <w:rFonts w:ascii="Times New Roman" w:hAnsi="Times New Roman" w:cs="Times New Roman"/>
          <w:sz w:val="28"/>
          <w:szCs w:val="28"/>
        </w:rPr>
        <w:t xml:space="preserve"> актовый зал администрации </w:t>
      </w:r>
      <w:r w:rsidR="007E3590">
        <w:rPr>
          <w:rFonts w:ascii="Times New Roman" w:hAnsi="Times New Roman" w:cs="Times New Roman"/>
          <w:sz w:val="28"/>
          <w:szCs w:val="28"/>
        </w:rPr>
        <w:t>Газимуро-Заводского муниципального округа</w:t>
      </w:r>
      <w:r w:rsidRPr="00C04573">
        <w:rPr>
          <w:rFonts w:ascii="Times New Roman" w:hAnsi="Times New Roman" w:cs="Times New Roman"/>
          <w:sz w:val="28"/>
          <w:szCs w:val="28"/>
        </w:rPr>
        <w:t xml:space="preserve"> по адресу: с. Газимурский Завод ул. Журавлева, 32.</w:t>
      </w:r>
    </w:p>
    <w:p w:rsidR="008C7237" w:rsidRPr="00C04573" w:rsidRDefault="008C7237" w:rsidP="008C7237">
      <w:pPr>
        <w:spacing w:after="0" w:line="240" w:lineRule="auto"/>
        <w:jc w:val="both"/>
        <w:rPr>
          <w:rFonts w:ascii="Times New Roman" w:hAnsi="Times New Roman" w:cs="Times New Roman"/>
          <w:b/>
          <w:i/>
          <w:sz w:val="28"/>
          <w:szCs w:val="28"/>
        </w:rPr>
      </w:pPr>
      <w:r w:rsidRPr="00C04573">
        <w:rPr>
          <w:rFonts w:ascii="Times New Roman" w:hAnsi="Times New Roman" w:cs="Times New Roman"/>
          <w:b/>
          <w:i/>
          <w:sz w:val="28"/>
          <w:szCs w:val="28"/>
        </w:rPr>
        <w:t>Повестка слушаний:</w:t>
      </w:r>
    </w:p>
    <w:p w:rsidR="008C7237" w:rsidRPr="00C04573" w:rsidRDefault="008C7237" w:rsidP="00D02D7C">
      <w:pPr>
        <w:spacing w:after="0" w:line="240" w:lineRule="auto"/>
        <w:ind w:firstLine="708"/>
        <w:jc w:val="both"/>
        <w:rPr>
          <w:rFonts w:ascii="Times New Roman" w:hAnsi="Times New Roman" w:cs="Times New Roman"/>
          <w:sz w:val="28"/>
          <w:szCs w:val="28"/>
        </w:rPr>
      </w:pPr>
      <w:r w:rsidRPr="00C04573">
        <w:rPr>
          <w:rFonts w:ascii="Times New Roman" w:hAnsi="Times New Roman" w:cs="Times New Roman"/>
          <w:b/>
          <w:i/>
          <w:sz w:val="28"/>
          <w:szCs w:val="28"/>
        </w:rPr>
        <w:t xml:space="preserve"> </w:t>
      </w:r>
      <w:r w:rsidR="006908AA" w:rsidRPr="00C04573">
        <w:rPr>
          <w:rFonts w:ascii="Times New Roman" w:hAnsi="Times New Roman" w:cs="Times New Roman"/>
          <w:b/>
          <w:sz w:val="28"/>
          <w:szCs w:val="28"/>
        </w:rPr>
        <w:t>«</w:t>
      </w:r>
      <w:r w:rsidR="00C321C6" w:rsidRPr="00C04573">
        <w:rPr>
          <w:rFonts w:ascii="Times New Roman" w:hAnsi="Times New Roman" w:cs="Times New Roman"/>
          <w:sz w:val="28"/>
          <w:szCs w:val="28"/>
        </w:rPr>
        <w:t xml:space="preserve">О </w:t>
      </w:r>
      <w:r w:rsidR="00497106">
        <w:rPr>
          <w:rFonts w:ascii="Times New Roman" w:hAnsi="Times New Roman" w:cs="Times New Roman"/>
          <w:sz w:val="28"/>
          <w:szCs w:val="28"/>
        </w:rPr>
        <w:t>внесении изменений и дополнений в Устав</w:t>
      </w:r>
      <w:r w:rsidR="00C321C6" w:rsidRPr="00C04573">
        <w:rPr>
          <w:rFonts w:ascii="Times New Roman" w:hAnsi="Times New Roman" w:cs="Times New Roman"/>
          <w:sz w:val="28"/>
          <w:szCs w:val="28"/>
        </w:rPr>
        <w:t xml:space="preserve"> Газимуро-Заводского муниципального округа Забайкальского края</w:t>
      </w:r>
      <w:r w:rsidR="00497106">
        <w:rPr>
          <w:rFonts w:ascii="Times New Roman" w:hAnsi="Times New Roman" w:cs="Times New Roman"/>
          <w:sz w:val="28"/>
          <w:szCs w:val="28"/>
        </w:rPr>
        <w:t>, принятого решением Совета Газимуро-Заводского муниципального округа от 01.12.2023 № 17</w:t>
      </w:r>
      <w:r w:rsidR="00C321C6" w:rsidRPr="00C04573">
        <w:rPr>
          <w:rFonts w:ascii="Times New Roman" w:hAnsi="Times New Roman" w:cs="Times New Roman"/>
          <w:sz w:val="28"/>
          <w:szCs w:val="28"/>
        </w:rPr>
        <w:t>»</w:t>
      </w:r>
    </w:p>
    <w:p w:rsidR="008C7237" w:rsidRPr="00C04573" w:rsidRDefault="00B30F50" w:rsidP="00D02D7C">
      <w:pPr>
        <w:spacing w:after="0" w:line="240" w:lineRule="auto"/>
        <w:ind w:firstLine="708"/>
        <w:jc w:val="both"/>
        <w:rPr>
          <w:rFonts w:ascii="Times New Roman" w:hAnsi="Times New Roman" w:cs="Times New Roman"/>
          <w:sz w:val="28"/>
          <w:szCs w:val="28"/>
        </w:rPr>
      </w:pPr>
      <w:r w:rsidRPr="00C04573">
        <w:rPr>
          <w:rFonts w:ascii="Times New Roman" w:hAnsi="Times New Roman" w:cs="Times New Roman"/>
          <w:sz w:val="28"/>
          <w:szCs w:val="28"/>
        </w:rPr>
        <w:t xml:space="preserve"> </w:t>
      </w:r>
      <w:r w:rsidR="008C7237" w:rsidRPr="00C04573">
        <w:rPr>
          <w:rFonts w:ascii="Times New Roman" w:hAnsi="Times New Roman" w:cs="Times New Roman"/>
          <w:sz w:val="28"/>
          <w:szCs w:val="28"/>
        </w:rPr>
        <w:t xml:space="preserve">Публичные слушания организованы </w:t>
      </w:r>
      <w:r w:rsidR="00497106">
        <w:rPr>
          <w:rFonts w:ascii="Times New Roman" w:hAnsi="Times New Roman" w:cs="Times New Roman"/>
          <w:sz w:val="28"/>
          <w:szCs w:val="28"/>
        </w:rPr>
        <w:t>Главой Газимуро-Заводского муниципального округа</w:t>
      </w:r>
      <w:r w:rsidR="007E3590">
        <w:rPr>
          <w:rFonts w:ascii="Times New Roman" w:hAnsi="Times New Roman" w:cs="Times New Roman"/>
          <w:sz w:val="28"/>
          <w:szCs w:val="28"/>
        </w:rPr>
        <w:t>.</w:t>
      </w:r>
    </w:p>
    <w:p w:rsidR="008C7237" w:rsidRPr="00C04573" w:rsidRDefault="008C7237" w:rsidP="008C7237">
      <w:pPr>
        <w:spacing w:after="0" w:line="240" w:lineRule="auto"/>
        <w:ind w:firstLine="709"/>
        <w:jc w:val="both"/>
        <w:rPr>
          <w:rFonts w:ascii="Times New Roman" w:hAnsi="Times New Roman" w:cs="Times New Roman"/>
          <w:sz w:val="28"/>
          <w:szCs w:val="28"/>
        </w:rPr>
      </w:pPr>
      <w:r w:rsidRPr="00C04573">
        <w:rPr>
          <w:rFonts w:ascii="Times New Roman" w:hAnsi="Times New Roman" w:cs="Times New Roman"/>
          <w:sz w:val="28"/>
          <w:szCs w:val="28"/>
        </w:rPr>
        <w:t xml:space="preserve">Информация о проведении публичных слушаний доведена до сведения общественности через </w:t>
      </w:r>
      <w:r w:rsidR="000311B3" w:rsidRPr="00C04573">
        <w:rPr>
          <w:rFonts w:ascii="Times New Roman" w:hAnsi="Times New Roman" w:cs="Times New Roman"/>
          <w:sz w:val="28"/>
          <w:szCs w:val="28"/>
        </w:rPr>
        <w:t xml:space="preserve">общественно-информационную газету Газимуро-Заводского района </w:t>
      </w:r>
      <w:r w:rsidRPr="00C04573">
        <w:rPr>
          <w:rFonts w:ascii="Times New Roman" w:hAnsi="Times New Roman" w:cs="Times New Roman"/>
          <w:sz w:val="28"/>
          <w:szCs w:val="28"/>
        </w:rPr>
        <w:t xml:space="preserve">«Вперед» </w:t>
      </w:r>
      <w:r w:rsidR="00347A22" w:rsidRPr="00C04573">
        <w:rPr>
          <w:rFonts w:ascii="Times New Roman" w:hAnsi="Times New Roman" w:cs="Times New Roman"/>
          <w:sz w:val="28"/>
          <w:szCs w:val="28"/>
        </w:rPr>
        <w:t xml:space="preserve">№ </w:t>
      </w:r>
      <w:r w:rsidR="007E3590">
        <w:rPr>
          <w:rFonts w:ascii="Times New Roman" w:hAnsi="Times New Roman" w:cs="Times New Roman"/>
          <w:sz w:val="28"/>
          <w:szCs w:val="28"/>
        </w:rPr>
        <w:t>45</w:t>
      </w:r>
      <w:r w:rsidR="006908AA" w:rsidRPr="00C04573">
        <w:rPr>
          <w:rFonts w:ascii="Times New Roman" w:hAnsi="Times New Roman" w:cs="Times New Roman"/>
          <w:sz w:val="28"/>
          <w:szCs w:val="28"/>
        </w:rPr>
        <w:t>(83</w:t>
      </w:r>
      <w:r w:rsidR="007E3590">
        <w:rPr>
          <w:rFonts w:ascii="Times New Roman" w:hAnsi="Times New Roman" w:cs="Times New Roman"/>
          <w:sz w:val="28"/>
          <w:szCs w:val="28"/>
        </w:rPr>
        <w:t>831</w:t>
      </w:r>
      <w:r w:rsidR="006908AA" w:rsidRPr="00C04573">
        <w:rPr>
          <w:rFonts w:ascii="Times New Roman" w:hAnsi="Times New Roman" w:cs="Times New Roman"/>
          <w:sz w:val="28"/>
          <w:szCs w:val="28"/>
        </w:rPr>
        <w:t xml:space="preserve">) </w:t>
      </w:r>
      <w:r w:rsidR="006C3F0B" w:rsidRPr="00C04573">
        <w:rPr>
          <w:rFonts w:ascii="Times New Roman" w:hAnsi="Times New Roman" w:cs="Times New Roman"/>
          <w:sz w:val="28"/>
          <w:szCs w:val="28"/>
        </w:rPr>
        <w:t xml:space="preserve">от </w:t>
      </w:r>
      <w:r w:rsidR="007E3590">
        <w:rPr>
          <w:rFonts w:ascii="Times New Roman" w:hAnsi="Times New Roman" w:cs="Times New Roman"/>
          <w:sz w:val="28"/>
          <w:szCs w:val="28"/>
        </w:rPr>
        <w:t>11 ноября 2024</w:t>
      </w:r>
      <w:r w:rsidR="006D197E">
        <w:rPr>
          <w:rFonts w:ascii="Times New Roman" w:hAnsi="Times New Roman" w:cs="Times New Roman"/>
          <w:sz w:val="28"/>
          <w:szCs w:val="28"/>
        </w:rPr>
        <w:t xml:space="preserve"> г</w:t>
      </w:r>
      <w:r w:rsidR="005230D4" w:rsidRPr="00C04573">
        <w:rPr>
          <w:rFonts w:ascii="Times New Roman" w:hAnsi="Times New Roman" w:cs="Times New Roman"/>
          <w:sz w:val="28"/>
          <w:szCs w:val="28"/>
        </w:rPr>
        <w:t>.</w:t>
      </w:r>
    </w:p>
    <w:p w:rsidR="002D4CA6" w:rsidRPr="00C04573" w:rsidRDefault="002D4CA6" w:rsidP="008C7237">
      <w:pPr>
        <w:spacing w:after="0" w:line="240" w:lineRule="auto"/>
        <w:ind w:firstLine="709"/>
        <w:jc w:val="both"/>
        <w:rPr>
          <w:rFonts w:ascii="Times New Roman" w:hAnsi="Times New Roman" w:cs="Times New Roman"/>
          <w:sz w:val="28"/>
          <w:szCs w:val="28"/>
        </w:rPr>
      </w:pPr>
      <w:r w:rsidRPr="00C04573">
        <w:rPr>
          <w:rFonts w:ascii="Times New Roman" w:hAnsi="Times New Roman" w:cs="Times New Roman"/>
          <w:sz w:val="28"/>
          <w:szCs w:val="28"/>
        </w:rPr>
        <w:t xml:space="preserve">Проект решения «О внесении изменений в Устав </w:t>
      </w:r>
      <w:r w:rsidR="007E3590">
        <w:rPr>
          <w:rFonts w:ascii="Times New Roman" w:hAnsi="Times New Roman" w:cs="Times New Roman"/>
          <w:sz w:val="28"/>
          <w:szCs w:val="28"/>
        </w:rPr>
        <w:t xml:space="preserve">Газимуро-Заводского муниципального округа» </w:t>
      </w:r>
      <w:r w:rsidR="00CD240F" w:rsidRPr="00C04573">
        <w:rPr>
          <w:rFonts w:ascii="Times New Roman" w:hAnsi="Times New Roman" w:cs="Times New Roman"/>
          <w:sz w:val="28"/>
          <w:szCs w:val="28"/>
        </w:rPr>
        <w:t>опубликован  в общественно-информационной газете Газимуро-Заводского района</w:t>
      </w:r>
      <w:r w:rsidR="006908AA" w:rsidRPr="00C04573">
        <w:rPr>
          <w:rFonts w:ascii="Times New Roman" w:hAnsi="Times New Roman" w:cs="Times New Roman"/>
          <w:sz w:val="28"/>
          <w:szCs w:val="28"/>
        </w:rPr>
        <w:t xml:space="preserve"> </w:t>
      </w:r>
      <w:r w:rsidR="00CD240F" w:rsidRPr="00C04573">
        <w:rPr>
          <w:rFonts w:ascii="Times New Roman" w:hAnsi="Times New Roman" w:cs="Times New Roman"/>
          <w:sz w:val="28"/>
          <w:szCs w:val="28"/>
        </w:rPr>
        <w:t>«Вперед»</w:t>
      </w:r>
      <w:r w:rsidR="00497106">
        <w:rPr>
          <w:rFonts w:ascii="Times New Roman" w:hAnsi="Times New Roman" w:cs="Times New Roman"/>
          <w:sz w:val="28"/>
          <w:szCs w:val="28"/>
        </w:rPr>
        <w:t xml:space="preserve"> № 45(83831</w:t>
      </w:r>
      <w:r w:rsidR="006908AA" w:rsidRPr="00C04573">
        <w:rPr>
          <w:rFonts w:ascii="Times New Roman" w:hAnsi="Times New Roman" w:cs="Times New Roman"/>
          <w:sz w:val="28"/>
          <w:szCs w:val="28"/>
        </w:rPr>
        <w:t xml:space="preserve">) </w:t>
      </w:r>
      <w:r w:rsidR="00CB3B9E">
        <w:rPr>
          <w:rFonts w:ascii="Times New Roman" w:hAnsi="Times New Roman" w:cs="Times New Roman"/>
          <w:sz w:val="28"/>
          <w:szCs w:val="28"/>
        </w:rPr>
        <w:t xml:space="preserve">от </w:t>
      </w:r>
      <w:r w:rsidR="00497106">
        <w:rPr>
          <w:rFonts w:ascii="Times New Roman" w:hAnsi="Times New Roman" w:cs="Times New Roman"/>
          <w:sz w:val="28"/>
          <w:szCs w:val="28"/>
        </w:rPr>
        <w:t>11 ноября 2024</w:t>
      </w:r>
      <w:r w:rsidR="006D197E">
        <w:rPr>
          <w:rFonts w:ascii="Times New Roman" w:hAnsi="Times New Roman" w:cs="Times New Roman"/>
          <w:sz w:val="28"/>
          <w:szCs w:val="28"/>
        </w:rPr>
        <w:t xml:space="preserve"> г.</w:t>
      </w:r>
      <w:r w:rsidR="006908AA" w:rsidRPr="00C04573">
        <w:rPr>
          <w:rFonts w:ascii="Times New Roman" w:hAnsi="Times New Roman" w:cs="Times New Roman"/>
          <w:sz w:val="28"/>
          <w:szCs w:val="28"/>
        </w:rPr>
        <w:t xml:space="preserve">, а также </w:t>
      </w:r>
      <w:r w:rsidR="00CD240F" w:rsidRPr="00C04573">
        <w:rPr>
          <w:rFonts w:ascii="Times New Roman" w:hAnsi="Times New Roman" w:cs="Times New Roman"/>
          <w:sz w:val="28"/>
          <w:szCs w:val="28"/>
        </w:rPr>
        <w:t xml:space="preserve"> </w:t>
      </w:r>
      <w:r w:rsidR="00C321C6" w:rsidRPr="00C04573">
        <w:rPr>
          <w:rFonts w:ascii="Times New Roman" w:hAnsi="Times New Roman" w:cs="Times New Roman"/>
          <w:sz w:val="28"/>
          <w:szCs w:val="28"/>
        </w:rPr>
        <w:t xml:space="preserve">на официальном сайте </w:t>
      </w:r>
      <w:r w:rsidR="000311B3" w:rsidRPr="00C04573">
        <w:rPr>
          <w:rFonts w:ascii="Times New Roman" w:hAnsi="Times New Roman" w:cs="Times New Roman"/>
          <w:sz w:val="28"/>
          <w:szCs w:val="28"/>
        </w:rPr>
        <w:t xml:space="preserve">Газимуро-Заводского района </w:t>
      </w:r>
      <w:r w:rsidR="00497106">
        <w:rPr>
          <w:rFonts w:ascii="Times New Roman" w:hAnsi="Times New Roman" w:cs="Times New Roman"/>
          <w:sz w:val="28"/>
          <w:szCs w:val="28"/>
        </w:rPr>
        <w:t>–</w:t>
      </w:r>
      <w:r w:rsidR="000311B3" w:rsidRPr="00C04573">
        <w:rPr>
          <w:rFonts w:ascii="Times New Roman" w:hAnsi="Times New Roman" w:cs="Times New Roman"/>
          <w:sz w:val="28"/>
          <w:szCs w:val="28"/>
        </w:rPr>
        <w:t xml:space="preserve"> </w:t>
      </w:r>
      <w:r w:rsidR="00497106">
        <w:rPr>
          <w:rFonts w:ascii="Times New Roman" w:hAnsi="Times New Roman" w:cs="Times New Roman"/>
          <w:sz w:val="28"/>
          <w:szCs w:val="28"/>
        </w:rPr>
        <w:t>11 ноября 2024</w:t>
      </w:r>
      <w:r w:rsidR="00C321C6" w:rsidRPr="00C04573">
        <w:rPr>
          <w:rFonts w:ascii="Times New Roman" w:hAnsi="Times New Roman" w:cs="Times New Roman"/>
          <w:sz w:val="28"/>
          <w:szCs w:val="28"/>
        </w:rPr>
        <w:t>г</w:t>
      </w:r>
      <w:r w:rsidR="006908AA" w:rsidRPr="00C04573">
        <w:rPr>
          <w:rFonts w:ascii="Times New Roman" w:hAnsi="Times New Roman" w:cs="Times New Roman"/>
          <w:sz w:val="28"/>
          <w:szCs w:val="28"/>
        </w:rPr>
        <w:t>.</w:t>
      </w:r>
    </w:p>
    <w:p w:rsidR="008C7237" w:rsidRPr="00C04573" w:rsidRDefault="008C7237" w:rsidP="008C7237">
      <w:pPr>
        <w:spacing w:after="0" w:line="240" w:lineRule="auto"/>
        <w:ind w:firstLine="709"/>
        <w:jc w:val="both"/>
        <w:rPr>
          <w:rFonts w:ascii="Times New Roman" w:hAnsi="Times New Roman" w:cs="Times New Roman"/>
          <w:sz w:val="28"/>
          <w:szCs w:val="28"/>
        </w:rPr>
      </w:pPr>
      <w:r w:rsidRPr="00C04573">
        <w:rPr>
          <w:rFonts w:ascii="Times New Roman" w:hAnsi="Times New Roman" w:cs="Times New Roman"/>
          <w:sz w:val="28"/>
          <w:szCs w:val="28"/>
        </w:rPr>
        <w:t>На публичных слушаниях присутствовали: Пр</w:t>
      </w:r>
      <w:r w:rsidR="00460BE0" w:rsidRPr="00C04573">
        <w:rPr>
          <w:rFonts w:ascii="Times New Roman" w:hAnsi="Times New Roman" w:cs="Times New Roman"/>
          <w:sz w:val="28"/>
          <w:szCs w:val="28"/>
        </w:rPr>
        <w:t>едседатель публичных слушаний</w:t>
      </w:r>
      <w:r w:rsidR="006D197E">
        <w:rPr>
          <w:rFonts w:ascii="Times New Roman" w:hAnsi="Times New Roman" w:cs="Times New Roman"/>
          <w:sz w:val="28"/>
          <w:szCs w:val="28"/>
        </w:rPr>
        <w:t xml:space="preserve"> - </w:t>
      </w:r>
      <w:r w:rsidR="00497106">
        <w:rPr>
          <w:rFonts w:ascii="Times New Roman" w:hAnsi="Times New Roman" w:cs="Times New Roman"/>
          <w:sz w:val="28"/>
          <w:szCs w:val="28"/>
        </w:rPr>
        <w:t xml:space="preserve">Глава Газимуро-Заводского муниципального округа </w:t>
      </w:r>
      <w:proofErr w:type="spellStart"/>
      <w:r w:rsidR="00497106">
        <w:rPr>
          <w:rFonts w:ascii="Times New Roman" w:hAnsi="Times New Roman" w:cs="Times New Roman"/>
          <w:sz w:val="28"/>
          <w:szCs w:val="28"/>
        </w:rPr>
        <w:t>Ишенин</w:t>
      </w:r>
      <w:proofErr w:type="spellEnd"/>
      <w:r w:rsidR="00497106">
        <w:rPr>
          <w:rFonts w:ascii="Times New Roman" w:hAnsi="Times New Roman" w:cs="Times New Roman"/>
          <w:sz w:val="28"/>
          <w:szCs w:val="28"/>
        </w:rPr>
        <w:t xml:space="preserve"> М.А.</w:t>
      </w:r>
      <w:r w:rsidRPr="00C04573">
        <w:rPr>
          <w:rFonts w:ascii="Times New Roman" w:hAnsi="Times New Roman" w:cs="Times New Roman"/>
          <w:sz w:val="28"/>
          <w:szCs w:val="28"/>
        </w:rPr>
        <w:t xml:space="preserve">, представители администрации </w:t>
      </w:r>
      <w:r w:rsidR="00497106">
        <w:rPr>
          <w:rFonts w:ascii="Times New Roman" w:hAnsi="Times New Roman" w:cs="Times New Roman"/>
          <w:sz w:val="28"/>
          <w:szCs w:val="28"/>
        </w:rPr>
        <w:t>Газимуро-Заводского муниципального округа</w:t>
      </w:r>
      <w:r w:rsidRPr="00C04573">
        <w:rPr>
          <w:rFonts w:ascii="Times New Roman" w:hAnsi="Times New Roman" w:cs="Times New Roman"/>
          <w:sz w:val="28"/>
          <w:szCs w:val="28"/>
        </w:rPr>
        <w:t>,</w:t>
      </w:r>
      <w:r w:rsidR="00BF6DEE" w:rsidRPr="00C04573">
        <w:rPr>
          <w:rFonts w:ascii="Times New Roman" w:hAnsi="Times New Roman" w:cs="Times New Roman"/>
          <w:sz w:val="28"/>
          <w:szCs w:val="28"/>
        </w:rPr>
        <w:t xml:space="preserve"> </w:t>
      </w:r>
      <w:r w:rsidRPr="00C04573">
        <w:rPr>
          <w:rFonts w:ascii="Times New Roman" w:hAnsi="Times New Roman" w:cs="Times New Roman"/>
          <w:sz w:val="28"/>
          <w:szCs w:val="28"/>
        </w:rPr>
        <w:t xml:space="preserve">жители Газимуро-Заводского района. Всего присутствовало </w:t>
      </w:r>
      <w:r w:rsidR="00032779">
        <w:rPr>
          <w:rFonts w:ascii="Times New Roman" w:hAnsi="Times New Roman" w:cs="Times New Roman"/>
          <w:sz w:val="28"/>
          <w:szCs w:val="28"/>
        </w:rPr>
        <w:t>16</w:t>
      </w:r>
      <w:r w:rsidRPr="00C04573">
        <w:rPr>
          <w:rFonts w:ascii="Times New Roman" w:hAnsi="Times New Roman" w:cs="Times New Roman"/>
          <w:sz w:val="28"/>
          <w:szCs w:val="28"/>
        </w:rPr>
        <w:t xml:space="preserve"> человек.   </w:t>
      </w:r>
    </w:p>
    <w:p w:rsidR="00DA579B" w:rsidRPr="00C04573" w:rsidRDefault="008C7237" w:rsidP="00032779">
      <w:pPr>
        <w:spacing w:after="0" w:line="240" w:lineRule="auto"/>
        <w:ind w:firstLine="708"/>
        <w:jc w:val="both"/>
        <w:rPr>
          <w:rFonts w:ascii="Times New Roman" w:hAnsi="Times New Roman" w:cs="Times New Roman"/>
          <w:sz w:val="28"/>
          <w:szCs w:val="28"/>
        </w:rPr>
      </w:pPr>
      <w:r w:rsidRPr="00C04573">
        <w:rPr>
          <w:rFonts w:ascii="Times New Roman" w:hAnsi="Times New Roman" w:cs="Times New Roman"/>
          <w:sz w:val="28"/>
          <w:szCs w:val="28"/>
        </w:rPr>
        <w:t>Председательствующий открыл слушания докладом о существе обсуждаемого вопроса и регламенте проведения заседания. Затем пред</w:t>
      </w:r>
      <w:r w:rsidR="00DA579B" w:rsidRPr="00C04573">
        <w:rPr>
          <w:rFonts w:ascii="Times New Roman" w:hAnsi="Times New Roman" w:cs="Times New Roman"/>
          <w:sz w:val="28"/>
          <w:szCs w:val="28"/>
        </w:rPr>
        <w:t xml:space="preserve">ставил проект решения </w:t>
      </w:r>
      <w:r w:rsidR="00032779" w:rsidRPr="00C04573">
        <w:rPr>
          <w:rFonts w:ascii="Times New Roman" w:hAnsi="Times New Roman" w:cs="Times New Roman"/>
          <w:b/>
          <w:i/>
          <w:sz w:val="28"/>
          <w:szCs w:val="28"/>
        </w:rPr>
        <w:t xml:space="preserve"> </w:t>
      </w:r>
      <w:r w:rsidR="00032779" w:rsidRPr="00C04573">
        <w:rPr>
          <w:rFonts w:ascii="Times New Roman" w:hAnsi="Times New Roman" w:cs="Times New Roman"/>
          <w:b/>
          <w:sz w:val="28"/>
          <w:szCs w:val="28"/>
        </w:rPr>
        <w:t>«</w:t>
      </w:r>
      <w:r w:rsidR="00032779" w:rsidRPr="00C04573">
        <w:rPr>
          <w:rFonts w:ascii="Times New Roman" w:hAnsi="Times New Roman" w:cs="Times New Roman"/>
          <w:sz w:val="28"/>
          <w:szCs w:val="28"/>
        </w:rPr>
        <w:t xml:space="preserve">О </w:t>
      </w:r>
      <w:r w:rsidR="00032779">
        <w:rPr>
          <w:rFonts w:ascii="Times New Roman" w:hAnsi="Times New Roman" w:cs="Times New Roman"/>
          <w:sz w:val="28"/>
          <w:szCs w:val="28"/>
        </w:rPr>
        <w:t>внесении изменений и дополнений в Устав</w:t>
      </w:r>
      <w:r w:rsidR="00032779" w:rsidRPr="00C04573">
        <w:rPr>
          <w:rFonts w:ascii="Times New Roman" w:hAnsi="Times New Roman" w:cs="Times New Roman"/>
          <w:sz w:val="28"/>
          <w:szCs w:val="28"/>
        </w:rPr>
        <w:t xml:space="preserve"> Газимуро-Заводского муниципального округа Забайкальского края</w:t>
      </w:r>
      <w:r w:rsidR="00032779">
        <w:rPr>
          <w:rFonts w:ascii="Times New Roman" w:hAnsi="Times New Roman" w:cs="Times New Roman"/>
          <w:sz w:val="28"/>
          <w:szCs w:val="28"/>
        </w:rPr>
        <w:t>, принятого решением Совета Газимуро-Заводского муниципального округа от 01.12.2023 № 17</w:t>
      </w:r>
      <w:r w:rsidR="00032779" w:rsidRPr="00C04573">
        <w:rPr>
          <w:rFonts w:ascii="Times New Roman" w:hAnsi="Times New Roman" w:cs="Times New Roman"/>
          <w:sz w:val="28"/>
          <w:szCs w:val="28"/>
        </w:rPr>
        <w:t>»</w:t>
      </w:r>
      <w:r w:rsidR="00032779">
        <w:rPr>
          <w:rFonts w:ascii="Times New Roman" w:hAnsi="Times New Roman" w:cs="Times New Roman"/>
          <w:sz w:val="28"/>
          <w:szCs w:val="28"/>
        </w:rPr>
        <w:t>,</w:t>
      </w:r>
      <w:r w:rsidR="00DA579B" w:rsidRPr="00C04573">
        <w:rPr>
          <w:rFonts w:ascii="Times New Roman" w:hAnsi="Times New Roman" w:cs="Times New Roman"/>
          <w:color w:val="FF0000"/>
          <w:sz w:val="28"/>
          <w:szCs w:val="28"/>
        </w:rPr>
        <w:t xml:space="preserve"> </w:t>
      </w:r>
      <w:r w:rsidR="00DA579B" w:rsidRPr="00C04573">
        <w:rPr>
          <w:rFonts w:ascii="Times New Roman" w:hAnsi="Times New Roman" w:cs="Times New Roman"/>
          <w:sz w:val="28"/>
          <w:szCs w:val="28"/>
        </w:rPr>
        <w:t xml:space="preserve">раскрыв его основные </w:t>
      </w:r>
      <w:r w:rsidR="00D02D7C" w:rsidRPr="00C04573">
        <w:rPr>
          <w:rFonts w:ascii="Times New Roman" w:hAnsi="Times New Roman" w:cs="Times New Roman"/>
          <w:sz w:val="28"/>
          <w:szCs w:val="28"/>
        </w:rPr>
        <w:t>направления.</w:t>
      </w:r>
    </w:p>
    <w:p w:rsidR="008C7237" w:rsidRPr="00C04573" w:rsidRDefault="00032779" w:rsidP="002D4CA6">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Ишенин</w:t>
      </w:r>
      <w:proofErr w:type="spellEnd"/>
      <w:r>
        <w:rPr>
          <w:rFonts w:ascii="Times New Roman" w:hAnsi="Times New Roman" w:cs="Times New Roman"/>
          <w:sz w:val="28"/>
          <w:szCs w:val="28"/>
        </w:rPr>
        <w:t xml:space="preserve"> М.А</w:t>
      </w:r>
      <w:r w:rsidR="00460BE0" w:rsidRPr="00C04573">
        <w:rPr>
          <w:rFonts w:ascii="Times New Roman" w:hAnsi="Times New Roman" w:cs="Times New Roman"/>
          <w:sz w:val="28"/>
          <w:szCs w:val="28"/>
        </w:rPr>
        <w:t>.</w:t>
      </w:r>
      <w:r w:rsidR="00347A22" w:rsidRPr="00C04573">
        <w:rPr>
          <w:rFonts w:ascii="Times New Roman" w:hAnsi="Times New Roman" w:cs="Times New Roman"/>
          <w:sz w:val="28"/>
          <w:szCs w:val="28"/>
        </w:rPr>
        <w:t>:</w:t>
      </w:r>
    </w:p>
    <w:p w:rsidR="004F72DE" w:rsidRPr="00C04573" w:rsidRDefault="00347A22" w:rsidP="004F72DE">
      <w:pPr>
        <w:pStyle w:val="ad"/>
        <w:ind w:firstLine="708"/>
        <w:jc w:val="both"/>
        <w:rPr>
          <w:rFonts w:ascii="Times New Roman" w:eastAsia="Calibri" w:hAnsi="Times New Roman" w:cs="Times New Roman"/>
          <w:sz w:val="28"/>
          <w:szCs w:val="28"/>
        </w:rPr>
      </w:pPr>
      <w:proofErr w:type="gramStart"/>
      <w:r w:rsidRPr="00C04573">
        <w:rPr>
          <w:rFonts w:ascii="Times New Roman" w:hAnsi="Times New Roman" w:cs="Times New Roman"/>
          <w:sz w:val="28"/>
          <w:szCs w:val="28"/>
        </w:rPr>
        <w:t>«Уважаемые слушатели, довожу до Вашег</w:t>
      </w:r>
      <w:r w:rsidR="004F72DE" w:rsidRPr="00C04573">
        <w:rPr>
          <w:rFonts w:ascii="Times New Roman" w:hAnsi="Times New Roman" w:cs="Times New Roman"/>
          <w:sz w:val="28"/>
          <w:szCs w:val="28"/>
        </w:rPr>
        <w:t xml:space="preserve">о сведения, что после того как </w:t>
      </w:r>
      <w:r w:rsidRPr="00C04573">
        <w:rPr>
          <w:rFonts w:ascii="Times New Roman" w:hAnsi="Times New Roman" w:cs="Times New Roman"/>
          <w:sz w:val="28"/>
          <w:szCs w:val="28"/>
        </w:rPr>
        <w:t xml:space="preserve"> </w:t>
      </w:r>
      <w:r w:rsidR="00032779">
        <w:rPr>
          <w:rFonts w:ascii="Times New Roman" w:hAnsi="Times New Roman" w:cs="Times New Roman"/>
          <w:sz w:val="28"/>
          <w:szCs w:val="28"/>
        </w:rPr>
        <w:t>11 ноября 2024</w:t>
      </w:r>
      <w:r w:rsidR="00D02D7C" w:rsidRPr="00C04573">
        <w:rPr>
          <w:rFonts w:ascii="Times New Roman" w:hAnsi="Times New Roman" w:cs="Times New Roman"/>
          <w:sz w:val="28"/>
          <w:szCs w:val="28"/>
        </w:rPr>
        <w:t xml:space="preserve"> года</w:t>
      </w:r>
      <w:r w:rsidR="004F72DE" w:rsidRPr="00C04573">
        <w:rPr>
          <w:rFonts w:ascii="Times New Roman" w:hAnsi="Times New Roman" w:cs="Times New Roman"/>
          <w:sz w:val="28"/>
          <w:szCs w:val="28"/>
        </w:rPr>
        <w:t xml:space="preserve"> в общественно-информационной газете Гази</w:t>
      </w:r>
      <w:r w:rsidR="000311B3" w:rsidRPr="00C04573">
        <w:rPr>
          <w:rFonts w:ascii="Times New Roman" w:hAnsi="Times New Roman" w:cs="Times New Roman"/>
          <w:sz w:val="28"/>
          <w:szCs w:val="28"/>
        </w:rPr>
        <w:t>муро-</w:t>
      </w:r>
      <w:r w:rsidR="000311B3" w:rsidRPr="00C04573">
        <w:rPr>
          <w:rFonts w:ascii="Times New Roman" w:hAnsi="Times New Roman" w:cs="Times New Roman"/>
          <w:sz w:val="28"/>
          <w:szCs w:val="28"/>
        </w:rPr>
        <w:lastRenderedPageBreak/>
        <w:t>Заводского района «Вперед»</w:t>
      </w:r>
      <w:r w:rsidR="004F72DE" w:rsidRPr="00C04573">
        <w:rPr>
          <w:rFonts w:ascii="Times New Roman" w:hAnsi="Times New Roman" w:cs="Times New Roman"/>
          <w:sz w:val="28"/>
          <w:szCs w:val="28"/>
        </w:rPr>
        <w:t>, а также на</w:t>
      </w:r>
      <w:r w:rsidR="00C321C6" w:rsidRPr="00C04573">
        <w:rPr>
          <w:rFonts w:ascii="Times New Roman" w:hAnsi="Times New Roman" w:cs="Times New Roman"/>
          <w:sz w:val="28"/>
          <w:szCs w:val="28"/>
        </w:rPr>
        <w:t xml:space="preserve"> официальном сайте </w:t>
      </w:r>
      <w:r w:rsidR="000311B3" w:rsidRPr="00C04573">
        <w:rPr>
          <w:rFonts w:ascii="Times New Roman" w:hAnsi="Times New Roman" w:cs="Times New Roman"/>
          <w:sz w:val="28"/>
          <w:szCs w:val="28"/>
        </w:rPr>
        <w:t xml:space="preserve">Газимуро-Заводского </w:t>
      </w:r>
      <w:r w:rsidR="00C321C6" w:rsidRPr="00C04573">
        <w:rPr>
          <w:rFonts w:ascii="Times New Roman" w:hAnsi="Times New Roman" w:cs="Times New Roman"/>
          <w:sz w:val="28"/>
          <w:szCs w:val="28"/>
        </w:rPr>
        <w:t>района</w:t>
      </w:r>
      <w:r w:rsidR="005230D4" w:rsidRPr="00C04573">
        <w:rPr>
          <w:rFonts w:ascii="Times New Roman" w:hAnsi="Times New Roman" w:cs="Times New Roman"/>
          <w:sz w:val="28"/>
          <w:szCs w:val="28"/>
        </w:rPr>
        <w:t xml:space="preserve"> </w:t>
      </w:r>
      <w:r w:rsidRPr="00C04573">
        <w:rPr>
          <w:rFonts w:ascii="Times New Roman" w:hAnsi="Times New Roman" w:cs="Times New Roman"/>
          <w:sz w:val="28"/>
          <w:szCs w:val="28"/>
        </w:rPr>
        <w:t xml:space="preserve">был размещен проект  решения </w:t>
      </w:r>
      <w:r w:rsidR="006908AA" w:rsidRPr="00C04573">
        <w:rPr>
          <w:rFonts w:ascii="Times New Roman" w:hAnsi="Times New Roman" w:cs="Times New Roman"/>
          <w:sz w:val="28"/>
          <w:szCs w:val="28"/>
        </w:rPr>
        <w:t>«О принятии Устава Газимуро-З</w:t>
      </w:r>
      <w:r w:rsidR="00C321C6" w:rsidRPr="00C04573">
        <w:rPr>
          <w:rFonts w:ascii="Times New Roman" w:hAnsi="Times New Roman" w:cs="Times New Roman"/>
          <w:sz w:val="28"/>
          <w:szCs w:val="28"/>
        </w:rPr>
        <w:t>аводского муниципального округа»</w:t>
      </w:r>
      <w:r w:rsidR="004F72DE" w:rsidRPr="00C04573">
        <w:rPr>
          <w:rFonts w:ascii="Times New Roman" w:hAnsi="Times New Roman" w:cs="Times New Roman"/>
          <w:sz w:val="28"/>
          <w:szCs w:val="28"/>
        </w:rPr>
        <w:t>,</w:t>
      </w:r>
      <w:r w:rsidRPr="00C04573">
        <w:rPr>
          <w:rFonts w:ascii="Times New Roman" w:hAnsi="Times New Roman" w:cs="Times New Roman"/>
          <w:sz w:val="28"/>
          <w:szCs w:val="28"/>
        </w:rPr>
        <w:t xml:space="preserve"> </w:t>
      </w:r>
      <w:r w:rsidR="00C06E63" w:rsidRPr="00C04573">
        <w:rPr>
          <w:rFonts w:ascii="Times New Roman" w:hAnsi="Times New Roman" w:cs="Times New Roman"/>
          <w:sz w:val="28"/>
          <w:szCs w:val="28"/>
        </w:rPr>
        <w:t xml:space="preserve">в </w:t>
      </w:r>
      <w:r w:rsidR="004F72DE" w:rsidRPr="00C04573">
        <w:rPr>
          <w:rFonts w:ascii="Times New Roman" w:hAnsi="Times New Roman" w:cs="Times New Roman"/>
          <w:sz w:val="28"/>
          <w:szCs w:val="28"/>
          <w:shd w:val="clear" w:color="auto" w:fill="FFFFFF"/>
        </w:rPr>
        <w:t>Федеральный</w:t>
      </w:r>
      <w:r w:rsidR="000311B3" w:rsidRPr="00C04573">
        <w:rPr>
          <w:rFonts w:ascii="Times New Roman" w:eastAsia="Calibri" w:hAnsi="Times New Roman" w:cs="Times New Roman"/>
          <w:sz w:val="28"/>
          <w:szCs w:val="28"/>
          <w:shd w:val="clear" w:color="auto" w:fill="FFFFFF"/>
        </w:rPr>
        <w:t xml:space="preserve"> закон от 6 октября 2003</w:t>
      </w:r>
      <w:r w:rsidR="004F72DE" w:rsidRPr="00C04573">
        <w:rPr>
          <w:rFonts w:ascii="Times New Roman" w:eastAsia="Calibri" w:hAnsi="Times New Roman" w:cs="Times New Roman"/>
          <w:sz w:val="28"/>
          <w:szCs w:val="28"/>
          <w:shd w:val="clear" w:color="auto" w:fill="FFFFFF"/>
        </w:rPr>
        <w:t>г. № 131-ФЗ</w:t>
      </w:r>
      <w:r w:rsidR="000311B3" w:rsidRPr="00C04573">
        <w:rPr>
          <w:rFonts w:ascii="Times New Roman" w:eastAsia="Calibri" w:hAnsi="Times New Roman" w:cs="Times New Roman"/>
          <w:sz w:val="28"/>
          <w:szCs w:val="28"/>
        </w:rPr>
        <w:t xml:space="preserve"> </w:t>
      </w:r>
      <w:r w:rsidR="004F72DE" w:rsidRPr="00C04573">
        <w:rPr>
          <w:rFonts w:ascii="Times New Roman" w:eastAsia="Calibri" w:hAnsi="Times New Roman" w:cs="Times New Roman"/>
          <w:sz w:val="28"/>
          <w:szCs w:val="28"/>
          <w:shd w:val="clear" w:color="auto" w:fill="FFFFFF"/>
        </w:rPr>
        <w:t>«Об общих принципах организации местного самоуправления в Российской Федерации»,</w:t>
      </w:r>
      <w:r w:rsidR="004F72DE" w:rsidRPr="00C04573">
        <w:rPr>
          <w:rFonts w:ascii="Times New Roman" w:hAnsi="Times New Roman" w:cs="Times New Roman"/>
          <w:sz w:val="28"/>
          <w:szCs w:val="28"/>
          <w:shd w:val="clear" w:color="auto" w:fill="FFFFFF"/>
        </w:rPr>
        <w:t xml:space="preserve"> были внесены изменения</w:t>
      </w:r>
      <w:r w:rsidR="000311B3" w:rsidRPr="00C04573">
        <w:rPr>
          <w:rFonts w:ascii="Times New Roman" w:hAnsi="Times New Roman" w:cs="Times New Roman"/>
          <w:sz w:val="28"/>
          <w:szCs w:val="28"/>
          <w:shd w:val="clear" w:color="auto" w:fill="FFFFFF"/>
        </w:rPr>
        <w:t>.</w:t>
      </w:r>
      <w:r w:rsidR="00D02D7C" w:rsidRPr="00C04573">
        <w:rPr>
          <w:rFonts w:ascii="Times New Roman" w:hAnsi="Times New Roman" w:cs="Times New Roman"/>
          <w:sz w:val="28"/>
          <w:szCs w:val="28"/>
          <w:shd w:val="clear" w:color="auto" w:fill="FFFFFF"/>
        </w:rPr>
        <w:t xml:space="preserve"> </w:t>
      </w:r>
      <w:proofErr w:type="gramEnd"/>
    </w:p>
    <w:p w:rsidR="000A3A3E" w:rsidRPr="00C04573" w:rsidRDefault="00C06E63" w:rsidP="00032779">
      <w:pPr>
        <w:spacing w:after="0" w:line="240" w:lineRule="auto"/>
        <w:ind w:firstLine="708"/>
        <w:jc w:val="both"/>
        <w:rPr>
          <w:rFonts w:ascii="Times New Roman" w:hAnsi="Times New Roman" w:cs="Times New Roman"/>
          <w:sz w:val="28"/>
          <w:szCs w:val="28"/>
        </w:rPr>
      </w:pPr>
      <w:r w:rsidRPr="00C04573">
        <w:rPr>
          <w:rFonts w:ascii="Times New Roman" w:hAnsi="Times New Roman" w:cs="Times New Roman"/>
          <w:sz w:val="28"/>
          <w:szCs w:val="28"/>
        </w:rPr>
        <w:t xml:space="preserve">Таким образом, в опубликованный </w:t>
      </w:r>
      <w:r w:rsidR="00D02D7C" w:rsidRPr="00C04573">
        <w:rPr>
          <w:rFonts w:ascii="Times New Roman" w:hAnsi="Times New Roman" w:cs="Times New Roman"/>
          <w:sz w:val="28"/>
          <w:szCs w:val="28"/>
        </w:rPr>
        <w:t xml:space="preserve">в газете «Вперед», а также </w:t>
      </w:r>
      <w:r w:rsidRPr="00C04573">
        <w:rPr>
          <w:rFonts w:ascii="Times New Roman" w:hAnsi="Times New Roman" w:cs="Times New Roman"/>
          <w:sz w:val="28"/>
          <w:szCs w:val="28"/>
        </w:rPr>
        <w:t xml:space="preserve">на </w:t>
      </w:r>
      <w:r w:rsidR="00CB3B9E">
        <w:rPr>
          <w:rFonts w:ascii="Times New Roman" w:hAnsi="Times New Roman" w:cs="Times New Roman"/>
          <w:sz w:val="28"/>
          <w:szCs w:val="28"/>
        </w:rPr>
        <w:t xml:space="preserve">официальном </w:t>
      </w:r>
      <w:r w:rsidRPr="00C04573">
        <w:rPr>
          <w:rFonts w:ascii="Times New Roman" w:hAnsi="Times New Roman" w:cs="Times New Roman"/>
          <w:sz w:val="28"/>
          <w:szCs w:val="28"/>
        </w:rPr>
        <w:t xml:space="preserve">сайте проект </w:t>
      </w:r>
      <w:r w:rsidR="00032779" w:rsidRPr="006D197E">
        <w:rPr>
          <w:rFonts w:ascii="Times New Roman" w:hAnsi="Times New Roman" w:cs="Times New Roman"/>
          <w:i/>
          <w:sz w:val="28"/>
          <w:szCs w:val="28"/>
        </w:rPr>
        <w:t xml:space="preserve"> </w:t>
      </w:r>
      <w:r w:rsidR="006D197E" w:rsidRPr="006D197E">
        <w:rPr>
          <w:rFonts w:ascii="Times New Roman" w:hAnsi="Times New Roman" w:cs="Times New Roman"/>
          <w:sz w:val="28"/>
          <w:szCs w:val="28"/>
        </w:rPr>
        <w:t>«</w:t>
      </w:r>
      <w:r w:rsidR="00032779" w:rsidRPr="00C04573">
        <w:rPr>
          <w:rFonts w:ascii="Times New Roman" w:hAnsi="Times New Roman" w:cs="Times New Roman"/>
          <w:sz w:val="28"/>
          <w:szCs w:val="28"/>
        </w:rPr>
        <w:t xml:space="preserve">О </w:t>
      </w:r>
      <w:r w:rsidR="00032779">
        <w:rPr>
          <w:rFonts w:ascii="Times New Roman" w:hAnsi="Times New Roman" w:cs="Times New Roman"/>
          <w:sz w:val="28"/>
          <w:szCs w:val="28"/>
        </w:rPr>
        <w:t>внесении изменений и дополнений в Устав</w:t>
      </w:r>
      <w:r w:rsidR="00032779" w:rsidRPr="00C04573">
        <w:rPr>
          <w:rFonts w:ascii="Times New Roman" w:hAnsi="Times New Roman" w:cs="Times New Roman"/>
          <w:sz w:val="28"/>
          <w:szCs w:val="28"/>
        </w:rPr>
        <w:t xml:space="preserve"> Газимуро-Заводского муниципального округа Забайкальского края</w:t>
      </w:r>
      <w:r w:rsidR="00032779">
        <w:rPr>
          <w:rFonts w:ascii="Times New Roman" w:hAnsi="Times New Roman" w:cs="Times New Roman"/>
          <w:sz w:val="28"/>
          <w:szCs w:val="28"/>
        </w:rPr>
        <w:t>, принятого решением Совета Газимуро-Заводского муниципального округа от 01.12.2023 № 17</w:t>
      </w:r>
      <w:r w:rsidR="00032779" w:rsidRPr="00C04573">
        <w:rPr>
          <w:rFonts w:ascii="Times New Roman" w:hAnsi="Times New Roman" w:cs="Times New Roman"/>
          <w:sz w:val="28"/>
          <w:szCs w:val="28"/>
        </w:rPr>
        <w:t>»</w:t>
      </w:r>
      <w:r w:rsidR="00032779">
        <w:rPr>
          <w:rFonts w:ascii="Times New Roman" w:hAnsi="Times New Roman" w:cs="Times New Roman"/>
          <w:sz w:val="28"/>
          <w:szCs w:val="28"/>
        </w:rPr>
        <w:t xml:space="preserve"> </w:t>
      </w:r>
      <w:r w:rsidR="000311B3" w:rsidRPr="00C04573">
        <w:rPr>
          <w:rFonts w:ascii="Times New Roman" w:hAnsi="Times New Roman" w:cs="Times New Roman"/>
          <w:sz w:val="28"/>
          <w:szCs w:val="28"/>
        </w:rPr>
        <w:t xml:space="preserve">необходимо внести </w:t>
      </w:r>
      <w:r w:rsidR="007E3590">
        <w:rPr>
          <w:rFonts w:ascii="Times New Roman" w:hAnsi="Times New Roman" w:cs="Times New Roman"/>
          <w:sz w:val="28"/>
          <w:szCs w:val="28"/>
        </w:rPr>
        <w:t>некоторые корректировки. В целом необходимо в Устав Газимуро-Заводского муниципального округа внести следующие изменения</w:t>
      </w:r>
      <w:r w:rsidR="004F72DE" w:rsidRPr="00C04573">
        <w:rPr>
          <w:rFonts w:ascii="Times New Roman" w:hAnsi="Times New Roman" w:cs="Times New Roman"/>
          <w:sz w:val="28"/>
          <w:szCs w:val="28"/>
        </w:rPr>
        <w:t>:</w:t>
      </w:r>
    </w:p>
    <w:p w:rsidR="00FD4265" w:rsidRPr="00C04573" w:rsidRDefault="00FD4265" w:rsidP="00FD4265">
      <w:pPr>
        <w:suppressAutoHyphens/>
        <w:spacing w:after="0" w:line="240" w:lineRule="auto"/>
        <w:ind w:firstLine="709"/>
        <w:jc w:val="both"/>
        <w:rPr>
          <w:rFonts w:ascii="Times New Roman" w:hAnsi="Times New Roman" w:cs="Times New Roman"/>
          <w:sz w:val="28"/>
          <w:szCs w:val="28"/>
        </w:rPr>
      </w:pPr>
    </w:p>
    <w:p w:rsidR="003C75D1" w:rsidRPr="009A24FE" w:rsidRDefault="003C75D1" w:rsidP="003C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A24FE">
        <w:rPr>
          <w:rFonts w:ascii="Times New Roman" w:hAnsi="Times New Roman" w:cs="Times New Roman"/>
          <w:sz w:val="28"/>
          <w:szCs w:val="28"/>
        </w:rPr>
        <w:t xml:space="preserve"> Пункт 15 статьи 8 Устава изложить в следующей редакции:</w:t>
      </w:r>
    </w:p>
    <w:p w:rsidR="003C75D1" w:rsidRPr="009A24FE" w:rsidRDefault="003C75D1" w:rsidP="007E3590">
      <w:pPr>
        <w:pStyle w:val="a3"/>
        <w:spacing w:before="0" w:beforeAutospacing="0" w:after="0" w:afterAutospacing="0"/>
        <w:ind w:firstLine="709"/>
        <w:jc w:val="both"/>
        <w:rPr>
          <w:sz w:val="28"/>
          <w:szCs w:val="28"/>
        </w:rPr>
      </w:pPr>
      <w:r w:rsidRPr="009A24FE">
        <w:rPr>
          <w:sz w:val="28"/>
          <w:szCs w:val="28"/>
        </w:rPr>
        <w:t>«15) организация мероприятий по охране окружающей среды в границах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p>
    <w:p w:rsidR="003C75D1" w:rsidRPr="007E3590" w:rsidRDefault="003C75D1" w:rsidP="007E3590">
      <w:pPr>
        <w:pStyle w:val="a3"/>
        <w:spacing w:before="0" w:beforeAutospacing="0" w:after="0" w:afterAutospacing="0"/>
        <w:ind w:firstLine="709"/>
        <w:jc w:val="both"/>
        <w:rPr>
          <w:color w:val="FF0000"/>
          <w:sz w:val="28"/>
          <w:szCs w:val="28"/>
        </w:rPr>
      </w:pPr>
      <w:r w:rsidRPr="009A24FE">
        <w:rPr>
          <w:sz w:val="28"/>
          <w:szCs w:val="28"/>
        </w:rPr>
        <w:t xml:space="preserve">2. </w:t>
      </w:r>
      <w:r w:rsidRPr="00211277">
        <w:rPr>
          <w:sz w:val="28"/>
          <w:szCs w:val="28"/>
        </w:rPr>
        <w:t>В части 2 статьи 33 Устава слово «гербовую» исключить;</w:t>
      </w:r>
    </w:p>
    <w:p w:rsidR="003C75D1" w:rsidRPr="009A24FE" w:rsidRDefault="003C75D1" w:rsidP="003C75D1">
      <w:pPr>
        <w:pStyle w:val="a3"/>
        <w:spacing w:before="0" w:beforeAutospacing="0" w:after="0" w:afterAutospacing="0"/>
        <w:ind w:firstLine="709"/>
        <w:jc w:val="both"/>
        <w:rPr>
          <w:sz w:val="28"/>
          <w:szCs w:val="28"/>
        </w:rPr>
      </w:pPr>
      <w:r w:rsidRPr="009A24FE">
        <w:rPr>
          <w:sz w:val="28"/>
          <w:szCs w:val="28"/>
        </w:rPr>
        <w:t>3. Пункт 36 статьи 8 Устава изложить в следующей редакции:</w:t>
      </w:r>
    </w:p>
    <w:p w:rsidR="003C75D1" w:rsidRPr="009A24FE" w:rsidRDefault="003C75D1" w:rsidP="007E3590">
      <w:pPr>
        <w:pStyle w:val="a3"/>
        <w:spacing w:before="0" w:beforeAutospacing="0" w:after="0" w:afterAutospacing="0"/>
        <w:ind w:firstLine="709"/>
        <w:jc w:val="both"/>
        <w:rPr>
          <w:sz w:val="28"/>
          <w:szCs w:val="28"/>
        </w:rPr>
      </w:pPr>
      <w:r w:rsidRPr="009A24FE">
        <w:rPr>
          <w:sz w:val="28"/>
          <w:szCs w:val="28"/>
        </w:rPr>
        <w:t>«36) осуществление муниципального контроля в области охраны и использования особо охраняемых природных территорий местного значения»</w:t>
      </w:r>
    </w:p>
    <w:p w:rsidR="003C75D1" w:rsidRPr="009A24FE" w:rsidRDefault="003C75D1" w:rsidP="003C75D1">
      <w:pPr>
        <w:spacing w:after="0" w:line="240" w:lineRule="auto"/>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4. Пункт 41 статьи 8 Устава изложить в следующей редакции: </w:t>
      </w:r>
    </w:p>
    <w:p w:rsidR="003C75D1" w:rsidRPr="009A24FE" w:rsidRDefault="003C75D1" w:rsidP="007E3590">
      <w:pPr>
        <w:pStyle w:val="a3"/>
        <w:spacing w:before="0" w:beforeAutospacing="0" w:after="0" w:afterAutospacing="0"/>
        <w:ind w:firstLine="709"/>
        <w:jc w:val="both"/>
        <w:rPr>
          <w:sz w:val="28"/>
          <w:szCs w:val="28"/>
        </w:rPr>
      </w:pPr>
      <w:r w:rsidRPr="009A24FE">
        <w:rPr>
          <w:sz w:val="28"/>
          <w:szCs w:val="28"/>
        </w:rPr>
        <w:t>«41</w:t>
      </w:r>
      <w:r w:rsidRPr="00211277">
        <w:rPr>
          <w:sz w:val="28"/>
          <w:szCs w:val="28"/>
        </w:rPr>
        <w:t>)</w:t>
      </w:r>
      <w:r>
        <w:rPr>
          <w:sz w:val="28"/>
          <w:szCs w:val="28"/>
        </w:rPr>
        <w:t xml:space="preserve"> </w:t>
      </w:r>
      <w:r w:rsidRPr="00211277">
        <w:rPr>
          <w:sz w:val="28"/>
          <w:szCs w:val="28"/>
        </w:rPr>
        <w:t>осуществление</w:t>
      </w:r>
      <w:r w:rsidRPr="009A24FE">
        <w:rPr>
          <w:sz w:val="28"/>
          <w:szCs w:val="28"/>
        </w:rPr>
        <w:t xml:space="preserve"> в пределах, установленных водным </w:t>
      </w:r>
      <w:hyperlink r:id="rId6" w:history="1">
        <w:r w:rsidRPr="007E3590">
          <w:rPr>
            <w:rStyle w:val="a4"/>
            <w:color w:val="auto"/>
            <w:sz w:val="28"/>
            <w:szCs w:val="28"/>
            <w:u w:val="none"/>
          </w:rPr>
          <w:t>законодательством</w:t>
        </w:r>
      </w:hyperlink>
      <w:r w:rsidRPr="009A24FE">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w:t>
      </w:r>
      <w:r>
        <w:rPr>
          <w:sz w:val="28"/>
          <w:szCs w:val="28"/>
        </w:rPr>
        <w:t>бъектов для рекреационных целей</w:t>
      </w:r>
      <w:r w:rsidRPr="009A24FE">
        <w:rPr>
          <w:sz w:val="28"/>
          <w:szCs w:val="28"/>
        </w:rPr>
        <w:t>»;</w:t>
      </w:r>
    </w:p>
    <w:p w:rsidR="003C75D1" w:rsidRPr="009A24FE" w:rsidRDefault="003C75D1" w:rsidP="003C75D1">
      <w:pPr>
        <w:pStyle w:val="a3"/>
        <w:spacing w:before="0" w:beforeAutospacing="0" w:after="0" w:afterAutospacing="0"/>
        <w:ind w:firstLine="709"/>
        <w:jc w:val="both"/>
        <w:rPr>
          <w:sz w:val="28"/>
          <w:szCs w:val="28"/>
        </w:rPr>
      </w:pPr>
      <w:r w:rsidRPr="009A24FE">
        <w:rPr>
          <w:sz w:val="28"/>
          <w:szCs w:val="28"/>
        </w:rPr>
        <w:t xml:space="preserve">5. статью 8 Устава дополнить пунктом 49 </w:t>
      </w:r>
      <w:r w:rsidRPr="00211277">
        <w:rPr>
          <w:sz w:val="28"/>
          <w:szCs w:val="28"/>
        </w:rPr>
        <w:t>следующего содержания:</w:t>
      </w:r>
    </w:p>
    <w:p w:rsidR="003C75D1" w:rsidRPr="009A24FE" w:rsidRDefault="003C75D1" w:rsidP="007E3590">
      <w:pPr>
        <w:pStyle w:val="a3"/>
        <w:spacing w:before="0" w:beforeAutospacing="0" w:after="0" w:afterAutospacing="0"/>
        <w:ind w:firstLine="709"/>
        <w:jc w:val="both"/>
        <w:rPr>
          <w:sz w:val="28"/>
          <w:szCs w:val="28"/>
        </w:rPr>
      </w:pPr>
      <w:r w:rsidRPr="009A24FE">
        <w:rPr>
          <w:sz w:val="28"/>
          <w:szCs w:val="28"/>
        </w:rPr>
        <w:t xml:space="preserve">«49) осуществление учета личных подсобных хозяйств, которые ведут граждане в соответствии с Федеральным </w:t>
      </w:r>
      <w:hyperlink r:id="rId7" w:history="1">
        <w:r w:rsidRPr="007E3590">
          <w:rPr>
            <w:rStyle w:val="a4"/>
            <w:color w:val="auto"/>
            <w:sz w:val="28"/>
            <w:szCs w:val="28"/>
            <w:u w:val="none"/>
          </w:rPr>
          <w:t>законом</w:t>
        </w:r>
      </w:hyperlink>
      <w:r w:rsidRPr="009A24FE">
        <w:rPr>
          <w:sz w:val="28"/>
          <w:szCs w:val="28"/>
        </w:rPr>
        <w:t xml:space="preserve"> от 7 июля 2003 года № 112-ФЗ «О личном подсобном хозяйстве», в похозяйственных книгах»</w:t>
      </w:r>
    </w:p>
    <w:p w:rsidR="003C75D1" w:rsidRPr="00447BA0" w:rsidRDefault="003C75D1" w:rsidP="003C75D1">
      <w:pPr>
        <w:pStyle w:val="a3"/>
        <w:spacing w:before="0" w:beforeAutospacing="0" w:after="0" w:afterAutospacing="0"/>
        <w:ind w:firstLine="708"/>
        <w:jc w:val="both"/>
        <w:rPr>
          <w:sz w:val="28"/>
          <w:szCs w:val="28"/>
        </w:rPr>
      </w:pPr>
      <w:r w:rsidRPr="00447BA0">
        <w:rPr>
          <w:sz w:val="28"/>
          <w:szCs w:val="28"/>
        </w:rPr>
        <w:t>6. Часть 9 статьи 34 Устава дополнить пунктом 9.1</w:t>
      </w:r>
      <w:r>
        <w:rPr>
          <w:sz w:val="28"/>
          <w:szCs w:val="28"/>
        </w:rPr>
        <w:t xml:space="preserve"> </w:t>
      </w:r>
      <w:r w:rsidRPr="00447BA0">
        <w:rPr>
          <w:sz w:val="28"/>
          <w:szCs w:val="28"/>
        </w:rPr>
        <w:t>следующего содержания:</w:t>
      </w:r>
    </w:p>
    <w:p w:rsidR="003C75D1" w:rsidRPr="007E3590" w:rsidRDefault="003C75D1" w:rsidP="007E359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r w:rsidRPr="00447BA0">
        <w:rPr>
          <w:rFonts w:ascii="Times New Roman" w:eastAsia="Times New Roman" w:hAnsi="Times New Roman" w:cs="Times New Roman"/>
          <w:sz w:val="28"/>
          <w:szCs w:val="28"/>
        </w:rPr>
        <w:t>) приобретения</w:t>
      </w:r>
      <w:r>
        <w:rPr>
          <w:rFonts w:ascii="Times New Roman" w:eastAsia="Times New Roman" w:hAnsi="Times New Roman" w:cs="Times New Roman"/>
          <w:sz w:val="28"/>
          <w:szCs w:val="28"/>
        </w:rPr>
        <w:t xml:space="preserve"> им статуса иностранного агента</w:t>
      </w:r>
      <w:r w:rsidRPr="00447BA0">
        <w:rPr>
          <w:rFonts w:ascii="Times New Roman" w:eastAsia="Times New Roman" w:hAnsi="Times New Roman" w:cs="Times New Roman"/>
          <w:sz w:val="28"/>
          <w:szCs w:val="28"/>
        </w:rPr>
        <w:t>»;</w:t>
      </w:r>
    </w:p>
    <w:p w:rsidR="003C75D1" w:rsidRPr="009A24FE" w:rsidRDefault="003C75D1" w:rsidP="003C75D1">
      <w:pPr>
        <w:pStyle w:val="a3"/>
        <w:spacing w:before="0" w:beforeAutospacing="0" w:after="0" w:afterAutospacing="0"/>
        <w:ind w:firstLine="709"/>
        <w:jc w:val="both"/>
        <w:rPr>
          <w:sz w:val="28"/>
          <w:szCs w:val="28"/>
        </w:rPr>
      </w:pPr>
      <w:r>
        <w:rPr>
          <w:sz w:val="28"/>
          <w:szCs w:val="28"/>
        </w:rPr>
        <w:t>7</w:t>
      </w:r>
      <w:r w:rsidRPr="009A24FE">
        <w:rPr>
          <w:sz w:val="28"/>
          <w:szCs w:val="28"/>
        </w:rPr>
        <w:t>. Статью 41 Устава изложить в следующей редакции:</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bCs/>
          <w:sz w:val="28"/>
          <w:szCs w:val="28"/>
        </w:rPr>
        <w:t>«Статья 41 Порядок обнародования и вступления в си</w:t>
      </w:r>
      <w:r>
        <w:rPr>
          <w:rFonts w:ascii="Times New Roman" w:eastAsia="Times New Roman" w:hAnsi="Times New Roman" w:cs="Times New Roman"/>
          <w:bCs/>
          <w:sz w:val="28"/>
          <w:szCs w:val="28"/>
        </w:rPr>
        <w:t>лу муниципальных правовых актов.</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1. Муниципальные правовые акты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xml:space="preserve"> вступают в силу в порядке, установленном настоящим уставом, за исключением нормативных правовых актов Совета </w:t>
      </w:r>
      <w:r w:rsidRPr="009A24FE">
        <w:rPr>
          <w:rFonts w:ascii="Times New Roman" w:hAnsi="Times New Roman" w:cs="Times New Roman"/>
          <w:sz w:val="28"/>
          <w:szCs w:val="28"/>
        </w:rPr>
        <w:t xml:space="preserve">Газимуро-Заводского </w:t>
      </w:r>
      <w:r w:rsidRPr="009A24FE">
        <w:rPr>
          <w:rFonts w:ascii="Times New Roman" w:hAnsi="Times New Roman" w:cs="Times New Roman"/>
          <w:sz w:val="28"/>
          <w:szCs w:val="28"/>
        </w:rPr>
        <w:lastRenderedPageBreak/>
        <w:t xml:space="preserve">муниципального округа </w:t>
      </w:r>
      <w:r w:rsidRPr="009A24FE">
        <w:rPr>
          <w:rFonts w:ascii="Times New Roman" w:eastAsia="Times New Roman" w:hAnsi="Times New Roman" w:cs="Times New Roman"/>
          <w:sz w:val="28"/>
          <w:szCs w:val="28"/>
        </w:rPr>
        <w:t>о налогах и сборах, которые вступают в силу в соответствии с Налоговым кодексом Российской Федерации.</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9A24FE">
        <w:rPr>
          <w:rFonts w:ascii="Times New Roman" w:hAnsi="Times New Roman" w:cs="Times New Roman"/>
          <w:sz w:val="28"/>
          <w:szCs w:val="28"/>
        </w:rPr>
        <w:t>Газимуро-Заводский муниципальный округ</w:t>
      </w:r>
      <w:r w:rsidRPr="009A24FE">
        <w:rPr>
          <w:rFonts w:ascii="Times New Roman" w:eastAsia="Times New Roman" w:hAnsi="Times New Roman" w:cs="Times New Roman"/>
          <w:sz w:val="28"/>
          <w:szCs w:val="28"/>
        </w:rPr>
        <w:t>, а также соглашения, заключаемые между органами местного самоуправления, подлежат официальному обнародованию</w:t>
      </w:r>
      <w:r>
        <w:rPr>
          <w:rFonts w:ascii="Times New Roman" w:eastAsia="Times New Roman" w:hAnsi="Times New Roman" w:cs="Times New Roman"/>
          <w:sz w:val="28"/>
          <w:szCs w:val="28"/>
        </w:rPr>
        <w:t xml:space="preserve"> </w:t>
      </w:r>
      <w:r w:rsidRPr="009A24FE">
        <w:rPr>
          <w:rFonts w:ascii="Times New Roman" w:eastAsia="Times New Roman" w:hAnsi="Times New Roman" w:cs="Times New Roman"/>
          <w:sz w:val="28"/>
          <w:szCs w:val="28"/>
        </w:rPr>
        <w:t>и вступают в силу после их официального обнародования.</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Иные муниципальные правовые акты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Газимуро-Заводского муниципального округа, либо самими муниципальными правовыми актами.</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3. Муниципальные правовые акты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w:t>
      </w:r>
      <w:r>
        <w:rPr>
          <w:rFonts w:ascii="Times New Roman" w:eastAsia="Times New Roman" w:hAnsi="Times New Roman" w:cs="Times New Roman"/>
          <w:sz w:val="28"/>
          <w:szCs w:val="28"/>
        </w:rPr>
        <w:t xml:space="preserve"> </w:t>
      </w:r>
      <w:r w:rsidRPr="009A24FE">
        <w:rPr>
          <w:rFonts w:ascii="Times New Roman" w:eastAsia="Times New Roman" w:hAnsi="Times New Roman" w:cs="Times New Roman"/>
          <w:sz w:val="28"/>
          <w:szCs w:val="28"/>
        </w:rPr>
        <w:t xml:space="preserve">настоящим </w:t>
      </w:r>
      <w:proofErr w:type="gramStart"/>
      <w:r w:rsidRPr="009A24FE">
        <w:rPr>
          <w:rFonts w:ascii="Times New Roman" w:eastAsia="Times New Roman" w:hAnsi="Times New Roman" w:cs="Times New Roman"/>
          <w:sz w:val="28"/>
          <w:szCs w:val="28"/>
        </w:rPr>
        <w:t>Уставом</w:t>
      </w:r>
      <w:proofErr w:type="gramEnd"/>
      <w:r w:rsidRPr="009A24FE">
        <w:rPr>
          <w:rFonts w:ascii="Times New Roman" w:eastAsia="Times New Roman" w:hAnsi="Times New Roman" w:cs="Times New Roman"/>
          <w:sz w:val="28"/>
          <w:szCs w:val="28"/>
        </w:rPr>
        <w:t xml:space="preserve"> либо самими муниципальными правовыми актами.</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4. Муниципальные правовые акты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xml:space="preserve">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5. Иные муниципальные правовые акты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w:t>
      </w:r>
      <w:proofErr w:type="gramStart"/>
      <w:r w:rsidRPr="009A24FE">
        <w:rPr>
          <w:rFonts w:ascii="Times New Roman" w:eastAsia="Times New Roman" w:hAnsi="Times New Roman" w:cs="Times New Roman"/>
          <w:sz w:val="28"/>
          <w:szCs w:val="28"/>
        </w:rPr>
        <w:t>Уставом</w:t>
      </w:r>
      <w:proofErr w:type="gramEnd"/>
      <w:r w:rsidRPr="009A24FE">
        <w:rPr>
          <w:rFonts w:ascii="Times New Roman" w:eastAsia="Times New Roman" w:hAnsi="Times New Roman" w:cs="Times New Roman"/>
          <w:sz w:val="28"/>
          <w:szCs w:val="28"/>
        </w:rPr>
        <w:t xml:space="preserve"> либо самими муниципальными правовыми актами муниципального образования.</w:t>
      </w:r>
    </w:p>
    <w:p w:rsidR="003C75D1" w:rsidRPr="009A24FE" w:rsidRDefault="003C75D1" w:rsidP="003C75D1">
      <w:pPr>
        <w:pStyle w:val="a3"/>
        <w:spacing w:before="0" w:beforeAutospacing="0" w:after="0" w:afterAutospacing="0"/>
        <w:ind w:firstLine="709"/>
        <w:jc w:val="both"/>
        <w:rPr>
          <w:sz w:val="28"/>
          <w:szCs w:val="28"/>
        </w:rPr>
      </w:pPr>
      <w:r w:rsidRPr="009A24FE">
        <w:rPr>
          <w:sz w:val="28"/>
          <w:szCs w:val="28"/>
        </w:rPr>
        <w:t>6.Официальным опубликованием Устава Газимуро-Заводского муниципального округа, актов о внесении изменений и дополнений в Устав Газимуро-Заводского муниципального округа считается первое</w:t>
      </w:r>
      <w:r>
        <w:rPr>
          <w:sz w:val="28"/>
          <w:szCs w:val="28"/>
        </w:rPr>
        <w:t xml:space="preserve"> </w:t>
      </w:r>
      <w:r w:rsidRPr="009A24FE">
        <w:rPr>
          <w:sz w:val="28"/>
          <w:szCs w:val="28"/>
        </w:rPr>
        <w:t>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9A24FE">
        <w:rPr>
          <w:sz w:val="28"/>
          <w:szCs w:val="28"/>
        </w:rPr>
        <w:t>.р</w:t>
      </w:r>
      <w:proofErr w:type="gramEnd"/>
      <w:r w:rsidRPr="009A24FE">
        <w:rPr>
          <w:sz w:val="28"/>
          <w:szCs w:val="28"/>
        </w:rPr>
        <w:t>ф, регистрация в качестве сетевого издания Эл № ФС77-72471 от 5 марта 2018 года).</w:t>
      </w:r>
    </w:p>
    <w:p w:rsidR="003C75D1" w:rsidRPr="009A24FE" w:rsidRDefault="003C75D1" w:rsidP="003C75D1">
      <w:pPr>
        <w:pStyle w:val="a3"/>
        <w:spacing w:before="0" w:beforeAutospacing="0" w:after="0" w:afterAutospacing="0"/>
        <w:ind w:firstLine="709"/>
        <w:jc w:val="both"/>
        <w:rPr>
          <w:sz w:val="28"/>
          <w:szCs w:val="28"/>
        </w:rPr>
      </w:pPr>
      <w:r w:rsidRPr="009A24FE">
        <w:rPr>
          <w:sz w:val="28"/>
          <w:szCs w:val="28"/>
        </w:rPr>
        <w:t>Официальным</w:t>
      </w:r>
      <w:r>
        <w:rPr>
          <w:sz w:val="28"/>
          <w:szCs w:val="28"/>
        </w:rPr>
        <w:t xml:space="preserve"> </w:t>
      </w:r>
      <w:r w:rsidRPr="009A24FE">
        <w:rPr>
          <w:sz w:val="28"/>
          <w:szCs w:val="28"/>
        </w:rPr>
        <w:t>опубликованием иных</w:t>
      </w:r>
      <w:r>
        <w:rPr>
          <w:sz w:val="28"/>
          <w:szCs w:val="28"/>
        </w:rPr>
        <w:t xml:space="preserve"> </w:t>
      </w:r>
      <w:r w:rsidRPr="009A24FE">
        <w:rPr>
          <w:sz w:val="28"/>
          <w:szCs w:val="28"/>
        </w:rPr>
        <w:t>муниципальных правовых актов Газимуро-Заводского муниципального округа или соглашений, заключенных</w:t>
      </w:r>
      <w:r w:rsidR="007E3590">
        <w:rPr>
          <w:sz w:val="28"/>
          <w:szCs w:val="28"/>
        </w:rPr>
        <w:t xml:space="preserve"> </w:t>
      </w:r>
      <w:r w:rsidRPr="009A24FE">
        <w:rPr>
          <w:sz w:val="28"/>
          <w:szCs w:val="28"/>
        </w:rPr>
        <w:t>между органами местного самоуправления, считается первая публикация их полного текста в сайте администрации Газимуро-Заводского муниципального округа. Доменное имя сайта в информационно - телекоммуникационной сети «Интернет» - GAZIM</w:t>
      </w:r>
      <w:r w:rsidRPr="009A24FE">
        <w:rPr>
          <w:sz w:val="28"/>
          <w:szCs w:val="28"/>
          <w:lang w:val="en-US"/>
        </w:rPr>
        <w:t>U</w:t>
      </w:r>
      <w:r w:rsidRPr="009A24FE">
        <w:rPr>
          <w:sz w:val="28"/>
          <w:szCs w:val="28"/>
        </w:rPr>
        <w:t>RSKIY-ZAVOD.RU. Регистрационный номер и дата принятия решения о регистрации: серия Эл № ФС77-88574 от 21 октября 2024г.</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lastRenderedPageBreak/>
        <w:t xml:space="preserve">7. Дополнительным источником обнародования муниципальных правовых актов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xml:space="preserve"> является:</w:t>
      </w:r>
    </w:p>
    <w:p w:rsidR="003C75D1" w:rsidRPr="009A24FE" w:rsidRDefault="003C75D1" w:rsidP="003C75D1">
      <w:pPr>
        <w:pStyle w:val="ad"/>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 размещение муниципальных правовых актов </w:t>
      </w:r>
      <w:r w:rsidRPr="009A24FE">
        <w:rPr>
          <w:rFonts w:ascii="Times New Roman" w:hAnsi="Times New Roman" w:cs="Times New Roman"/>
          <w:sz w:val="28"/>
          <w:szCs w:val="28"/>
        </w:rPr>
        <w:t>Газимуро-Заводского муниципального округа</w:t>
      </w:r>
      <w:r w:rsidR="007E3590">
        <w:rPr>
          <w:rFonts w:ascii="Times New Roman" w:hAnsi="Times New Roman" w:cs="Times New Roman"/>
          <w:sz w:val="28"/>
          <w:szCs w:val="28"/>
        </w:rPr>
        <w:t xml:space="preserve"> </w:t>
      </w:r>
      <w:r w:rsidRPr="009A24FE">
        <w:rPr>
          <w:rFonts w:ascii="Times New Roman" w:eastAsia="Times New Roman" w:hAnsi="Times New Roman" w:cs="Times New Roman"/>
          <w:sz w:val="28"/>
          <w:szCs w:val="28"/>
        </w:rPr>
        <w:t>на специально оборудованных стендах в специально отведенных местах,</w:t>
      </w:r>
      <w:r w:rsidR="007E3590">
        <w:rPr>
          <w:rFonts w:ascii="Times New Roman" w:eastAsia="Times New Roman" w:hAnsi="Times New Roman" w:cs="Times New Roman"/>
          <w:sz w:val="28"/>
          <w:szCs w:val="28"/>
        </w:rPr>
        <w:t xml:space="preserve"> </w:t>
      </w:r>
      <w:r w:rsidRPr="009A24FE">
        <w:rPr>
          <w:rFonts w:ascii="Times New Roman" w:eastAsia="Times New Roman" w:hAnsi="Times New Roman" w:cs="Times New Roman"/>
          <w:sz w:val="28"/>
          <w:szCs w:val="28"/>
        </w:rPr>
        <w:t xml:space="preserve">доступных для неограниченного круга лиц: </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eastAsia="Times New Roman" w:hAnsi="Times New Roman" w:cs="Times New Roman"/>
          <w:sz w:val="28"/>
          <w:szCs w:val="28"/>
        </w:rPr>
        <w:t xml:space="preserve">- </w:t>
      </w:r>
      <w:r w:rsidRPr="009A24FE">
        <w:rPr>
          <w:rFonts w:ascii="Times New Roman" w:hAnsi="Times New Roman" w:cs="Times New Roman"/>
          <w:sz w:val="28"/>
          <w:szCs w:val="28"/>
        </w:rPr>
        <w:t>Администрация Газимуро-Заводского муниципального округа с</w:t>
      </w:r>
      <w:proofErr w:type="gramStart"/>
      <w:r w:rsidRPr="009A24FE">
        <w:rPr>
          <w:rFonts w:ascii="Times New Roman" w:hAnsi="Times New Roman" w:cs="Times New Roman"/>
          <w:sz w:val="28"/>
          <w:szCs w:val="28"/>
        </w:rPr>
        <w:t>.Г</w:t>
      </w:r>
      <w:proofErr w:type="gramEnd"/>
      <w:r w:rsidRPr="009A24FE">
        <w:rPr>
          <w:rFonts w:ascii="Times New Roman" w:hAnsi="Times New Roman" w:cs="Times New Roman"/>
          <w:sz w:val="28"/>
          <w:szCs w:val="28"/>
        </w:rPr>
        <w:t>азимурский Завод ул.Журавлева,32</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Газимуро-Заводская сельская администрация с</w:t>
      </w:r>
      <w:proofErr w:type="gramStart"/>
      <w:r w:rsidRPr="009A24FE">
        <w:rPr>
          <w:rFonts w:ascii="Times New Roman" w:hAnsi="Times New Roman" w:cs="Times New Roman"/>
          <w:sz w:val="28"/>
          <w:szCs w:val="28"/>
        </w:rPr>
        <w:t>.Г</w:t>
      </w:r>
      <w:proofErr w:type="gramEnd"/>
      <w:r w:rsidRPr="009A24FE">
        <w:rPr>
          <w:rFonts w:ascii="Times New Roman" w:hAnsi="Times New Roman" w:cs="Times New Roman"/>
          <w:sz w:val="28"/>
          <w:szCs w:val="28"/>
        </w:rPr>
        <w:t>азимурский Завод ул.Журавлева,18.</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Батаканская сельская администрация </w:t>
      </w:r>
      <w:proofErr w:type="spellStart"/>
      <w:r w:rsidRPr="009A24FE">
        <w:rPr>
          <w:rFonts w:ascii="Times New Roman" w:hAnsi="Times New Roman" w:cs="Times New Roman"/>
          <w:sz w:val="28"/>
          <w:szCs w:val="28"/>
        </w:rPr>
        <w:t>с</w:t>
      </w:r>
      <w:proofErr w:type="gramStart"/>
      <w:r w:rsidRPr="009A24FE">
        <w:rPr>
          <w:rFonts w:ascii="Times New Roman" w:hAnsi="Times New Roman" w:cs="Times New Roman"/>
          <w:sz w:val="28"/>
          <w:szCs w:val="28"/>
        </w:rPr>
        <w:t>.Б</w:t>
      </w:r>
      <w:proofErr w:type="gramEnd"/>
      <w:r w:rsidRPr="009A24FE">
        <w:rPr>
          <w:rFonts w:ascii="Times New Roman" w:hAnsi="Times New Roman" w:cs="Times New Roman"/>
          <w:sz w:val="28"/>
          <w:szCs w:val="28"/>
        </w:rPr>
        <w:t>атакан</w:t>
      </w:r>
      <w:proofErr w:type="spellEnd"/>
      <w:r>
        <w:rPr>
          <w:rFonts w:ascii="Times New Roman" w:hAnsi="Times New Roman" w:cs="Times New Roman"/>
          <w:sz w:val="28"/>
          <w:szCs w:val="28"/>
        </w:rPr>
        <w:t xml:space="preserve"> </w:t>
      </w:r>
      <w:r w:rsidRPr="009A24FE">
        <w:rPr>
          <w:rFonts w:ascii="Times New Roman" w:hAnsi="Times New Roman" w:cs="Times New Roman"/>
          <w:sz w:val="28"/>
          <w:szCs w:val="28"/>
        </w:rPr>
        <w:t>ул.Центральная 47.</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w:t>
      </w:r>
      <w:proofErr w:type="spellStart"/>
      <w:r w:rsidRPr="009A24FE">
        <w:rPr>
          <w:rFonts w:ascii="Times New Roman" w:hAnsi="Times New Roman" w:cs="Times New Roman"/>
          <w:sz w:val="28"/>
          <w:szCs w:val="28"/>
        </w:rPr>
        <w:t>Буруканская</w:t>
      </w:r>
      <w:proofErr w:type="spellEnd"/>
      <w:r w:rsidRPr="009A24FE">
        <w:rPr>
          <w:rFonts w:ascii="Times New Roman" w:hAnsi="Times New Roman" w:cs="Times New Roman"/>
          <w:sz w:val="28"/>
          <w:szCs w:val="28"/>
        </w:rPr>
        <w:t xml:space="preserve"> сельская администрация </w:t>
      </w:r>
      <w:proofErr w:type="spellStart"/>
      <w:r w:rsidRPr="009A24FE">
        <w:rPr>
          <w:rFonts w:ascii="Times New Roman" w:hAnsi="Times New Roman" w:cs="Times New Roman"/>
          <w:sz w:val="28"/>
          <w:szCs w:val="28"/>
        </w:rPr>
        <w:t>с</w:t>
      </w:r>
      <w:proofErr w:type="gramStart"/>
      <w:r w:rsidRPr="009A24FE">
        <w:rPr>
          <w:rFonts w:ascii="Times New Roman" w:hAnsi="Times New Roman" w:cs="Times New Roman"/>
          <w:sz w:val="28"/>
          <w:szCs w:val="28"/>
        </w:rPr>
        <w:t>.Б</w:t>
      </w:r>
      <w:proofErr w:type="gramEnd"/>
      <w:r w:rsidRPr="009A24FE">
        <w:rPr>
          <w:rFonts w:ascii="Times New Roman" w:hAnsi="Times New Roman" w:cs="Times New Roman"/>
          <w:sz w:val="28"/>
          <w:szCs w:val="28"/>
        </w:rPr>
        <w:t>урукан</w:t>
      </w:r>
      <w:proofErr w:type="spellEnd"/>
      <w:r w:rsidRPr="009A24FE">
        <w:rPr>
          <w:rFonts w:ascii="Times New Roman" w:hAnsi="Times New Roman" w:cs="Times New Roman"/>
          <w:sz w:val="28"/>
          <w:szCs w:val="28"/>
        </w:rPr>
        <w:t xml:space="preserve"> ул.Школьная,7.</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w:t>
      </w:r>
      <w:proofErr w:type="spellStart"/>
      <w:r w:rsidRPr="009A24FE">
        <w:rPr>
          <w:rFonts w:ascii="Times New Roman" w:hAnsi="Times New Roman" w:cs="Times New Roman"/>
          <w:sz w:val="28"/>
          <w:szCs w:val="28"/>
        </w:rPr>
        <w:t>Зеренская</w:t>
      </w:r>
      <w:proofErr w:type="spellEnd"/>
      <w:r w:rsidRPr="009A24FE">
        <w:rPr>
          <w:rFonts w:ascii="Times New Roman" w:hAnsi="Times New Roman" w:cs="Times New Roman"/>
          <w:sz w:val="28"/>
          <w:szCs w:val="28"/>
        </w:rPr>
        <w:t xml:space="preserve"> сельская администрация с. Зерен ул</w:t>
      </w:r>
      <w:proofErr w:type="gramStart"/>
      <w:r w:rsidRPr="009A24FE">
        <w:rPr>
          <w:rFonts w:ascii="Times New Roman" w:hAnsi="Times New Roman" w:cs="Times New Roman"/>
          <w:sz w:val="28"/>
          <w:szCs w:val="28"/>
        </w:rPr>
        <w:t>.Н</w:t>
      </w:r>
      <w:proofErr w:type="gramEnd"/>
      <w:r w:rsidRPr="009A24FE">
        <w:rPr>
          <w:rFonts w:ascii="Times New Roman" w:hAnsi="Times New Roman" w:cs="Times New Roman"/>
          <w:sz w:val="28"/>
          <w:szCs w:val="28"/>
        </w:rPr>
        <w:t>овая,20.</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w:t>
      </w:r>
      <w:proofErr w:type="spellStart"/>
      <w:r w:rsidRPr="009A24FE">
        <w:rPr>
          <w:rFonts w:ascii="Times New Roman" w:hAnsi="Times New Roman" w:cs="Times New Roman"/>
          <w:sz w:val="28"/>
          <w:szCs w:val="28"/>
        </w:rPr>
        <w:t>Кактолгинская</w:t>
      </w:r>
      <w:proofErr w:type="spellEnd"/>
      <w:r w:rsidRPr="009A24FE">
        <w:rPr>
          <w:rFonts w:ascii="Times New Roman" w:hAnsi="Times New Roman" w:cs="Times New Roman"/>
          <w:sz w:val="28"/>
          <w:szCs w:val="28"/>
        </w:rPr>
        <w:t xml:space="preserve"> сельская администрация с. </w:t>
      </w:r>
      <w:proofErr w:type="spellStart"/>
      <w:r w:rsidRPr="009A24FE">
        <w:rPr>
          <w:rFonts w:ascii="Times New Roman" w:hAnsi="Times New Roman" w:cs="Times New Roman"/>
          <w:sz w:val="28"/>
          <w:szCs w:val="28"/>
        </w:rPr>
        <w:t>Кактолга</w:t>
      </w:r>
      <w:proofErr w:type="spellEnd"/>
      <w:r>
        <w:rPr>
          <w:rFonts w:ascii="Times New Roman" w:hAnsi="Times New Roman" w:cs="Times New Roman"/>
          <w:sz w:val="28"/>
          <w:szCs w:val="28"/>
        </w:rPr>
        <w:t xml:space="preserve"> </w:t>
      </w:r>
      <w:r w:rsidRPr="009A24FE">
        <w:rPr>
          <w:rFonts w:ascii="Times New Roman" w:hAnsi="Times New Roman" w:cs="Times New Roman"/>
          <w:sz w:val="28"/>
          <w:szCs w:val="28"/>
        </w:rPr>
        <w:t>ул</w:t>
      </w:r>
      <w:proofErr w:type="gramStart"/>
      <w:r w:rsidRPr="009A24FE">
        <w:rPr>
          <w:rFonts w:ascii="Times New Roman" w:hAnsi="Times New Roman" w:cs="Times New Roman"/>
          <w:sz w:val="28"/>
          <w:szCs w:val="28"/>
        </w:rPr>
        <w:t>.Н</w:t>
      </w:r>
      <w:proofErr w:type="gramEnd"/>
      <w:r w:rsidRPr="009A24FE">
        <w:rPr>
          <w:rFonts w:ascii="Times New Roman" w:hAnsi="Times New Roman" w:cs="Times New Roman"/>
          <w:sz w:val="28"/>
          <w:szCs w:val="28"/>
        </w:rPr>
        <w:t>овая 13.</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Новоширокинская сельская администрация пст</w:t>
      </w:r>
      <w:proofErr w:type="gramStart"/>
      <w:r w:rsidRPr="009A24FE">
        <w:rPr>
          <w:rFonts w:ascii="Times New Roman" w:hAnsi="Times New Roman" w:cs="Times New Roman"/>
          <w:sz w:val="28"/>
          <w:szCs w:val="28"/>
        </w:rPr>
        <w:t>.Н</w:t>
      </w:r>
      <w:proofErr w:type="gramEnd"/>
      <w:r w:rsidRPr="009A24FE">
        <w:rPr>
          <w:rFonts w:ascii="Times New Roman" w:hAnsi="Times New Roman" w:cs="Times New Roman"/>
          <w:sz w:val="28"/>
          <w:szCs w:val="28"/>
        </w:rPr>
        <w:t>овоширокинский,34.</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Солонеченская сельская администрация </w:t>
      </w:r>
      <w:proofErr w:type="spellStart"/>
      <w:r w:rsidRPr="009A24FE">
        <w:rPr>
          <w:rFonts w:ascii="Times New Roman" w:hAnsi="Times New Roman" w:cs="Times New Roman"/>
          <w:sz w:val="28"/>
          <w:szCs w:val="28"/>
        </w:rPr>
        <w:t>с</w:t>
      </w:r>
      <w:proofErr w:type="gramStart"/>
      <w:r w:rsidRPr="009A24FE">
        <w:rPr>
          <w:rFonts w:ascii="Times New Roman" w:hAnsi="Times New Roman" w:cs="Times New Roman"/>
          <w:sz w:val="28"/>
          <w:szCs w:val="28"/>
        </w:rPr>
        <w:t>.С</w:t>
      </w:r>
      <w:proofErr w:type="gramEnd"/>
      <w:r w:rsidRPr="009A24FE">
        <w:rPr>
          <w:rFonts w:ascii="Times New Roman" w:hAnsi="Times New Roman" w:cs="Times New Roman"/>
          <w:sz w:val="28"/>
          <w:szCs w:val="28"/>
        </w:rPr>
        <w:t>олонечное</w:t>
      </w:r>
      <w:proofErr w:type="spellEnd"/>
      <w:r w:rsidRPr="009A24FE">
        <w:rPr>
          <w:rFonts w:ascii="Times New Roman" w:hAnsi="Times New Roman" w:cs="Times New Roman"/>
          <w:sz w:val="28"/>
          <w:szCs w:val="28"/>
        </w:rPr>
        <w:t xml:space="preserve"> ул.Мира,38.</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w:t>
      </w:r>
      <w:proofErr w:type="spellStart"/>
      <w:r w:rsidRPr="009A24FE">
        <w:rPr>
          <w:rFonts w:ascii="Times New Roman" w:hAnsi="Times New Roman" w:cs="Times New Roman"/>
          <w:sz w:val="28"/>
          <w:szCs w:val="28"/>
        </w:rPr>
        <w:t>Трубачевская</w:t>
      </w:r>
      <w:proofErr w:type="spellEnd"/>
      <w:r w:rsidRPr="009A24FE">
        <w:rPr>
          <w:rFonts w:ascii="Times New Roman" w:hAnsi="Times New Roman" w:cs="Times New Roman"/>
          <w:sz w:val="28"/>
          <w:szCs w:val="28"/>
        </w:rPr>
        <w:t xml:space="preserve"> сельская администрация </w:t>
      </w:r>
      <w:proofErr w:type="spellStart"/>
      <w:r w:rsidRPr="009A24FE">
        <w:rPr>
          <w:rFonts w:ascii="Times New Roman" w:hAnsi="Times New Roman" w:cs="Times New Roman"/>
          <w:sz w:val="28"/>
          <w:szCs w:val="28"/>
        </w:rPr>
        <w:t>с</w:t>
      </w:r>
      <w:proofErr w:type="gramStart"/>
      <w:r w:rsidRPr="009A24FE">
        <w:rPr>
          <w:rFonts w:ascii="Times New Roman" w:hAnsi="Times New Roman" w:cs="Times New Roman"/>
          <w:sz w:val="28"/>
          <w:szCs w:val="28"/>
        </w:rPr>
        <w:t>.Т</w:t>
      </w:r>
      <w:proofErr w:type="gramEnd"/>
      <w:r w:rsidRPr="009A24FE">
        <w:rPr>
          <w:rFonts w:ascii="Times New Roman" w:hAnsi="Times New Roman" w:cs="Times New Roman"/>
          <w:sz w:val="28"/>
          <w:szCs w:val="28"/>
        </w:rPr>
        <w:t>рубачево</w:t>
      </w:r>
      <w:proofErr w:type="spellEnd"/>
      <w:r w:rsidRPr="009A24FE">
        <w:rPr>
          <w:rFonts w:ascii="Times New Roman" w:hAnsi="Times New Roman" w:cs="Times New Roman"/>
          <w:sz w:val="28"/>
          <w:szCs w:val="28"/>
        </w:rPr>
        <w:t xml:space="preserve"> ул.Центральная,58.</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 xml:space="preserve">- </w:t>
      </w:r>
      <w:proofErr w:type="spellStart"/>
      <w:r w:rsidRPr="009A24FE">
        <w:rPr>
          <w:rFonts w:ascii="Times New Roman" w:hAnsi="Times New Roman" w:cs="Times New Roman"/>
          <w:sz w:val="28"/>
          <w:szCs w:val="28"/>
        </w:rPr>
        <w:t>Ушмунская</w:t>
      </w:r>
      <w:proofErr w:type="spellEnd"/>
      <w:r w:rsidRPr="009A24FE">
        <w:rPr>
          <w:rFonts w:ascii="Times New Roman" w:hAnsi="Times New Roman" w:cs="Times New Roman"/>
          <w:sz w:val="28"/>
          <w:szCs w:val="28"/>
        </w:rPr>
        <w:t xml:space="preserve"> сельская администрация </w:t>
      </w:r>
      <w:proofErr w:type="spellStart"/>
      <w:r w:rsidRPr="009A24FE">
        <w:rPr>
          <w:rFonts w:ascii="Times New Roman" w:hAnsi="Times New Roman" w:cs="Times New Roman"/>
          <w:sz w:val="28"/>
          <w:szCs w:val="28"/>
        </w:rPr>
        <w:t>с</w:t>
      </w:r>
      <w:proofErr w:type="gramStart"/>
      <w:r w:rsidRPr="009A24FE">
        <w:rPr>
          <w:rFonts w:ascii="Times New Roman" w:hAnsi="Times New Roman" w:cs="Times New Roman"/>
          <w:sz w:val="28"/>
          <w:szCs w:val="28"/>
        </w:rPr>
        <w:t>.У</w:t>
      </w:r>
      <w:proofErr w:type="gramEnd"/>
      <w:r w:rsidRPr="009A24FE">
        <w:rPr>
          <w:rFonts w:ascii="Times New Roman" w:hAnsi="Times New Roman" w:cs="Times New Roman"/>
          <w:sz w:val="28"/>
          <w:szCs w:val="28"/>
        </w:rPr>
        <w:t>шмун</w:t>
      </w:r>
      <w:proofErr w:type="spellEnd"/>
      <w:r w:rsidRPr="009A24FE">
        <w:rPr>
          <w:rFonts w:ascii="Times New Roman" w:hAnsi="Times New Roman" w:cs="Times New Roman"/>
          <w:sz w:val="28"/>
          <w:szCs w:val="28"/>
        </w:rPr>
        <w:t xml:space="preserve"> ул.1-ая Заречная 2.</w:t>
      </w:r>
    </w:p>
    <w:p w:rsidR="003C75D1" w:rsidRPr="009A24FE" w:rsidRDefault="003C75D1" w:rsidP="003C75D1">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 размещение на официальном сайте </w:t>
      </w:r>
      <w:r w:rsidRPr="009A24FE">
        <w:rPr>
          <w:rFonts w:ascii="Times New Roman" w:hAnsi="Times New Roman" w:cs="Times New Roman"/>
          <w:sz w:val="28"/>
          <w:szCs w:val="28"/>
        </w:rPr>
        <w:t>Газимуро-Заводского муниципального округа</w:t>
      </w:r>
      <w:r w:rsidRPr="009A24FE">
        <w:rPr>
          <w:rFonts w:ascii="Times New Roman" w:eastAsia="Times New Roman" w:hAnsi="Times New Roman" w:cs="Times New Roman"/>
          <w:sz w:val="28"/>
          <w:szCs w:val="28"/>
        </w:rPr>
        <w:t xml:space="preserve"> в информационно-телекоммуникационной сети «Интернет»</w:t>
      </w:r>
      <w:r w:rsidRPr="009A24FE">
        <w:rPr>
          <w:rFonts w:ascii="Times New Roman" w:hAnsi="Times New Roman" w:cs="Times New Roman"/>
          <w:sz w:val="28"/>
          <w:szCs w:val="28"/>
        </w:rPr>
        <w:t xml:space="preserve">- </w:t>
      </w:r>
      <w:hyperlink r:id="rId8" w:tgtFrame="_blank" w:history="1">
        <w:r w:rsidRPr="009A24FE">
          <w:rPr>
            <w:rStyle w:val="a4"/>
            <w:rFonts w:ascii="Times New Roman" w:hAnsi="Times New Roman" w:cs="Times New Roman"/>
            <w:sz w:val="28"/>
            <w:szCs w:val="28"/>
            <w:shd w:val="clear" w:color="auto" w:fill="FFFFFF"/>
          </w:rPr>
          <w:t>https://gazzavod.75.ru/</w:t>
        </w:r>
      </w:hyperlink>
      <w:r w:rsidRPr="009A24FE">
        <w:rPr>
          <w:rFonts w:ascii="Times New Roman" w:hAnsi="Times New Roman" w:cs="Times New Roman"/>
          <w:sz w:val="28"/>
          <w:szCs w:val="28"/>
        </w:rPr>
        <w:t>;</w:t>
      </w:r>
    </w:p>
    <w:p w:rsidR="003C75D1" w:rsidRPr="007E3590" w:rsidRDefault="003C75D1" w:rsidP="007E3590">
      <w:pPr>
        <w:spacing w:after="0" w:line="240" w:lineRule="auto"/>
        <w:ind w:firstLine="709"/>
        <w:jc w:val="both"/>
        <w:rPr>
          <w:rFonts w:ascii="Times New Roman" w:eastAsia="Times New Roman" w:hAnsi="Times New Roman" w:cs="Times New Roman"/>
          <w:sz w:val="28"/>
          <w:szCs w:val="28"/>
        </w:rPr>
      </w:pPr>
      <w:r w:rsidRPr="009A24FE">
        <w:rPr>
          <w:rFonts w:ascii="Times New Roman" w:eastAsia="Times New Roman" w:hAnsi="Times New Roman" w:cs="Times New Roman"/>
          <w:sz w:val="28"/>
          <w:szCs w:val="28"/>
        </w:rPr>
        <w:t xml:space="preserve">- размещение </w:t>
      </w:r>
      <w:r w:rsidRPr="009A24FE">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9A24FE">
        <w:rPr>
          <w:rFonts w:ascii="Times New Roman" w:hAnsi="Times New Roman" w:cs="Times New Roman"/>
          <w:sz w:val="28"/>
          <w:szCs w:val="28"/>
        </w:rPr>
        <w:t>.р</w:t>
      </w:r>
      <w:proofErr w:type="gramEnd"/>
      <w:r w:rsidRPr="009A24FE">
        <w:rPr>
          <w:rFonts w:ascii="Times New Roman" w:hAnsi="Times New Roman" w:cs="Times New Roman"/>
          <w:sz w:val="28"/>
          <w:szCs w:val="28"/>
        </w:rPr>
        <w:t>ф, регистрация в качестве сетевого издания Эл № Ф</w:t>
      </w:r>
      <w:r w:rsidR="006D197E">
        <w:rPr>
          <w:rFonts w:ascii="Times New Roman" w:hAnsi="Times New Roman" w:cs="Times New Roman"/>
          <w:sz w:val="28"/>
          <w:szCs w:val="28"/>
        </w:rPr>
        <w:t>С77-72471 от 5 марта 2018 года)»</w:t>
      </w:r>
    </w:p>
    <w:p w:rsidR="003C75D1" w:rsidRPr="009A24FE" w:rsidRDefault="003C75D1" w:rsidP="003C75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9A24FE">
        <w:rPr>
          <w:rFonts w:ascii="Times New Roman" w:hAnsi="Times New Roman" w:cs="Times New Roman"/>
          <w:sz w:val="28"/>
          <w:szCs w:val="28"/>
        </w:rPr>
        <w:t>. Дополнить Главу VII Устава статьей 49</w:t>
      </w:r>
      <w:r w:rsidRPr="009A24FE">
        <w:rPr>
          <w:rFonts w:ascii="Times New Roman" w:hAnsi="Times New Roman" w:cs="Times New Roman"/>
          <w:sz w:val="28"/>
          <w:szCs w:val="28"/>
          <w:vertAlign w:val="superscript"/>
        </w:rPr>
        <w:t>1</w:t>
      </w:r>
      <w:r w:rsidRPr="009A24FE">
        <w:rPr>
          <w:rFonts w:ascii="Times New Roman" w:hAnsi="Times New Roman" w:cs="Times New Roman"/>
          <w:sz w:val="28"/>
          <w:szCs w:val="28"/>
        </w:rPr>
        <w:t>, следующего содержания:</w:t>
      </w:r>
    </w:p>
    <w:p w:rsidR="003C75D1" w:rsidRPr="009A24FE" w:rsidRDefault="003C75D1" w:rsidP="003C75D1">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«Статья 49</w:t>
      </w:r>
      <w:r w:rsidRPr="009A24FE">
        <w:rPr>
          <w:rFonts w:ascii="Times New Roman" w:hAnsi="Times New Roman" w:cs="Times New Roman"/>
          <w:sz w:val="28"/>
          <w:szCs w:val="28"/>
          <w:vertAlign w:val="superscript"/>
        </w:rPr>
        <w:t>1</w:t>
      </w:r>
      <w:r w:rsidRPr="009A24FE">
        <w:rPr>
          <w:rFonts w:ascii="Times New Roman" w:hAnsi="Times New Roman" w:cs="Times New Roman"/>
          <w:sz w:val="28"/>
          <w:szCs w:val="28"/>
        </w:rPr>
        <w:t>. Международные и внешнеэкономические связи органов местного самоуправления.</w:t>
      </w:r>
    </w:p>
    <w:p w:rsidR="003C75D1" w:rsidRPr="009A24FE" w:rsidRDefault="003C75D1" w:rsidP="007E3590">
      <w:pPr>
        <w:pStyle w:val="ad"/>
        <w:ind w:firstLine="709"/>
        <w:jc w:val="both"/>
        <w:rPr>
          <w:rFonts w:ascii="Times New Roman" w:hAnsi="Times New Roman" w:cs="Times New Roman"/>
          <w:sz w:val="28"/>
          <w:szCs w:val="28"/>
        </w:rPr>
      </w:pPr>
      <w:r w:rsidRPr="009A24FE">
        <w:rPr>
          <w:rFonts w:ascii="Times New Roman" w:hAnsi="Times New Roman" w:cs="Times New Roman"/>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нормативно-правовыми актами Российской Федерации, законом Забайкальского края»</w:t>
      </w:r>
    </w:p>
    <w:p w:rsidR="003C75D1" w:rsidRPr="009A24FE" w:rsidRDefault="003C75D1" w:rsidP="003C75D1">
      <w:pPr>
        <w:pStyle w:val="ad"/>
        <w:ind w:firstLine="709"/>
        <w:jc w:val="both"/>
        <w:rPr>
          <w:rFonts w:ascii="Times New Roman" w:hAnsi="Times New Roman" w:cs="Times New Roman"/>
          <w:sz w:val="28"/>
          <w:szCs w:val="28"/>
        </w:rPr>
      </w:pPr>
      <w:r>
        <w:rPr>
          <w:rFonts w:ascii="Times New Roman" w:hAnsi="Times New Roman" w:cs="Times New Roman"/>
          <w:sz w:val="28"/>
          <w:szCs w:val="28"/>
        </w:rPr>
        <w:t>9</w:t>
      </w:r>
      <w:r w:rsidRPr="009A24FE">
        <w:rPr>
          <w:rFonts w:ascii="Times New Roman" w:hAnsi="Times New Roman" w:cs="Times New Roman"/>
          <w:sz w:val="28"/>
          <w:szCs w:val="28"/>
        </w:rPr>
        <w:t>. Статью 51 Устава дополнить частями 3.1, 3.2 следующего содержания:</w:t>
      </w:r>
    </w:p>
    <w:p w:rsidR="003C75D1" w:rsidRPr="009A24FE" w:rsidRDefault="003C75D1" w:rsidP="003C75D1">
      <w:pPr>
        <w:pStyle w:val="a3"/>
        <w:spacing w:before="0" w:beforeAutospacing="0" w:after="0" w:afterAutospacing="0"/>
        <w:ind w:firstLine="709"/>
        <w:jc w:val="both"/>
        <w:rPr>
          <w:sz w:val="28"/>
          <w:szCs w:val="28"/>
        </w:rPr>
      </w:pPr>
      <w:r w:rsidRPr="009A24FE">
        <w:rPr>
          <w:sz w:val="28"/>
          <w:szCs w:val="28"/>
        </w:rPr>
        <w:t>«3.1. Губернатор Забайкальского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3C75D1" w:rsidRPr="009A24FE" w:rsidRDefault="003C75D1" w:rsidP="007E3590">
      <w:pPr>
        <w:pStyle w:val="a3"/>
        <w:spacing w:before="0" w:beforeAutospacing="0" w:after="0" w:afterAutospacing="0"/>
        <w:ind w:firstLine="709"/>
        <w:jc w:val="both"/>
        <w:rPr>
          <w:sz w:val="28"/>
          <w:szCs w:val="28"/>
        </w:rPr>
      </w:pPr>
      <w:r w:rsidRPr="009A24FE">
        <w:rPr>
          <w:sz w:val="28"/>
          <w:szCs w:val="28"/>
        </w:rPr>
        <w:t xml:space="preserve">3.2.Губернатор Забайкальского края вправе отрешить от должности главу муниципального округа в случае, если в течение месяца со дня вынесения предупреждения, объявления выговора главой муниципального округа не были приняты в пределах своих полномочий меры по устранению причин, </w:t>
      </w:r>
      <w:r w:rsidRPr="009A24FE">
        <w:rPr>
          <w:sz w:val="28"/>
          <w:szCs w:val="28"/>
        </w:rPr>
        <w:lastRenderedPageBreak/>
        <w:t>послуживших основанием для вынесения предупреждения, объявления выговора»;</w:t>
      </w:r>
    </w:p>
    <w:p w:rsidR="003C75D1" w:rsidRPr="00447BA0" w:rsidRDefault="003C75D1" w:rsidP="003C75D1">
      <w:pPr>
        <w:pStyle w:val="a3"/>
        <w:spacing w:before="0" w:beforeAutospacing="0" w:after="0" w:afterAutospacing="0"/>
        <w:ind w:firstLine="708"/>
        <w:jc w:val="both"/>
        <w:rPr>
          <w:sz w:val="28"/>
          <w:szCs w:val="28"/>
        </w:rPr>
      </w:pPr>
      <w:r w:rsidRPr="00447BA0">
        <w:rPr>
          <w:sz w:val="28"/>
          <w:szCs w:val="28"/>
        </w:rPr>
        <w:t>10. Часть 4 статьи 51 Устава дополнить пунктами 4.1, 6 следующего содержания:</w:t>
      </w:r>
    </w:p>
    <w:p w:rsidR="003C75D1" w:rsidRPr="00447BA0" w:rsidRDefault="003C75D1" w:rsidP="003C75D1">
      <w:pPr>
        <w:spacing w:after="0" w:line="240" w:lineRule="auto"/>
        <w:jc w:val="both"/>
        <w:rPr>
          <w:rFonts w:ascii="Times New Roman" w:eastAsia="Times New Roman" w:hAnsi="Times New Roman" w:cs="Times New Roman"/>
          <w:sz w:val="28"/>
          <w:szCs w:val="28"/>
        </w:rPr>
      </w:pPr>
      <w:r w:rsidRPr="00447BA0">
        <w:rPr>
          <w:rFonts w:ascii="Times New Roman" w:eastAsia="Times New Roman" w:hAnsi="Times New Roman" w:cs="Times New Roman"/>
          <w:sz w:val="28"/>
          <w:szCs w:val="28"/>
        </w:rPr>
        <w:t>«4.1) приобретение им статуса иностранного агента;</w:t>
      </w:r>
    </w:p>
    <w:p w:rsidR="00C7461D" w:rsidRPr="003C75D1" w:rsidRDefault="003C75D1" w:rsidP="003C75D1">
      <w:pPr>
        <w:spacing w:after="0" w:line="240" w:lineRule="auto"/>
        <w:jc w:val="both"/>
        <w:rPr>
          <w:rFonts w:ascii="Times New Roman" w:eastAsia="Times New Roman" w:hAnsi="Times New Roman" w:cs="Times New Roman"/>
          <w:sz w:val="28"/>
          <w:szCs w:val="28"/>
        </w:rPr>
      </w:pPr>
      <w:r w:rsidRPr="00447BA0">
        <w:rPr>
          <w:rFonts w:ascii="Times New Roman" w:eastAsia="Times New Roman" w:hAnsi="Times New Roman" w:cs="Times New Roman"/>
          <w:sz w:val="28"/>
          <w:szCs w:val="28"/>
        </w:rPr>
        <w:t xml:space="preserve">6) </w:t>
      </w:r>
      <w:proofErr w:type="gramStart"/>
      <w:r w:rsidRPr="00447BA0">
        <w:rPr>
          <w:rFonts w:ascii="Times New Roman" w:eastAsia="Times New Roman" w:hAnsi="Times New Roman" w:cs="Times New Roman"/>
          <w:sz w:val="28"/>
          <w:szCs w:val="28"/>
        </w:rPr>
        <w:t>систематическое</w:t>
      </w:r>
      <w:proofErr w:type="gramEnd"/>
      <w:r w:rsidRPr="00447BA0">
        <w:rPr>
          <w:rFonts w:ascii="Times New Roman" w:eastAsia="Times New Roman" w:hAnsi="Times New Roman" w:cs="Times New Roman"/>
          <w:sz w:val="28"/>
          <w:szCs w:val="28"/>
        </w:rPr>
        <w:t xml:space="preserve"> недостижение показателей для оценки эффективности деятельности </w:t>
      </w:r>
      <w:r>
        <w:rPr>
          <w:rFonts w:ascii="Times New Roman" w:eastAsia="Times New Roman" w:hAnsi="Times New Roman" w:cs="Times New Roman"/>
          <w:sz w:val="28"/>
          <w:szCs w:val="28"/>
        </w:rPr>
        <w:t>органов местного самоуправления»</w:t>
      </w:r>
    </w:p>
    <w:p w:rsidR="00C7461D" w:rsidRPr="00C04573" w:rsidRDefault="00C7461D" w:rsidP="0054068A">
      <w:pPr>
        <w:suppressAutoHyphens/>
        <w:spacing w:after="0" w:line="240" w:lineRule="auto"/>
        <w:jc w:val="both"/>
        <w:rPr>
          <w:rFonts w:ascii="Times New Roman" w:hAnsi="Times New Roman" w:cs="Times New Roman"/>
          <w:sz w:val="28"/>
          <w:szCs w:val="28"/>
        </w:rPr>
      </w:pPr>
    </w:p>
    <w:p w:rsidR="000A3A3E" w:rsidRDefault="000A3A3E" w:rsidP="003C75D1">
      <w:pPr>
        <w:spacing w:after="0" w:line="240" w:lineRule="auto"/>
        <w:ind w:firstLine="708"/>
        <w:jc w:val="both"/>
        <w:rPr>
          <w:rFonts w:ascii="Times New Roman" w:hAnsi="Times New Roman" w:cs="Times New Roman"/>
          <w:sz w:val="28"/>
          <w:szCs w:val="28"/>
        </w:rPr>
      </w:pPr>
      <w:r w:rsidRPr="00C04573">
        <w:rPr>
          <w:rFonts w:ascii="Times New Roman" w:hAnsi="Times New Roman" w:cs="Times New Roman"/>
          <w:sz w:val="28"/>
          <w:szCs w:val="28"/>
        </w:rPr>
        <w:t xml:space="preserve">Порядок принятия решения </w:t>
      </w:r>
      <w:r w:rsidR="003C75D1" w:rsidRPr="006D197E">
        <w:rPr>
          <w:rFonts w:ascii="Times New Roman" w:hAnsi="Times New Roman" w:cs="Times New Roman"/>
          <w:i/>
          <w:sz w:val="28"/>
          <w:szCs w:val="28"/>
        </w:rPr>
        <w:t xml:space="preserve"> </w:t>
      </w:r>
      <w:r w:rsidR="003C75D1" w:rsidRPr="006D197E">
        <w:rPr>
          <w:rFonts w:ascii="Times New Roman" w:hAnsi="Times New Roman" w:cs="Times New Roman"/>
          <w:sz w:val="28"/>
          <w:szCs w:val="28"/>
        </w:rPr>
        <w:t>«</w:t>
      </w:r>
      <w:r w:rsidR="003C75D1" w:rsidRPr="00C04573">
        <w:rPr>
          <w:rFonts w:ascii="Times New Roman" w:hAnsi="Times New Roman" w:cs="Times New Roman"/>
          <w:sz w:val="28"/>
          <w:szCs w:val="28"/>
        </w:rPr>
        <w:t xml:space="preserve">О </w:t>
      </w:r>
      <w:r w:rsidR="003C75D1">
        <w:rPr>
          <w:rFonts w:ascii="Times New Roman" w:hAnsi="Times New Roman" w:cs="Times New Roman"/>
          <w:sz w:val="28"/>
          <w:szCs w:val="28"/>
        </w:rPr>
        <w:t>внесении изменений и дополнений в Устав</w:t>
      </w:r>
      <w:r w:rsidR="003C75D1" w:rsidRPr="00C04573">
        <w:rPr>
          <w:rFonts w:ascii="Times New Roman" w:hAnsi="Times New Roman" w:cs="Times New Roman"/>
          <w:sz w:val="28"/>
          <w:szCs w:val="28"/>
        </w:rPr>
        <w:t xml:space="preserve"> Газимуро-Заводского муниципального округа Забайкальского края</w:t>
      </w:r>
      <w:r w:rsidR="003C75D1">
        <w:rPr>
          <w:rFonts w:ascii="Times New Roman" w:hAnsi="Times New Roman" w:cs="Times New Roman"/>
          <w:sz w:val="28"/>
          <w:szCs w:val="28"/>
        </w:rPr>
        <w:t>, принятого решением Совета Газимуро-Заводского муниципального округа от 01.12.2023 № 17</w:t>
      </w:r>
      <w:r w:rsidR="003C75D1" w:rsidRPr="00C04573">
        <w:rPr>
          <w:rFonts w:ascii="Times New Roman" w:hAnsi="Times New Roman" w:cs="Times New Roman"/>
          <w:sz w:val="28"/>
          <w:szCs w:val="28"/>
        </w:rPr>
        <w:t>»</w:t>
      </w:r>
      <w:r w:rsidR="003C75D1">
        <w:rPr>
          <w:rFonts w:ascii="Times New Roman" w:hAnsi="Times New Roman" w:cs="Times New Roman"/>
          <w:sz w:val="28"/>
          <w:szCs w:val="28"/>
        </w:rPr>
        <w:t xml:space="preserve"> </w:t>
      </w:r>
      <w:r w:rsidRPr="00C04573">
        <w:rPr>
          <w:rFonts w:ascii="Times New Roman" w:hAnsi="Times New Roman" w:cs="Times New Roman"/>
          <w:sz w:val="28"/>
          <w:szCs w:val="28"/>
        </w:rPr>
        <w:t>позволяет вносить корректировки в проекты решений на стадии проведения публичных слушаний, без дополнительной публикации нового проекта решения»</w:t>
      </w:r>
    </w:p>
    <w:p w:rsidR="00303172" w:rsidRPr="00C04573" w:rsidRDefault="00303172" w:rsidP="000A3A3E">
      <w:pPr>
        <w:suppressAutoHyphens/>
        <w:spacing w:after="0" w:line="240" w:lineRule="auto"/>
        <w:ind w:firstLine="709"/>
        <w:jc w:val="both"/>
        <w:rPr>
          <w:rFonts w:ascii="Times New Roman" w:hAnsi="Times New Roman" w:cs="Times New Roman"/>
          <w:sz w:val="28"/>
          <w:szCs w:val="28"/>
        </w:rPr>
      </w:pPr>
    </w:p>
    <w:p w:rsidR="00C04573" w:rsidRPr="00C04573" w:rsidRDefault="006D197E" w:rsidP="003A7CB8">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3A7CB8">
        <w:rPr>
          <w:rFonts w:ascii="Times New Roman" w:hAnsi="Times New Roman" w:cs="Times New Roman"/>
          <w:sz w:val="28"/>
          <w:szCs w:val="28"/>
        </w:rPr>
        <w:t>опросов не поступило.</w:t>
      </w:r>
    </w:p>
    <w:p w:rsidR="008C7237" w:rsidRPr="00C04573" w:rsidRDefault="008C7237" w:rsidP="007E3590">
      <w:pPr>
        <w:spacing w:after="0" w:line="240" w:lineRule="auto"/>
        <w:ind w:firstLine="708"/>
        <w:jc w:val="both"/>
        <w:rPr>
          <w:rFonts w:ascii="Times New Roman" w:hAnsi="Times New Roman" w:cs="Times New Roman"/>
          <w:color w:val="000000"/>
          <w:sz w:val="28"/>
          <w:szCs w:val="28"/>
          <w:shd w:val="clear" w:color="auto" w:fill="FFFFFF"/>
        </w:rPr>
      </w:pPr>
      <w:r w:rsidRPr="00C04573">
        <w:rPr>
          <w:rFonts w:ascii="Times New Roman" w:hAnsi="Times New Roman" w:cs="Times New Roman"/>
          <w:color w:val="000000"/>
          <w:sz w:val="28"/>
          <w:szCs w:val="28"/>
          <w:shd w:val="clear" w:color="auto" w:fill="FFFFFF"/>
        </w:rPr>
        <w:t>Возражений, предложений и замечаний в ходе публичных слушаний не поступило.</w:t>
      </w:r>
      <w:r w:rsidR="001A51F2" w:rsidRPr="00C04573">
        <w:rPr>
          <w:rFonts w:ascii="Times New Roman" w:hAnsi="Times New Roman" w:cs="Times New Roman"/>
          <w:color w:val="000000"/>
          <w:sz w:val="28"/>
          <w:szCs w:val="28"/>
          <w:shd w:val="clear" w:color="auto" w:fill="FFFFFF"/>
        </w:rPr>
        <w:t xml:space="preserve"> </w:t>
      </w:r>
      <w:r w:rsidRPr="00C04573">
        <w:rPr>
          <w:rFonts w:ascii="Times New Roman" w:hAnsi="Times New Roman" w:cs="Times New Roman"/>
          <w:color w:val="000000"/>
          <w:sz w:val="28"/>
          <w:szCs w:val="28"/>
          <w:shd w:val="clear" w:color="auto" w:fill="FFFFFF"/>
        </w:rPr>
        <w:t>Председатель предложил проголосовать за  решение.</w:t>
      </w:r>
    </w:p>
    <w:p w:rsidR="008C7237" w:rsidRPr="007E3590" w:rsidRDefault="008C7237" w:rsidP="008C7237">
      <w:pPr>
        <w:spacing w:after="0" w:line="240" w:lineRule="auto"/>
        <w:rPr>
          <w:rFonts w:ascii="Times New Roman" w:hAnsi="Times New Roman" w:cs="Times New Roman"/>
          <w:b/>
          <w:color w:val="000000"/>
          <w:sz w:val="28"/>
          <w:szCs w:val="28"/>
          <w:shd w:val="clear" w:color="auto" w:fill="FFFFFF"/>
        </w:rPr>
      </w:pPr>
      <w:r w:rsidRPr="007E3590">
        <w:rPr>
          <w:rFonts w:ascii="Times New Roman" w:hAnsi="Times New Roman" w:cs="Times New Roman"/>
          <w:b/>
          <w:color w:val="000000"/>
          <w:sz w:val="28"/>
          <w:szCs w:val="28"/>
          <w:shd w:val="clear" w:color="auto" w:fill="FFFFFF"/>
        </w:rPr>
        <w:t>Решили:</w:t>
      </w:r>
    </w:p>
    <w:p w:rsidR="008C7237" w:rsidRPr="006D197E" w:rsidRDefault="006D197E" w:rsidP="006D197E">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8C7237" w:rsidRPr="006D197E">
        <w:rPr>
          <w:rFonts w:ascii="Times New Roman" w:hAnsi="Times New Roman"/>
          <w:sz w:val="28"/>
          <w:szCs w:val="28"/>
        </w:rPr>
        <w:t xml:space="preserve">Принять к сведению представленную информацию </w:t>
      </w:r>
      <w:r w:rsidR="002D4CA6" w:rsidRPr="006D197E">
        <w:rPr>
          <w:rFonts w:ascii="Times New Roman" w:hAnsi="Times New Roman"/>
          <w:sz w:val="28"/>
          <w:szCs w:val="28"/>
        </w:rPr>
        <w:t xml:space="preserve">по внесению изменений в </w:t>
      </w:r>
      <w:r w:rsidR="00C06E63" w:rsidRPr="006D197E">
        <w:rPr>
          <w:rFonts w:ascii="Times New Roman" w:hAnsi="Times New Roman"/>
          <w:sz w:val="28"/>
          <w:szCs w:val="28"/>
        </w:rPr>
        <w:t>проект</w:t>
      </w:r>
      <w:r w:rsidR="000311B3" w:rsidRPr="006D197E">
        <w:rPr>
          <w:rFonts w:ascii="Times New Roman" w:hAnsi="Times New Roman"/>
          <w:sz w:val="28"/>
          <w:szCs w:val="28"/>
        </w:rPr>
        <w:t>.</w:t>
      </w:r>
    </w:p>
    <w:p w:rsidR="008C7237" w:rsidRPr="007E3590" w:rsidRDefault="006D197E" w:rsidP="006D197E">
      <w:pPr>
        <w:spacing w:after="0" w:line="240" w:lineRule="auto"/>
        <w:ind w:firstLine="567"/>
        <w:jc w:val="both"/>
        <w:rPr>
          <w:rFonts w:ascii="Times New Roman" w:hAnsi="Times New Roman" w:cs="Times New Roman"/>
          <w:sz w:val="28"/>
          <w:szCs w:val="28"/>
        </w:rPr>
      </w:pPr>
      <w:r>
        <w:rPr>
          <w:rFonts w:ascii="Times New Roman" w:hAnsi="Times New Roman"/>
          <w:sz w:val="28"/>
          <w:szCs w:val="28"/>
        </w:rPr>
        <w:t xml:space="preserve">2. </w:t>
      </w:r>
      <w:r w:rsidR="008C7237" w:rsidRPr="00C04573">
        <w:rPr>
          <w:rFonts w:ascii="Times New Roman" w:hAnsi="Times New Roman"/>
          <w:sz w:val="28"/>
          <w:szCs w:val="28"/>
        </w:rPr>
        <w:t>Проект решения</w:t>
      </w:r>
      <w:r w:rsidR="008C7237" w:rsidRPr="00C04573">
        <w:rPr>
          <w:rFonts w:ascii="Times New Roman" w:hAnsi="Times New Roman"/>
          <w:b/>
          <w:i/>
          <w:sz w:val="28"/>
          <w:szCs w:val="28"/>
        </w:rPr>
        <w:t xml:space="preserve"> </w:t>
      </w:r>
      <w:r w:rsidR="003C75D1" w:rsidRPr="00C04573">
        <w:rPr>
          <w:rFonts w:ascii="Times New Roman" w:hAnsi="Times New Roman" w:cs="Times New Roman"/>
          <w:b/>
          <w:i/>
          <w:sz w:val="28"/>
          <w:szCs w:val="28"/>
        </w:rPr>
        <w:t xml:space="preserve"> </w:t>
      </w:r>
      <w:r w:rsidR="003C75D1" w:rsidRPr="00C04573">
        <w:rPr>
          <w:rFonts w:ascii="Times New Roman" w:hAnsi="Times New Roman" w:cs="Times New Roman"/>
          <w:b/>
          <w:sz w:val="28"/>
          <w:szCs w:val="28"/>
        </w:rPr>
        <w:t>«</w:t>
      </w:r>
      <w:r w:rsidR="003C75D1" w:rsidRPr="00C04573">
        <w:rPr>
          <w:rFonts w:ascii="Times New Roman" w:hAnsi="Times New Roman" w:cs="Times New Roman"/>
          <w:sz w:val="28"/>
          <w:szCs w:val="28"/>
        </w:rPr>
        <w:t xml:space="preserve">О </w:t>
      </w:r>
      <w:r w:rsidR="003C75D1">
        <w:rPr>
          <w:rFonts w:ascii="Times New Roman" w:hAnsi="Times New Roman" w:cs="Times New Roman"/>
          <w:sz w:val="28"/>
          <w:szCs w:val="28"/>
        </w:rPr>
        <w:t>внесении изменений и дополнений в Устав</w:t>
      </w:r>
      <w:r w:rsidR="003C75D1" w:rsidRPr="00C04573">
        <w:rPr>
          <w:rFonts w:ascii="Times New Roman" w:hAnsi="Times New Roman" w:cs="Times New Roman"/>
          <w:sz w:val="28"/>
          <w:szCs w:val="28"/>
        </w:rPr>
        <w:t xml:space="preserve"> Газимуро-Заводского муниципального округа Забайкальского края</w:t>
      </w:r>
      <w:r w:rsidR="003C75D1">
        <w:rPr>
          <w:rFonts w:ascii="Times New Roman" w:hAnsi="Times New Roman" w:cs="Times New Roman"/>
          <w:sz w:val="28"/>
          <w:szCs w:val="28"/>
        </w:rPr>
        <w:t>, принятого решением Совета Газимуро-Заводского муниципального округа от 01.12.2023 № 17</w:t>
      </w:r>
      <w:r w:rsidR="003C75D1" w:rsidRPr="00C04573">
        <w:rPr>
          <w:rFonts w:ascii="Times New Roman" w:hAnsi="Times New Roman" w:cs="Times New Roman"/>
          <w:sz w:val="28"/>
          <w:szCs w:val="28"/>
        </w:rPr>
        <w:t>»</w:t>
      </w:r>
      <w:r w:rsidR="008C7237" w:rsidRPr="00C04573">
        <w:rPr>
          <w:rFonts w:ascii="Times New Roman" w:hAnsi="Times New Roman"/>
          <w:sz w:val="28"/>
          <w:szCs w:val="28"/>
        </w:rPr>
        <w:t xml:space="preserve"> представить на утверждение сессии Совета </w:t>
      </w:r>
      <w:r w:rsidR="00C06E63" w:rsidRPr="00C04573">
        <w:rPr>
          <w:rFonts w:ascii="Times New Roman" w:hAnsi="Times New Roman"/>
          <w:sz w:val="28"/>
          <w:szCs w:val="28"/>
        </w:rPr>
        <w:t>Газимуро-Заводского муниципального округа.</w:t>
      </w:r>
    </w:p>
    <w:p w:rsidR="008C7237" w:rsidRPr="00C04573" w:rsidRDefault="008C7237" w:rsidP="008C7237">
      <w:pPr>
        <w:spacing w:after="0" w:line="240" w:lineRule="auto"/>
        <w:rPr>
          <w:rFonts w:ascii="Times New Roman" w:hAnsi="Times New Roman" w:cs="Times New Roman"/>
          <w:color w:val="000000"/>
          <w:sz w:val="28"/>
          <w:szCs w:val="28"/>
          <w:shd w:val="clear" w:color="auto" w:fill="FFFFFF"/>
        </w:rPr>
      </w:pPr>
      <w:r w:rsidRPr="00C04573">
        <w:rPr>
          <w:rFonts w:ascii="Times New Roman" w:hAnsi="Times New Roman" w:cs="Times New Roman"/>
          <w:color w:val="000000"/>
          <w:sz w:val="28"/>
          <w:szCs w:val="28"/>
          <w:shd w:val="clear" w:color="auto" w:fill="FFFFFF"/>
        </w:rPr>
        <w:t>Жители Газимуро-Заводского района проголосовали:</w:t>
      </w:r>
    </w:p>
    <w:p w:rsidR="008C7237" w:rsidRPr="00C04573" w:rsidRDefault="008C7237" w:rsidP="008C7237">
      <w:pPr>
        <w:spacing w:after="0" w:line="240" w:lineRule="auto"/>
        <w:rPr>
          <w:rFonts w:ascii="Times New Roman" w:hAnsi="Times New Roman" w:cs="Times New Roman"/>
          <w:color w:val="000000"/>
          <w:sz w:val="28"/>
          <w:szCs w:val="28"/>
          <w:shd w:val="clear" w:color="auto" w:fill="FFFFFF"/>
        </w:rPr>
      </w:pPr>
      <w:r w:rsidRPr="00C04573">
        <w:rPr>
          <w:rFonts w:ascii="Times New Roman" w:hAnsi="Times New Roman" w:cs="Times New Roman"/>
          <w:color w:val="000000"/>
          <w:sz w:val="28"/>
          <w:szCs w:val="28"/>
          <w:shd w:val="clear" w:color="auto" w:fill="FFFFFF"/>
        </w:rPr>
        <w:t>ЗА –</w:t>
      </w:r>
      <w:r w:rsidR="00303172">
        <w:rPr>
          <w:rFonts w:ascii="Times New Roman" w:hAnsi="Times New Roman" w:cs="Times New Roman"/>
          <w:color w:val="000000"/>
          <w:sz w:val="28"/>
          <w:szCs w:val="28"/>
          <w:shd w:val="clear" w:color="auto" w:fill="FFFFFF"/>
        </w:rPr>
        <w:t>1</w:t>
      </w:r>
      <w:r w:rsidR="007E3590">
        <w:rPr>
          <w:rFonts w:ascii="Times New Roman" w:hAnsi="Times New Roman" w:cs="Times New Roman"/>
          <w:color w:val="000000"/>
          <w:sz w:val="28"/>
          <w:szCs w:val="28"/>
          <w:shd w:val="clear" w:color="auto" w:fill="FFFFFF"/>
        </w:rPr>
        <w:t>6</w:t>
      </w:r>
      <w:proofErr w:type="gramStart"/>
      <w:r w:rsidRPr="00C04573">
        <w:rPr>
          <w:rFonts w:ascii="Times New Roman" w:hAnsi="Times New Roman" w:cs="Times New Roman"/>
          <w:color w:val="000000"/>
          <w:sz w:val="28"/>
          <w:szCs w:val="28"/>
          <w:shd w:val="clear" w:color="auto" w:fill="FFFFFF"/>
        </w:rPr>
        <w:t xml:space="preserve"> ;</w:t>
      </w:r>
      <w:proofErr w:type="gramEnd"/>
    </w:p>
    <w:p w:rsidR="008C7237" w:rsidRPr="00C04573" w:rsidRDefault="00C06E63" w:rsidP="008C7237">
      <w:pPr>
        <w:spacing w:after="0" w:line="240" w:lineRule="auto"/>
        <w:rPr>
          <w:rFonts w:ascii="Times New Roman" w:hAnsi="Times New Roman" w:cs="Times New Roman"/>
          <w:color w:val="000000"/>
          <w:sz w:val="28"/>
          <w:szCs w:val="28"/>
          <w:shd w:val="clear" w:color="auto" w:fill="FFFFFF"/>
        </w:rPr>
      </w:pPr>
      <w:r w:rsidRPr="00C04573">
        <w:rPr>
          <w:rFonts w:ascii="Times New Roman" w:hAnsi="Times New Roman" w:cs="Times New Roman"/>
          <w:color w:val="000000"/>
          <w:sz w:val="28"/>
          <w:szCs w:val="28"/>
          <w:shd w:val="clear" w:color="auto" w:fill="FFFFFF"/>
        </w:rPr>
        <w:t>ПРОТИВ –</w:t>
      </w:r>
      <w:r w:rsidR="00303172">
        <w:rPr>
          <w:rFonts w:ascii="Times New Roman" w:hAnsi="Times New Roman" w:cs="Times New Roman"/>
          <w:color w:val="000000"/>
          <w:sz w:val="28"/>
          <w:szCs w:val="28"/>
          <w:shd w:val="clear" w:color="auto" w:fill="FFFFFF"/>
        </w:rPr>
        <w:t>0</w:t>
      </w:r>
      <w:proofErr w:type="gramStart"/>
      <w:r w:rsidRPr="00C04573">
        <w:rPr>
          <w:rFonts w:ascii="Times New Roman" w:hAnsi="Times New Roman" w:cs="Times New Roman"/>
          <w:color w:val="000000"/>
          <w:sz w:val="28"/>
          <w:szCs w:val="28"/>
          <w:shd w:val="clear" w:color="auto" w:fill="FFFFFF"/>
        </w:rPr>
        <w:t xml:space="preserve"> </w:t>
      </w:r>
      <w:r w:rsidR="008C7237" w:rsidRPr="00C04573">
        <w:rPr>
          <w:rFonts w:ascii="Times New Roman" w:hAnsi="Times New Roman" w:cs="Times New Roman"/>
          <w:color w:val="000000"/>
          <w:sz w:val="28"/>
          <w:szCs w:val="28"/>
          <w:shd w:val="clear" w:color="auto" w:fill="FFFFFF"/>
        </w:rPr>
        <w:t>;</w:t>
      </w:r>
      <w:proofErr w:type="gramEnd"/>
    </w:p>
    <w:p w:rsidR="008C7237" w:rsidRPr="00C04573" w:rsidRDefault="00C06E63" w:rsidP="008C7237">
      <w:pPr>
        <w:spacing w:after="0" w:line="240" w:lineRule="auto"/>
        <w:rPr>
          <w:rFonts w:ascii="Times New Roman" w:hAnsi="Times New Roman" w:cs="Times New Roman"/>
          <w:color w:val="000000"/>
          <w:sz w:val="28"/>
          <w:szCs w:val="28"/>
          <w:shd w:val="clear" w:color="auto" w:fill="FFFFFF"/>
        </w:rPr>
      </w:pPr>
      <w:r w:rsidRPr="00C04573">
        <w:rPr>
          <w:rFonts w:ascii="Times New Roman" w:hAnsi="Times New Roman" w:cs="Times New Roman"/>
          <w:color w:val="000000"/>
          <w:sz w:val="28"/>
          <w:szCs w:val="28"/>
          <w:shd w:val="clear" w:color="auto" w:fill="FFFFFF"/>
        </w:rPr>
        <w:t>ВОЗДЕРЖАЛОСЬ –</w:t>
      </w:r>
      <w:r w:rsidR="00303172">
        <w:rPr>
          <w:rFonts w:ascii="Times New Roman" w:hAnsi="Times New Roman" w:cs="Times New Roman"/>
          <w:color w:val="000000"/>
          <w:sz w:val="28"/>
          <w:szCs w:val="28"/>
          <w:shd w:val="clear" w:color="auto" w:fill="FFFFFF"/>
        </w:rPr>
        <w:t>0</w:t>
      </w:r>
      <w:r w:rsidRPr="00C04573">
        <w:rPr>
          <w:rFonts w:ascii="Times New Roman" w:hAnsi="Times New Roman" w:cs="Times New Roman"/>
          <w:color w:val="000000"/>
          <w:sz w:val="28"/>
          <w:szCs w:val="28"/>
          <w:shd w:val="clear" w:color="auto" w:fill="FFFFFF"/>
        </w:rPr>
        <w:t xml:space="preserve"> </w:t>
      </w:r>
      <w:r w:rsidR="008C7237" w:rsidRPr="00C04573">
        <w:rPr>
          <w:rFonts w:ascii="Times New Roman" w:hAnsi="Times New Roman" w:cs="Times New Roman"/>
          <w:color w:val="000000"/>
          <w:sz w:val="28"/>
          <w:szCs w:val="28"/>
          <w:shd w:val="clear" w:color="auto" w:fill="FFFFFF"/>
        </w:rPr>
        <w:t xml:space="preserve">. </w:t>
      </w:r>
    </w:p>
    <w:p w:rsidR="008C7237" w:rsidRPr="00C04573" w:rsidRDefault="006D197E" w:rsidP="00195EB6">
      <w:pPr>
        <w:pStyle w:val="p4"/>
        <w:shd w:val="clear" w:color="auto" w:fill="FFFFFF"/>
        <w:tabs>
          <w:tab w:val="left" w:pos="0"/>
          <w:tab w:val="left" w:pos="142"/>
        </w:tabs>
        <w:spacing w:before="0" w:beforeAutospacing="0" w:after="0" w:afterAutospacing="0"/>
        <w:ind w:hanging="567"/>
        <w:jc w:val="both"/>
        <w:rPr>
          <w:sz w:val="28"/>
          <w:szCs w:val="28"/>
        </w:rPr>
      </w:pPr>
      <w:r>
        <w:rPr>
          <w:color w:val="000000"/>
          <w:sz w:val="28"/>
          <w:szCs w:val="28"/>
        </w:rPr>
        <w:t xml:space="preserve">       </w:t>
      </w:r>
      <w:r>
        <w:rPr>
          <w:color w:val="000000"/>
          <w:sz w:val="28"/>
          <w:szCs w:val="28"/>
        </w:rPr>
        <w:tab/>
      </w:r>
      <w:r>
        <w:rPr>
          <w:color w:val="000000"/>
          <w:sz w:val="28"/>
          <w:szCs w:val="28"/>
        </w:rPr>
        <w:tab/>
      </w:r>
      <w:r>
        <w:rPr>
          <w:color w:val="000000"/>
          <w:sz w:val="28"/>
          <w:szCs w:val="28"/>
        </w:rPr>
        <w:tab/>
        <w:t xml:space="preserve">3. </w:t>
      </w:r>
      <w:r w:rsidR="008C7237" w:rsidRPr="00C04573">
        <w:rPr>
          <w:color w:val="000000"/>
          <w:sz w:val="28"/>
          <w:szCs w:val="28"/>
        </w:rPr>
        <w:t xml:space="preserve">Протокол  публичных слушаний по проекту решения </w:t>
      </w:r>
      <w:r w:rsidR="008C7237" w:rsidRPr="00C04573">
        <w:rPr>
          <w:sz w:val="28"/>
          <w:szCs w:val="28"/>
        </w:rPr>
        <w:t xml:space="preserve">разместить на официальном сайте </w:t>
      </w:r>
      <w:r w:rsidR="000311B3" w:rsidRPr="00303172">
        <w:rPr>
          <w:sz w:val="28"/>
          <w:szCs w:val="28"/>
        </w:rPr>
        <w:t>Газимуро-Заводского района</w:t>
      </w:r>
      <w:r w:rsidR="00D324C8" w:rsidRPr="00D324C8">
        <w:rPr>
          <w:sz w:val="28"/>
          <w:szCs w:val="28"/>
        </w:rPr>
        <w:t>,</w:t>
      </w:r>
      <w:r w:rsidR="000311B3" w:rsidRPr="00C04573">
        <w:rPr>
          <w:sz w:val="28"/>
          <w:szCs w:val="28"/>
        </w:rPr>
        <w:t xml:space="preserve"> в общественно-информационной газете Газимуро-Заводского района «Вперед»</w:t>
      </w:r>
    </w:p>
    <w:p w:rsidR="008C7237" w:rsidRPr="00C04573" w:rsidRDefault="008C7237" w:rsidP="00D742A4">
      <w:pPr>
        <w:pStyle w:val="p4"/>
        <w:shd w:val="clear" w:color="auto" w:fill="FFFFFF"/>
        <w:spacing w:before="0" w:beforeAutospacing="0" w:after="0" w:afterAutospacing="0"/>
        <w:ind w:firstLine="708"/>
        <w:jc w:val="both"/>
        <w:rPr>
          <w:color w:val="000000"/>
          <w:sz w:val="28"/>
          <w:szCs w:val="28"/>
        </w:rPr>
      </w:pPr>
      <w:r w:rsidRPr="00C04573">
        <w:rPr>
          <w:color w:val="000000"/>
          <w:sz w:val="28"/>
          <w:szCs w:val="28"/>
        </w:rPr>
        <w:t xml:space="preserve">Публичные слушания объявляются закрытыми. </w:t>
      </w:r>
    </w:p>
    <w:p w:rsidR="008C7237" w:rsidRPr="00C04573" w:rsidRDefault="008C7237" w:rsidP="008C7237">
      <w:pPr>
        <w:pStyle w:val="p4"/>
        <w:shd w:val="clear" w:color="auto" w:fill="FFFFFF"/>
        <w:spacing w:before="0" w:beforeAutospacing="0" w:after="0" w:afterAutospacing="0"/>
        <w:jc w:val="both"/>
        <w:rPr>
          <w:color w:val="000000"/>
          <w:sz w:val="28"/>
          <w:szCs w:val="28"/>
        </w:rPr>
      </w:pPr>
    </w:p>
    <w:p w:rsidR="008C7237" w:rsidRPr="00C04573" w:rsidRDefault="008C7237" w:rsidP="008C7237">
      <w:pPr>
        <w:pStyle w:val="p4"/>
        <w:shd w:val="clear" w:color="auto" w:fill="FFFFFF"/>
        <w:spacing w:before="0" w:beforeAutospacing="0" w:after="0" w:afterAutospacing="0"/>
        <w:jc w:val="both"/>
        <w:rPr>
          <w:color w:val="000000"/>
          <w:sz w:val="28"/>
          <w:szCs w:val="28"/>
        </w:rPr>
      </w:pPr>
      <w:r w:rsidRPr="00C04573">
        <w:rPr>
          <w:color w:val="000000"/>
          <w:sz w:val="28"/>
          <w:szCs w:val="28"/>
        </w:rPr>
        <w:br/>
        <w:t>Председатель публичных слушаний: _________________ /</w:t>
      </w:r>
      <w:proofErr w:type="spellStart"/>
      <w:r w:rsidR="007E3590">
        <w:rPr>
          <w:color w:val="000000"/>
          <w:sz w:val="28"/>
          <w:szCs w:val="28"/>
        </w:rPr>
        <w:t>Ишенин</w:t>
      </w:r>
      <w:proofErr w:type="spellEnd"/>
      <w:r w:rsidR="007E3590">
        <w:rPr>
          <w:color w:val="000000"/>
          <w:sz w:val="28"/>
          <w:szCs w:val="28"/>
        </w:rPr>
        <w:t xml:space="preserve"> М.А.</w:t>
      </w:r>
    </w:p>
    <w:p w:rsidR="00B47463" w:rsidRPr="00C04573" w:rsidRDefault="00B47463" w:rsidP="008C7237">
      <w:pPr>
        <w:pStyle w:val="p4"/>
        <w:shd w:val="clear" w:color="auto" w:fill="FFFFFF"/>
        <w:spacing w:before="0" w:beforeAutospacing="0" w:after="0" w:afterAutospacing="0"/>
        <w:jc w:val="both"/>
        <w:rPr>
          <w:color w:val="000000"/>
          <w:sz w:val="28"/>
          <w:szCs w:val="28"/>
        </w:rPr>
      </w:pPr>
    </w:p>
    <w:p w:rsidR="008C7237" w:rsidRPr="00C04573" w:rsidRDefault="008C7237" w:rsidP="008C7237">
      <w:pPr>
        <w:pStyle w:val="p4"/>
        <w:shd w:val="clear" w:color="auto" w:fill="FFFFFF"/>
        <w:spacing w:before="0" w:beforeAutospacing="0" w:after="0" w:afterAutospacing="0"/>
        <w:jc w:val="both"/>
        <w:rPr>
          <w:color w:val="000000"/>
          <w:sz w:val="28"/>
          <w:szCs w:val="28"/>
        </w:rPr>
      </w:pPr>
      <w:r w:rsidRPr="00C04573">
        <w:rPr>
          <w:color w:val="000000"/>
          <w:sz w:val="28"/>
          <w:szCs w:val="28"/>
        </w:rPr>
        <w:t xml:space="preserve">Секретарь публичных слушаний: __________________ / </w:t>
      </w:r>
      <w:r w:rsidR="002D4CA6" w:rsidRPr="00C04573">
        <w:rPr>
          <w:color w:val="000000"/>
          <w:sz w:val="28"/>
          <w:szCs w:val="28"/>
        </w:rPr>
        <w:t>Лукьянова</w:t>
      </w:r>
      <w:r w:rsidR="00D324C8">
        <w:rPr>
          <w:color w:val="000000"/>
          <w:sz w:val="28"/>
          <w:szCs w:val="28"/>
        </w:rPr>
        <w:t xml:space="preserve"> Н.А.</w:t>
      </w:r>
    </w:p>
    <w:p w:rsidR="008C7237" w:rsidRPr="00C04573" w:rsidRDefault="008C7237" w:rsidP="008C7237">
      <w:pPr>
        <w:spacing w:after="0" w:line="240" w:lineRule="auto"/>
        <w:rPr>
          <w:rFonts w:ascii="Times New Roman" w:hAnsi="Times New Roman" w:cs="Times New Roman"/>
          <w:sz w:val="28"/>
          <w:szCs w:val="28"/>
        </w:rPr>
      </w:pPr>
    </w:p>
    <w:p w:rsidR="008C7237" w:rsidRPr="00C04573" w:rsidRDefault="008C7237" w:rsidP="008C7237">
      <w:pPr>
        <w:spacing w:after="0" w:line="240" w:lineRule="auto"/>
        <w:rPr>
          <w:rFonts w:ascii="Times New Roman" w:hAnsi="Times New Roman" w:cs="Times New Roman"/>
          <w:sz w:val="28"/>
          <w:szCs w:val="28"/>
        </w:rPr>
      </w:pPr>
    </w:p>
    <w:p w:rsidR="008C7237" w:rsidRPr="00C04573" w:rsidRDefault="008C7237" w:rsidP="008C7237">
      <w:pPr>
        <w:spacing w:after="0" w:line="240" w:lineRule="auto"/>
        <w:ind w:firstLine="709"/>
        <w:jc w:val="both"/>
        <w:rPr>
          <w:rFonts w:ascii="Times New Roman" w:hAnsi="Times New Roman" w:cs="Times New Roman"/>
          <w:sz w:val="28"/>
          <w:szCs w:val="28"/>
        </w:rPr>
      </w:pPr>
    </w:p>
    <w:p w:rsidR="00EC0612" w:rsidRPr="00C04573" w:rsidRDefault="00EC0612" w:rsidP="008C7237">
      <w:pPr>
        <w:spacing w:after="0" w:line="240" w:lineRule="auto"/>
        <w:rPr>
          <w:rFonts w:ascii="Times New Roman" w:hAnsi="Times New Roman" w:cs="Times New Roman"/>
          <w:sz w:val="28"/>
          <w:szCs w:val="28"/>
        </w:rPr>
      </w:pPr>
    </w:p>
    <w:sectPr w:rsidR="00EC0612" w:rsidRPr="00C04573" w:rsidSect="00032779">
      <w:pgSz w:w="11906" w:h="16838"/>
      <w:pgMar w:top="993"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singleLevel"/>
    <w:tmpl w:val="0000001F"/>
    <w:name w:val="WW8Num31"/>
    <w:lvl w:ilvl="0">
      <w:start w:val="1"/>
      <w:numFmt w:val="bullet"/>
      <w:lvlText w:val=""/>
      <w:lvlJc w:val="left"/>
      <w:pPr>
        <w:tabs>
          <w:tab w:val="num" w:pos="360"/>
        </w:tabs>
        <w:ind w:left="360" w:hanging="360"/>
      </w:pPr>
      <w:rPr>
        <w:rFonts w:ascii="Symbol" w:hAnsi="Symbol"/>
      </w:rPr>
    </w:lvl>
  </w:abstractNum>
  <w:abstractNum w:abstractNumId="1">
    <w:nsid w:val="00000035"/>
    <w:multiLevelType w:val="singleLevel"/>
    <w:tmpl w:val="00000035"/>
    <w:name w:val="WW8Num53"/>
    <w:lvl w:ilvl="0">
      <w:start w:val="1"/>
      <w:numFmt w:val="bullet"/>
      <w:lvlText w:val=""/>
      <w:lvlJc w:val="left"/>
      <w:pPr>
        <w:tabs>
          <w:tab w:val="num" w:pos="1429"/>
        </w:tabs>
        <w:ind w:left="1429" w:hanging="360"/>
      </w:pPr>
      <w:rPr>
        <w:rFonts w:ascii="Symbol" w:hAnsi="Symbol"/>
      </w:rPr>
    </w:lvl>
  </w:abstractNum>
  <w:abstractNum w:abstractNumId="2">
    <w:nsid w:val="0851488B"/>
    <w:multiLevelType w:val="hybridMultilevel"/>
    <w:tmpl w:val="965CD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EB615A"/>
    <w:multiLevelType w:val="hybridMultilevel"/>
    <w:tmpl w:val="2FD09AFE"/>
    <w:lvl w:ilvl="0" w:tplc="75B8B5C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4">
    <w:nsid w:val="43E72C2B"/>
    <w:multiLevelType w:val="hybridMultilevel"/>
    <w:tmpl w:val="2FD09AFE"/>
    <w:lvl w:ilvl="0" w:tplc="75B8B5C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5BDC5299"/>
    <w:multiLevelType w:val="multilevel"/>
    <w:tmpl w:val="9BC6A2CC"/>
    <w:lvl w:ilvl="0">
      <w:start w:val="1"/>
      <w:numFmt w:val="decimal"/>
      <w:lvlText w:val="%1."/>
      <w:lvlJc w:val="left"/>
      <w:pPr>
        <w:ind w:left="720" w:hanging="360"/>
      </w:pPr>
      <w:rPr>
        <w:rFonts w:hint="default"/>
      </w:rPr>
    </w:lvl>
    <w:lvl w:ilvl="1">
      <w:start w:val="1"/>
      <w:numFmt w:val="decimal"/>
      <w:isLgl/>
      <w:lvlText w:val="%1.%2."/>
      <w:lvlJc w:val="left"/>
      <w:pPr>
        <w:ind w:left="1320" w:hanging="960"/>
      </w:pPr>
      <w:rPr>
        <w:rFonts w:hint="default"/>
      </w:rPr>
    </w:lvl>
    <w:lvl w:ilvl="2">
      <w:start w:val="1"/>
      <w:numFmt w:val="decimal"/>
      <w:isLgl/>
      <w:lvlText w:val="%1.%2.%3."/>
      <w:lvlJc w:val="left"/>
      <w:pPr>
        <w:ind w:left="1320" w:hanging="9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B2F1B5B"/>
    <w:multiLevelType w:val="hybridMultilevel"/>
    <w:tmpl w:val="2FD09AFE"/>
    <w:lvl w:ilvl="0" w:tplc="75B8B5C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3"/>
  </w:num>
  <w:num w:numId="2">
    <w:abstractNumId w:val="1"/>
  </w:num>
  <w:num w:numId="3">
    <w:abstractNumId w:val="0"/>
  </w:num>
  <w:num w:numId="4">
    <w:abstractNumId w:val="4"/>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EC0612"/>
    <w:rsid w:val="00004482"/>
    <w:rsid w:val="0001313E"/>
    <w:rsid w:val="0001674C"/>
    <w:rsid w:val="00021303"/>
    <w:rsid w:val="000311B3"/>
    <w:rsid w:val="00032779"/>
    <w:rsid w:val="00056BFF"/>
    <w:rsid w:val="000732E8"/>
    <w:rsid w:val="000A3A3E"/>
    <w:rsid w:val="00130DC8"/>
    <w:rsid w:val="00161827"/>
    <w:rsid w:val="00195EB6"/>
    <w:rsid w:val="001A51F2"/>
    <w:rsid w:val="001C02FF"/>
    <w:rsid w:val="001C678A"/>
    <w:rsid w:val="0021029A"/>
    <w:rsid w:val="00232DFD"/>
    <w:rsid w:val="0025381A"/>
    <w:rsid w:val="00264E72"/>
    <w:rsid w:val="00273126"/>
    <w:rsid w:val="0028105D"/>
    <w:rsid w:val="002D0A92"/>
    <w:rsid w:val="002D4CA6"/>
    <w:rsid w:val="00303172"/>
    <w:rsid w:val="00312A32"/>
    <w:rsid w:val="00347A22"/>
    <w:rsid w:val="0037713D"/>
    <w:rsid w:val="00393D80"/>
    <w:rsid w:val="00393E7C"/>
    <w:rsid w:val="003A7CB8"/>
    <w:rsid w:val="003C75D1"/>
    <w:rsid w:val="00460BE0"/>
    <w:rsid w:val="00481367"/>
    <w:rsid w:val="0049122C"/>
    <w:rsid w:val="00497106"/>
    <w:rsid w:val="004A2C4F"/>
    <w:rsid w:val="004B4C28"/>
    <w:rsid w:val="004C0BB9"/>
    <w:rsid w:val="004D339B"/>
    <w:rsid w:val="004F72DE"/>
    <w:rsid w:val="005126D1"/>
    <w:rsid w:val="005230D4"/>
    <w:rsid w:val="0054068A"/>
    <w:rsid w:val="00572CE6"/>
    <w:rsid w:val="005F7C03"/>
    <w:rsid w:val="006908AA"/>
    <w:rsid w:val="006C3F0B"/>
    <w:rsid w:val="006D197E"/>
    <w:rsid w:val="006F6D7D"/>
    <w:rsid w:val="007D54B4"/>
    <w:rsid w:val="007D581C"/>
    <w:rsid w:val="007E3590"/>
    <w:rsid w:val="00812693"/>
    <w:rsid w:val="008C7237"/>
    <w:rsid w:val="008E7793"/>
    <w:rsid w:val="0094146B"/>
    <w:rsid w:val="0095536C"/>
    <w:rsid w:val="00984009"/>
    <w:rsid w:val="00985DB9"/>
    <w:rsid w:val="009D5678"/>
    <w:rsid w:val="00A061AA"/>
    <w:rsid w:val="00A65D6C"/>
    <w:rsid w:val="00A70A5B"/>
    <w:rsid w:val="00AC5A2D"/>
    <w:rsid w:val="00B1157C"/>
    <w:rsid w:val="00B25838"/>
    <w:rsid w:val="00B30F50"/>
    <w:rsid w:val="00B47463"/>
    <w:rsid w:val="00B61BC6"/>
    <w:rsid w:val="00BB4644"/>
    <w:rsid w:val="00BE3A64"/>
    <w:rsid w:val="00BF6DEE"/>
    <w:rsid w:val="00C04573"/>
    <w:rsid w:val="00C06E63"/>
    <w:rsid w:val="00C321C6"/>
    <w:rsid w:val="00C7143E"/>
    <w:rsid w:val="00C7461D"/>
    <w:rsid w:val="00CB3B9E"/>
    <w:rsid w:val="00CD240F"/>
    <w:rsid w:val="00CE1425"/>
    <w:rsid w:val="00CE320B"/>
    <w:rsid w:val="00D02D7C"/>
    <w:rsid w:val="00D0511E"/>
    <w:rsid w:val="00D22B71"/>
    <w:rsid w:val="00D25A25"/>
    <w:rsid w:val="00D324C8"/>
    <w:rsid w:val="00D46201"/>
    <w:rsid w:val="00D520FA"/>
    <w:rsid w:val="00D71D8F"/>
    <w:rsid w:val="00D742A4"/>
    <w:rsid w:val="00D85D6D"/>
    <w:rsid w:val="00DA579B"/>
    <w:rsid w:val="00DB3B91"/>
    <w:rsid w:val="00DE762A"/>
    <w:rsid w:val="00E11F9A"/>
    <w:rsid w:val="00E250B2"/>
    <w:rsid w:val="00E61E70"/>
    <w:rsid w:val="00E6271A"/>
    <w:rsid w:val="00E643F4"/>
    <w:rsid w:val="00EB17C6"/>
    <w:rsid w:val="00EC0612"/>
    <w:rsid w:val="00EC5112"/>
    <w:rsid w:val="00EF4225"/>
    <w:rsid w:val="00EF71B8"/>
    <w:rsid w:val="00F00412"/>
    <w:rsid w:val="00F03BC4"/>
    <w:rsid w:val="00F34007"/>
    <w:rsid w:val="00F6309E"/>
    <w:rsid w:val="00F952F6"/>
    <w:rsid w:val="00FB1035"/>
    <w:rsid w:val="00FD4265"/>
    <w:rsid w:val="00FD4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B25838"/>
  </w:style>
  <w:style w:type="paragraph" w:styleId="1">
    <w:name w:val="heading 1"/>
    <w:basedOn w:val="a"/>
    <w:next w:val="a"/>
    <w:link w:val="10"/>
    <w:uiPriority w:val="9"/>
    <w:qFormat/>
    <w:rsid w:val="008C7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C06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0612"/>
  </w:style>
  <w:style w:type="character" w:styleId="a4">
    <w:name w:val="Hyperlink"/>
    <w:basedOn w:val="a0"/>
    <w:uiPriority w:val="99"/>
    <w:unhideWhenUsed/>
    <w:rsid w:val="00EC0612"/>
    <w:rPr>
      <w:color w:val="0000FF"/>
      <w:u w:val="single"/>
    </w:rPr>
  </w:style>
  <w:style w:type="paragraph" w:styleId="a5">
    <w:name w:val="Balloon Text"/>
    <w:basedOn w:val="a"/>
    <w:link w:val="a6"/>
    <w:uiPriority w:val="99"/>
    <w:semiHidden/>
    <w:unhideWhenUsed/>
    <w:rsid w:val="00EC06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0612"/>
    <w:rPr>
      <w:rFonts w:ascii="Tahoma" w:hAnsi="Tahoma" w:cs="Tahoma"/>
      <w:sz w:val="16"/>
      <w:szCs w:val="16"/>
    </w:rPr>
  </w:style>
  <w:style w:type="paragraph" w:styleId="a7">
    <w:name w:val="Body Text Indent"/>
    <w:basedOn w:val="a"/>
    <w:link w:val="a8"/>
    <w:rsid w:val="008C7237"/>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8C7237"/>
    <w:rPr>
      <w:rFonts w:ascii="Times New Roman" w:eastAsia="Times New Roman" w:hAnsi="Times New Roman" w:cs="Times New Roman"/>
      <w:sz w:val="28"/>
      <w:szCs w:val="20"/>
      <w:lang w:eastAsia="ru-RU"/>
    </w:rPr>
  </w:style>
  <w:style w:type="paragraph" w:styleId="a9">
    <w:name w:val="List Paragraph"/>
    <w:basedOn w:val="a"/>
    <w:link w:val="aa"/>
    <w:uiPriority w:val="34"/>
    <w:qFormat/>
    <w:rsid w:val="008C7237"/>
    <w:pPr>
      <w:ind w:left="720"/>
      <w:contextualSpacing/>
    </w:pPr>
    <w:rPr>
      <w:rFonts w:ascii="Calibri" w:eastAsia="Times New Roman" w:hAnsi="Calibri" w:cs="Times New Roman"/>
      <w:lang w:eastAsia="ru-RU"/>
    </w:rPr>
  </w:style>
  <w:style w:type="paragraph" w:customStyle="1" w:styleId="p4">
    <w:name w:val="p4"/>
    <w:basedOn w:val="a"/>
    <w:rsid w:val="008C7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b">
    <w:name w:val="Содержимое таблицы"/>
    <w:basedOn w:val="a"/>
    <w:uiPriority w:val="99"/>
    <w:rsid w:val="008C7237"/>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c">
    <w:name w:val="Book Title"/>
    <w:basedOn w:val="a0"/>
    <w:uiPriority w:val="99"/>
    <w:qFormat/>
    <w:rsid w:val="008C7237"/>
    <w:rPr>
      <w:rFonts w:cs="Times New Roman"/>
      <w:b/>
      <w:bCs/>
      <w:smallCaps/>
      <w:spacing w:val="5"/>
    </w:rPr>
  </w:style>
  <w:style w:type="character" w:customStyle="1" w:styleId="aa">
    <w:name w:val="Абзац списка Знак"/>
    <w:basedOn w:val="a0"/>
    <w:link w:val="a9"/>
    <w:uiPriority w:val="99"/>
    <w:locked/>
    <w:rsid w:val="008C7237"/>
    <w:rPr>
      <w:rFonts w:ascii="Calibri" w:eastAsia="Times New Roman" w:hAnsi="Calibri" w:cs="Times New Roman"/>
      <w:lang w:eastAsia="ru-RU"/>
    </w:rPr>
  </w:style>
  <w:style w:type="paragraph" w:customStyle="1" w:styleId="16">
    <w:name w:val="16 Т жирный"/>
    <w:basedOn w:val="1"/>
    <w:link w:val="160"/>
    <w:uiPriority w:val="99"/>
    <w:rsid w:val="008C7237"/>
    <w:pPr>
      <w:keepLines w:val="0"/>
      <w:spacing w:before="240" w:after="60" w:line="360" w:lineRule="auto"/>
      <w:ind w:firstLine="708"/>
      <w:jc w:val="both"/>
    </w:pPr>
    <w:rPr>
      <w:rFonts w:ascii="Times New Roman" w:eastAsia="Times New Roman" w:hAnsi="Times New Roman" w:cs="Times New Roman"/>
      <w:color w:val="auto"/>
      <w:kern w:val="32"/>
      <w:sz w:val="32"/>
      <w:szCs w:val="32"/>
    </w:rPr>
  </w:style>
  <w:style w:type="character" w:customStyle="1" w:styleId="160">
    <w:name w:val="16 Т жирный Знак"/>
    <w:basedOn w:val="a0"/>
    <w:link w:val="16"/>
    <w:uiPriority w:val="99"/>
    <w:locked/>
    <w:rsid w:val="008C7237"/>
    <w:rPr>
      <w:rFonts w:ascii="Times New Roman" w:eastAsia="Times New Roman" w:hAnsi="Times New Roman" w:cs="Times New Roman"/>
      <w:b/>
      <w:bCs/>
      <w:kern w:val="32"/>
      <w:sz w:val="32"/>
      <w:szCs w:val="32"/>
    </w:rPr>
  </w:style>
  <w:style w:type="character" w:customStyle="1" w:styleId="10">
    <w:name w:val="Заголовок 1 Знак"/>
    <w:basedOn w:val="a0"/>
    <w:link w:val="1"/>
    <w:uiPriority w:val="9"/>
    <w:rsid w:val="008C723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460BE0"/>
    <w:pPr>
      <w:spacing w:after="0" w:line="240" w:lineRule="auto"/>
    </w:pPr>
  </w:style>
</w:styles>
</file>

<file path=word/webSettings.xml><?xml version="1.0" encoding="utf-8"?>
<w:webSettings xmlns:r="http://schemas.openxmlformats.org/officeDocument/2006/relationships" xmlns:w="http://schemas.openxmlformats.org/wordprocessingml/2006/main">
  <w:divs>
    <w:div w:id="265044767">
      <w:bodyDiv w:val="1"/>
      <w:marLeft w:val="0"/>
      <w:marRight w:val="0"/>
      <w:marTop w:val="0"/>
      <w:marBottom w:val="0"/>
      <w:divBdr>
        <w:top w:val="none" w:sz="0" w:space="0" w:color="auto"/>
        <w:left w:val="none" w:sz="0" w:space="0" w:color="auto"/>
        <w:bottom w:val="none" w:sz="0" w:space="0" w:color="auto"/>
        <w:right w:val="none" w:sz="0" w:space="0" w:color="auto"/>
      </w:divBdr>
    </w:div>
    <w:div w:id="900403472">
      <w:bodyDiv w:val="1"/>
      <w:marLeft w:val="0"/>
      <w:marRight w:val="0"/>
      <w:marTop w:val="0"/>
      <w:marBottom w:val="0"/>
      <w:divBdr>
        <w:top w:val="none" w:sz="0" w:space="0" w:color="auto"/>
        <w:left w:val="none" w:sz="0" w:space="0" w:color="auto"/>
        <w:bottom w:val="none" w:sz="0" w:space="0" w:color="auto"/>
        <w:right w:val="none" w:sz="0" w:space="0" w:color="auto"/>
      </w:divBdr>
    </w:div>
    <w:div w:id="1223784627">
      <w:bodyDiv w:val="1"/>
      <w:marLeft w:val="0"/>
      <w:marRight w:val="0"/>
      <w:marTop w:val="0"/>
      <w:marBottom w:val="0"/>
      <w:divBdr>
        <w:top w:val="none" w:sz="0" w:space="0" w:color="auto"/>
        <w:left w:val="none" w:sz="0" w:space="0" w:color="auto"/>
        <w:bottom w:val="none" w:sz="0" w:space="0" w:color="auto"/>
        <w:right w:val="none" w:sz="0" w:space="0" w:color="auto"/>
      </w:divBdr>
      <w:divsChild>
        <w:div w:id="960770016">
          <w:marLeft w:val="15"/>
          <w:marRight w:val="300"/>
          <w:marTop w:val="150"/>
          <w:marBottom w:val="300"/>
          <w:divBdr>
            <w:top w:val="none" w:sz="0" w:space="0" w:color="auto"/>
            <w:left w:val="none" w:sz="0" w:space="0" w:color="auto"/>
            <w:bottom w:val="none" w:sz="0" w:space="0" w:color="auto"/>
            <w:right w:val="none" w:sz="0" w:space="0" w:color="auto"/>
          </w:divBdr>
          <w:divsChild>
            <w:div w:id="1854299798">
              <w:marLeft w:val="0"/>
              <w:marRight w:val="0"/>
              <w:marTop w:val="0"/>
              <w:marBottom w:val="0"/>
              <w:divBdr>
                <w:top w:val="none" w:sz="0" w:space="0" w:color="auto"/>
                <w:left w:val="none" w:sz="0" w:space="0" w:color="auto"/>
                <w:bottom w:val="none" w:sz="0" w:space="0" w:color="auto"/>
                <w:right w:val="none" w:sz="0" w:space="0" w:color="auto"/>
              </w:divBdr>
              <w:divsChild>
                <w:div w:id="2110345481">
                  <w:marLeft w:val="0"/>
                  <w:marRight w:val="0"/>
                  <w:marTop w:val="0"/>
                  <w:marBottom w:val="0"/>
                  <w:divBdr>
                    <w:top w:val="none" w:sz="0" w:space="0" w:color="auto"/>
                    <w:left w:val="none" w:sz="0" w:space="0" w:color="auto"/>
                    <w:bottom w:val="none" w:sz="0" w:space="0" w:color="auto"/>
                    <w:right w:val="none" w:sz="0" w:space="0" w:color="auto"/>
                  </w:divBdr>
                  <w:divsChild>
                    <w:div w:id="582879011">
                      <w:marLeft w:val="0"/>
                      <w:marRight w:val="0"/>
                      <w:marTop w:val="0"/>
                      <w:marBottom w:val="0"/>
                      <w:divBdr>
                        <w:top w:val="none" w:sz="0" w:space="0" w:color="auto"/>
                        <w:left w:val="none" w:sz="0" w:space="0" w:color="auto"/>
                        <w:bottom w:val="none" w:sz="0" w:space="0" w:color="auto"/>
                        <w:right w:val="none" w:sz="0" w:space="0" w:color="auto"/>
                      </w:divBdr>
                    </w:div>
                    <w:div w:id="14811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70882">
      <w:bodyDiv w:val="1"/>
      <w:marLeft w:val="0"/>
      <w:marRight w:val="0"/>
      <w:marTop w:val="0"/>
      <w:marBottom w:val="0"/>
      <w:divBdr>
        <w:top w:val="none" w:sz="0" w:space="0" w:color="auto"/>
        <w:left w:val="none" w:sz="0" w:space="0" w:color="auto"/>
        <w:bottom w:val="none" w:sz="0" w:space="0" w:color="auto"/>
        <w:right w:val="none" w:sz="0" w:space="0" w:color="auto"/>
      </w:divBdr>
    </w:div>
    <w:div w:id="1662194639">
      <w:bodyDiv w:val="1"/>
      <w:marLeft w:val="0"/>
      <w:marRight w:val="0"/>
      <w:marTop w:val="0"/>
      <w:marBottom w:val="0"/>
      <w:divBdr>
        <w:top w:val="none" w:sz="0" w:space="0" w:color="auto"/>
        <w:left w:val="none" w:sz="0" w:space="0" w:color="auto"/>
        <w:bottom w:val="none" w:sz="0" w:space="0" w:color="auto"/>
        <w:right w:val="none" w:sz="0" w:space="0" w:color="auto"/>
      </w:divBdr>
      <w:divsChild>
        <w:div w:id="168833482">
          <w:marLeft w:val="0"/>
          <w:marRight w:val="0"/>
          <w:marTop w:val="0"/>
          <w:marBottom w:val="0"/>
          <w:divBdr>
            <w:top w:val="none" w:sz="0" w:space="0" w:color="auto"/>
            <w:left w:val="none" w:sz="0" w:space="0" w:color="auto"/>
            <w:bottom w:val="none" w:sz="0" w:space="0" w:color="auto"/>
            <w:right w:val="none" w:sz="0" w:space="0" w:color="auto"/>
          </w:divBdr>
        </w:div>
        <w:div w:id="170343215">
          <w:marLeft w:val="0"/>
          <w:marRight w:val="0"/>
          <w:marTop w:val="0"/>
          <w:marBottom w:val="0"/>
          <w:divBdr>
            <w:top w:val="none" w:sz="0" w:space="0" w:color="auto"/>
            <w:left w:val="none" w:sz="0" w:space="0" w:color="auto"/>
            <w:bottom w:val="none" w:sz="0" w:space="0" w:color="auto"/>
            <w:right w:val="none" w:sz="0" w:space="0" w:color="auto"/>
          </w:divBdr>
        </w:div>
        <w:div w:id="178737719">
          <w:marLeft w:val="0"/>
          <w:marRight w:val="0"/>
          <w:marTop w:val="0"/>
          <w:marBottom w:val="0"/>
          <w:divBdr>
            <w:top w:val="none" w:sz="0" w:space="0" w:color="auto"/>
            <w:left w:val="none" w:sz="0" w:space="0" w:color="auto"/>
            <w:bottom w:val="none" w:sz="0" w:space="0" w:color="auto"/>
            <w:right w:val="none" w:sz="0" w:space="0" w:color="auto"/>
          </w:divBdr>
        </w:div>
        <w:div w:id="227617442">
          <w:marLeft w:val="0"/>
          <w:marRight w:val="0"/>
          <w:marTop w:val="0"/>
          <w:marBottom w:val="0"/>
          <w:divBdr>
            <w:top w:val="none" w:sz="0" w:space="0" w:color="auto"/>
            <w:left w:val="none" w:sz="0" w:space="0" w:color="auto"/>
            <w:bottom w:val="none" w:sz="0" w:space="0" w:color="auto"/>
            <w:right w:val="none" w:sz="0" w:space="0" w:color="auto"/>
          </w:divBdr>
        </w:div>
        <w:div w:id="331026611">
          <w:marLeft w:val="0"/>
          <w:marRight w:val="0"/>
          <w:marTop w:val="0"/>
          <w:marBottom w:val="0"/>
          <w:divBdr>
            <w:top w:val="none" w:sz="0" w:space="0" w:color="auto"/>
            <w:left w:val="none" w:sz="0" w:space="0" w:color="auto"/>
            <w:bottom w:val="none" w:sz="0" w:space="0" w:color="auto"/>
            <w:right w:val="none" w:sz="0" w:space="0" w:color="auto"/>
          </w:divBdr>
        </w:div>
        <w:div w:id="332293985">
          <w:marLeft w:val="0"/>
          <w:marRight w:val="0"/>
          <w:marTop w:val="0"/>
          <w:marBottom w:val="0"/>
          <w:divBdr>
            <w:top w:val="none" w:sz="0" w:space="0" w:color="auto"/>
            <w:left w:val="none" w:sz="0" w:space="0" w:color="auto"/>
            <w:bottom w:val="none" w:sz="0" w:space="0" w:color="auto"/>
            <w:right w:val="none" w:sz="0" w:space="0" w:color="auto"/>
          </w:divBdr>
        </w:div>
        <w:div w:id="366947816">
          <w:marLeft w:val="0"/>
          <w:marRight w:val="0"/>
          <w:marTop w:val="0"/>
          <w:marBottom w:val="0"/>
          <w:divBdr>
            <w:top w:val="none" w:sz="0" w:space="0" w:color="auto"/>
            <w:left w:val="none" w:sz="0" w:space="0" w:color="auto"/>
            <w:bottom w:val="none" w:sz="0" w:space="0" w:color="auto"/>
            <w:right w:val="none" w:sz="0" w:space="0" w:color="auto"/>
          </w:divBdr>
        </w:div>
        <w:div w:id="435683514">
          <w:marLeft w:val="0"/>
          <w:marRight w:val="0"/>
          <w:marTop w:val="0"/>
          <w:marBottom w:val="0"/>
          <w:divBdr>
            <w:top w:val="none" w:sz="0" w:space="0" w:color="auto"/>
            <w:left w:val="none" w:sz="0" w:space="0" w:color="auto"/>
            <w:bottom w:val="none" w:sz="0" w:space="0" w:color="auto"/>
            <w:right w:val="none" w:sz="0" w:space="0" w:color="auto"/>
          </w:divBdr>
        </w:div>
        <w:div w:id="439573708">
          <w:marLeft w:val="0"/>
          <w:marRight w:val="0"/>
          <w:marTop w:val="0"/>
          <w:marBottom w:val="0"/>
          <w:divBdr>
            <w:top w:val="none" w:sz="0" w:space="0" w:color="auto"/>
            <w:left w:val="none" w:sz="0" w:space="0" w:color="auto"/>
            <w:bottom w:val="none" w:sz="0" w:space="0" w:color="auto"/>
            <w:right w:val="none" w:sz="0" w:space="0" w:color="auto"/>
          </w:divBdr>
        </w:div>
        <w:div w:id="487600228">
          <w:marLeft w:val="0"/>
          <w:marRight w:val="0"/>
          <w:marTop w:val="0"/>
          <w:marBottom w:val="0"/>
          <w:divBdr>
            <w:top w:val="none" w:sz="0" w:space="0" w:color="auto"/>
            <w:left w:val="none" w:sz="0" w:space="0" w:color="auto"/>
            <w:bottom w:val="none" w:sz="0" w:space="0" w:color="auto"/>
            <w:right w:val="none" w:sz="0" w:space="0" w:color="auto"/>
          </w:divBdr>
        </w:div>
        <w:div w:id="600574425">
          <w:marLeft w:val="0"/>
          <w:marRight w:val="0"/>
          <w:marTop w:val="0"/>
          <w:marBottom w:val="0"/>
          <w:divBdr>
            <w:top w:val="none" w:sz="0" w:space="0" w:color="auto"/>
            <w:left w:val="none" w:sz="0" w:space="0" w:color="auto"/>
            <w:bottom w:val="none" w:sz="0" w:space="0" w:color="auto"/>
            <w:right w:val="none" w:sz="0" w:space="0" w:color="auto"/>
          </w:divBdr>
        </w:div>
        <w:div w:id="627514449">
          <w:marLeft w:val="0"/>
          <w:marRight w:val="0"/>
          <w:marTop w:val="0"/>
          <w:marBottom w:val="0"/>
          <w:divBdr>
            <w:top w:val="none" w:sz="0" w:space="0" w:color="auto"/>
            <w:left w:val="none" w:sz="0" w:space="0" w:color="auto"/>
            <w:bottom w:val="none" w:sz="0" w:space="0" w:color="auto"/>
            <w:right w:val="none" w:sz="0" w:space="0" w:color="auto"/>
          </w:divBdr>
        </w:div>
        <w:div w:id="698748570">
          <w:marLeft w:val="0"/>
          <w:marRight w:val="0"/>
          <w:marTop w:val="0"/>
          <w:marBottom w:val="0"/>
          <w:divBdr>
            <w:top w:val="none" w:sz="0" w:space="0" w:color="auto"/>
            <w:left w:val="none" w:sz="0" w:space="0" w:color="auto"/>
            <w:bottom w:val="none" w:sz="0" w:space="0" w:color="auto"/>
            <w:right w:val="none" w:sz="0" w:space="0" w:color="auto"/>
          </w:divBdr>
        </w:div>
        <w:div w:id="718285667">
          <w:marLeft w:val="0"/>
          <w:marRight w:val="0"/>
          <w:marTop w:val="0"/>
          <w:marBottom w:val="0"/>
          <w:divBdr>
            <w:top w:val="none" w:sz="0" w:space="0" w:color="auto"/>
            <w:left w:val="none" w:sz="0" w:space="0" w:color="auto"/>
            <w:bottom w:val="none" w:sz="0" w:space="0" w:color="auto"/>
            <w:right w:val="none" w:sz="0" w:space="0" w:color="auto"/>
          </w:divBdr>
        </w:div>
        <w:div w:id="728264334">
          <w:marLeft w:val="0"/>
          <w:marRight w:val="0"/>
          <w:marTop w:val="0"/>
          <w:marBottom w:val="0"/>
          <w:divBdr>
            <w:top w:val="none" w:sz="0" w:space="0" w:color="auto"/>
            <w:left w:val="none" w:sz="0" w:space="0" w:color="auto"/>
            <w:bottom w:val="none" w:sz="0" w:space="0" w:color="auto"/>
            <w:right w:val="none" w:sz="0" w:space="0" w:color="auto"/>
          </w:divBdr>
        </w:div>
        <w:div w:id="733546863">
          <w:marLeft w:val="0"/>
          <w:marRight w:val="0"/>
          <w:marTop w:val="0"/>
          <w:marBottom w:val="0"/>
          <w:divBdr>
            <w:top w:val="none" w:sz="0" w:space="0" w:color="auto"/>
            <w:left w:val="none" w:sz="0" w:space="0" w:color="auto"/>
            <w:bottom w:val="none" w:sz="0" w:space="0" w:color="auto"/>
            <w:right w:val="none" w:sz="0" w:space="0" w:color="auto"/>
          </w:divBdr>
        </w:div>
        <w:div w:id="736515941">
          <w:marLeft w:val="0"/>
          <w:marRight w:val="0"/>
          <w:marTop w:val="0"/>
          <w:marBottom w:val="0"/>
          <w:divBdr>
            <w:top w:val="none" w:sz="0" w:space="0" w:color="auto"/>
            <w:left w:val="none" w:sz="0" w:space="0" w:color="auto"/>
            <w:bottom w:val="none" w:sz="0" w:space="0" w:color="auto"/>
            <w:right w:val="none" w:sz="0" w:space="0" w:color="auto"/>
          </w:divBdr>
        </w:div>
        <w:div w:id="787241275">
          <w:marLeft w:val="0"/>
          <w:marRight w:val="0"/>
          <w:marTop w:val="0"/>
          <w:marBottom w:val="0"/>
          <w:divBdr>
            <w:top w:val="none" w:sz="0" w:space="0" w:color="auto"/>
            <w:left w:val="none" w:sz="0" w:space="0" w:color="auto"/>
            <w:bottom w:val="none" w:sz="0" w:space="0" w:color="auto"/>
            <w:right w:val="none" w:sz="0" w:space="0" w:color="auto"/>
          </w:divBdr>
        </w:div>
        <w:div w:id="863056122">
          <w:marLeft w:val="0"/>
          <w:marRight w:val="0"/>
          <w:marTop w:val="0"/>
          <w:marBottom w:val="0"/>
          <w:divBdr>
            <w:top w:val="none" w:sz="0" w:space="0" w:color="auto"/>
            <w:left w:val="none" w:sz="0" w:space="0" w:color="auto"/>
            <w:bottom w:val="none" w:sz="0" w:space="0" w:color="auto"/>
            <w:right w:val="none" w:sz="0" w:space="0" w:color="auto"/>
          </w:divBdr>
        </w:div>
        <w:div w:id="866067795">
          <w:marLeft w:val="0"/>
          <w:marRight w:val="0"/>
          <w:marTop w:val="0"/>
          <w:marBottom w:val="0"/>
          <w:divBdr>
            <w:top w:val="none" w:sz="0" w:space="0" w:color="auto"/>
            <w:left w:val="none" w:sz="0" w:space="0" w:color="auto"/>
            <w:bottom w:val="none" w:sz="0" w:space="0" w:color="auto"/>
            <w:right w:val="none" w:sz="0" w:space="0" w:color="auto"/>
          </w:divBdr>
        </w:div>
        <w:div w:id="885416046">
          <w:marLeft w:val="0"/>
          <w:marRight w:val="0"/>
          <w:marTop w:val="0"/>
          <w:marBottom w:val="0"/>
          <w:divBdr>
            <w:top w:val="none" w:sz="0" w:space="0" w:color="auto"/>
            <w:left w:val="none" w:sz="0" w:space="0" w:color="auto"/>
            <w:bottom w:val="none" w:sz="0" w:space="0" w:color="auto"/>
            <w:right w:val="none" w:sz="0" w:space="0" w:color="auto"/>
          </w:divBdr>
        </w:div>
        <w:div w:id="910120997">
          <w:marLeft w:val="0"/>
          <w:marRight w:val="0"/>
          <w:marTop w:val="0"/>
          <w:marBottom w:val="0"/>
          <w:divBdr>
            <w:top w:val="none" w:sz="0" w:space="0" w:color="auto"/>
            <w:left w:val="none" w:sz="0" w:space="0" w:color="auto"/>
            <w:bottom w:val="none" w:sz="0" w:space="0" w:color="auto"/>
            <w:right w:val="none" w:sz="0" w:space="0" w:color="auto"/>
          </w:divBdr>
        </w:div>
        <w:div w:id="1052389554">
          <w:marLeft w:val="0"/>
          <w:marRight w:val="0"/>
          <w:marTop w:val="0"/>
          <w:marBottom w:val="0"/>
          <w:divBdr>
            <w:top w:val="none" w:sz="0" w:space="0" w:color="auto"/>
            <w:left w:val="none" w:sz="0" w:space="0" w:color="auto"/>
            <w:bottom w:val="none" w:sz="0" w:space="0" w:color="auto"/>
            <w:right w:val="none" w:sz="0" w:space="0" w:color="auto"/>
          </w:divBdr>
        </w:div>
        <w:div w:id="1067647078">
          <w:marLeft w:val="0"/>
          <w:marRight w:val="0"/>
          <w:marTop w:val="0"/>
          <w:marBottom w:val="0"/>
          <w:divBdr>
            <w:top w:val="none" w:sz="0" w:space="0" w:color="auto"/>
            <w:left w:val="none" w:sz="0" w:space="0" w:color="auto"/>
            <w:bottom w:val="none" w:sz="0" w:space="0" w:color="auto"/>
            <w:right w:val="none" w:sz="0" w:space="0" w:color="auto"/>
          </w:divBdr>
        </w:div>
        <w:div w:id="1075661441">
          <w:marLeft w:val="0"/>
          <w:marRight w:val="0"/>
          <w:marTop w:val="0"/>
          <w:marBottom w:val="0"/>
          <w:divBdr>
            <w:top w:val="none" w:sz="0" w:space="0" w:color="auto"/>
            <w:left w:val="none" w:sz="0" w:space="0" w:color="auto"/>
            <w:bottom w:val="none" w:sz="0" w:space="0" w:color="auto"/>
            <w:right w:val="none" w:sz="0" w:space="0" w:color="auto"/>
          </w:divBdr>
        </w:div>
        <w:div w:id="1086026864">
          <w:marLeft w:val="0"/>
          <w:marRight w:val="0"/>
          <w:marTop w:val="0"/>
          <w:marBottom w:val="0"/>
          <w:divBdr>
            <w:top w:val="none" w:sz="0" w:space="0" w:color="auto"/>
            <w:left w:val="none" w:sz="0" w:space="0" w:color="auto"/>
            <w:bottom w:val="none" w:sz="0" w:space="0" w:color="auto"/>
            <w:right w:val="none" w:sz="0" w:space="0" w:color="auto"/>
          </w:divBdr>
        </w:div>
        <w:div w:id="1108894141">
          <w:marLeft w:val="0"/>
          <w:marRight w:val="0"/>
          <w:marTop w:val="0"/>
          <w:marBottom w:val="0"/>
          <w:divBdr>
            <w:top w:val="none" w:sz="0" w:space="0" w:color="auto"/>
            <w:left w:val="none" w:sz="0" w:space="0" w:color="auto"/>
            <w:bottom w:val="none" w:sz="0" w:space="0" w:color="auto"/>
            <w:right w:val="none" w:sz="0" w:space="0" w:color="auto"/>
          </w:divBdr>
        </w:div>
        <w:div w:id="1138374786">
          <w:marLeft w:val="0"/>
          <w:marRight w:val="0"/>
          <w:marTop w:val="0"/>
          <w:marBottom w:val="0"/>
          <w:divBdr>
            <w:top w:val="none" w:sz="0" w:space="0" w:color="auto"/>
            <w:left w:val="none" w:sz="0" w:space="0" w:color="auto"/>
            <w:bottom w:val="none" w:sz="0" w:space="0" w:color="auto"/>
            <w:right w:val="none" w:sz="0" w:space="0" w:color="auto"/>
          </w:divBdr>
        </w:div>
        <w:div w:id="1157845340">
          <w:marLeft w:val="0"/>
          <w:marRight w:val="0"/>
          <w:marTop w:val="0"/>
          <w:marBottom w:val="0"/>
          <w:divBdr>
            <w:top w:val="none" w:sz="0" w:space="0" w:color="auto"/>
            <w:left w:val="none" w:sz="0" w:space="0" w:color="auto"/>
            <w:bottom w:val="none" w:sz="0" w:space="0" w:color="auto"/>
            <w:right w:val="none" w:sz="0" w:space="0" w:color="auto"/>
          </w:divBdr>
        </w:div>
        <w:div w:id="1163466611">
          <w:marLeft w:val="0"/>
          <w:marRight w:val="0"/>
          <w:marTop w:val="0"/>
          <w:marBottom w:val="0"/>
          <w:divBdr>
            <w:top w:val="none" w:sz="0" w:space="0" w:color="auto"/>
            <w:left w:val="none" w:sz="0" w:space="0" w:color="auto"/>
            <w:bottom w:val="none" w:sz="0" w:space="0" w:color="auto"/>
            <w:right w:val="none" w:sz="0" w:space="0" w:color="auto"/>
          </w:divBdr>
        </w:div>
        <w:div w:id="1163665687">
          <w:marLeft w:val="0"/>
          <w:marRight w:val="0"/>
          <w:marTop w:val="0"/>
          <w:marBottom w:val="0"/>
          <w:divBdr>
            <w:top w:val="none" w:sz="0" w:space="0" w:color="auto"/>
            <w:left w:val="none" w:sz="0" w:space="0" w:color="auto"/>
            <w:bottom w:val="none" w:sz="0" w:space="0" w:color="auto"/>
            <w:right w:val="none" w:sz="0" w:space="0" w:color="auto"/>
          </w:divBdr>
        </w:div>
        <w:div w:id="1179005315">
          <w:marLeft w:val="0"/>
          <w:marRight w:val="0"/>
          <w:marTop w:val="0"/>
          <w:marBottom w:val="0"/>
          <w:divBdr>
            <w:top w:val="none" w:sz="0" w:space="0" w:color="auto"/>
            <w:left w:val="none" w:sz="0" w:space="0" w:color="auto"/>
            <w:bottom w:val="none" w:sz="0" w:space="0" w:color="auto"/>
            <w:right w:val="none" w:sz="0" w:space="0" w:color="auto"/>
          </w:divBdr>
        </w:div>
        <w:div w:id="1269578631">
          <w:marLeft w:val="0"/>
          <w:marRight w:val="0"/>
          <w:marTop w:val="0"/>
          <w:marBottom w:val="0"/>
          <w:divBdr>
            <w:top w:val="none" w:sz="0" w:space="0" w:color="auto"/>
            <w:left w:val="none" w:sz="0" w:space="0" w:color="auto"/>
            <w:bottom w:val="none" w:sz="0" w:space="0" w:color="auto"/>
            <w:right w:val="none" w:sz="0" w:space="0" w:color="auto"/>
          </w:divBdr>
        </w:div>
        <w:div w:id="1279676674">
          <w:marLeft w:val="0"/>
          <w:marRight w:val="0"/>
          <w:marTop w:val="0"/>
          <w:marBottom w:val="0"/>
          <w:divBdr>
            <w:top w:val="none" w:sz="0" w:space="0" w:color="auto"/>
            <w:left w:val="none" w:sz="0" w:space="0" w:color="auto"/>
            <w:bottom w:val="none" w:sz="0" w:space="0" w:color="auto"/>
            <w:right w:val="none" w:sz="0" w:space="0" w:color="auto"/>
          </w:divBdr>
        </w:div>
        <w:div w:id="1293361153">
          <w:marLeft w:val="0"/>
          <w:marRight w:val="0"/>
          <w:marTop w:val="0"/>
          <w:marBottom w:val="0"/>
          <w:divBdr>
            <w:top w:val="none" w:sz="0" w:space="0" w:color="auto"/>
            <w:left w:val="none" w:sz="0" w:space="0" w:color="auto"/>
            <w:bottom w:val="none" w:sz="0" w:space="0" w:color="auto"/>
            <w:right w:val="none" w:sz="0" w:space="0" w:color="auto"/>
          </w:divBdr>
        </w:div>
        <w:div w:id="1377310633">
          <w:marLeft w:val="0"/>
          <w:marRight w:val="0"/>
          <w:marTop w:val="0"/>
          <w:marBottom w:val="0"/>
          <w:divBdr>
            <w:top w:val="none" w:sz="0" w:space="0" w:color="auto"/>
            <w:left w:val="none" w:sz="0" w:space="0" w:color="auto"/>
            <w:bottom w:val="none" w:sz="0" w:space="0" w:color="auto"/>
            <w:right w:val="none" w:sz="0" w:space="0" w:color="auto"/>
          </w:divBdr>
        </w:div>
        <w:div w:id="1423987880">
          <w:marLeft w:val="0"/>
          <w:marRight w:val="0"/>
          <w:marTop w:val="0"/>
          <w:marBottom w:val="0"/>
          <w:divBdr>
            <w:top w:val="none" w:sz="0" w:space="0" w:color="auto"/>
            <w:left w:val="none" w:sz="0" w:space="0" w:color="auto"/>
            <w:bottom w:val="none" w:sz="0" w:space="0" w:color="auto"/>
            <w:right w:val="none" w:sz="0" w:space="0" w:color="auto"/>
          </w:divBdr>
        </w:div>
        <w:div w:id="1444576173">
          <w:marLeft w:val="0"/>
          <w:marRight w:val="0"/>
          <w:marTop w:val="0"/>
          <w:marBottom w:val="0"/>
          <w:divBdr>
            <w:top w:val="none" w:sz="0" w:space="0" w:color="auto"/>
            <w:left w:val="none" w:sz="0" w:space="0" w:color="auto"/>
            <w:bottom w:val="none" w:sz="0" w:space="0" w:color="auto"/>
            <w:right w:val="none" w:sz="0" w:space="0" w:color="auto"/>
          </w:divBdr>
        </w:div>
        <w:div w:id="1466969846">
          <w:marLeft w:val="0"/>
          <w:marRight w:val="0"/>
          <w:marTop w:val="0"/>
          <w:marBottom w:val="0"/>
          <w:divBdr>
            <w:top w:val="none" w:sz="0" w:space="0" w:color="auto"/>
            <w:left w:val="none" w:sz="0" w:space="0" w:color="auto"/>
            <w:bottom w:val="none" w:sz="0" w:space="0" w:color="auto"/>
            <w:right w:val="none" w:sz="0" w:space="0" w:color="auto"/>
          </w:divBdr>
        </w:div>
        <w:div w:id="1471247686">
          <w:marLeft w:val="0"/>
          <w:marRight w:val="0"/>
          <w:marTop w:val="0"/>
          <w:marBottom w:val="0"/>
          <w:divBdr>
            <w:top w:val="none" w:sz="0" w:space="0" w:color="auto"/>
            <w:left w:val="none" w:sz="0" w:space="0" w:color="auto"/>
            <w:bottom w:val="none" w:sz="0" w:space="0" w:color="auto"/>
            <w:right w:val="none" w:sz="0" w:space="0" w:color="auto"/>
          </w:divBdr>
        </w:div>
        <w:div w:id="1478493737">
          <w:marLeft w:val="0"/>
          <w:marRight w:val="0"/>
          <w:marTop w:val="0"/>
          <w:marBottom w:val="0"/>
          <w:divBdr>
            <w:top w:val="none" w:sz="0" w:space="0" w:color="auto"/>
            <w:left w:val="none" w:sz="0" w:space="0" w:color="auto"/>
            <w:bottom w:val="none" w:sz="0" w:space="0" w:color="auto"/>
            <w:right w:val="none" w:sz="0" w:space="0" w:color="auto"/>
          </w:divBdr>
        </w:div>
        <w:div w:id="1486821909">
          <w:marLeft w:val="0"/>
          <w:marRight w:val="0"/>
          <w:marTop w:val="0"/>
          <w:marBottom w:val="0"/>
          <w:divBdr>
            <w:top w:val="none" w:sz="0" w:space="0" w:color="auto"/>
            <w:left w:val="none" w:sz="0" w:space="0" w:color="auto"/>
            <w:bottom w:val="none" w:sz="0" w:space="0" w:color="auto"/>
            <w:right w:val="none" w:sz="0" w:space="0" w:color="auto"/>
          </w:divBdr>
        </w:div>
        <w:div w:id="1533572451">
          <w:marLeft w:val="0"/>
          <w:marRight w:val="0"/>
          <w:marTop w:val="0"/>
          <w:marBottom w:val="0"/>
          <w:divBdr>
            <w:top w:val="none" w:sz="0" w:space="0" w:color="auto"/>
            <w:left w:val="none" w:sz="0" w:space="0" w:color="auto"/>
            <w:bottom w:val="none" w:sz="0" w:space="0" w:color="auto"/>
            <w:right w:val="none" w:sz="0" w:space="0" w:color="auto"/>
          </w:divBdr>
        </w:div>
        <w:div w:id="1577787297">
          <w:marLeft w:val="0"/>
          <w:marRight w:val="0"/>
          <w:marTop w:val="0"/>
          <w:marBottom w:val="0"/>
          <w:divBdr>
            <w:top w:val="none" w:sz="0" w:space="0" w:color="auto"/>
            <w:left w:val="none" w:sz="0" w:space="0" w:color="auto"/>
            <w:bottom w:val="none" w:sz="0" w:space="0" w:color="auto"/>
            <w:right w:val="none" w:sz="0" w:space="0" w:color="auto"/>
          </w:divBdr>
        </w:div>
        <w:div w:id="1595439054">
          <w:marLeft w:val="0"/>
          <w:marRight w:val="0"/>
          <w:marTop w:val="0"/>
          <w:marBottom w:val="0"/>
          <w:divBdr>
            <w:top w:val="none" w:sz="0" w:space="0" w:color="auto"/>
            <w:left w:val="none" w:sz="0" w:space="0" w:color="auto"/>
            <w:bottom w:val="none" w:sz="0" w:space="0" w:color="auto"/>
            <w:right w:val="none" w:sz="0" w:space="0" w:color="auto"/>
          </w:divBdr>
        </w:div>
        <w:div w:id="1605117088">
          <w:marLeft w:val="0"/>
          <w:marRight w:val="0"/>
          <w:marTop w:val="0"/>
          <w:marBottom w:val="0"/>
          <w:divBdr>
            <w:top w:val="none" w:sz="0" w:space="0" w:color="auto"/>
            <w:left w:val="none" w:sz="0" w:space="0" w:color="auto"/>
            <w:bottom w:val="none" w:sz="0" w:space="0" w:color="auto"/>
            <w:right w:val="none" w:sz="0" w:space="0" w:color="auto"/>
          </w:divBdr>
        </w:div>
        <w:div w:id="1713767636">
          <w:marLeft w:val="0"/>
          <w:marRight w:val="0"/>
          <w:marTop w:val="0"/>
          <w:marBottom w:val="0"/>
          <w:divBdr>
            <w:top w:val="none" w:sz="0" w:space="0" w:color="auto"/>
            <w:left w:val="none" w:sz="0" w:space="0" w:color="auto"/>
            <w:bottom w:val="none" w:sz="0" w:space="0" w:color="auto"/>
            <w:right w:val="none" w:sz="0" w:space="0" w:color="auto"/>
          </w:divBdr>
        </w:div>
        <w:div w:id="1713844797">
          <w:marLeft w:val="0"/>
          <w:marRight w:val="0"/>
          <w:marTop w:val="0"/>
          <w:marBottom w:val="0"/>
          <w:divBdr>
            <w:top w:val="none" w:sz="0" w:space="0" w:color="auto"/>
            <w:left w:val="none" w:sz="0" w:space="0" w:color="auto"/>
            <w:bottom w:val="none" w:sz="0" w:space="0" w:color="auto"/>
            <w:right w:val="none" w:sz="0" w:space="0" w:color="auto"/>
          </w:divBdr>
        </w:div>
        <w:div w:id="1717587696">
          <w:marLeft w:val="0"/>
          <w:marRight w:val="0"/>
          <w:marTop w:val="0"/>
          <w:marBottom w:val="0"/>
          <w:divBdr>
            <w:top w:val="none" w:sz="0" w:space="0" w:color="auto"/>
            <w:left w:val="none" w:sz="0" w:space="0" w:color="auto"/>
            <w:bottom w:val="none" w:sz="0" w:space="0" w:color="auto"/>
            <w:right w:val="none" w:sz="0" w:space="0" w:color="auto"/>
          </w:divBdr>
        </w:div>
        <w:div w:id="1734083422">
          <w:marLeft w:val="0"/>
          <w:marRight w:val="0"/>
          <w:marTop w:val="0"/>
          <w:marBottom w:val="0"/>
          <w:divBdr>
            <w:top w:val="none" w:sz="0" w:space="0" w:color="auto"/>
            <w:left w:val="none" w:sz="0" w:space="0" w:color="auto"/>
            <w:bottom w:val="none" w:sz="0" w:space="0" w:color="auto"/>
            <w:right w:val="none" w:sz="0" w:space="0" w:color="auto"/>
          </w:divBdr>
        </w:div>
        <w:div w:id="1855533683">
          <w:marLeft w:val="0"/>
          <w:marRight w:val="0"/>
          <w:marTop w:val="0"/>
          <w:marBottom w:val="0"/>
          <w:divBdr>
            <w:top w:val="none" w:sz="0" w:space="0" w:color="auto"/>
            <w:left w:val="none" w:sz="0" w:space="0" w:color="auto"/>
            <w:bottom w:val="none" w:sz="0" w:space="0" w:color="auto"/>
            <w:right w:val="none" w:sz="0" w:space="0" w:color="auto"/>
          </w:divBdr>
        </w:div>
        <w:div w:id="1871527151">
          <w:marLeft w:val="0"/>
          <w:marRight w:val="0"/>
          <w:marTop w:val="0"/>
          <w:marBottom w:val="0"/>
          <w:divBdr>
            <w:top w:val="none" w:sz="0" w:space="0" w:color="auto"/>
            <w:left w:val="none" w:sz="0" w:space="0" w:color="auto"/>
            <w:bottom w:val="none" w:sz="0" w:space="0" w:color="auto"/>
            <w:right w:val="none" w:sz="0" w:space="0" w:color="auto"/>
          </w:divBdr>
        </w:div>
        <w:div w:id="1916863313">
          <w:marLeft w:val="0"/>
          <w:marRight w:val="0"/>
          <w:marTop w:val="0"/>
          <w:marBottom w:val="0"/>
          <w:divBdr>
            <w:top w:val="none" w:sz="0" w:space="0" w:color="auto"/>
            <w:left w:val="none" w:sz="0" w:space="0" w:color="auto"/>
            <w:bottom w:val="none" w:sz="0" w:space="0" w:color="auto"/>
            <w:right w:val="none" w:sz="0" w:space="0" w:color="auto"/>
          </w:divBdr>
        </w:div>
        <w:div w:id="1921987978">
          <w:marLeft w:val="0"/>
          <w:marRight w:val="0"/>
          <w:marTop w:val="0"/>
          <w:marBottom w:val="0"/>
          <w:divBdr>
            <w:top w:val="none" w:sz="0" w:space="0" w:color="auto"/>
            <w:left w:val="none" w:sz="0" w:space="0" w:color="auto"/>
            <w:bottom w:val="none" w:sz="0" w:space="0" w:color="auto"/>
            <w:right w:val="none" w:sz="0" w:space="0" w:color="auto"/>
          </w:divBdr>
        </w:div>
        <w:div w:id="1962685032">
          <w:marLeft w:val="0"/>
          <w:marRight w:val="0"/>
          <w:marTop w:val="0"/>
          <w:marBottom w:val="0"/>
          <w:divBdr>
            <w:top w:val="none" w:sz="0" w:space="0" w:color="auto"/>
            <w:left w:val="none" w:sz="0" w:space="0" w:color="auto"/>
            <w:bottom w:val="none" w:sz="0" w:space="0" w:color="auto"/>
            <w:right w:val="none" w:sz="0" w:space="0" w:color="auto"/>
          </w:divBdr>
        </w:div>
        <w:div w:id="1975789924">
          <w:marLeft w:val="0"/>
          <w:marRight w:val="0"/>
          <w:marTop w:val="0"/>
          <w:marBottom w:val="0"/>
          <w:divBdr>
            <w:top w:val="none" w:sz="0" w:space="0" w:color="auto"/>
            <w:left w:val="none" w:sz="0" w:space="0" w:color="auto"/>
            <w:bottom w:val="none" w:sz="0" w:space="0" w:color="auto"/>
            <w:right w:val="none" w:sz="0" w:space="0" w:color="auto"/>
          </w:divBdr>
        </w:div>
        <w:div w:id="2013531608">
          <w:marLeft w:val="0"/>
          <w:marRight w:val="0"/>
          <w:marTop w:val="0"/>
          <w:marBottom w:val="0"/>
          <w:divBdr>
            <w:top w:val="none" w:sz="0" w:space="0" w:color="auto"/>
            <w:left w:val="none" w:sz="0" w:space="0" w:color="auto"/>
            <w:bottom w:val="none" w:sz="0" w:space="0" w:color="auto"/>
            <w:right w:val="none" w:sz="0" w:space="0" w:color="auto"/>
          </w:divBdr>
        </w:div>
        <w:div w:id="2025087208">
          <w:marLeft w:val="0"/>
          <w:marRight w:val="0"/>
          <w:marTop w:val="0"/>
          <w:marBottom w:val="0"/>
          <w:divBdr>
            <w:top w:val="none" w:sz="0" w:space="0" w:color="auto"/>
            <w:left w:val="none" w:sz="0" w:space="0" w:color="auto"/>
            <w:bottom w:val="none" w:sz="0" w:space="0" w:color="auto"/>
            <w:right w:val="none" w:sz="0" w:space="0" w:color="auto"/>
          </w:divBdr>
        </w:div>
        <w:div w:id="2030401937">
          <w:marLeft w:val="0"/>
          <w:marRight w:val="0"/>
          <w:marTop w:val="0"/>
          <w:marBottom w:val="0"/>
          <w:divBdr>
            <w:top w:val="none" w:sz="0" w:space="0" w:color="auto"/>
            <w:left w:val="none" w:sz="0" w:space="0" w:color="auto"/>
            <w:bottom w:val="none" w:sz="0" w:space="0" w:color="auto"/>
            <w:right w:val="none" w:sz="0" w:space="0" w:color="auto"/>
          </w:divBdr>
        </w:div>
        <w:div w:id="2043164671">
          <w:marLeft w:val="0"/>
          <w:marRight w:val="0"/>
          <w:marTop w:val="0"/>
          <w:marBottom w:val="0"/>
          <w:divBdr>
            <w:top w:val="none" w:sz="0" w:space="0" w:color="auto"/>
            <w:left w:val="none" w:sz="0" w:space="0" w:color="auto"/>
            <w:bottom w:val="none" w:sz="0" w:space="0" w:color="auto"/>
            <w:right w:val="none" w:sz="0" w:space="0" w:color="auto"/>
          </w:divBdr>
        </w:div>
        <w:div w:id="2052151152">
          <w:marLeft w:val="0"/>
          <w:marRight w:val="0"/>
          <w:marTop w:val="0"/>
          <w:marBottom w:val="0"/>
          <w:divBdr>
            <w:top w:val="none" w:sz="0" w:space="0" w:color="auto"/>
            <w:left w:val="none" w:sz="0" w:space="0" w:color="auto"/>
            <w:bottom w:val="none" w:sz="0" w:space="0" w:color="auto"/>
            <w:right w:val="none" w:sz="0" w:space="0" w:color="auto"/>
          </w:divBdr>
        </w:div>
        <w:div w:id="2126577829">
          <w:marLeft w:val="0"/>
          <w:marRight w:val="0"/>
          <w:marTop w:val="0"/>
          <w:marBottom w:val="0"/>
          <w:divBdr>
            <w:top w:val="none" w:sz="0" w:space="0" w:color="auto"/>
            <w:left w:val="none" w:sz="0" w:space="0" w:color="auto"/>
            <w:bottom w:val="none" w:sz="0" w:space="0" w:color="auto"/>
            <w:right w:val="none" w:sz="0" w:space="0" w:color="auto"/>
          </w:divBdr>
        </w:div>
        <w:div w:id="213740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zzavod.75.ru/" TargetMode="External"/><Relationship Id="rId3" Type="http://schemas.openxmlformats.org/officeDocument/2006/relationships/styles" Target="styles.xml"/><Relationship Id="rId7" Type="http://schemas.openxmlformats.org/officeDocument/2006/relationships/hyperlink" Target="https://login.consultant.ru/link/?req=doc&amp;base=LAW&amp;n=454116&amp;date=15.10.202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464879&amp;dst=100280&amp;field=134&amp;date=26.06.20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9A03B-B9D6-45FB-BE64-69ACEFF2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1826</Words>
  <Characters>10412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Шатов</dc:creator>
  <cp:lastModifiedBy>1</cp:lastModifiedBy>
  <cp:revision>36</cp:revision>
  <cp:lastPrinted>2024-12-09T01:52:00Z</cp:lastPrinted>
  <dcterms:created xsi:type="dcterms:W3CDTF">2019-12-12T05:25:00Z</dcterms:created>
  <dcterms:modified xsi:type="dcterms:W3CDTF">2024-12-09T02:07:00Z</dcterms:modified>
</cp:coreProperties>
</file>