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6F" w:rsidRDefault="00CB7F6F" w:rsidP="00A65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F6F" w:rsidRDefault="00CB7F6F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4DD6" w:rsidRPr="00F311CA" w:rsidRDefault="00F311CA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11CA">
        <w:rPr>
          <w:rFonts w:ascii="Times New Roman" w:hAnsi="Times New Roman" w:cs="Times New Roman"/>
          <w:sz w:val="28"/>
          <w:szCs w:val="28"/>
        </w:rPr>
        <w:t>УТВЕРЖДАЮ</w:t>
      </w:r>
    </w:p>
    <w:p w:rsidR="00F311CA" w:rsidRPr="00F311CA" w:rsidRDefault="00624BE0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311CA" w:rsidRPr="00F311CA"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</w:p>
    <w:p w:rsidR="00F311CA" w:rsidRPr="00F311CA" w:rsidRDefault="00F311CA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11C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11CA" w:rsidRPr="00F311CA" w:rsidRDefault="00F311CA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11CA">
        <w:rPr>
          <w:rFonts w:ascii="Times New Roman" w:hAnsi="Times New Roman" w:cs="Times New Roman"/>
          <w:sz w:val="28"/>
          <w:szCs w:val="28"/>
        </w:rPr>
        <w:t>«Газимуро-Заводский район»</w:t>
      </w:r>
    </w:p>
    <w:p w:rsidR="00F311CA" w:rsidRPr="00F311CA" w:rsidRDefault="00F311CA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11CA"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="00A556CE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="00A556CE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F311CA" w:rsidRDefault="007A52C0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624BE0">
        <w:rPr>
          <w:rFonts w:ascii="Times New Roman" w:hAnsi="Times New Roman" w:cs="Times New Roman"/>
          <w:sz w:val="28"/>
          <w:szCs w:val="28"/>
        </w:rPr>
        <w:t>» декабря 2023</w:t>
      </w:r>
      <w:r w:rsidR="00F311CA" w:rsidRPr="00F311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11CA" w:rsidRDefault="00F311CA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7B22" w:rsidRDefault="00127B22" w:rsidP="00F311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311CA" w:rsidRPr="008129F6" w:rsidRDefault="00F311CA" w:rsidP="00F31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11CA" w:rsidRPr="008129F6" w:rsidRDefault="008129F6" w:rsidP="00F31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311CA" w:rsidRPr="008129F6">
        <w:rPr>
          <w:rFonts w:ascii="Times New Roman" w:hAnsi="Times New Roman" w:cs="Times New Roman"/>
          <w:b/>
          <w:sz w:val="28"/>
          <w:szCs w:val="28"/>
        </w:rPr>
        <w:t>аседаний антинаркотической комиссии</w:t>
      </w:r>
    </w:p>
    <w:p w:rsidR="00F311CA" w:rsidRDefault="00624BE0" w:rsidP="00F31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</w:p>
    <w:p w:rsidR="00321915" w:rsidRPr="008129F6" w:rsidRDefault="00321915" w:rsidP="00F31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26F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11CA" w:rsidRDefault="00F311CA" w:rsidP="00F31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851"/>
        <w:gridCol w:w="5104"/>
        <w:gridCol w:w="2409"/>
        <w:gridCol w:w="1134"/>
        <w:gridCol w:w="958"/>
      </w:tblGrid>
      <w:tr w:rsidR="00F311CA" w:rsidTr="002F6576">
        <w:tc>
          <w:tcPr>
            <w:tcW w:w="851" w:type="dxa"/>
          </w:tcPr>
          <w:p w:rsidR="00F311CA" w:rsidRPr="00916F27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</w:tcPr>
          <w:p w:rsidR="00F311CA" w:rsidRPr="00916F27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F311CA" w:rsidRPr="00916F27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</w:tcPr>
          <w:p w:rsidR="00F311CA" w:rsidRPr="00916F27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58" w:type="dxa"/>
          </w:tcPr>
          <w:p w:rsidR="00F311CA" w:rsidRPr="00916F27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2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311CA" w:rsidTr="002F6576">
        <w:tc>
          <w:tcPr>
            <w:tcW w:w="851" w:type="dxa"/>
          </w:tcPr>
          <w:p w:rsidR="00F311CA" w:rsidRPr="00F311CA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F311CA" w:rsidRPr="002F6576" w:rsidRDefault="00916F27" w:rsidP="0062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наркоситуации, складывающейся на территории 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результатах работы по противодействию незаконному обороту наркотиков</w:t>
            </w:r>
            <w:r w:rsidR="00A226F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="000B5BFE"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F311CA" w:rsidRPr="00F311CA" w:rsidRDefault="00A226F2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77A80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«Газимуро-Заводский»</w:t>
            </w:r>
            <w:r w:rsidR="009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11CA" w:rsidRPr="00F311CA" w:rsidRDefault="00916F27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C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8" w:type="dxa"/>
          </w:tcPr>
          <w:p w:rsidR="00F311CA" w:rsidRPr="00F311CA" w:rsidRDefault="00F311CA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FE" w:rsidTr="002F6576">
        <w:tc>
          <w:tcPr>
            <w:tcW w:w="851" w:type="dxa"/>
          </w:tcPr>
          <w:p w:rsidR="000B5BFE" w:rsidRPr="00F311CA" w:rsidRDefault="000B5BFE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0B5BFE" w:rsidRPr="002F6576" w:rsidRDefault="000B5BFE" w:rsidP="0062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выявлению и уничтожению очагов дикорастущих наркосодержащих растений на территории 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  <w:tc>
          <w:tcPr>
            <w:tcW w:w="2409" w:type="dxa"/>
          </w:tcPr>
          <w:p w:rsidR="000B5BFE" w:rsidRPr="00F311CA" w:rsidRDefault="00677A80" w:rsidP="0062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антинаркотической комиссии 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  <w:tc>
          <w:tcPr>
            <w:tcW w:w="1134" w:type="dxa"/>
          </w:tcPr>
          <w:p w:rsidR="000B5BFE" w:rsidRPr="00F311CA" w:rsidRDefault="000B5BFE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8" w:type="dxa"/>
          </w:tcPr>
          <w:p w:rsidR="000B5BFE" w:rsidRPr="00F311CA" w:rsidRDefault="000B5BFE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BD" w:rsidTr="002F6576">
        <w:tc>
          <w:tcPr>
            <w:tcW w:w="851" w:type="dxa"/>
          </w:tcPr>
          <w:p w:rsidR="00FD7CBD" w:rsidRPr="00F311CA" w:rsidRDefault="00677A80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FD7CBD" w:rsidRPr="002F6576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в образовательных учреждениях района по предупреждению злоупотребления наркотическими средствами</w:t>
            </w:r>
          </w:p>
        </w:tc>
        <w:tc>
          <w:tcPr>
            <w:tcW w:w="2409" w:type="dxa"/>
          </w:tcPr>
          <w:p w:rsidR="00FD7CBD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Газимуро-Заводская СОШ,</w:t>
            </w:r>
          </w:p>
          <w:p w:rsidR="00FD7CBD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Широкинская СОШ</w:t>
            </w:r>
          </w:p>
        </w:tc>
        <w:tc>
          <w:tcPr>
            <w:tcW w:w="1134" w:type="dxa"/>
          </w:tcPr>
          <w:p w:rsidR="00FD7CBD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8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BD" w:rsidTr="002F6576">
        <w:tc>
          <w:tcPr>
            <w:tcW w:w="851" w:type="dxa"/>
          </w:tcPr>
          <w:p w:rsidR="00FD7CBD" w:rsidRPr="00F311CA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D7CBD" w:rsidRPr="002F6576" w:rsidRDefault="00FD7CBD" w:rsidP="0062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 мониторинге наркоситуации в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Забайкальском крае, в Газимуро-Заводском муниципальном округе (на основе краевой информации)</w:t>
            </w:r>
          </w:p>
        </w:tc>
        <w:tc>
          <w:tcPr>
            <w:tcW w:w="2409" w:type="dxa"/>
          </w:tcPr>
          <w:p w:rsidR="00FD7CBD" w:rsidRPr="00F311CA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антинаркотической комиссии 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  <w:r w:rsidR="00A22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7CBD" w:rsidRPr="00F311CA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1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58" w:type="dxa"/>
          </w:tcPr>
          <w:p w:rsidR="00FD7CBD" w:rsidRPr="00F311CA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BD" w:rsidTr="002F6576">
        <w:tc>
          <w:tcPr>
            <w:tcW w:w="851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FD7CBD" w:rsidRPr="002F6576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занятости, оздоровления, отдыха несовершеннолетних и проведение мероприятий, направленных на профилактику наркомании, в период летних каникул</w:t>
            </w:r>
          </w:p>
        </w:tc>
        <w:tc>
          <w:tcPr>
            <w:tcW w:w="2409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отдел культуры</w:t>
            </w:r>
            <w:r w:rsidR="00A226F2">
              <w:rPr>
                <w:rFonts w:ascii="Times New Roman" w:hAnsi="Times New Roman" w:cs="Times New Roman"/>
                <w:sz w:val="24"/>
                <w:szCs w:val="24"/>
              </w:rPr>
              <w:t>,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="00A22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58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BD" w:rsidTr="002F6576">
        <w:tc>
          <w:tcPr>
            <w:tcW w:w="851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FD7CBD" w:rsidRPr="002F6576" w:rsidRDefault="00FD7CBD" w:rsidP="00281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 по социально-психологическому тестированию обучающихся муниципального района «Газимуро-Заводский район» в рамках исполнения Федерального закона от 07.06.2013 г № 120-ФЗ. </w:t>
            </w:r>
          </w:p>
        </w:tc>
        <w:tc>
          <w:tcPr>
            <w:tcW w:w="2409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="00A22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58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BD" w:rsidTr="002F6576">
        <w:tc>
          <w:tcPr>
            <w:tcW w:w="851" w:type="dxa"/>
          </w:tcPr>
          <w:p w:rsidR="00FD7CBD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FD7CBD" w:rsidRPr="002F6576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работы в 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 района по предупреждению злоупотребления наркотическими средствами</w:t>
            </w:r>
          </w:p>
        </w:tc>
        <w:tc>
          <w:tcPr>
            <w:tcW w:w="2409" w:type="dxa"/>
          </w:tcPr>
          <w:p w:rsidR="00FD7CBD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Батаканская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FD7CBD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Буруканская ООШ</w:t>
            </w:r>
          </w:p>
        </w:tc>
        <w:tc>
          <w:tcPr>
            <w:tcW w:w="1134" w:type="dxa"/>
          </w:tcPr>
          <w:p w:rsidR="00FD7CBD" w:rsidRDefault="00FD7CBD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958" w:type="dxa"/>
          </w:tcPr>
          <w:p w:rsidR="00FD7CBD" w:rsidRPr="00F311CA" w:rsidRDefault="00FD7CBD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4" w:type="dxa"/>
          </w:tcPr>
          <w:p w:rsidR="002F6576" w:rsidRPr="00F311CA" w:rsidRDefault="002F6576" w:rsidP="00A65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ГУЗ Газимуро-Заводская ЦРБ по профилактике употребления ПАВ населением </w:t>
            </w:r>
            <w:r w:rsidR="00A65B67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пропаганде здорового образа жизни, эффективности исполнения антинаркотического, антиалкогольного законодательства в целях предупреждения преступлений и правонарушений, совершаемых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опьянения.</w:t>
            </w:r>
          </w:p>
        </w:tc>
        <w:tc>
          <w:tcPr>
            <w:tcW w:w="2409" w:type="dxa"/>
          </w:tcPr>
          <w:p w:rsidR="002F6576" w:rsidRPr="00F311CA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Газимуро-Заводская ЦРБ</w:t>
            </w:r>
          </w:p>
        </w:tc>
        <w:tc>
          <w:tcPr>
            <w:tcW w:w="1134" w:type="dxa"/>
          </w:tcPr>
          <w:p w:rsidR="002F6576" w:rsidRPr="00F311CA" w:rsidRDefault="00127B22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F6576" w:rsidRPr="00F311C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2F6576" w:rsidRPr="00F311CA" w:rsidRDefault="002F6576" w:rsidP="00A65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системы оказания наркологической помощи несовершеннолетним на территории </w:t>
            </w:r>
            <w:r w:rsidR="00A65B67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  <w:tc>
          <w:tcPr>
            <w:tcW w:w="2409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Газимуро-Заводская ЦРБ</w:t>
            </w:r>
          </w:p>
        </w:tc>
        <w:tc>
          <w:tcPr>
            <w:tcW w:w="1134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2F6576" w:rsidRPr="002F6576" w:rsidRDefault="002F6576" w:rsidP="00281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межведомственной оперативно-про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>филактической операции «МАК-2024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09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1CA">
              <w:rPr>
                <w:rFonts w:ascii="Times New Roman" w:hAnsi="Times New Roman" w:cs="Times New Roman"/>
                <w:sz w:val="24"/>
                <w:szCs w:val="24"/>
              </w:rPr>
              <w:t>МО МВД России «Газимуро-Заводский»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2F6576" w:rsidRP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</w:t>
            </w:r>
            <w:r w:rsidR="002810F1">
              <w:rPr>
                <w:rFonts w:ascii="Times New Roman" w:hAnsi="Times New Roman" w:cs="Times New Roman"/>
                <w:sz w:val="24"/>
                <w:szCs w:val="24"/>
              </w:rPr>
              <w:t>ой работы в учреждениях культуры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предупреждению злоупотребления наркотическими средствами</w:t>
            </w:r>
          </w:p>
        </w:tc>
        <w:tc>
          <w:tcPr>
            <w:tcW w:w="2409" w:type="dxa"/>
          </w:tcPr>
          <w:p w:rsidR="002F6576" w:rsidRDefault="00A65B67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F657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политики, учреждения культуры</w:t>
            </w:r>
          </w:p>
        </w:tc>
        <w:tc>
          <w:tcPr>
            <w:tcW w:w="1134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F1" w:rsidTr="002F6576">
        <w:tc>
          <w:tcPr>
            <w:tcW w:w="851" w:type="dxa"/>
          </w:tcPr>
          <w:p w:rsidR="002810F1" w:rsidRDefault="002810F1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2810F1" w:rsidRPr="002810F1" w:rsidRDefault="002810F1" w:rsidP="002810F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работы с родителями в рамках информационно-просветительской работы по профилактике деструктивного поведения, употребления ПАВ в общеобразовательных организациях Газимуро-Заводского района.</w:t>
            </w:r>
          </w:p>
          <w:p w:rsidR="002810F1" w:rsidRPr="002F6576" w:rsidRDefault="002810F1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10F1" w:rsidRDefault="002810F1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="0077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0F1" w:rsidRDefault="002810F1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8" w:type="dxa"/>
          </w:tcPr>
          <w:p w:rsidR="002810F1" w:rsidRPr="00F311CA" w:rsidRDefault="002810F1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2F6576" w:rsidRP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в образовательных учреждениях района по предупреждению злоупотребления наркотическими средствами</w:t>
            </w:r>
          </w:p>
        </w:tc>
        <w:tc>
          <w:tcPr>
            <w:tcW w:w="2409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Ушмунская СОШ</w:t>
            </w:r>
          </w:p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2F6576" w:rsidRP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с осужденными, по приговору суда имеющими обязанность пройти обследование у врача нарколога, при наличии показаний пройти курс лечения от наркотической зависимости</w:t>
            </w:r>
          </w:p>
        </w:tc>
        <w:tc>
          <w:tcPr>
            <w:tcW w:w="2409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</w:tc>
        <w:tc>
          <w:tcPr>
            <w:tcW w:w="1134" w:type="dxa"/>
          </w:tcPr>
          <w:p w:rsidR="002F6576" w:rsidRDefault="00127B22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65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2F6576" w:rsidRP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 муниципальной программы </w:t>
            </w:r>
            <w:r w:rsidRPr="002F657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муниципального района «Газимуро-Заводский район» на 2021 – 2024 годы»</w:t>
            </w:r>
          </w:p>
        </w:tc>
        <w:tc>
          <w:tcPr>
            <w:tcW w:w="2409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антинаркотической комиссии </w:t>
            </w:r>
            <w:r w:rsidR="00624BE0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  <w:r w:rsidR="00777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2F6576" w:rsidRP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в образовательных учреждениях района по предупреждению злоупотребления наркотическими средствами</w:t>
            </w:r>
          </w:p>
        </w:tc>
        <w:tc>
          <w:tcPr>
            <w:tcW w:w="2409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Трубачевская ООШ</w:t>
            </w:r>
          </w:p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Кактолгинкая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Будюмканская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2F6576" w:rsidRP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профилактической работы в образовательных учреждениях района по 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злоупотребления наркотическими средствами</w:t>
            </w:r>
          </w:p>
        </w:tc>
        <w:tc>
          <w:tcPr>
            <w:tcW w:w="2409" w:type="dxa"/>
          </w:tcPr>
          <w:p w:rsidR="002F6576" w:rsidRDefault="00A226F2" w:rsidP="00FD7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</w:t>
            </w:r>
            <w:r w:rsidR="002F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6576" w:rsidRDefault="002F6576" w:rsidP="009D0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76" w:rsidTr="002F6576">
        <w:tc>
          <w:tcPr>
            <w:tcW w:w="851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3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2F6576" w:rsidRPr="002F6576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заседаний антинаркотической комиссии в муниципальном районе «Г</w:t>
            </w:r>
            <w:r w:rsidR="00A226F2">
              <w:rPr>
                <w:rFonts w:ascii="Times New Roman" w:hAnsi="Times New Roman" w:cs="Times New Roman"/>
                <w:sz w:val="24"/>
                <w:szCs w:val="24"/>
              </w:rPr>
              <w:t>азимуро-Заводский район» на 2025</w:t>
            </w:r>
            <w:r w:rsidRPr="002F65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антинаркотической комиссии МР «Газимуро-Заводский район»</w:t>
            </w:r>
          </w:p>
        </w:tc>
        <w:tc>
          <w:tcPr>
            <w:tcW w:w="1134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8" w:type="dxa"/>
          </w:tcPr>
          <w:p w:rsidR="002F6576" w:rsidRPr="00F311CA" w:rsidRDefault="002F6576" w:rsidP="00F311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1CA" w:rsidRPr="00F311CA" w:rsidRDefault="00F311CA" w:rsidP="00F31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311CA" w:rsidRPr="00F311CA" w:rsidSect="008D21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D23"/>
    <w:multiLevelType w:val="hybridMultilevel"/>
    <w:tmpl w:val="87601248"/>
    <w:lvl w:ilvl="0" w:tplc="AE9E5A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311CA"/>
    <w:rsid w:val="0000675B"/>
    <w:rsid w:val="000B5BFE"/>
    <w:rsid w:val="000F1B88"/>
    <w:rsid w:val="00127B22"/>
    <w:rsid w:val="00156043"/>
    <w:rsid w:val="002810F1"/>
    <w:rsid w:val="002B7EA4"/>
    <w:rsid w:val="002F6576"/>
    <w:rsid w:val="00321915"/>
    <w:rsid w:val="003C2886"/>
    <w:rsid w:val="00493E5C"/>
    <w:rsid w:val="004C0BD1"/>
    <w:rsid w:val="0051688E"/>
    <w:rsid w:val="00522F30"/>
    <w:rsid w:val="0057025D"/>
    <w:rsid w:val="005E235C"/>
    <w:rsid w:val="00604995"/>
    <w:rsid w:val="00624BE0"/>
    <w:rsid w:val="00677A80"/>
    <w:rsid w:val="006A3AD3"/>
    <w:rsid w:val="00777356"/>
    <w:rsid w:val="00795A36"/>
    <w:rsid w:val="007A52C0"/>
    <w:rsid w:val="0081116F"/>
    <w:rsid w:val="008129F6"/>
    <w:rsid w:val="008D2101"/>
    <w:rsid w:val="00916F27"/>
    <w:rsid w:val="00A226F2"/>
    <w:rsid w:val="00A54DD6"/>
    <w:rsid w:val="00A556CE"/>
    <w:rsid w:val="00A65B67"/>
    <w:rsid w:val="00A702AE"/>
    <w:rsid w:val="00AF13DB"/>
    <w:rsid w:val="00B22AFD"/>
    <w:rsid w:val="00C55244"/>
    <w:rsid w:val="00CA7954"/>
    <w:rsid w:val="00CB7F6F"/>
    <w:rsid w:val="00CE44B2"/>
    <w:rsid w:val="00D1674D"/>
    <w:rsid w:val="00F311CA"/>
    <w:rsid w:val="00FD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CA"/>
    <w:pPr>
      <w:spacing w:after="0" w:line="240" w:lineRule="auto"/>
    </w:pPr>
  </w:style>
  <w:style w:type="table" w:styleId="a4">
    <w:name w:val="Table Grid"/>
    <w:basedOn w:val="a1"/>
    <w:uiPriority w:val="59"/>
    <w:rsid w:val="00F3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"/>
    <w:basedOn w:val="a"/>
    <w:link w:val="a6"/>
    <w:uiPriority w:val="34"/>
    <w:qFormat/>
    <w:rsid w:val="002810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281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7A5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17</cp:revision>
  <cp:lastPrinted>2023-12-25T00:56:00Z</cp:lastPrinted>
  <dcterms:created xsi:type="dcterms:W3CDTF">2020-12-10T23:02:00Z</dcterms:created>
  <dcterms:modified xsi:type="dcterms:W3CDTF">2024-12-25T23:37:00Z</dcterms:modified>
</cp:coreProperties>
</file>