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0B" w:rsidRDefault="0008450B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50B" w:rsidRDefault="0008450B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</w:p>
    <w:p w:rsidR="0008450B" w:rsidRDefault="009C09CA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ГАЗИМУРО-ЗАВОДСКОГО МУНИЦИПАЛЬНОГО ОКРУГА</w:t>
      </w:r>
    </w:p>
    <w:p w:rsidR="0008450B" w:rsidRDefault="0008450B" w:rsidP="000845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450B" w:rsidRDefault="0008450B" w:rsidP="000845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08450B" w:rsidRDefault="0008450B" w:rsidP="0008450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антинаркотической комиссии</w:t>
      </w:r>
    </w:p>
    <w:p w:rsidR="0008450B" w:rsidRDefault="0008450B" w:rsidP="0008450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C09CA">
        <w:rPr>
          <w:rFonts w:ascii="Times New Roman" w:hAnsi="Times New Roman"/>
          <w:sz w:val="28"/>
          <w:szCs w:val="28"/>
        </w:rPr>
        <w:t>04 апреля 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85C9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</w:t>
      </w:r>
    </w:p>
    <w:p w:rsidR="0008450B" w:rsidRDefault="0008450B" w:rsidP="0008450B">
      <w:pPr>
        <w:rPr>
          <w:rFonts w:ascii="Times New Roman" w:hAnsi="Times New Roman"/>
          <w:sz w:val="28"/>
          <w:szCs w:val="28"/>
        </w:rPr>
      </w:pPr>
    </w:p>
    <w:p w:rsidR="0008450B" w:rsidRDefault="0008450B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</w:t>
      </w:r>
    </w:p>
    <w:p w:rsidR="0008450B" w:rsidRDefault="009C09CA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08450B">
        <w:rPr>
          <w:rFonts w:ascii="Times New Roman" w:hAnsi="Times New Roman"/>
          <w:sz w:val="28"/>
          <w:szCs w:val="28"/>
        </w:rPr>
        <w:t xml:space="preserve"> антинаркотической комиссии,</w:t>
      </w:r>
    </w:p>
    <w:p w:rsidR="0008450B" w:rsidRDefault="009C09CA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B45438">
        <w:rPr>
          <w:rFonts w:ascii="Times New Roman" w:hAnsi="Times New Roman"/>
          <w:sz w:val="28"/>
          <w:szCs w:val="28"/>
        </w:rPr>
        <w:t xml:space="preserve"> </w:t>
      </w:r>
      <w:r w:rsidR="0008450B">
        <w:rPr>
          <w:rFonts w:ascii="Times New Roman" w:hAnsi="Times New Roman"/>
          <w:sz w:val="28"/>
          <w:szCs w:val="28"/>
        </w:rPr>
        <w:t>главы муниципального района</w:t>
      </w:r>
    </w:p>
    <w:p w:rsidR="0008450B" w:rsidRDefault="0008450B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«Газимуро-Заводский район»</w:t>
      </w:r>
    </w:p>
    <w:p w:rsidR="0008450B" w:rsidRPr="00F5516F" w:rsidRDefault="00C42BE7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Макушева Н.Б.</w:t>
      </w:r>
    </w:p>
    <w:p w:rsidR="0008450B" w:rsidRPr="00F5516F" w:rsidRDefault="0008450B" w:rsidP="0008450B">
      <w:pPr>
        <w:tabs>
          <w:tab w:val="left" w:pos="604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F5516F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p w:rsidR="0008450B" w:rsidRPr="00F5516F" w:rsidRDefault="0008450B" w:rsidP="0008450B">
      <w:pPr>
        <w:tabs>
          <w:tab w:val="left" w:pos="604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450B" w:rsidRDefault="0008450B" w:rsidP="0008450B">
      <w:pPr>
        <w:tabs>
          <w:tab w:val="left" w:pos="6045"/>
        </w:tabs>
        <w:spacing w:after="0" w:line="24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F5516F">
        <w:rPr>
          <w:rFonts w:ascii="Times New Roman" w:hAnsi="Times New Roman"/>
          <w:sz w:val="28"/>
          <w:szCs w:val="28"/>
        </w:rPr>
        <w:t>Члены анти</w:t>
      </w:r>
      <w:r>
        <w:rPr>
          <w:rFonts w:ascii="Times New Roman" w:hAnsi="Times New Roman"/>
          <w:sz w:val="28"/>
          <w:szCs w:val="28"/>
        </w:rPr>
        <w:t>нарко</w:t>
      </w:r>
      <w:r w:rsidRPr="00F5516F">
        <w:rPr>
          <w:rFonts w:ascii="Times New Roman" w:hAnsi="Times New Roman"/>
          <w:sz w:val="28"/>
          <w:szCs w:val="28"/>
        </w:rPr>
        <w:t>тической комиссии:</w:t>
      </w:r>
    </w:p>
    <w:p w:rsidR="00D11EEE" w:rsidRPr="00F5516F" w:rsidRDefault="009C09CA" w:rsidP="00D11EEE">
      <w:pPr>
        <w:tabs>
          <w:tab w:val="left" w:pos="6045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Макушева Наталья Борисовна – заместитель главы Газимуро-Заводского   муниципального округа;</w:t>
      </w:r>
    </w:p>
    <w:p w:rsidR="0008450B" w:rsidRDefault="0008450B" w:rsidP="0008450B">
      <w:pPr>
        <w:tabs>
          <w:tab w:val="left" w:pos="6045"/>
        </w:tabs>
        <w:spacing w:before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Полоротова Ольга Дмитриевна</w:t>
      </w:r>
      <w:r>
        <w:rPr>
          <w:rFonts w:ascii="Times New Roman" w:hAnsi="Times New Roman"/>
          <w:color w:val="9933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 заместитель начальника МО МВД России «Газимуро-Заводский» по охране общественного порядка;</w:t>
      </w:r>
    </w:p>
    <w:p w:rsidR="0008450B" w:rsidRDefault="0008450B" w:rsidP="0008450B">
      <w:pPr>
        <w:tabs>
          <w:tab w:val="left" w:pos="6045"/>
        </w:tabs>
        <w:spacing w:before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 Александр Юрьевич  – главный врач ГУЗ «Газимуро-Заводская ЦРБ»;</w:t>
      </w:r>
    </w:p>
    <w:p w:rsidR="00627979" w:rsidRDefault="00627979" w:rsidP="0008450B">
      <w:pPr>
        <w:tabs>
          <w:tab w:val="left" w:pos="6045"/>
        </w:tabs>
        <w:spacing w:before="20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Смыслова Татьяна Михайловна – председатель Комитета образования администрации Газимуро-Заводского муниципального округа;</w:t>
      </w:r>
    </w:p>
    <w:p w:rsidR="00627979" w:rsidRDefault="00627979" w:rsidP="00A5277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 xml:space="preserve">Ворсин Николай Анатольевич – начальник отдела земельных и сельскохозяйственных отношений администрации </w:t>
      </w:r>
      <w:r w:rsidR="00A52774">
        <w:rPr>
          <w:rFonts w:ascii="Times New Roman" w:eastAsia="Times New Roman,Bold" w:hAnsi="Times New Roman"/>
          <w:sz w:val="28"/>
          <w:szCs w:val="28"/>
        </w:rPr>
        <w:t>Газимуро-Заводского муниципального округа;</w:t>
      </w:r>
    </w:p>
    <w:p w:rsidR="00A52774" w:rsidRDefault="00A52774" w:rsidP="00A52774">
      <w:pPr>
        <w:autoSpaceDE w:val="0"/>
        <w:autoSpaceDN w:val="0"/>
        <w:adjustRightInd w:val="0"/>
        <w:spacing w:after="0" w:line="240" w:lineRule="auto"/>
        <w:ind w:left="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Астраханцева Вероника Александровна – старший инспектор Нерчинско-Заводского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Забайкальскому краю» на территории Газимуро-Заводского района;</w:t>
      </w:r>
    </w:p>
    <w:p w:rsidR="00A52774" w:rsidRPr="00A52774" w:rsidRDefault="00A52774" w:rsidP="00A52774">
      <w:pPr>
        <w:autoSpaceDE w:val="0"/>
        <w:autoSpaceDN w:val="0"/>
        <w:adjustRightInd w:val="0"/>
        <w:spacing w:after="0" w:line="240" w:lineRule="auto"/>
        <w:ind w:left="9" w:firstLine="567"/>
        <w:jc w:val="both"/>
        <w:rPr>
          <w:rFonts w:ascii="Times New Roman" w:hAnsi="Times New Roman"/>
          <w:sz w:val="28"/>
          <w:szCs w:val="28"/>
        </w:rPr>
      </w:pPr>
    </w:p>
    <w:p w:rsidR="0008450B" w:rsidRDefault="00627979" w:rsidP="00A5277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Лукьянова Наталья Анатольевна</w:t>
      </w:r>
      <w:r w:rsidR="0008450B">
        <w:rPr>
          <w:rFonts w:ascii="Times New Roman" w:hAnsi="Times New Roman"/>
          <w:sz w:val="28"/>
          <w:szCs w:val="28"/>
        </w:rPr>
        <w:t xml:space="preserve"> - </w:t>
      </w:r>
      <w:r w:rsidR="00A52774">
        <w:rPr>
          <w:rFonts w:ascii="Times New Roman" w:eastAsia="Times New Roman,Bold" w:hAnsi="Times New Roman"/>
          <w:sz w:val="28"/>
          <w:szCs w:val="28"/>
        </w:rPr>
        <w:t>начальник</w:t>
      </w:r>
      <w:r w:rsidR="0008450B" w:rsidRPr="00BD410A">
        <w:rPr>
          <w:rFonts w:ascii="Times New Roman" w:eastAsia="Times New Roman,Bold" w:hAnsi="Times New Roman"/>
          <w:sz w:val="28"/>
          <w:szCs w:val="28"/>
        </w:rPr>
        <w:t xml:space="preserve"> отдела </w:t>
      </w:r>
      <w:r w:rsidR="00A52774">
        <w:rPr>
          <w:rFonts w:ascii="Times New Roman" w:eastAsia="Times New Roman,Bold" w:hAnsi="Times New Roman"/>
          <w:sz w:val="28"/>
          <w:szCs w:val="28"/>
        </w:rPr>
        <w:t>по</w:t>
      </w:r>
      <w:r w:rsidR="0008450B" w:rsidRPr="00BD410A">
        <w:rPr>
          <w:rFonts w:ascii="Times New Roman" w:eastAsia="Times New Roman,Bold" w:hAnsi="Times New Roman"/>
          <w:sz w:val="28"/>
          <w:szCs w:val="28"/>
        </w:rPr>
        <w:t xml:space="preserve"> правовой и кадровой работы</w:t>
      </w:r>
      <w:r w:rsidR="00A52774">
        <w:rPr>
          <w:rFonts w:ascii="Times New Roman" w:eastAsia="Times New Roman,Bold" w:hAnsi="Times New Roman"/>
          <w:sz w:val="28"/>
          <w:szCs w:val="28"/>
        </w:rPr>
        <w:t>– секретарь комиссии</w:t>
      </w:r>
      <w:r w:rsidR="00A52774" w:rsidRPr="00A52774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A52774">
        <w:rPr>
          <w:rFonts w:ascii="Times New Roman" w:eastAsia="Times New Roman,Bold" w:hAnsi="Times New Roman"/>
          <w:sz w:val="28"/>
          <w:szCs w:val="28"/>
        </w:rPr>
        <w:t>администрации Газимуро-Заводского муниципального округа;</w:t>
      </w:r>
    </w:p>
    <w:p w:rsidR="0008450B" w:rsidRDefault="0008450B" w:rsidP="0008450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Приглашены:</w:t>
      </w:r>
    </w:p>
    <w:p w:rsidR="0008450B" w:rsidRDefault="00627979" w:rsidP="0008450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Уварова Галина Федоровна – директор МОУ Газимуро-Заводская СОШ.</w:t>
      </w:r>
    </w:p>
    <w:p w:rsidR="0008450B" w:rsidRPr="006677CF" w:rsidRDefault="0008450B" w:rsidP="0008450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Повестка заседания антинаркотической комиссии </w:t>
      </w: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«Газимуро-Заводский район»:</w:t>
      </w: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26870" w:rsidRPr="00E26870" w:rsidRDefault="00E26870" w:rsidP="00E268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26870">
        <w:rPr>
          <w:rFonts w:ascii="Times New Roman" w:hAnsi="Times New Roman"/>
          <w:sz w:val="28"/>
          <w:szCs w:val="28"/>
        </w:rPr>
        <w:t>О мониторинге наркоситуации в Забайкальском крае, в Газимуро-Заводском муниципальном округе</w:t>
      </w:r>
      <w:r>
        <w:rPr>
          <w:rFonts w:ascii="Times New Roman" w:hAnsi="Times New Roman"/>
          <w:sz w:val="28"/>
          <w:szCs w:val="28"/>
        </w:rPr>
        <w:t>.</w:t>
      </w:r>
    </w:p>
    <w:p w:rsidR="00E26870" w:rsidRPr="00E26870" w:rsidRDefault="00E26870" w:rsidP="00E268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26870">
        <w:rPr>
          <w:rFonts w:ascii="Times New Roman" w:hAnsi="Times New Roman"/>
          <w:sz w:val="28"/>
          <w:szCs w:val="28"/>
        </w:rPr>
        <w:t xml:space="preserve"> О состоянии наркоситуации, складывающейся на территории Газимуро-Заводского района и результатах работы по противодействию незаконному обороту наркотиков за 2023 год</w:t>
      </w:r>
      <w:r>
        <w:rPr>
          <w:rFonts w:ascii="Times New Roman" w:hAnsi="Times New Roman"/>
          <w:sz w:val="28"/>
          <w:szCs w:val="28"/>
        </w:rPr>
        <w:t>.</w:t>
      </w:r>
    </w:p>
    <w:p w:rsidR="00E26870" w:rsidRPr="00E26870" w:rsidRDefault="00E26870" w:rsidP="00E268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26870">
        <w:rPr>
          <w:rFonts w:ascii="Times New Roman" w:hAnsi="Times New Roman"/>
          <w:sz w:val="28"/>
          <w:szCs w:val="28"/>
        </w:rPr>
        <w:t>Об организации и итогах работы по выявлению и уничтожению очагов дикорастущих наркосодержащих растений на территории района за 2023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870">
        <w:rPr>
          <w:rFonts w:ascii="Times New Roman" w:hAnsi="Times New Roman"/>
          <w:sz w:val="28"/>
          <w:szCs w:val="28"/>
        </w:rPr>
        <w:t>О планах работы на 2024 год.</w:t>
      </w:r>
    </w:p>
    <w:p w:rsidR="00E26870" w:rsidRDefault="00E26870" w:rsidP="00E268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26870">
        <w:rPr>
          <w:rFonts w:ascii="Times New Roman" w:hAnsi="Times New Roman"/>
          <w:sz w:val="28"/>
          <w:szCs w:val="28"/>
        </w:rPr>
        <w:t xml:space="preserve">Об организации профилактической работы в </w:t>
      </w:r>
      <w:r>
        <w:rPr>
          <w:rFonts w:ascii="Times New Roman" w:hAnsi="Times New Roman"/>
          <w:sz w:val="28"/>
          <w:szCs w:val="28"/>
        </w:rPr>
        <w:t xml:space="preserve">МОУ Широкинская СОШ </w:t>
      </w:r>
      <w:r w:rsidRPr="00E26870">
        <w:rPr>
          <w:rFonts w:ascii="Times New Roman" w:hAnsi="Times New Roman"/>
          <w:sz w:val="28"/>
          <w:szCs w:val="28"/>
        </w:rPr>
        <w:t>по предупреждению злоупотребления наркотическими средствами</w:t>
      </w:r>
      <w:r>
        <w:rPr>
          <w:rFonts w:ascii="Times New Roman" w:hAnsi="Times New Roman"/>
          <w:sz w:val="28"/>
          <w:szCs w:val="28"/>
        </w:rPr>
        <w:t>.</w:t>
      </w:r>
      <w:r w:rsidRPr="00E26870">
        <w:rPr>
          <w:rFonts w:ascii="Times New Roman" w:hAnsi="Times New Roman"/>
          <w:sz w:val="28"/>
          <w:szCs w:val="28"/>
        </w:rPr>
        <w:t xml:space="preserve"> </w:t>
      </w:r>
    </w:p>
    <w:p w:rsidR="0008450B" w:rsidRPr="00E26870" w:rsidRDefault="00E26870" w:rsidP="00E268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26870">
        <w:rPr>
          <w:rFonts w:ascii="Times New Roman" w:hAnsi="Times New Roman"/>
          <w:sz w:val="28"/>
          <w:szCs w:val="28"/>
        </w:rPr>
        <w:t xml:space="preserve">Об организации профилактической работы в </w:t>
      </w:r>
      <w:r>
        <w:rPr>
          <w:rFonts w:ascii="Times New Roman" w:hAnsi="Times New Roman"/>
          <w:sz w:val="28"/>
          <w:szCs w:val="28"/>
        </w:rPr>
        <w:t xml:space="preserve">МОУ Газимуро-Заводская СОШ </w:t>
      </w:r>
      <w:r w:rsidRPr="00E26870">
        <w:rPr>
          <w:rFonts w:ascii="Times New Roman" w:hAnsi="Times New Roman"/>
          <w:sz w:val="28"/>
          <w:szCs w:val="28"/>
        </w:rPr>
        <w:t>по предупреждению злоупотребления наркотическими средствами</w:t>
      </w:r>
      <w:r>
        <w:rPr>
          <w:rFonts w:ascii="Times New Roman" w:hAnsi="Times New Roman"/>
          <w:sz w:val="28"/>
          <w:szCs w:val="28"/>
        </w:rPr>
        <w:t>.</w:t>
      </w:r>
    </w:p>
    <w:p w:rsidR="0008450B" w:rsidRDefault="0008450B" w:rsidP="0008450B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8450B" w:rsidRPr="00EB407F" w:rsidRDefault="0008450B" w:rsidP="0008450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B407F">
        <w:rPr>
          <w:rFonts w:ascii="Times New Roman" w:hAnsi="Times New Roman"/>
          <w:b/>
          <w:sz w:val="28"/>
          <w:szCs w:val="28"/>
        </w:rPr>
        <w:t xml:space="preserve">          Антинаркотическая комиссия муниципального района «Газимуро-Заводский район»,</w:t>
      </w: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1336E">
        <w:rPr>
          <w:rFonts w:ascii="Times New Roman" w:hAnsi="Times New Roman"/>
          <w:b/>
          <w:sz w:val="28"/>
          <w:szCs w:val="28"/>
        </w:rPr>
        <w:t>РЕШИЛА:</w:t>
      </w: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450B" w:rsidRDefault="0008450B" w:rsidP="00E26870">
      <w:pPr>
        <w:pStyle w:val="a5"/>
        <w:numPr>
          <w:ilvl w:val="0"/>
          <w:numId w:val="14"/>
        </w:numPr>
        <w:shd w:val="clear" w:color="auto" w:fill="FFFFFF"/>
        <w:jc w:val="both"/>
        <w:rPr>
          <w:b/>
          <w:sz w:val="28"/>
          <w:szCs w:val="28"/>
        </w:rPr>
      </w:pPr>
      <w:r w:rsidRPr="00B17C49">
        <w:rPr>
          <w:b/>
          <w:sz w:val="28"/>
          <w:szCs w:val="28"/>
        </w:rPr>
        <w:t xml:space="preserve">О </w:t>
      </w:r>
      <w:r w:rsidR="00E26870">
        <w:rPr>
          <w:b/>
          <w:sz w:val="28"/>
          <w:szCs w:val="28"/>
        </w:rPr>
        <w:t>мониторинге наркоситуации в Забайкальском крае, в Газимуро-Заводском муниципальном округе</w:t>
      </w:r>
    </w:p>
    <w:p w:rsidR="008D7860" w:rsidRPr="00D11EEE" w:rsidRDefault="008D7860" w:rsidP="00D11EEE">
      <w:pPr>
        <w:pStyle w:val="a3"/>
        <w:jc w:val="both"/>
        <w:rPr>
          <w:sz w:val="28"/>
          <w:szCs w:val="28"/>
        </w:rPr>
      </w:pPr>
    </w:p>
    <w:p w:rsidR="00D11EEE" w:rsidRPr="00D11EEE" w:rsidRDefault="00D11EEE" w:rsidP="00D11EEE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7860" w:rsidRPr="00D11EEE">
        <w:rPr>
          <w:rFonts w:ascii="Times New Roman" w:hAnsi="Times New Roman"/>
          <w:sz w:val="28"/>
          <w:szCs w:val="28"/>
        </w:rPr>
        <w:t>.1. Принять к сведению информацию заместителя Главы Газимуро-Заводского муниципального округа по социальным вопросам Макушевой Н.Б.:</w:t>
      </w:r>
    </w:p>
    <w:p w:rsidR="00D11EEE" w:rsidRPr="00D11EEE" w:rsidRDefault="008D7860" w:rsidP="00D11EEE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Макушева Н.Б.:</w:t>
      </w:r>
      <w:r>
        <w:rPr>
          <w:sz w:val="28"/>
        </w:rPr>
        <w:t xml:space="preserve"> </w:t>
      </w:r>
      <w:r w:rsidRPr="00D11EEE">
        <w:rPr>
          <w:rFonts w:ascii="Times New Roman" w:hAnsi="Times New Roman"/>
          <w:sz w:val="24"/>
          <w:szCs w:val="24"/>
        </w:rPr>
        <w:t>«На 01 января 2024 года в Забайкальском крае зарегистрировано 5476 потребителей наркотических веществ, что в структуре всех наркологических расстройств составляет 24,6% (в 2022 году – 25,3%; РФ – 21,2%).</w:t>
      </w:r>
      <w:r w:rsidR="00D11EEE" w:rsidRPr="00D11EEE">
        <w:rPr>
          <w:rFonts w:ascii="Times New Roman" w:hAnsi="Times New Roman"/>
          <w:sz w:val="24"/>
          <w:szCs w:val="24"/>
        </w:rPr>
        <w:t xml:space="preserve"> 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В структуре потребителей наркотических веществ: 85,2% - потребители каннабиноидов (гашиша), 6,3% - опийных наркотиков, 8,5% - психостимуляторы и другие наркотики.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На 01 января 2024 года в Забайкальском крае зарегистрировано 1337 пациентов с синдромом зависимости от наркотических веществ, что на 70 человека больше, чем в 2022 году. С диагнозом «Опийная наркомания» зарегистрирован 241 человек (18%), «Гашишная наркомания» - 859 человек (64,2%), «Синдром зависимости от психостимуляторов и других наркотиков» - 237 человек (17,8%). Всего за 2023 год впервые зарегистрировано 92 человека с синдромом зависимости от наркотических веществ, из них: 3 - с диагнозом «Опийная наркомания» (3,3%), 64 - «Гашишная наркомания» (69,5%), 25 – «Синдром зависимости от психостимуляторов и других наркотиков» (27,2%). Снято с наблюдения за этот период 124 человека с наркоманией, из них 72 - в связи с длительным воздержанием (ремиссией) (2022 год – 79).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На 01 января 2024 года с пагубным употреблением наркотических веществ зарегистрировано 4139 человек, что на 32 человека больше, чем в 2022 году (4107). Из них зарегистрировано: с употреблением опиоидов – 105 человек (2,5%), с употреблением каннабиноидов – 3805 (92%), с употреблением психостимуляторов и других наркотиков – 228 (5,5%).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lastRenderedPageBreak/>
        <w:t>С диагнозом «Пагубное употребление наркотиков» в 2023 году впервые зарегистрировано 556 человек, из них 490 - потребители наркотиков каннабисной группы (88,1%), 2 – потребители наркотиков опийной группы (0,4%), 64 - потребители психостимуляторов и других наркотиков с вредными последствиями (11,5%). Снято с наблюдения 690 человек, из них 582 – в связи с длительным воздержанием (ремиссией) (2022 год - 650).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С учетом коэффициента латентности, количество потребителей наркотиков (лиц с пагубным употреблением наркотиков и пациентов с наркоманией) составляет более 6,8 тыс. чел.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Среди всех зарегистрированных потребителей наркотиков традиционно преобладает доля лиц мужского пола – 97,1% (2022 год – 97,5%). 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В соответствии с данными мониторинга наркоситуации в Забайкальском крае показатель заболеваемости синдромом зависимости от наркотических веществ составил 9,3 на 100 тысяч населения, что выше показателя за 2022 год на 3,3% (9,0), ниже показателя по РФ (9,6) на 3,1%, ниже показателя по ДФО (13,4) на 30,6%. 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Общая заболеваемость (болезненность) наркоманией в Забайкальском крае по сравнению с 2022 годом (121,4) увеличилась на 11% и составила в 2023 году 134,7, данный показатель ниже показателя РФ (157,8) на 14,6% и на 31,3 % ниже показателя ДФО (196) (Приложение № 28).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В 2017-2023 годах в Петровск-Забайкальском муниципальном округе, муниципальном районе «Сретенский района» Забайкальского края показатели болезненности наркоманией превышают средний показатель по краю в 2-2,5 раза.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Показатель заболеваемости пагубным употреблением наркотических веществ в сравнении с 2022 г. (58,7) снизился на 4,6% и составил в 2023 г. 56,0 на 100 тыс. населения. Данный показатель выше российского (14,9) в 3,7 раза, выше показателя по ДФО (38,3) в 1,5 раза.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Наиболее высокий уровень заболеваемости пагубным употреблением наркотических веществ зарегистрирован в Акшинском муниципальном округе (174,7). Высокий уровень наркотизации населения связан с большими площадями произрастания дикорастущей конопли на территории Забайкальского края.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Суммарный показатель общей заболеваемости (болезненности) наркоманией и пагубным употреблением наркотических в 2023 году по краю составил 551,8 на 100 тыс. населения (в 2022 г. – 515,0), превышает показатель по РФ (269,0) в 2,1 раза и показатель по ДФО (455,9) в 1,2 раза.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В 2023 году в Забайкальском крае зарегистрировано 8 подростков 15-17 лет с синдромом зависимости от наркотических веществ, из них 2 – с синдромом зависимости от каннабиноидов, и 6 – с синдромом зависимости от психостимуляторов. Показатель болезненности составил 20,4 на 100 тыс. подросткового населения, что выше российского показателя (11,6) в 1,8 раза и выше показателя по ДФО (8,9) в 2,3 раза. 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С диагнозом «Синдром зависимости от наркотических веществ» в 2023 году впервые зарегистрировано 3 подростка. Показатель заболеваемости составил 7,7 на 100 тыс. подросткового населения, что в 1,5 раза выше показателя по РФ и ДФО (5,0).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В 2023 году был зарегистрирован 61 подросток с пагубным употреблением наркотических веществ. Показатель болезненности составил 155,8, что на 1,2% выше соответствующего показателя 2022 года (154,0), выше показателя по РФ (77,9) в 2 раза и показателя по ДФО (100,9) в 1,5 раза.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Впервые зарегистрировано 26 подростков с пагубным употреблением наркотических веществ (в 2022 году – 29), показатель заболеваемости снизился на 7,7% – с 72,0 в 2022 году до 66,4 в 2023 году (РФ – 36,1; ДФО – 53,1).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В 2023 году зарегистрировано 158 потребителей наркотических веществ, состоящих под наблюдением в наркологических учреждениях края, имеющих ВИЧ-позитивный статус, из них 72 – потребители инъекционных наркотиков. Зарегистрировано </w:t>
      </w:r>
      <w:r w:rsidRPr="00D11EEE">
        <w:rPr>
          <w:rFonts w:ascii="Times New Roman" w:hAnsi="Times New Roman"/>
          <w:sz w:val="24"/>
          <w:szCs w:val="24"/>
        </w:rPr>
        <w:lastRenderedPageBreak/>
        <w:t>339 потребителей наркотических веществ, имеющих позитивный статус по гепатиту С, из них 84 - потребители инъекционных наркотиков.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Криминогенная обстановка, сложившаяся на территории Забайкальского края в 2023 году, свидетельствует о том, что она не претерпела коренных изменений по сравнению с предыдущим годом, основные негативные тенденции в сфере незаконного оборота наркотиков сохранились.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По данным информационного центра УМВД в 2023 году на территории региона зарегистрировано 18441 преступление (2022 - 20816).</w:t>
      </w:r>
      <w:r w:rsidRPr="00D11EEE">
        <w:rPr>
          <w:rFonts w:ascii="Times New Roman" w:eastAsia="Times New Roman" w:hAnsi="Times New Roman"/>
          <w:sz w:val="24"/>
          <w:szCs w:val="24"/>
        </w:rPr>
        <w:t xml:space="preserve"> Из них 1877 преступлений, связанных с незаконным оборотом наркотиков, психотропных или сильнодействующих веществ, что больше результатов прошлого года на 47 преступлений (+ 2,5%; 2022 г. - 1830).</w:t>
      </w:r>
      <w:r w:rsidRPr="00D11EEE">
        <w:rPr>
          <w:rFonts w:ascii="Times New Roman" w:hAnsi="Times New Roman"/>
          <w:sz w:val="24"/>
          <w:szCs w:val="24"/>
        </w:rPr>
        <w:t xml:space="preserve"> 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 xml:space="preserve">Количество тяжких и особо тяжких преступлений </w:t>
      </w:r>
      <w:r w:rsidRPr="00D11EEE">
        <w:rPr>
          <w:rFonts w:ascii="Times New Roman" w:eastAsia="Times New Roman" w:hAnsi="Times New Roman"/>
          <w:w w:val="101"/>
          <w:sz w:val="24"/>
          <w:szCs w:val="24"/>
        </w:rPr>
        <w:t xml:space="preserve">увеличилось на 8,3% </w:t>
      </w:r>
      <w:r w:rsidRPr="00D11EEE">
        <w:rPr>
          <w:rFonts w:ascii="Times New Roman" w:eastAsia="Times New Roman" w:hAnsi="Times New Roman"/>
          <w:sz w:val="24"/>
          <w:szCs w:val="24"/>
        </w:rPr>
        <w:t xml:space="preserve">(с 1306 до 1425), при этом их удельный вес от количества преступлений, связанных с НОН, составил 75,9% (2022 г. – 71,3%). 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На 22,2% снизилось количество наркопреступлений в крупном и особо крупном размере (с 655 до 538).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 xml:space="preserve">Анализ распространенности наркопреступности показывает, что 896 или </w:t>
      </w:r>
      <w:r w:rsidRPr="00D11EEE">
        <w:rPr>
          <w:rFonts w:ascii="Times New Roman" w:eastAsia="Times New Roman" w:hAnsi="Times New Roman"/>
          <w:sz w:val="24"/>
          <w:szCs w:val="24"/>
        </w:rPr>
        <w:br/>
        <w:t>47,7 % от общего числа наркопреступлений зарегистрировано на территории краевого центра. Наибольшее количество наркопреступлений зарегистрировано на территории следующих муниципальных районов Забайкальского края: Краснокаменский (183), Читинский (128), Оловяннинский (70), Петровск-Забайкальский (65), Борзинский (58), Шилкинский (43).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В отчетном периоде по уголовным делам, находившимся в производстве правоохранительных органов края, зарегистрировано 1877 преступлений, связанных с незаконным оборотом наркотиков, в том числе: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- 858 (2022 г. - 1054) преступлений, связанных с приобретением, хранением, изготовлением, перевозкой наркотиков;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- 990 (2022 г. - 743) преступлений, связанных с незаконным сбытом наркотиков или пересылкой;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 xml:space="preserve">- 5 (2022 г. - 10) с </w:t>
      </w:r>
      <w:r w:rsidRPr="00D11EEE">
        <w:rPr>
          <w:rFonts w:ascii="Times New Roman" w:hAnsi="Times New Roman"/>
          <w:bCs/>
          <w:sz w:val="24"/>
          <w:szCs w:val="24"/>
        </w:rPr>
        <w:t>незаконным оборотом сильнодействующих или ядовитых веществ в целях сбыта</w:t>
      </w:r>
      <w:r w:rsidRPr="00D11EEE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- 8 (2022 г. - 7) преступлений, связанных с организацией и содержанием притонов для потребления наркотических средств;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- 11 фактов (2022 г. - 7) незаконного культивирования наркосодержащих растений;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 xml:space="preserve"> - 2 (2022 г. - 2) преступления, связанных с легализацией (отмыванием) преступных доходов;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hAnsi="Times New Roman"/>
          <w:bCs/>
          <w:sz w:val="24"/>
          <w:szCs w:val="24"/>
        </w:rPr>
        <w:t>- 1 (2022 г. - 1) с хищением либо вымогательством наркотических средств;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 xml:space="preserve">- 3 (2022 г. - 6) – с </w:t>
      </w:r>
      <w:r w:rsidRPr="00D11EEE">
        <w:rPr>
          <w:rFonts w:ascii="Times New Roman" w:hAnsi="Times New Roman"/>
          <w:bCs/>
          <w:sz w:val="24"/>
          <w:szCs w:val="24"/>
        </w:rPr>
        <w:t>подделкой, изготовлением или оборотом поддельных документов (рецептов).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По итогам 2023 года увеличилось количество предварительно расследованных преступлений (с 1406 до 1420). Из общего их числа в суд с обвинительным заключением направлено 1420 преступлений (+2 %; 2022 г. - 1394).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Наибольшее количество преступлений по уголовным делам в сфере НОН расследовано на территории г. Читы (536), Читинского (120), Краснокаменского (80), Оловяннинского (67), Петровск-Забайкальского (67), Нерчинского (40), Борзинского (40), Шилкинского (39) районов.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К уголовной ответственности за наркопреступления в Забайкальском крае привлечено 933 человека (- 7,9%, 2022 г. - 1013), в том числе 853 – за изготовление, хранение, переработку либо перевозку наркотических средств (ст.228 УК РФ), 65 – за сбыт наркотических средств (ст. 228.1 УК РФ). К уголовной ответственности привлечено 44 лица в составе организованной преступной группы (2022 г. - 31).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w w:val="101"/>
          <w:sz w:val="24"/>
          <w:szCs w:val="24"/>
        </w:rPr>
      </w:pPr>
      <w:r w:rsidRPr="00D11EEE">
        <w:rPr>
          <w:rFonts w:ascii="Times New Roman" w:eastAsia="Times New Roman" w:hAnsi="Times New Roman"/>
          <w:w w:val="101"/>
          <w:sz w:val="24"/>
          <w:szCs w:val="24"/>
        </w:rPr>
        <w:lastRenderedPageBreak/>
        <w:t>Основная часть преступлений была совершена лицами в возрасте от 18 до 39 лет, всего 588 человек или 63 % от общего числа.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pacing w:val="-1"/>
          <w:sz w:val="24"/>
          <w:szCs w:val="24"/>
        </w:rPr>
        <w:t>По социальной принадлежности привлеченные к уголовной ответствен</w:t>
      </w:r>
      <w:r w:rsidRPr="00D11EEE">
        <w:rPr>
          <w:rFonts w:ascii="Times New Roman" w:eastAsia="Times New Roman" w:hAnsi="Times New Roman"/>
          <w:sz w:val="24"/>
          <w:szCs w:val="24"/>
        </w:rPr>
        <w:t>ности распределились следующим образом: учащихся, сту</w:t>
      </w:r>
      <w:r w:rsidRPr="00D11EEE">
        <w:rPr>
          <w:rFonts w:ascii="Times New Roman" w:eastAsia="Times New Roman" w:hAnsi="Times New Roman"/>
          <w:spacing w:val="1"/>
          <w:sz w:val="24"/>
          <w:szCs w:val="24"/>
        </w:rPr>
        <w:t>дентов – 23 (</w:t>
      </w:r>
      <w:r w:rsidRPr="00D11EEE">
        <w:rPr>
          <w:rFonts w:ascii="Times New Roman" w:eastAsia="Times New Roman" w:hAnsi="Times New Roman"/>
          <w:sz w:val="24"/>
          <w:szCs w:val="24"/>
        </w:rPr>
        <w:t>2022 г.</w:t>
      </w:r>
      <w:r w:rsidRPr="00D11EEE">
        <w:rPr>
          <w:rFonts w:ascii="Times New Roman" w:eastAsia="Times New Roman" w:hAnsi="Times New Roman"/>
          <w:spacing w:val="1"/>
          <w:sz w:val="24"/>
          <w:szCs w:val="24"/>
        </w:rPr>
        <w:t xml:space="preserve"> - 31), предпринимателей – 4 (2022 г. – 2), сотрудников (работников, служащих) органов государственной власти – 3, собственников (совладельцев) на паях коллективной собственности – 1. </w:t>
      </w:r>
      <w:r w:rsidRPr="00D11EEE">
        <w:rPr>
          <w:rFonts w:ascii="Times New Roman" w:eastAsia="Times New Roman" w:hAnsi="Times New Roman"/>
          <w:spacing w:val="-1"/>
          <w:sz w:val="24"/>
          <w:szCs w:val="24"/>
        </w:rPr>
        <w:t>По итогам 2023 года из 933 лиц, совершивших преступления, связанные с незаконным оборотом наркотиков, 498 или 53,3%, (</w:t>
      </w:r>
      <w:r w:rsidRPr="00D11EEE">
        <w:rPr>
          <w:rFonts w:ascii="Times New Roman" w:eastAsia="Times New Roman" w:hAnsi="Times New Roman"/>
          <w:sz w:val="24"/>
          <w:szCs w:val="24"/>
        </w:rPr>
        <w:t>2022 г. -</w:t>
      </w:r>
      <w:r w:rsidRPr="00D11EEE">
        <w:rPr>
          <w:rFonts w:ascii="Times New Roman" w:eastAsia="Times New Roman" w:hAnsi="Times New Roman"/>
          <w:spacing w:val="-1"/>
          <w:sz w:val="24"/>
          <w:szCs w:val="24"/>
        </w:rPr>
        <w:t xml:space="preserve"> 594) со</w:t>
      </w:r>
      <w:r w:rsidRPr="00D11EEE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D11EEE">
        <w:rPr>
          <w:rFonts w:ascii="Times New Roman" w:eastAsia="Times New Roman" w:hAnsi="Times New Roman"/>
          <w:sz w:val="24"/>
          <w:szCs w:val="24"/>
        </w:rPr>
        <w:t xml:space="preserve">ставляют лица без постоянного источника доходов. 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D11EEE">
        <w:rPr>
          <w:rFonts w:ascii="Times New Roman" w:eastAsia="Times New Roman" w:hAnsi="Times New Roman"/>
          <w:spacing w:val="-2"/>
          <w:sz w:val="24"/>
          <w:szCs w:val="24"/>
        </w:rPr>
        <w:t>Следует отметить, что несовершеннолетними на территории Забайкальского края в 2023 году совершено 554 преступления, что на 15,4% меньше по сравнению с 2022 годом (655). Из них за отчетный период несовершеннолетними совершено 75 преступлений, связанных с незаконным оборотом наркотиков, что в 2,6 раза больше АППГ (29).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D11EEE">
        <w:rPr>
          <w:rFonts w:ascii="Times New Roman" w:eastAsia="Times New Roman" w:hAnsi="Times New Roman"/>
          <w:spacing w:val="-2"/>
          <w:sz w:val="24"/>
          <w:szCs w:val="24"/>
        </w:rPr>
        <w:t xml:space="preserve">По итогам 2023 года на профилактическом учете ПДН территориальных органов края состояло 908 несовершеннолетних, из них 27 за употребление наркотических и одурманивающих веществ (АППГ – 29). Наибольшее количество несовершеннолетних состоит на учете в городском округе г. Чита – 199, из которых в сфере НОН – 4, Краснокаменском районе – 59 (НОН – 2), Нерчинском – 52 (НОН – 1), Балейском – 52, Карымском – 52, Шилкинском – 49 (НОН – 2), Борзинском – 48.  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 xml:space="preserve">В отчетном периоде правоохранительными органами выявлено 2596 (2022 г. - 2895) административных правонарушений, связанных с незаконным оборотом наркотиков. Наибольшее количество протоколов об административной ответственности составлено </w:t>
      </w:r>
      <w:r w:rsidRPr="00D11EEE">
        <w:rPr>
          <w:rFonts w:ascii="Times New Roman" w:eastAsia="Times New Roman" w:hAnsi="Times New Roman"/>
          <w:spacing w:val="-1"/>
          <w:sz w:val="24"/>
          <w:szCs w:val="24"/>
        </w:rPr>
        <w:t xml:space="preserve">на территории краевого центра 923 </w:t>
      </w:r>
      <w:r w:rsidRPr="00D11EEE">
        <w:rPr>
          <w:rFonts w:ascii="Times New Roman" w:eastAsia="Times New Roman" w:hAnsi="Times New Roman"/>
          <w:sz w:val="24"/>
          <w:szCs w:val="24"/>
        </w:rPr>
        <w:t xml:space="preserve">(2022 г. - 1076), </w:t>
      </w:r>
      <w:r w:rsidRPr="00D11EEE">
        <w:rPr>
          <w:rFonts w:ascii="Times New Roman" w:eastAsia="Times New Roman" w:hAnsi="Times New Roman"/>
          <w:spacing w:val="1"/>
          <w:sz w:val="24"/>
          <w:szCs w:val="24"/>
        </w:rPr>
        <w:t xml:space="preserve">на территории </w:t>
      </w:r>
      <w:r w:rsidRPr="00D11EEE">
        <w:rPr>
          <w:rFonts w:ascii="Times New Roman" w:eastAsia="Times New Roman" w:hAnsi="Times New Roman"/>
          <w:sz w:val="24"/>
          <w:szCs w:val="24"/>
        </w:rPr>
        <w:t xml:space="preserve">районов </w:t>
      </w:r>
      <w:r w:rsidRPr="00D11EEE">
        <w:rPr>
          <w:rFonts w:ascii="Times New Roman" w:eastAsia="Times New Roman" w:hAnsi="Times New Roman"/>
          <w:spacing w:val="1"/>
          <w:sz w:val="24"/>
          <w:szCs w:val="24"/>
        </w:rPr>
        <w:t xml:space="preserve">наибольшее количество составлено в Борзинском (144), Читинском (124), Петровск-Забайкальском (119), Акшинском (115), Краснокаменском (111), Сретенском (106), Шилкинском – 93, Оловяннинском – 85. 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В 2023 году сотрудниками органов внутренних дел выявлялись следующие правонарушения: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D11EEE">
        <w:rPr>
          <w:rFonts w:ascii="Times New Roman" w:eastAsia="Times New Roman" w:hAnsi="Times New Roman"/>
          <w:spacing w:val="3"/>
          <w:sz w:val="24"/>
          <w:szCs w:val="24"/>
        </w:rPr>
        <w:t xml:space="preserve">- </w:t>
      </w:r>
      <w:r w:rsidRPr="00D11EEE">
        <w:rPr>
          <w:rFonts w:ascii="Times New Roman" w:eastAsia="Times New Roman" w:hAnsi="Times New Roman"/>
          <w:spacing w:val="-1"/>
          <w:sz w:val="24"/>
          <w:szCs w:val="24"/>
        </w:rPr>
        <w:t>152 (</w:t>
      </w:r>
      <w:r w:rsidRPr="00D11EEE">
        <w:rPr>
          <w:rFonts w:ascii="Times New Roman" w:eastAsia="Times New Roman" w:hAnsi="Times New Roman"/>
          <w:sz w:val="24"/>
          <w:szCs w:val="24"/>
        </w:rPr>
        <w:t xml:space="preserve">2022 г. </w:t>
      </w:r>
      <w:r w:rsidRPr="00D11EEE">
        <w:rPr>
          <w:rFonts w:ascii="Times New Roman" w:eastAsia="Times New Roman" w:hAnsi="Times New Roman"/>
          <w:spacing w:val="-1"/>
          <w:sz w:val="24"/>
          <w:szCs w:val="24"/>
        </w:rPr>
        <w:t xml:space="preserve">- 155) - </w:t>
      </w:r>
      <w:r w:rsidRPr="00D11EEE">
        <w:rPr>
          <w:rFonts w:ascii="Times New Roman" w:eastAsia="Times New Roman" w:hAnsi="Times New Roman"/>
          <w:spacing w:val="3"/>
          <w:sz w:val="24"/>
          <w:szCs w:val="24"/>
        </w:rPr>
        <w:t>по ст. 6.8 КоАП РФ (незаконный оборот наркотических средств, психотропных ве</w:t>
      </w:r>
      <w:r w:rsidRPr="00D11EEE">
        <w:rPr>
          <w:rFonts w:ascii="Times New Roman" w:eastAsia="Times New Roman" w:hAnsi="Times New Roman"/>
          <w:spacing w:val="-1"/>
          <w:sz w:val="24"/>
          <w:szCs w:val="24"/>
        </w:rPr>
        <w:t>ществ, в т.ч. незаконные приобретение, хранение, перевозка, изготовление без цели сбыта);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pacing w:val="-1"/>
          <w:sz w:val="24"/>
          <w:szCs w:val="24"/>
        </w:rPr>
        <w:t xml:space="preserve"> - </w:t>
      </w:r>
      <w:r w:rsidRPr="00D11EEE">
        <w:rPr>
          <w:rFonts w:ascii="Times New Roman" w:eastAsia="Times New Roman" w:hAnsi="Times New Roman"/>
          <w:sz w:val="24"/>
          <w:szCs w:val="24"/>
        </w:rPr>
        <w:t xml:space="preserve">1169 (2022 г. - 1416) - </w:t>
      </w:r>
      <w:r w:rsidRPr="00D11EEE">
        <w:rPr>
          <w:rFonts w:ascii="Times New Roman" w:eastAsia="Times New Roman" w:hAnsi="Times New Roman"/>
          <w:spacing w:val="-1"/>
          <w:sz w:val="24"/>
          <w:szCs w:val="24"/>
        </w:rPr>
        <w:t xml:space="preserve"> по ст. 6.9 КоАП РФ (потребление наркотических средств </w:t>
      </w:r>
      <w:r w:rsidRPr="00D11EEE">
        <w:rPr>
          <w:rFonts w:ascii="Times New Roman" w:eastAsia="Times New Roman" w:hAnsi="Times New Roman"/>
          <w:sz w:val="24"/>
          <w:szCs w:val="24"/>
        </w:rPr>
        <w:t>или психотропных веществ);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- 1193 (2022 г. - 1234) - по ст. 6.9.1 КоАП РФ (уклонение от прохождения диагностики, профилактических мероприятий, лечения от наркомании);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- 16 (2022 г. - 12) - по ст. 6.13 КоАП РФ (</w:t>
      </w:r>
      <w:r w:rsidRPr="00D11EEE">
        <w:rPr>
          <w:rFonts w:ascii="Times New Roman" w:hAnsi="Times New Roman"/>
          <w:bCs/>
          <w:sz w:val="24"/>
          <w:szCs w:val="24"/>
        </w:rPr>
        <w:t>пропаганда наркотических средств, психотропных веществ или их прекурсоров, растений, содержащих наркотические средства);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- 1</w:t>
      </w:r>
      <w:r w:rsidRPr="00D11EEE">
        <w:rPr>
          <w:rFonts w:ascii="Times New Roman" w:eastAsia="Times New Roman" w:hAnsi="Times New Roman"/>
          <w:spacing w:val="2"/>
          <w:sz w:val="24"/>
          <w:szCs w:val="24"/>
        </w:rPr>
        <w:t xml:space="preserve"> (</w:t>
      </w:r>
      <w:r w:rsidRPr="00D11EEE">
        <w:rPr>
          <w:rFonts w:ascii="Times New Roman" w:eastAsia="Times New Roman" w:hAnsi="Times New Roman"/>
          <w:sz w:val="24"/>
          <w:szCs w:val="24"/>
        </w:rPr>
        <w:t xml:space="preserve">2022 г. </w:t>
      </w:r>
      <w:r w:rsidRPr="00D11EEE">
        <w:rPr>
          <w:rFonts w:ascii="Times New Roman" w:eastAsia="Times New Roman" w:hAnsi="Times New Roman"/>
          <w:spacing w:val="2"/>
          <w:sz w:val="24"/>
          <w:szCs w:val="24"/>
        </w:rPr>
        <w:t xml:space="preserve">- 5) - </w:t>
      </w:r>
      <w:r w:rsidRPr="00D11EEE">
        <w:rPr>
          <w:rFonts w:ascii="Times New Roman" w:eastAsia="Times New Roman" w:hAnsi="Times New Roman"/>
          <w:sz w:val="24"/>
          <w:szCs w:val="24"/>
        </w:rPr>
        <w:t>по ст. 20.22 КоАП РФ (появление в состоянии наркотического опьянения лиц, не достигших возраста административной от</w:t>
      </w:r>
      <w:r w:rsidRPr="00D11EEE">
        <w:rPr>
          <w:rFonts w:ascii="Times New Roman" w:eastAsia="Times New Roman" w:hAnsi="Times New Roman"/>
          <w:spacing w:val="2"/>
          <w:sz w:val="24"/>
          <w:szCs w:val="24"/>
        </w:rPr>
        <w:t>ветственности);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 - 8 (2022 г. - 10) – по ст. 6.16 КоАП РФ (</w:t>
      </w:r>
      <w:r w:rsidRPr="00D11EEE">
        <w:rPr>
          <w:rFonts w:ascii="Times New Roman" w:hAnsi="Times New Roman"/>
          <w:bCs/>
          <w:sz w:val="24"/>
          <w:szCs w:val="24"/>
        </w:rPr>
        <w:t>нарушение правил оборота наркотических средств, психотропных веществ и их прекурсоров);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 xml:space="preserve">- 5 (2022 г.- 6) - по ст. 10.5.1 КоАП РФ </w:t>
      </w:r>
      <w:r w:rsidRPr="00D11EEE">
        <w:rPr>
          <w:rFonts w:ascii="Times New Roman" w:hAnsi="Times New Roman"/>
          <w:bCs/>
          <w:sz w:val="24"/>
          <w:szCs w:val="24"/>
        </w:rPr>
        <w:t>(незаконное культивирование растений, содержащих наркотические средства);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- 14 (2022 г. - 10) - по ст. 20.20. ч.2 КоАП РФ (</w:t>
      </w:r>
      <w:r w:rsidRPr="00D11EEE">
        <w:rPr>
          <w:rFonts w:ascii="Times New Roman" w:hAnsi="Times New Roman"/>
          <w:bCs/>
          <w:sz w:val="24"/>
          <w:szCs w:val="24"/>
        </w:rPr>
        <w:t>потребление (распитие) алкогольной продукции в запрещенных местах либо потребление наркотических средств или психотропных веществ в общественных местах);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hAnsi="Times New Roman"/>
          <w:bCs/>
          <w:sz w:val="24"/>
          <w:szCs w:val="24"/>
        </w:rPr>
        <w:t>- 2 (2022 г. - 1) – по ст. 10.5 КоАП РФ (непринятие мер по уничтожению дикорастущих наркосодержащих растений);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hAnsi="Times New Roman"/>
          <w:bCs/>
          <w:sz w:val="24"/>
          <w:szCs w:val="24"/>
        </w:rPr>
        <w:t>- 36 (2022 – 45) - ст.12.8 (управление транспортным средством водителем, находящимся в состоянии наркотического опьянения).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lastRenderedPageBreak/>
        <w:t>К администра</w:t>
      </w:r>
      <w:r w:rsidRPr="00D11EEE">
        <w:rPr>
          <w:rFonts w:ascii="Times New Roman" w:eastAsia="Times New Roman" w:hAnsi="Times New Roman"/>
          <w:spacing w:val="-1"/>
          <w:sz w:val="24"/>
          <w:szCs w:val="24"/>
        </w:rPr>
        <w:t>тивной ответственности в сфере незаконного оборота наркотиков в 2023 году привлечено 1640 человек</w:t>
      </w:r>
      <w:r w:rsidRPr="00D11EEE">
        <w:rPr>
          <w:rFonts w:ascii="Times New Roman" w:eastAsia="Times New Roman" w:hAnsi="Times New Roman"/>
          <w:sz w:val="24"/>
          <w:szCs w:val="24"/>
        </w:rPr>
        <w:t>, что на 13,7% или на 262 человека меньше, чем в 2022 году (1902).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 xml:space="preserve">Характеристика лиц, в отношении которых составлены протоколы об административных правонарушениях, связанных с незаконным оборотом наркотических средств, психотропных веществ и их прекурсоров </w:t>
      </w:r>
      <w:r w:rsidRPr="00D11EEE">
        <w:rPr>
          <w:rFonts w:ascii="Times New Roman" w:eastAsia="Times New Roman" w:hAnsi="Times New Roman"/>
          <w:spacing w:val="1"/>
          <w:sz w:val="24"/>
          <w:szCs w:val="24"/>
        </w:rPr>
        <w:t xml:space="preserve">свидетельствует о том, что значительное количество – 67,8 % или 1112 человек, составляют </w:t>
      </w:r>
      <w:r w:rsidRPr="00D11EEE">
        <w:rPr>
          <w:rFonts w:ascii="Times New Roman" w:eastAsia="Times New Roman" w:hAnsi="Times New Roman"/>
          <w:spacing w:val="-1"/>
          <w:sz w:val="24"/>
          <w:szCs w:val="24"/>
        </w:rPr>
        <w:t xml:space="preserve">молодые люди </w:t>
      </w:r>
      <w:r w:rsidRPr="00D11EEE">
        <w:rPr>
          <w:rFonts w:ascii="Times New Roman" w:eastAsia="Times New Roman" w:hAnsi="Times New Roman"/>
          <w:sz w:val="24"/>
          <w:szCs w:val="24"/>
        </w:rPr>
        <w:t>в возрасте от 18 до 39 лет, 29 - несовершеннолетние (2022 г. - 40).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Правоохранительными органами Забайкальского края на момент возбуждения уголовных дел из незаконного оборота изъято 386,472</w:t>
      </w:r>
      <w:r w:rsidRPr="00D11EEE">
        <w:rPr>
          <w:rFonts w:ascii="Times New Roman" w:eastAsia="Times New Roman" w:hAnsi="Times New Roman"/>
          <w:spacing w:val="-1"/>
          <w:sz w:val="24"/>
          <w:szCs w:val="24"/>
        </w:rPr>
        <w:t xml:space="preserve"> кг (2022 – 493,781 кг), масса изъятых из незаконного оборота наркотиков в 2023 году уменьшилась на 107,309 кг.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D11EEE">
        <w:rPr>
          <w:rFonts w:ascii="Times New Roman" w:eastAsia="Times New Roman" w:hAnsi="Times New Roman"/>
          <w:spacing w:val="-1"/>
          <w:sz w:val="24"/>
          <w:szCs w:val="24"/>
        </w:rPr>
        <w:t>В отчётном периоде изъяты следующие виды наркотических средств: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D11EEE">
        <w:rPr>
          <w:rFonts w:ascii="Times New Roman" w:eastAsia="Times New Roman" w:hAnsi="Times New Roman"/>
          <w:spacing w:val="-1"/>
          <w:sz w:val="24"/>
          <w:szCs w:val="24"/>
        </w:rPr>
        <w:t>- марихуана – 374 кг 387 гр. (уменьшение на 112 кг 573 гр., 2022 – 486,960 кг);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D11EEE">
        <w:rPr>
          <w:rFonts w:ascii="Times New Roman" w:eastAsia="Times New Roman" w:hAnsi="Times New Roman"/>
          <w:spacing w:val="-1"/>
          <w:sz w:val="24"/>
          <w:szCs w:val="24"/>
        </w:rPr>
        <w:t>- гашиш – 527 гр. (меньше на 541 гр., 2022 - 1068 гр);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D11EEE">
        <w:rPr>
          <w:rFonts w:ascii="Times New Roman" w:eastAsia="Times New Roman" w:hAnsi="Times New Roman"/>
          <w:spacing w:val="-1"/>
          <w:sz w:val="24"/>
          <w:szCs w:val="24"/>
        </w:rPr>
        <w:t>- гашишное масло – 1871 гр (меньше на 643 гр., 2022 г - 2 кг 514 гр.);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D11EEE">
        <w:rPr>
          <w:rFonts w:ascii="Times New Roman" w:eastAsia="Times New Roman" w:hAnsi="Times New Roman"/>
          <w:spacing w:val="-1"/>
          <w:sz w:val="24"/>
          <w:szCs w:val="24"/>
        </w:rPr>
        <w:t>- морфин – 58 гр. (2022 г. – 58 гр.);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D11EEE">
        <w:rPr>
          <w:rFonts w:ascii="Times New Roman" w:eastAsia="Times New Roman" w:hAnsi="Times New Roman"/>
          <w:spacing w:val="-1"/>
          <w:sz w:val="24"/>
          <w:szCs w:val="24"/>
        </w:rPr>
        <w:t>- героин – 2 гр. (меньше в 55 раз, 2022 г. – 111 гр.);</w:t>
      </w:r>
    </w:p>
    <w:p w:rsidR="008D7860" w:rsidRPr="00D11EEE" w:rsidRDefault="008D7860" w:rsidP="00D11EEE">
      <w:pPr>
        <w:pStyle w:val="a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D11EEE">
        <w:rPr>
          <w:rFonts w:ascii="Times New Roman" w:eastAsia="Times New Roman" w:hAnsi="Times New Roman"/>
          <w:spacing w:val="-1"/>
          <w:sz w:val="24"/>
          <w:szCs w:val="24"/>
        </w:rPr>
        <w:t>- синтетических наркотических средств – 9559 гр. (больше на 6557 гр., 2022 - 3 кг 002 гр.).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z w:val="24"/>
          <w:szCs w:val="24"/>
        </w:rPr>
        <w:t>По итогам 2023 года наибольший вес изъятых наркотических средств зафиксирован на территории Хилокского (61,667 кг), Красночикойского (45,642 кг), Агинского (35,519 кг), Читинского (19,691 кг) районов, г. Чита (30,129 кг).</w:t>
      </w:r>
    </w:p>
    <w:p w:rsidR="008D7860" w:rsidRPr="00D11EEE" w:rsidRDefault="008D7860" w:rsidP="00D11EEE">
      <w:pPr>
        <w:pStyle w:val="a3"/>
        <w:ind w:firstLine="708"/>
        <w:jc w:val="both"/>
        <w:rPr>
          <w:rFonts w:ascii="Times New Roman" w:eastAsia="Times New Roman" w:hAnsi="Times New Roman"/>
          <w:spacing w:val="-4"/>
          <w:sz w:val="24"/>
          <w:szCs w:val="24"/>
          <w:highlight w:val="yellow"/>
        </w:rPr>
      </w:pPr>
      <w:r w:rsidRPr="00D11EEE">
        <w:rPr>
          <w:rFonts w:ascii="Times New Roman" w:eastAsia="Times New Roman" w:hAnsi="Times New Roman"/>
          <w:spacing w:val="-4"/>
          <w:sz w:val="24"/>
          <w:szCs w:val="24"/>
        </w:rPr>
        <w:t xml:space="preserve">Одним из факторов распространения наркомании на территории Забайкальского края является наличие собственной сырьевой базы </w:t>
      </w:r>
      <w:r w:rsidRPr="00D11EEE">
        <w:rPr>
          <w:rFonts w:ascii="Times New Roman" w:eastAsia="Times New Roman" w:hAnsi="Times New Roman"/>
          <w:spacing w:val="1"/>
          <w:sz w:val="24"/>
          <w:szCs w:val="24"/>
        </w:rPr>
        <w:t>– произрастание дикорастущей конопли, из которой изготавливаются наркотики каннабисной группы (марихуана, гашиш, гашишное масло). Более 90 % изъятых наркотиков составляют наркотики каннабисной группы. Очаги произрастания распространены практически во всех муниципальных районах Забайкальского края, за исключением 3-х северных районов (Каларский, Тунгиро-Олекминский Могочинский). Наибольшее количество площадей засоренных коноплей находятся в следующих муниципальных районах: Ононский, Балейский, Могойтуйский, Нерчинский, Калганский, Приаргунский, Сретенский.</w:t>
      </w:r>
    </w:p>
    <w:p w:rsidR="008D7860" w:rsidRPr="00D11EEE" w:rsidRDefault="008D7860" w:rsidP="008B3D1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По результатам проведенных мероприятий установлено, что в 2023 году на территории Забайкальского края значительно увеличилось количество очагов произрастания дикорастущей конопли (с 544, 6 га до 594,3, + 9 %). Одним из наиболее действенных способов уничтожения конопли является применение химических средств. С этой целью Министерством сельского хозяйства Забайкальского края в 2023 году приобретен гербицид сплошного действия «Торнадо» в количестве 500 литров на сумму 287,56 тысяч рублей (АППГ – 450 литров на 529 тысяч рублей). С учетом остатка гербицидов 2022 года (220 литров), общие запасы гербицида в анализируемом периоде составили 720 литров, что составляет 41% от потребности (потребность 1756 литров). Гербицид распределен в процентном соотношении между муниципальными районами и округами. Кроме того, в связи с экономией финансовых средств в результате торгов в июле-августе 2023 года дополнительно закуплено 220 литров гербицида «Торнадо 500», который также распределен между муниципальными районами края.</w:t>
      </w:r>
    </w:p>
    <w:p w:rsidR="008D7860" w:rsidRPr="00D11EEE" w:rsidRDefault="008D7860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В целях выявления и уничтожения очагов дикорастущей конопли, перекрытия каналов транспортировки наркотиков растительного происхождения на территории Забайкальского края правоохранительными органами проведена межведомственная комплексная оперативно-профилактическая операция «Мак-2023». В ходе проведения операции выявлено 244 очага произрастания дикорастущей конопли на площади более 299,9 га, землевладельцам и землепользователям вынесено 187 предписаний о необходимости уничтожения наркосодержащих растений. Однако, не все землепользователи добросовестно отнеслись к исполнению предписаний. За непринятие мер по уничтожению дикорастущей конопли к административной ответственности по ст. </w:t>
      </w:r>
      <w:r w:rsidRPr="00D11EEE">
        <w:rPr>
          <w:rFonts w:ascii="Times New Roman" w:hAnsi="Times New Roman"/>
          <w:sz w:val="24"/>
          <w:szCs w:val="24"/>
        </w:rPr>
        <w:lastRenderedPageBreak/>
        <w:t xml:space="preserve">10.5 КоАП РФ (непринятие мер по уничтожению дикорастущих растений, содержащих наркотические средства) было привлечено 2 должностных лица муниципальных образований. </w:t>
      </w:r>
    </w:p>
    <w:p w:rsidR="008D7860" w:rsidRPr="00D11EEE" w:rsidRDefault="008D7860" w:rsidP="00D82F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Всего по итогам 2023 года в крае было выявлено 384 очага произрастания дикорастущей конопли на площади 594,3 га. Правоохранительными органами совместно с администрациями муниципальных районов, поселений, с привлечением сельхозпредприятий и землепользователей очаги дикорастущей конопли уничтожены в полном объёме, в том числе с помощью гербицида уничтожен 261 очаг или 68 % от выявленных, механическим способом 123 очага (32 %). </w:t>
      </w:r>
    </w:p>
    <w:p w:rsidR="008D7860" w:rsidRPr="00D11EEE" w:rsidRDefault="008D7860" w:rsidP="00D82F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В соответствии с распоряжением Губернатора Забайкальского края </w:t>
      </w:r>
      <w:r w:rsidRPr="00D11EEE">
        <w:rPr>
          <w:rFonts w:ascii="Times New Roman" w:hAnsi="Times New Roman"/>
          <w:sz w:val="24"/>
          <w:szCs w:val="24"/>
        </w:rPr>
        <w:br/>
        <w:t>№ 101-р от 13 марта 2020 года продолжает работу межведомственная рабочая группа по координации мероприятий, направленных на выявление и уничтожение очагов произрастания дикорастущей конопли на территории Забайкальского края. Рабочей группой в 2023 году осуществлялись выезды в 28 муниципальных районов Забайкальского края с целью координации работы по уничтожению очагов произрастания дикорастущей конопли.</w:t>
      </w:r>
    </w:p>
    <w:p w:rsidR="008D7860" w:rsidRPr="00D11EEE" w:rsidRDefault="008D7860" w:rsidP="00D82F9D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11EEE">
        <w:rPr>
          <w:rFonts w:ascii="Times New Roman" w:eastAsia="Times New Roman" w:hAnsi="Times New Roman"/>
          <w:spacing w:val="-4"/>
          <w:sz w:val="24"/>
          <w:szCs w:val="24"/>
        </w:rPr>
        <w:t>Наряду с наличием значительных площадей сельхозугодий, засоренных коноплей, вовлечению граждан в наркооборот способствует низкий уровень доходов населения сельской местности, иногда и его отсутствие, злоупотребление алкоголем, асоциальный образ жизни. В связи с чем заготовка и потребление конопли становятся одним из источников дохода сельского населения.</w:t>
      </w:r>
      <w:r w:rsidRPr="00D11EE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D7860" w:rsidRPr="00D11EEE" w:rsidRDefault="008D7860" w:rsidP="00D82F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Противодействие легализации (отмыванию) доходов, полученных в результате незаконного оборота наркотиков, определено одной из стратегических целей реализации государственной антинаркотической политики РФ до 2030 года. </w:t>
      </w:r>
    </w:p>
    <w:p w:rsidR="00CF3D4B" w:rsidRPr="00D11EEE" w:rsidRDefault="00CF3D4B" w:rsidP="00D82F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В соответствии с критериями оценки развития наркоситуации предварительная итоговая оценка наркоситуации в Забайкальском крае в 2023 году оценивается как </w:t>
      </w:r>
      <w:r w:rsidRPr="00D11EEE">
        <w:rPr>
          <w:rFonts w:ascii="Times New Roman" w:hAnsi="Times New Roman"/>
          <w:b/>
          <w:sz w:val="24"/>
          <w:szCs w:val="24"/>
        </w:rPr>
        <w:t>«Нейтральная».</w:t>
      </w:r>
    </w:p>
    <w:p w:rsidR="00CF3D4B" w:rsidRPr="00D11EEE" w:rsidRDefault="00CF3D4B" w:rsidP="00D82F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1. По оценочному показателю </w:t>
      </w:r>
      <w:r w:rsidRPr="00D11EEE">
        <w:rPr>
          <w:rFonts w:ascii="Times New Roman" w:hAnsi="Times New Roman"/>
          <w:b/>
          <w:bCs/>
          <w:sz w:val="24"/>
          <w:szCs w:val="24"/>
        </w:rPr>
        <w:t>«</w:t>
      </w:r>
      <w:r w:rsidRPr="00D11EEE">
        <w:rPr>
          <w:rFonts w:ascii="Times New Roman" w:hAnsi="Times New Roman"/>
          <w:b/>
          <w:sz w:val="24"/>
          <w:szCs w:val="24"/>
        </w:rPr>
        <w:t>В</w:t>
      </w:r>
      <w:r w:rsidRPr="00D11EEE">
        <w:rPr>
          <w:rFonts w:ascii="Times New Roman" w:hAnsi="Times New Roman"/>
          <w:b/>
          <w:bCs/>
          <w:sz w:val="24"/>
          <w:szCs w:val="24"/>
        </w:rPr>
        <w:t>овлеченность населения в незаконный оборот наркотиков»</w:t>
      </w:r>
      <w:r w:rsidRPr="00D11EEE">
        <w:rPr>
          <w:rFonts w:ascii="Times New Roman" w:hAnsi="Times New Roman"/>
          <w:sz w:val="24"/>
          <w:szCs w:val="24"/>
        </w:rPr>
        <w:t xml:space="preserve"> ситуация в Забайкальском крае в 2023 году оценивалась как </w:t>
      </w:r>
      <w:r w:rsidRPr="00D11EEE">
        <w:rPr>
          <w:rFonts w:ascii="Times New Roman" w:hAnsi="Times New Roman"/>
          <w:b/>
          <w:sz w:val="24"/>
          <w:szCs w:val="24"/>
        </w:rPr>
        <w:t>«Нейтральная».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По данному показателю </w:t>
      </w:r>
      <w:r w:rsidRPr="00D11EEE">
        <w:rPr>
          <w:rFonts w:ascii="Times New Roman" w:hAnsi="Times New Roman"/>
          <w:b/>
          <w:sz w:val="24"/>
          <w:szCs w:val="24"/>
        </w:rPr>
        <w:t>«Кризисная»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зафиксирована в Акшинском муниципальном округе.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«Предкризисная»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наблюдается Ононском муниципальном округе.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«Сложная»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зафиксирована в 9 муниципальных образования: Газимуро-Заводском муниципальном округе, Калганском муниципальном округе, МР «Красночикойский район», МР «Кыринский район», МР «Оловяннинский район», Петровск-Забайкальском муниципальном округе, Приаргунском муниципальном округе, МР «Сретенский район», Тунгокоченском муниципальном округе.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«Нейтральная»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наблюдается в 23 районах края. </w:t>
      </w:r>
    </w:p>
    <w:p w:rsidR="00CF3D4B" w:rsidRPr="00D11EEE" w:rsidRDefault="00CF3D4B" w:rsidP="00D82F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2. По показателю </w:t>
      </w:r>
      <w:r w:rsidRPr="00D11EEE">
        <w:rPr>
          <w:rFonts w:ascii="Times New Roman" w:hAnsi="Times New Roman"/>
          <w:b/>
          <w:sz w:val="24"/>
          <w:szCs w:val="24"/>
        </w:rPr>
        <w:t>«</w:t>
      </w:r>
      <w:r w:rsidRPr="00D11EEE">
        <w:rPr>
          <w:rFonts w:ascii="Times New Roman" w:hAnsi="Times New Roman"/>
          <w:b/>
          <w:bCs/>
          <w:sz w:val="24"/>
          <w:szCs w:val="24"/>
        </w:rPr>
        <w:t>Уровень вовлеченности несовершеннолетних в незаконный оборот наркотиков</w:t>
      </w:r>
      <w:r w:rsidRPr="00D11EEE">
        <w:rPr>
          <w:rFonts w:ascii="Times New Roman" w:hAnsi="Times New Roman"/>
          <w:b/>
          <w:sz w:val="24"/>
          <w:szCs w:val="24"/>
        </w:rPr>
        <w:t>»</w:t>
      </w:r>
      <w:r w:rsidRPr="00D11EEE">
        <w:rPr>
          <w:rFonts w:ascii="Times New Roman" w:hAnsi="Times New Roman"/>
          <w:sz w:val="24"/>
          <w:szCs w:val="24"/>
        </w:rPr>
        <w:t xml:space="preserve"> ситуация в Забайкальском крае в 2023 году оценивалась как </w:t>
      </w:r>
      <w:r w:rsidRPr="00D11EEE">
        <w:rPr>
          <w:rFonts w:ascii="Times New Roman" w:hAnsi="Times New Roman"/>
          <w:b/>
          <w:sz w:val="24"/>
          <w:szCs w:val="24"/>
        </w:rPr>
        <w:t>«Нейтральная».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По данному показателю </w:t>
      </w:r>
      <w:r w:rsidRPr="00D11EEE">
        <w:rPr>
          <w:rFonts w:ascii="Times New Roman" w:hAnsi="Times New Roman"/>
          <w:b/>
          <w:sz w:val="24"/>
          <w:szCs w:val="24"/>
        </w:rPr>
        <w:t>«Кризисная»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наблюдается в только Акшинском муниципальном округе.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«Нейтральная»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наблюдается в 33 районах края.</w:t>
      </w:r>
    </w:p>
    <w:p w:rsidR="00CF3D4B" w:rsidRPr="00D11EEE" w:rsidRDefault="00CF3D4B" w:rsidP="00D82F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3. По показателю </w:t>
      </w:r>
      <w:r w:rsidRPr="00D11EEE">
        <w:rPr>
          <w:rFonts w:ascii="Times New Roman" w:hAnsi="Times New Roman"/>
          <w:b/>
          <w:bCs/>
          <w:sz w:val="24"/>
          <w:szCs w:val="24"/>
        </w:rPr>
        <w:t>«Криминогенность наркомании»</w:t>
      </w:r>
      <w:r w:rsidRPr="00D11EEE">
        <w:rPr>
          <w:rFonts w:ascii="Times New Roman" w:hAnsi="Times New Roman"/>
          <w:sz w:val="24"/>
          <w:szCs w:val="24"/>
        </w:rPr>
        <w:t xml:space="preserve"> ситуация в Забайкальском крае оценивается как </w:t>
      </w:r>
      <w:r w:rsidRPr="00D11EEE">
        <w:rPr>
          <w:rFonts w:ascii="Times New Roman" w:hAnsi="Times New Roman"/>
          <w:b/>
          <w:sz w:val="24"/>
          <w:szCs w:val="24"/>
        </w:rPr>
        <w:t xml:space="preserve">«Нейтральная». 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По данному показателю </w:t>
      </w:r>
      <w:r w:rsidRPr="00D11EEE">
        <w:rPr>
          <w:rFonts w:ascii="Times New Roman" w:hAnsi="Times New Roman"/>
          <w:b/>
          <w:sz w:val="24"/>
          <w:szCs w:val="24"/>
        </w:rPr>
        <w:t>«Кризисная»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зафиксирована в Акшинском муниципальном округе.</w:t>
      </w:r>
      <w:r w:rsidRPr="00D11EEE">
        <w:rPr>
          <w:rFonts w:ascii="Times New Roman" w:hAnsi="Times New Roman"/>
          <w:b/>
          <w:sz w:val="24"/>
          <w:szCs w:val="24"/>
        </w:rPr>
        <w:t xml:space="preserve"> 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«Предкризисная»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в муниципальных образованиях края не наблюдается. 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«Сложная»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зафиксирована в Калганском муниципальном округе, Ононском муниципальном округе, Тунгокоченском муниципальном округе.</w:t>
      </w:r>
    </w:p>
    <w:p w:rsidR="00CF3D4B" w:rsidRPr="00D11EEE" w:rsidRDefault="00CF3D4B" w:rsidP="00D82F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lastRenderedPageBreak/>
        <w:t xml:space="preserve">4. По показателю </w:t>
      </w:r>
      <w:r w:rsidRPr="00D11EEE">
        <w:rPr>
          <w:rFonts w:ascii="Times New Roman" w:hAnsi="Times New Roman"/>
          <w:b/>
          <w:bCs/>
          <w:sz w:val="24"/>
          <w:szCs w:val="24"/>
        </w:rPr>
        <w:t xml:space="preserve">«Уровень криминогенности наркомании среди несовершеннолетних» </w:t>
      </w:r>
      <w:r w:rsidRPr="00D11EEE">
        <w:rPr>
          <w:rFonts w:ascii="Times New Roman" w:hAnsi="Times New Roman"/>
          <w:bCs/>
          <w:sz w:val="24"/>
          <w:szCs w:val="24"/>
        </w:rPr>
        <w:t xml:space="preserve">ситуация в </w:t>
      </w:r>
      <w:r w:rsidRPr="00D11EEE">
        <w:rPr>
          <w:rFonts w:ascii="Times New Roman" w:hAnsi="Times New Roman"/>
          <w:sz w:val="24"/>
          <w:szCs w:val="24"/>
        </w:rPr>
        <w:t xml:space="preserve">Забайкальском крае оценивается как </w:t>
      </w:r>
      <w:r w:rsidRPr="00D11EEE">
        <w:rPr>
          <w:rFonts w:ascii="Times New Roman" w:hAnsi="Times New Roman"/>
          <w:b/>
          <w:sz w:val="24"/>
          <w:szCs w:val="24"/>
        </w:rPr>
        <w:t xml:space="preserve">«Нейтральная». 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По данному показателю </w:t>
      </w:r>
      <w:r w:rsidRPr="00D11EEE">
        <w:rPr>
          <w:rFonts w:ascii="Times New Roman" w:hAnsi="Times New Roman"/>
          <w:b/>
          <w:sz w:val="24"/>
          <w:szCs w:val="24"/>
        </w:rPr>
        <w:t>«Кризисная»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наблюдается в Акшинском муниципальном округе.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«Предкризисная»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не наблюдается.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«Сложная»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зафиксирована в муниципальном районе «Сретенский район».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«Нейтральная»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наблюдается в 32</w:t>
      </w:r>
      <w:r w:rsidRPr="00D11E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1EEE">
        <w:rPr>
          <w:rFonts w:ascii="Times New Roman" w:hAnsi="Times New Roman"/>
          <w:sz w:val="24"/>
          <w:szCs w:val="24"/>
        </w:rPr>
        <w:t xml:space="preserve">муниципальных образованиях края. </w:t>
      </w:r>
    </w:p>
    <w:p w:rsidR="00CF3D4B" w:rsidRPr="00D11EEE" w:rsidRDefault="00CF3D4B" w:rsidP="00D82F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5. Показатель </w:t>
      </w:r>
      <w:r w:rsidRPr="00D11EEE">
        <w:rPr>
          <w:rFonts w:ascii="Times New Roman" w:hAnsi="Times New Roman"/>
          <w:b/>
          <w:bCs/>
          <w:sz w:val="24"/>
          <w:szCs w:val="24"/>
        </w:rPr>
        <w:t xml:space="preserve">«Доступность наркотиков </w:t>
      </w:r>
      <w:r w:rsidRPr="00D11EEE">
        <w:rPr>
          <w:rFonts w:ascii="Times New Roman" w:hAnsi="Times New Roman"/>
          <w:b/>
          <w:bCs/>
          <w:i/>
          <w:sz w:val="24"/>
          <w:szCs w:val="24"/>
        </w:rPr>
        <w:t>(рассчитывается только на федеральном уровне</w:t>
      </w:r>
      <w:r w:rsidRPr="00D11EEE">
        <w:rPr>
          <w:rFonts w:ascii="Times New Roman" w:hAnsi="Times New Roman"/>
          <w:bCs/>
          <w:i/>
          <w:sz w:val="24"/>
          <w:szCs w:val="24"/>
        </w:rPr>
        <w:t>)</w:t>
      </w:r>
      <w:r w:rsidRPr="00D11EEE">
        <w:rPr>
          <w:rFonts w:ascii="Times New Roman" w:hAnsi="Times New Roman"/>
          <w:b/>
          <w:bCs/>
          <w:sz w:val="24"/>
          <w:szCs w:val="24"/>
        </w:rPr>
        <w:t>»</w:t>
      </w:r>
      <w:r w:rsidRPr="00D11EEE">
        <w:rPr>
          <w:rFonts w:ascii="Times New Roman" w:hAnsi="Times New Roman"/>
          <w:b/>
          <w:sz w:val="24"/>
          <w:szCs w:val="24"/>
        </w:rPr>
        <w:t xml:space="preserve">. 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>Показатель</w:t>
      </w:r>
      <w:r w:rsidRPr="00D11EEE">
        <w:rPr>
          <w:rFonts w:ascii="Times New Roman" w:hAnsi="Times New Roman"/>
          <w:b/>
          <w:sz w:val="24"/>
          <w:szCs w:val="24"/>
        </w:rPr>
        <w:t xml:space="preserve"> «</w:t>
      </w:r>
      <w:r w:rsidRPr="00D11EEE">
        <w:rPr>
          <w:rFonts w:ascii="Times New Roman" w:hAnsi="Times New Roman"/>
          <w:b/>
          <w:bCs/>
          <w:sz w:val="24"/>
          <w:szCs w:val="24"/>
        </w:rPr>
        <w:t>О</w:t>
      </w:r>
      <w:r w:rsidRPr="00D11EEE">
        <w:rPr>
          <w:rFonts w:ascii="Times New Roman" w:hAnsi="Times New Roman"/>
          <w:b/>
          <w:sz w:val="24"/>
          <w:szCs w:val="24"/>
        </w:rPr>
        <w:t xml:space="preserve">ценочная распространенность употребления наркотиков </w:t>
      </w:r>
      <w:r w:rsidRPr="00D11EEE">
        <w:rPr>
          <w:rFonts w:ascii="Times New Roman" w:hAnsi="Times New Roman"/>
          <w:b/>
          <w:bCs/>
          <w:i/>
          <w:sz w:val="24"/>
          <w:szCs w:val="24"/>
        </w:rPr>
        <w:t>(рассчитывается только на федеральном уровне)</w:t>
      </w:r>
      <w:r w:rsidRPr="00D11EEE">
        <w:rPr>
          <w:rFonts w:ascii="Times New Roman" w:hAnsi="Times New Roman"/>
          <w:b/>
          <w:sz w:val="24"/>
          <w:szCs w:val="24"/>
        </w:rPr>
        <w:t>»</w:t>
      </w:r>
      <w:r w:rsidRPr="00D11EEE">
        <w:rPr>
          <w:rFonts w:ascii="Times New Roman" w:hAnsi="Times New Roman"/>
          <w:sz w:val="24"/>
          <w:szCs w:val="24"/>
        </w:rPr>
        <w:t xml:space="preserve"> 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По показателю </w:t>
      </w:r>
      <w:r w:rsidRPr="00D11EEE">
        <w:rPr>
          <w:rFonts w:ascii="Times New Roman" w:hAnsi="Times New Roman"/>
          <w:b/>
          <w:sz w:val="24"/>
          <w:szCs w:val="24"/>
        </w:rPr>
        <w:t>«</w:t>
      </w:r>
      <w:r w:rsidRPr="00D11EEE">
        <w:rPr>
          <w:rFonts w:ascii="Times New Roman" w:hAnsi="Times New Roman"/>
          <w:b/>
          <w:bCs/>
          <w:sz w:val="24"/>
          <w:szCs w:val="24"/>
        </w:rPr>
        <w:t>У</w:t>
      </w:r>
      <w:r w:rsidRPr="00D11EEE">
        <w:rPr>
          <w:rFonts w:ascii="Times New Roman" w:hAnsi="Times New Roman"/>
          <w:b/>
          <w:sz w:val="24"/>
          <w:szCs w:val="24"/>
        </w:rPr>
        <w:t>ровень первичной заболеваемости наркоманией»</w:t>
      </w:r>
      <w:r w:rsidRPr="00D11EEE">
        <w:rPr>
          <w:rFonts w:ascii="Times New Roman" w:hAnsi="Times New Roman"/>
          <w:sz w:val="24"/>
          <w:szCs w:val="24"/>
        </w:rPr>
        <w:t xml:space="preserve"> в 2023 году ситуация в Забайкальском крае оценивается как </w:t>
      </w:r>
      <w:r w:rsidRPr="00D11EEE">
        <w:rPr>
          <w:rFonts w:ascii="Times New Roman" w:hAnsi="Times New Roman"/>
          <w:b/>
          <w:sz w:val="24"/>
          <w:szCs w:val="24"/>
        </w:rPr>
        <w:t>«Сложная»</w:t>
      </w:r>
      <w:r w:rsidRPr="00D11EEE">
        <w:rPr>
          <w:rFonts w:ascii="Times New Roman" w:hAnsi="Times New Roman"/>
          <w:sz w:val="24"/>
          <w:szCs w:val="24"/>
        </w:rPr>
        <w:t>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По данному показателю </w:t>
      </w:r>
      <w:r w:rsidRPr="00D11EEE">
        <w:rPr>
          <w:rFonts w:ascii="Times New Roman" w:hAnsi="Times New Roman"/>
          <w:b/>
          <w:sz w:val="24"/>
          <w:szCs w:val="24"/>
        </w:rPr>
        <w:t>«Кризисная»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зафиксирована в Акшинском в Акшинском муниципальном округе. 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color w:val="1F497D" w:themeColor="text2"/>
          <w:sz w:val="24"/>
          <w:szCs w:val="24"/>
        </w:rPr>
        <w:t>«</w:t>
      </w:r>
      <w:r w:rsidRPr="00D11EEE">
        <w:rPr>
          <w:rFonts w:ascii="Times New Roman" w:hAnsi="Times New Roman"/>
          <w:b/>
          <w:sz w:val="24"/>
          <w:szCs w:val="24"/>
        </w:rPr>
        <w:t>Предкризисная»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наблюдается в МР «Кыринский район».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«Сложная»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зафиксирована в 16 муниципальных образованиях: Александрово-Заводском муниципальном округе, Балейском муниципальном округе, МР «Борзинский район», Газимуро-Заводском муниципальном округе, Калганском муниципальном округе, МР «Красночикойский район», Краснокаменский муниципальном округе, МР «Нерчинский район», МР «Оловянинский район», Ононском муниципальном округе, Петровск-Забайкальском муниципальном округе, Приаргунском муниципальном округе, МР «Сретенском районе», Тунгокоченском муниципальном округе, МР «Улетовский район», Городском округе «Город Чита».</w:t>
      </w:r>
    </w:p>
    <w:p w:rsidR="00CF3D4B" w:rsidRPr="00D11EEE" w:rsidRDefault="00D82F9D" w:rsidP="00D82F9D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F3D4B" w:rsidRPr="00D11EEE">
        <w:rPr>
          <w:rFonts w:ascii="Times New Roman" w:hAnsi="Times New Roman"/>
          <w:sz w:val="24"/>
          <w:szCs w:val="24"/>
        </w:rPr>
        <w:t xml:space="preserve">. По показателю </w:t>
      </w:r>
      <w:r w:rsidR="00CF3D4B" w:rsidRPr="00D11EEE">
        <w:rPr>
          <w:rFonts w:ascii="Times New Roman" w:hAnsi="Times New Roman"/>
          <w:b/>
          <w:sz w:val="24"/>
          <w:szCs w:val="24"/>
        </w:rPr>
        <w:t>«</w:t>
      </w:r>
      <w:r w:rsidR="00CF3D4B" w:rsidRPr="00D11EEE">
        <w:rPr>
          <w:rFonts w:ascii="Times New Roman" w:hAnsi="Times New Roman"/>
          <w:b/>
          <w:bCs/>
          <w:sz w:val="24"/>
          <w:szCs w:val="24"/>
        </w:rPr>
        <w:t>О</w:t>
      </w:r>
      <w:r w:rsidR="00CF3D4B" w:rsidRPr="00D11EEE">
        <w:rPr>
          <w:rFonts w:ascii="Times New Roman" w:hAnsi="Times New Roman"/>
          <w:b/>
          <w:sz w:val="24"/>
          <w:szCs w:val="24"/>
        </w:rPr>
        <w:t>стрые отравления наркотиками»</w:t>
      </w:r>
      <w:r w:rsidR="00CF3D4B" w:rsidRPr="00D11EEE">
        <w:rPr>
          <w:rFonts w:ascii="Times New Roman" w:hAnsi="Times New Roman"/>
          <w:sz w:val="24"/>
          <w:szCs w:val="24"/>
        </w:rPr>
        <w:t xml:space="preserve"> ситуация в Забайкальском крае оценивается как </w:t>
      </w:r>
      <w:r w:rsidR="00CF3D4B" w:rsidRPr="00D11EEE">
        <w:rPr>
          <w:rFonts w:ascii="Times New Roman" w:hAnsi="Times New Roman"/>
          <w:b/>
          <w:sz w:val="24"/>
          <w:szCs w:val="24"/>
        </w:rPr>
        <w:t>«Нейтральная».</w:t>
      </w:r>
      <w:r w:rsidR="00CF3D4B" w:rsidRPr="00D11EEE">
        <w:rPr>
          <w:rFonts w:ascii="Times New Roman" w:hAnsi="Times New Roman"/>
          <w:bCs/>
          <w:sz w:val="24"/>
          <w:szCs w:val="24"/>
        </w:rPr>
        <w:t xml:space="preserve"> 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По данному показателю </w:t>
      </w:r>
      <w:r w:rsidRPr="00D11EEE">
        <w:rPr>
          <w:rFonts w:ascii="Times New Roman" w:hAnsi="Times New Roman"/>
          <w:b/>
          <w:sz w:val="24"/>
          <w:szCs w:val="24"/>
        </w:rPr>
        <w:t>«Кризисная»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зафиксирована в Каларском муниципальном округе.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«Предкризисная»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не наблюдается.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«Сложная»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городском округе «Город Чита».</w:t>
      </w:r>
    </w:p>
    <w:p w:rsidR="00CF3D4B" w:rsidRPr="00D11EEE" w:rsidRDefault="00D82F9D" w:rsidP="00D82F9D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F3D4B" w:rsidRPr="00D11EEE">
        <w:rPr>
          <w:rFonts w:ascii="Times New Roman" w:hAnsi="Times New Roman"/>
          <w:sz w:val="24"/>
          <w:szCs w:val="24"/>
        </w:rPr>
        <w:t xml:space="preserve">. По показателю </w:t>
      </w:r>
      <w:r w:rsidR="00CF3D4B" w:rsidRPr="00D11EEE">
        <w:rPr>
          <w:rFonts w:ascii="Times New Roman" w:hAnsi="Times New Roman"/>
          <w:b/>
          <w:sz w:val="24"/>
          <w:szCs w:val="24"/>
        </w:rPr>
        <w:t>«</w:t>
      </w:r>
      <w:r w:rsidR="00CF3D4B" w:rsidRPr="00D11EEE">
        <w:rPr>
          <w:rFonts w:ascii="Times New Roman" w:hAnsi="Times New Roman"/>
          <w:b/>
          <w:bCs/>
          <w:sz w:val="24"/>
          <w:szCs w:val="24"/>
        </w:rPr>
        <w:t>О</w:t>
      </w:r>
      <w:r w:rsidR="00CF3D4B" w:rsidRPr="00D11EEE">
        <w:rPr>
          <w:rFonts w:ascii="Times New Roman" w:hAnsi="Times New Roman"/>
          <w:b/>
          <w:sz w:val="24"/>
          <w:szCs w:val="24"/>
        </w:rPr>
        <w:t>стрые отравления наркотиками среди несовершеннолетних»</w:t>
      </w:r>
      <w:r w:rsidR="00CF3D4B" w:rsidRPr="00D11EEE">
        <w:rPr>
          <w:rFonts w:ascii="Times New Roman" w:hAnsi="Times New Roman"/>
          <w:sz w:val="24"/>
          <w:szCs w:val="24"/>
        </w:rPr>
        <w:t xml:space="preserve"> ситуация в Забайкальском крае оценивается как </w:t>
      </w:r>
      <w:r w:rsidR="00CF3D4B" w:rsidRPr="00D11EEE">
        <w:rPr>
          <w:rFonts w:ascii="Times New Roman" w:hAnsi="Times New Roman"/>
          <w:b/>
          <w:sz w:val="24"/>
          <w:szCs w:val="24"/>
        </w:rPr>
        <w:t>«Нейтральная».</w:t>
      </w:r>
      <w:r w:rsidR="00CF3D4B" w:rsidRPr="00D11EEE">
        <w:rPr>
          <w:rFonts w:ascii="Times New Roman" w:hAnsi="Times New Roman"/>
          <w:bCs/>
          <w:sz w:val="24"/>
          <w:szCs w:val="24"/>
        </w:rPr>
        <w:t xml:space="preserve"> 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По данному показателю </w:t>
      </w:r>
      <w:r w:rsidRPr="00D11EEE">
        <w:rPr>
          <w:rFonts w:ascii="Times New Roman" w:hAnsi="Times New Roman"/>
          <w:b/>
          <w:sz w:val="24"/>
          <w:szCs w:val="24"/>
        </w:rPr>
        <w:t>«Кризисная»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зафиксирована в городском округе «Город Чита» </w:t>
      </w:r>
    </w:p>
    <w:p w:rsidR="00CF3D4B" w:rsidRPr="00D11EEE" w:rsidRDefault="00D82F9D" w:rsidP="00D82F9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F3D4B" w:rsidRPr="00D11EEE">
        <w:rPr>
          <w:rFonts w:ascii="Times New Roman" w:hAnsi="Times New Roman"/>
          <w:sz w:val="24"/>
          <w:szCs w:val="24"/>
        </w:rPr>
        <w:t xml:space="preserve">. По показателю </w:t>
      </w:r>
      <w:r w:rsidR="00CF3D4B" w:rsidRPr="00D11EEE">
        <w:rPr>
          <w:rFonts w:ascii="Times New Roman" w:hAnsi="Times New Roman"/>
          <w:b/>
          <w:sz w:val="24"/>
          <w:szCs w:val="24"/>
        </w:rPr>
        <w:t>«</w:t>
      </w:r>
      <w:r w:rsidR="00CF3D4B" w:rsidRPr="00D11EEE">
        <w:rPr>
          <w:rFonts w:ascii="Times New Roman" w:hAnsi="Times New Roman"/>
          <w:b/>
          <w:bCs/>
          <w:sz w:val="24"/>
          <w:szCs w:val="24"/>
        </w:rPr>
        <w:t>С</w:t>
      </w:r>
      <w:r w:rsidR="00CF3D4B" w:rsidRPr="00D11EEE">
        <w:rPr>
          <w:rFonts w:ascii="Times New Roman" w:hAnsi="Times New Roman"/>
          <w:b/>
          <w:sz w:val="24"/>
          <w:szCs w:val="24"/>
        </w:rPr>
        <w:t>мертность, связанная с острым отравлением наркотиками»</w:t>
      </w:r>
      <w:r w:rsidR="00CF3D4B" w:rsidRPr="00D11EEE">
        <w:rPr>
          <w:rFonts w:ascii="Times New Roman" w:hAnsi="Times New Roman"/>
          <w:sz w:val="24"/>
          <w:szCs w:val="24"/>
        </w:rPr>
        <w:t xml:space="preserve"> ситуация в Забайкальском крае оценивается как </w:t>
      </w:r>
      <w:r w:rsidR="00CF3D4B" w:rsidRPr="00D11EEE">
        <w:rPr>
          <w:rFonts w:ascii="Times New Roman" w:hAnsi="Times New Roman"/>
          <w:b/>
          <w:sz w:val="24"/>
          <w:szCs w:val="24"/>
        </w:rPr>
        <w:t>«Нейтральная».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По данному показателю </w:t>
      </w:r>
      <w:r w:rsidRPr="00D11EEE">
        <w:rPr>
          <w:rFonts w:ascii="Times New Roman" w:hAnsi="Times New Roman"/>
          <w:b/>
          <w:sz w:val="24"/>
          <w:szCs w:val="24"/>
        </w:rPr>
        <w:t>«Кризисная»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зафиксирована в муниципальном районе «Борзинский район».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«Сложная»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городском округе «Город Чита».</w:t>
      </w:r>
    </w:p>
    <w:p w:rsidR="00CF3D4B" w:rsidRPr="00D11EEE" w:rsidRDefault="00CF3D4B" w:rsidP="00D82F9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 xml:space="preserve">Исходя из Критериев предварительной оценки развития наркоситуации по каждому показателю в 2023 году итоговая оценка наркоситуации в Забайкальском крае оценивается как </w:t>
      </w:r>
      <w:r w:rsidRPr="00D11EEE">
        <w:rPr>
          <w:rFonts w:ascii="Times New Roman" w:hAnsi="Times New Roman"/>
          <w:b/>
          <w:sz w:val="24"/>
          <w:szCs w:val="24"/>
        </w:rPr>
        <w:t>«Нейтральная»</w:t>
      </w:r>
      <w:r w:rsidRPr="00D11EEE">
        <w:rPr>
          <w:rFonts w:ascii="Times New Roman" w:hAnsi="Times New Roman"/>
          <w:sz w:val="24"/>
          <w:szCs w:val="24"/>
        </w:rPr>
        <w:t>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sz w:val="24"/>
          <w:szCs w:val="24"/>
        </w:rPr>
        <w:tab/>
        <w:t>В разрезе муниципальных образований Забайкальского края, исходя из предварительных критериев оценки, ситуация выглядит следующим образом: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>«Нейтральная»</w:t>
      </w:r>
      <w:r w:rsidRPr="00D11EEE">
        <w:rPr>
          <w:rFonts w:ascii="Times New Roman" w:hAnsi="Times New Roman"/>
          <w:sz w:val="24"/>
          <w:szCs w:val="24"/>
        </w:rPr>
        <w:t xml:space="preserve"> ситуация наблюдается в 31 муниципальных образованиях.</w:t>
      </w:r>
    </w:p>
    <w:p w:rsidR="00CF3D4B" w:rsidRPr="00D11EEE" w:rsidRDefault="00CF3D4B" w:rsidP="00D11E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 xml:space="preserve">«Предкризисная» </w:t>
      </w:r>
      <w:r w:rsidRPr="00D11EEE">
        <w:rPr>
          <w:rFonts w:ascii="Times New Roman" w:hAnsi="Times New Roman"/>
          <w:sz w:val="24"/>
          <w:szCs w:val="24"/>
        </w:rPr>
        <w:t>ситуация наблюдается в Акшинском муниципальном округе.</w:t>
      </w:r>
    </w:p>
    <w:p w:rsidR="00CF3D4B" w:rsidRPr="00D11EEE" w:rsidRDefault="00CF3D4B" w:rsidP="00D82F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EEE">
        <w:rPr>
          <w:rFonts w:ascii="Times New Roman" w:hAnsi="Times New Roman"/>
          <w:b/>
          <w:sz w:val="24"/>
          <w:szCs w:val="24"/>
        </w:rPr>
        <w:t xml:space="preserve">«Сложная» </w:t>
      </w:r>
      <w:r w:rsidRPr="00D11EEE">
        <w:rPr>
          <w:rFonts w:ascii="Times New Roman" w:hAnsi="Times New Roman"/>
          <w:sz w:val="24"/>
          <w:szCs w:val="24"/>
        </w:rPr>
        <w:t>ситуация наблюдается в городском округе «Город Чита».</w:t>
      </w:r>
    </w:p>
    <w:p w:rsidR="00E26870" w:rsidRPr="00D82F9D" w:rsidRDefault="00D11EEE" w:rsidP="00D82F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1.2.Продолжить работу по совершенствованию и повышению взаимодействия органов местного самоуправления МР «Газимуро-Заводский район», а также органов МО МВД России «Газимуро-Заводский», направленную на улучшение наркоситуации в районе.</w:t>
      </w:r>
    </w:p>
    <w:p w:rsidR="00E26870" w:rsidRPr="00E26870" w:rsidRDefault="00E26870" w:rsidP="00E26870">
      <w:pPr>
        <w:pStyle w:val="a5"/>
        <w:numPr>
          <w:ilvl w:val="0"/>
          <w:numId w:val="14"/>
        </w:numPr>
        <w:shd w:val="clear" w:color="auto" w:fill="FFFFFF"/>
        <w:jc w:val="both"/>
        <w:rPr>
          <w:b/>
          <w:sz w:val="28"/>
          <w:szCs w:val="28"/>
        </w:rPr>
      </w:pPr>
      <w:r w:rsidRPr="00E26870">
        <w:rPr>
          <w:b/>
          <w:sz w:val="28"/>
          <w:szCs w:val="28"/>
        </w:rPr>
        <w:lastRenderedPageBreak/>
        <w:t>О состоянии наркоситуации, складывающейся на территории Газимуро-Заводского района и результатах работы по противодействию незаконному обороту наркотиков за 2023 год.</w:t>
      </w:r>
    </w:p>
    <w:p w:rsidR="0008450B" w:rsidRPr="00691BF6" w:rsidRDefault="0008450B" w:rsidP="0008450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8450B" w:rsidRDefault="00CE4C5B" w:rsidP="0008450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08450B">
        <w:rPr>
          <w:rFonts w:ascii="Times New Roman" w:hAnsi="Times New Roman"/>
          <w:sz w:val="28"/>
          <w:szCs w:val="28"/>
        </w:rPr>
        <w:t>. Принять к сведению информацию  заместителя начальника МО МВД России «Газимуро-Заводский» по охране общественного порядка Полоротовой О.Д.</w:t>
      </w:r>
    </w:p>
    <w:p w:rsidR="00C76545" w:rsidRPr="00D82F9D" w:rsidRDefault="0008450B" w:rsidP="00C765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D82F9D">
        <w:rPr>
          <w:rFonts w:ascii="Times New Roman" w:hAnsi="Times New Roman"/>
          <w:sz w:val="24"/>
          <w:szCs w:val="24"/>
        </w:rPr>
        <w:t>Полоротова О.Д.: «</w:t>
      </w:r>
      <w:r w:rsidR="00E26870" w:rsidRPr="00D82F9D">
        <w:rPr>
          <w:rFonts w:ascii="Times New Roman" w:hAnsi="Times New Roman"/>
          <w:sz w:val="24"/>
          <w:szCs w:val="24"/>
        </w:rPr>
        <w:t>За 12 месяцев 2023</w:t>
      </w:r>
      <w:r w:rsidR="00C76545" w:rsidRPr="00D82F9D">
        <w:rPr>
          <w:rFonts w:ascii="Times New Roman" w:hAnsi="Times New Roman"/>
          <w:sz w:val="24"/>
          <w:szCs w:val="24"/>
        </w:rPr>
        <w:t xml:space="preserve"> года в МО МВД России «Газимуро-Заво</w:t>
      </w:r>
      <w:r w:rsidR="00E26870" w:rsidRPr="00D82F9D">
        <w:rPr>
          <w:rFonts w:ascii="Times New Roman" w:hAnsi="Times New Roman"/>
          <w:sz w:val="24"/>
          <w:szCs w:val="24"/>
        </w:rPr>
        <w:t>дский» окончено производством 13</w:t>
      </w:r>
      <w:r w:rsidR="00C76545" w:rsidRPr="00D82F9D">
        <w:rPr>
          <w:rFonts w:ascii="Times New Roman" w:hAnsi="Times New Roman"/>
          <w:sz w:val="24"/>
          <w:szCs w:val="24"/>
        </w:rPr>
        <w:t xml:space="preserve"> уголовных дел по ст. 228 УК РФ, - за хранени</w:t>
      </w:r>
      <w:r w:rsidR="00E26870" w:rsidRPr="00D82F9D">
        <w:rPr>
          <w:rFonts w:ascii="Times New Roman" w:hAnsi="Times New Roman"/>
          <w:sz w:val="24"/>
          <w:szCs w:val="24"/>
        </w:rPr>
        <w:t>е наркотических средств (АППГ-19</w:t>
      </w:r>
      <w:r w:rsidR="00C76545" w:rsidRPr="00D82F9D">
        <w:rPr>
          <w:rFonts w:ascii="Times New Roman" w:hAnsi="Times New Roman"/>
          <w:sz w:val="24"/>
          <w:szCs w:val="24"/>
        </w:rPr>
        <w:t>).</w:t>
      </w:r>
    </w:p>
    <w:p w:rsidR="00C76545" w:rsidRPr="00D82F9D" w:rsidRDefault="00C76545" w:rsidP="00E2687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 xml:space="preserve">К административной ответственности </w:t>
      </w:r>
      <w:r w:rsidR="00E26870" w:rsidRPr="00D82F9D">
        <w:rPr>
          <w:rFonts w:ascii="Times New Roman" w:hAnsi="Times New Roman"/>
          <w:sz w:val="24"/>
          <w:szCs w:val="24"/>
        </w:rPr>
        <w:t>всего привлечено – 29 (АППГ – 65</w:t>
      </w:r>
      <w:r w:rsidR="00D207EE" w:rsidRPr="00D82F9D">
        <w:rPr>
          <w:rFonts w:ascii="Times New Roman" w:hAnsi="Times New Roman"/>
          <w:sz w:val="24"/>
          <w:szCs w:val="24"/>
        </w:rPr>
        <w:t>), из них:</w:t>
      </w:r>
    </w:p>
    <w:p w:rsidR="00D207EE" w:rsidRPr="00D82F9D" w:rsidRDefault="00D207EE" w:rsidP="00D207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>по ст. 6.9 КоАП – за немедицинское потребление наркотических средств при</w:t>
      </w:r>
      <w:r w:rsidR="00E26870" w:rsidRPr="00D82F9D">
        <w:rPr>
          <w:rFonts w:ascii="Times New Roman" w:hAnsi="Times New Roman"/>
          <w:sz w:val="24"/>
          <w:szCs w:val="24"/>
        </w:rPr>
        <w:t>влекалось – 11 человек, (АППГ-31</w:t>
      </w:r>
      <w:r w:rsidRPr="00D82F9D">
        <w:rPr>
          <w:rFonts w:ascii="Times New Roman" w:hAnsi="Times New Roman"/>
          <w:sz w:val="24"/>
          <w:szCs w:val="24"/>
        </w:rPr>
        <w:t>),</w:t>
      </w:r>
    </w:p>
    <w:p w:rsidR="00D207EE" w:rsidRPr="00D82F9D" w:rsidRDefault="00D207EE" w:rsidP="00D207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>по 6.9.1 КоАП РФ – за не прохождение профилактических мероприятий в ЦРБ</w:t>
      </w:r>
      <w:r w:rsidR="00830652" w:rsidRPr="00D82F9D">
        <w:rPr>
          <w:rFonts w:ascii="Times New Roman" w:hAnsi="Times New Roman"/>
          <w:sz w:val="24"/>
          <w:szCs w:val="24"/>
        </w:rPr>
        <w:t xml:space="preserve"> привлечено 18 человек (АППГ-30</w:t>
      </w:r>
      <w:r w:rsidRPr="00D82F9D">
        <w:rPr>
          <w:rFonts w:ascii="Times New Roman" w:hAnsi="Times New Roman"/>
          <w:sz w:val="24"/>
          <w:szCs w:val="24"/>
        </w:rPr>
        <w:t>).</w:t>
      </w:r>
    </w:p>
    <w:p w:rsidR="00D207EE" w:rsidRPr="00D82F9D" w:rsidRDefault="00D207EE" w:rsidP="00D207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>по ст. 6.8 КоАП РФ – за</w:t>
      </w:r>
      <w:r w:rsidR="00830652" w:rsidRPr="00D82F9D">
        <w:rPr>
          <w:rFonts w:ascii="Times New Roman" w:hAnsi="Times New Roman"/>
          <w:sz w:val="24"/>
          <w:szCs w:val="24"/>
        </w:rPr>
        <w:t xml:space="preserve"> незаконноехранение привлечено 0 (АППГ-4</w:t>
      </w:r>
      <w:r w:rsidRPr="00D82F9D">
        <w:rPr>
          <w:rFonts w:ascii="Times New Roman" w:hAnsi="Times New Roman"/>
          <w:sz w:val="24"/>
          <w:szCs w:val="24"/>
        </w:rPr>
        <w:t>).</w:t>
      </w:r>
    </w:p>
    <w:p w:rsidR="00D207EE" w:rsidRPr="00D82F9D" w:rsidRDefault="00D207EE" w:rsidP="00D207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>В настоящее время на профилактическом учете в МО МВД России «Газимуро-Заводский» состоит 12 человек, допускающие немедицинское потребление наркотических средств.</w:t>
      </w:r>
    </w:p>
    <w:p w:rsidR="00D207EE" w:rsidRPr="00D82F9D" w:rsidRDefault="00CE4C5B" w:rsidP="00D207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>За истекший период времени 2023</w:t>
      </w:r>
      <w:r w:rsidR="00D207EE" w:rsidRPr="00D82F9D">
        <w:rPr>
          <w:rFonts w:ascii="Times New Roman" w:hAnsi="Times New Roman"/>
          <w:sz w:val="24"/>
          <w:szCs w:val="24"/>
        </w:rPr>
        <w:t xml:space="preserve"> года на территории Газимуро-Заводского района проводилась акция «Сообщи, где торгуют смертью», оперативно – профилактические мероприятия «Стоп-Наркотик», «МАК».</w:t>
      </w:r>
    </w:p>
    <w:p w:rsidR="0008450B" w:rsidRPr="00D82F9D" w:rsidRDefault="00D207EE" w:rsidP="00AB26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>Сотрудниками МО совместно с членами КДН и ЗП администрации муниципального района «Газимуро-Заводский район», учреждениями образ</w:t>
      </w:r>
      <w:r w:rsidR="00AB26D6" w:rsidRPr="00D82F9D">
        <w:rPr>
          <w:rFonts w:ascii="Times New Roman" w:hAnsi="Times New Roman"/>
          <w:sz w:val="24"/>
          <w:szCs w:val="24"/>
        </w:rPr>
        <w:t>ования Г</w:t>
      </w:r>
      <w:r w:rsidRPr="00D82F9D">
        <w:rPr>
          <w:rFonts w:ascii="Times New Roman" w:hAnsi="Times New Roman"/>
          <w:sz w:val="24"/>
          <w:szCs w:val="24"/>
        </w:rPr>
        <w:t>азимуро-Заводского района проведены лекции и беседы на темы: «Уголовная и администрат</w:t>
      </w:r>
      <w:r w:rsidR="00AB26D6" w:rsidRPr="00D82F9D">
        <w:rPr>
          <w:rFonts w:ascii="Times New Roman" w:hAnsi="Times New Roman"/>
          <w:sz w:val="24"/>
          <w:szCs w:val="24"/>
        </w:rPr>
        <w:t>ивная ответственность за приобре</w:t>
      </w:r>
      <w:r w:rsidRPr="00D82F9D">
        <w:rPr>
          <w:rFonts w:ascii="Times New Roman" w:hAnsi="Times New Roman"/>
          <w:sz w:val="24"/>
          <w:szCs w:val="24"/>
        </w:rPr>
        <w:t>тение, хранение, употребление и сбыт наркотических средств и психоактивных веществ», проведены родительские собрания по вопрос</w:t>
      </w:r>
      <w:r w:rsidR="00D82F9D">
        <w:rPr>
          <w:rFonts w:ascii="Times New Roman" w:hAnsi="Times New Roman"/>
          <w:sz w:val="24"/>
          <w:szCs w:val="24"/>
        </w:rPr>
        <w:t>ам воспитания детей и подросток»</w:t>
      </w:r>
    </w:p>
    <w:p w:rsidR="0008450B" w:rsidRDefault="0008450B" w:rsidP="0008450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450B" w:rsidRDefault="0008450B" w:rsidP="000845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E4C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МО МВД России «Газимуро-Заводский» продолжить работу выявлению лиц, причастных к хранению и употреблению наркотических веществ.</w:t>
      </w:r>
      <w:r w:rsidR="00AB26D6">
        <w:rPr>
          <w:rFonts w:ascii="Times New Roman" w:hAnsi="Times New Roman"/>
          <w:sz w:val="28"/>
          <w:szCs w:val="28"/>
        </w:rPr>
        <w:t xml:space="preserve"> Также пропагандировать здоровый образ жизни среди населения.</w:t>
      </w:r>
    </w:p>
    <w:p w:rsidR="00AF6A9F" w:rsidRDefault="00AF6A9F" w:rsidP="000845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6A9F" w:rsidRPr="00AF6A9F" w:rsidRDefault="00AF6A9F" w:rsidP="0008450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AF6A9F" w:rsidRDefault="00AF6A9F" w:rsidP="0008450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30652" w:rsidRDefault="00830652" w:rsidP="0083065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830652">
        <w:rPr>
          <w:rFonts w:ascii="Times New Roman" w:hAnsi="Times New Roman"/>
          <w:b/>
          <w:sz w:val="28"/>
          <w:szCs w:val="28"/>
        </w:rPr>
        <w:t>Об организации и итогах работы по выявлению и уничтожению очагов дикорастущих наркосодержащих растений на территории района за 2023 год. О планах работы на 2024 год.</w:t>
      </w:r>
    </w:p>
    <w:p w:rsidR="00CE4C5B" w:rsidRDefault="00CE4C5B" w:rsidP="00CE4C5B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E4C5B" w:rsidRPr="00D40852" w:rsidRDefault="00CE4C5B" w:rsidP="00D4085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735A70">
        <w:rPr>
          <w:rFonts w:ascii="Times New Roman" w:hAnsi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/>
          <w:sz w:val="28"/>
          <w:szCs w:val="28"/>
        </w:rPr>
        <w:t xml:space="preserve">доклад начальника отдела земельных отношений и сельского хозяйства администрации </w:t>
      </w:r>
      <w:r w:rsidR="00D82F9D">
        <w:rPr>
          <w:rFonts w:ascii="Times New Roman" w:hAnsi="Times New Roman"/>
          <w:sz w:val="28"/>
          <w:szCs w:val="28"/>
        </w:rPr>
        <w:t>Газимуро-Заводского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Ворсина Н.А.:</w:t>
      </w:r>
    </w:p>
    <w:p w:rsidR="00CE4C5B" w:rsidRPr="003A043E" w:rsidRDefault="00CE4C5B" w:rsidP="00D408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82F9D">
        <w:rPr>
          <w:rFonts w:ascii="Times New Roman" w:hAnsi="Times New Roman"/>
          <w:sz w:val="24"/>
          <w:szCs w:val="24"/>
        </w:rPr>
        <w:t>Ворсин Н.А.:</w:t>
      </w:r>
      <w:r w:rsidRPr="003213D1">
        <w:rPr>
          <w:rFonts w:ascii="Times New Roman" w:hAnsi="Times New Roman"/>
          <w:sz w:val="28"/>
          <w:szCs w:val="28"/>
        </w:rPr>
        <w:t xml:space="preserve"> </w:t>
      </w:r>
      <w:r w:rsidRPr="003A043E">
        <w:rPr>
          <w:rFonts w:ascii="Times New Roman" w:hAnsi="Times New Roman"/>
          <w:sz w:val="24"/>
          <w:szCs w:val="24"/>
        </w:rPr>
        <w:t xml:space="preserve">«28 апреля 2023 года принято распоряжение администрации муниципального района «Газимуро-Заводский район № 87 «О мероприятиях по выявлению и уничтожению очагов произрастания дикорастущей конопли». Данным распоряжением утвержден состав рабочей группы для проведения комиссионных обследований земель на предмет выявления и уничтожения очагов произрастания дикорастущей конопли, также график обследования территорий, а также план </w:t>
      </w:r>
      <w:r w:rsidRPr="003A043E">
        <w:rPr>
          <w:rFonts w:ascii="Times New Roman" w:hAnsi="Times New Roman"/>
          <w:sz w:val="24"/>
          <w:szCs w:val="24"/>
        </w:rPr>
        <w:lastRenderedPageBreak/>
        <w:t xml:space="preserve">мероприятий по выявлению и уничтожению очагов произрастания дикорастущей конопли на территории района. </w:t>
      </w:r>
    </w:p>
    <w:p w:rsidR="00CE4C5B" w:rsidRPr="003A043E" w:rsidRDefault="00CE4C5B" w:rsidP="00D4085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A043E">
        <w:rPr>
          <w:rFonts w:ascii="Times New Roman" w:hAnsi="Times New Roman"/>
          <w:sz w:val="24"/>
          <w:szCs w:val="24"/>
        </w:rPr>
        <w:t>В период с 06 по 10 июня текущего года проведено обследование территорий всех сельских поселений района на предмет произрастания  очагов дикорастущей конопли. Составлены соответствующие акты. Всего по Газимуро-Заводскому району выявлено и подлежит уничтожению 16,3га.</w:t>
      </w:r>
    </w:p>
    <w:p w:rsidR="00D82F9D" w:rsidRDefault="00CE4C5B" w:rsidP="00D4085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A043E">
        <w:rPr>
          <w:rFonts w:ascii="Times New Roman" w:hAnsi="Times New Roman"/>
          <w:sz w:val="24"/>
          <w:szCs w:val="24"/>
        </w:rPr>
        <w:t>По состоянию на 01 октября 2023 года уничтожено 16,3га. Заявка на выделение гербицидов подавалась в Министерство сельского хозяйства в количестве 90 л, выделено было только 20л, что является незначительным. Выделенного количества гербицида хватило на обработку дикорастущей конопли в двух сельских поселения района. В остальных поселениях района дикорастущая конопля уничтожалась путем механического скашивания. ООО «ГРК Быстринское», в рамках сотрудничества с антинаркотической комиссией Газимуро-Заводского района, была выделена автомашина для обследования территорий района на предмет произрастания дикорастущей конопли, а также представлены 200 литров ГСМ, которые использованы в целях уничтожения дикорастущей конопли в сельском поселении «Буруканское». Кроме того, был выделен бульдозер для уничтожения очагов произрастания дикорастущей конопли в сельском поселении «Ушмунское</w:t>
      </w:r>
      <w:r w:rsidR="00D82F9D">
        <w:rPr>
          <w:rFonts w:ascii="Times New Roman" w:hAnsi="Times New Roman"/>
          <w:sz w:val="24"/>
          <w:szCs w:val="24"/>
        </w:rPr>
        <w:t>.</w:t>
      </w:r>
    </w:p>
    <w:p w:rsidR="00CE4C5B" w:rsidRPr="003A043E" w:rsidRDefault="00D82F9D" w:rsidP="00D4085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году также планируется проведение работы для уничтожения очагов произростания дикорастущей конопли</w:t>
      </w:r>
      <w:r w:rsidR="00CE4C5B" w:rsidRPr="003A043E">
        <w:rPr>
          <w:rFonts w:ascii="Times New Roman" w:hAnsi="Times New Roman"/>
          <w:sz w:val="24"/>
          <w:szCs w:val="24"/>
        </w:rPr>
        <w:t>»</w:t>
      </w:r>
      <w:r w:rsidR="009A0CCF">
        <w:rPr>
          <w:rFonts w:ascii="Times New Roman" w:hAnsi="Times New Roman"/>
          <w:sz w:val="24"/>
          <w:szCs w:val="24"/>
        </w:rPr>
        <w:t>. Заявка в Министерство сельского хозяйство Забайкальского края на потребность в гербициде подана в количестве 60 литров»</w:t>
      </w:r>
    </w:p>
    <w:p w:rsidR="00CE4C5B" w:rsidRDefault="00D40852" w:rsidP="00D4085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D82F9D">
        <w:rPr>
          <w:rFonts w:ascii="Times New Roman" w:hAnsi="Times New Roman"/>
          <w:sz w:val="28"/>
          <w:szCs w:val="28"/>
        </w:rPr>
        <w:t>Организовать</w:t>
      </w:r>
      <w:r w:rsidR="00CE4C5B" w:rsidRPr="00D40852">
        <w:rPr>
          <w:rFonts w:ascii="Times New Roman" w:hAnsi="Times New Roman"/>
          <w:sz w:val="28"/>
          <w:szCs w:val="28"/>
        </w:rPr>
        <w:t xml:space="preserve"> работу по уничтожению очагов произрастания дикорастущей конопли в весеннее-летний период</w:t>
      </w:r>
      <w:r w:rsidR="00D82F9D">
        <w:rPr>
          <w:rFonts w:ascii="Times New Roman" w:hAnsi="Times New Roman"/>
          <w:sz w:val="28"/>
          <w:szCs w:val="28"/>
        </w:rPr>
        <w:t xml:space="preserve"> 2024 года. </w:t>
      </w:r>
      <w:r w:rsidR="00CE4C5B" w:rsidRPr="00D40852">
        <w:rPr>
          <w:rFonts w:ascii="Times New Roman" w:hAnsi="Times New Roman"/>
          <w:sz w:val="28"/>
          <w:szCs w:val="28"/>
        </w:rPr>
        <w:t>(Ворсин Н.А.)</w:t>
      </w:r>
    </w:p>
    <w:p w:rsidR="00B2329D" w:rsidRDefault="00B2329D" w:rsidP="00D4085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Организовать работу с ООО «Терос-ЗК»</w:t>
      </w:r>
      <w:r w:rsidR="00886249">
        <w:rPr>
          <w:rFonts w:ascii="Times New Roman" w:hAnsi="Times New Roman"/>
          <w:sz w:val="28"/>
          <w:szCs w:val="28"/>
        </w:rPr>
        <w:t xml:space="preserve"> по вопросу обеспечения гербицидами для уничтожения очагов произрастания дикорастущей конопли. (Ворсин Н.А.)</w:t>
      </w:r>
    </w:p>
    <w:p w:rsidR="00D82F9D" w:rsidRDefault="00B2329D" w:rsidP="00D4085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D82F9D">
        <w:rPr>
          <w:rFonts w:ascii="Times New Roman" w:hAnsi="Times New Roman"/>
          <w:sz w:val="28"/>
          <w:szCs w:val="28"/>
        </w:rPr>
        <w:t>.</w:t>
      </w:r>
      <w:r w:rsidR="00D82F9D" w:rsidRPr="00D82F9D">
        <w:rPr>
          <w:rFonts w:ascii="Times New Roman" w:hAnsi="Times New Roman"/>
          <w:sz w:val="28"/>
          <w:szCs w:val="28"/>
        </w:rPr>
        <w:t xml:space="preserve"> МО МВД России «Газимуро-Заводский»</w:t>
      </w:r>
      <w:r w:rsidR="00D82F9D">
        <w:rPr>
          <w:rFonts w:ascii="Times New Roman" w:hAnsi="Times New Roman"/>
          <w:sz w:val="28"/>
          <w:szCs w:val="28"/>
        </w:rPr>
        <w:t xml:space="preserve"> организовать работу по выписке предписаний физическим и юридическим лицам при обнаружении на их территории очагов произрастания дикорастущей конопли</w:t>
      </w:r>
      <w:r w:rsidR="009A0CCF">
        <w:rPr>
          <w:rFonts w:ascii="Times New Roman" w:hAnsi="Times New Roman"/>
          <w:sz w:val="28"/>
          <w:szCs w:val="28"/>
        </w:rPr>
        <w:t>. (Шестаков В.В.)</w:t>
      </w:r>
    </w:p>
    <w:p w:rsidR="00F15CA7" w:rsidRDefault="00F15CA7" w:rsidP="00F15CA7">
      <w:pPr>
        <w:pStyle w:val="a5"/>
        <w:ind w:left="0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</w:t>
      </w:r>
      <w:r w:rsidRPr="00F15CA7">
        <w:rPr>
          <w:sz w:val="28"/>
          <w:szCs w:val="28"/>
        </w:rPr>
        <w:t xml:space="preserve"> </w:t>
      </w:r>
      <w:r>
        <w:rPr>
          <w:sz w:val="28"/>
          <w:szCs w:val="28"/>
        </w:rPr>
        <w:t>Главам сельских администраций Газимурор-Заводского муниципального округа проработать вопрос организации мероприятий, направленных на уничтожение очагов произрастания дикорастущей конопли, с организациями – недропользователями, осуществляющими свою деятельность на территории Газимуро-Заводского района.</w:t>
      </w:r>
    </w:p>
    <w:p w:rsidR="00F15CA7" w:rsidRPr="00D82F9D" w:rsidRDefault="00F15CA7" w:rsidP="00D4085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30652" w:rsidRPr="00E02A49" w:rsidRDefault="00830652" w:rsidP="0008450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450B" w:rsidRDefault="0008450B" w:rsidP="0083065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6C27E4">
        <w:rPr>
          <w:rFonts w:ascii="Times New Roman" w:hAnsi="Times New Roman"/>
          <w:b/>
          <w:sz w:val="28"/>
          <w:szCs w:val="28"/>
        </w:rPr>
        <w:t>Об организации профилактической работы в МОУ «Газимуро-Заводская СОШ» по предупреждению злоупотребления наркотическими средствами.</w:t>
      </w:r>
    </w:p>
    <w:p w:rsidR="0008450B" w:rsidRDefault="0008450B" w:rsidP="0008450B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8450B" w:rsidRPr="004C6121" w:rsidRDefault="00D40852" w:rsidP="000845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8450B">
        <w:rPr>
          <w:rFonts w:ascii="Times New Roman" w:hAnsi="Times New Roman"/>
          <w:sz w:val="28"/>
          <w:szCs w:val="28"/>
        </w:rPr>
        <w:t xml:space="preserve">1.   </w:t>
      </w:r>
      <w:r w:rsidR="0008450B" w:rsidRPr="004C6121">
        <w:rPr>
          <w:rFonts w:ascii="Times New Roman" w:hAnsi="Times New Roman"/>
          <w:sz w:val="28"/>
          <w:szCs w:val="28"/>
        </w:rPr>
        <w:t xml:space="preserve">Принять к сведению доклад </w:t>
      </w:r>
      <w:r w:rsidR="00F6663F">
        <w:rPr>
          <w:rFonts w:ascii="Times New Roman" w:hAnsi="Times New Roman"/>
          <w:sz w:val="28"/>
          <w:szCs w:val="28"/>
        </w:rPr>
        <w:t xml:space="preserve">директора </w:t>
      </w:r>
      <w:r w:rsidR="0008450B" w:rsidRPr="004C6121">
        <w:rPr>
          <w:rFonts w:ascii="Times New Roman" w:hAnsi="Times New Roman"/>
          <w:sz w:val="28"/>
          <w:szCs w:val="28"/>
        </w:rPr>
        <w:t>МОУ «Газимуро-Заводская СОШ»</w:t>
      </w:r>
      <w:r>
        <w:rPr>
          <w:rFonts w:ascii="Times New Roman" w:hAnsi="Times New Roman"/>
          <w:sz w:val="28"/>
          <w:szCs w:val="28"/>
        </w:rPr>
        <w:t xml:space="preserve"> Уваровой</w:t>
      </w:r>
      <w:r w:rsidR="00F6663F">
        <w:rPr>
          <w:rFonts w:ascii="Times New Roman" w:hAnsi="Times New Roman"/>
          <w:sz w:val="28"/>
          <w:szCs w:val="28"/>
        </w:rPr>
        <w:t xml:space="preserve"> Г.Ф</w:t>
      </w:r>
      <w:r w:rsidR="00AB26D6">
        <w:rPr>
          <w:rFonts w:ascii="Times New Roman" w:hAnsi="Times New Roman"/>
          <w:sz w:val="28"/>
          <w:szCs w:val="28"/>
        </w:rPr>
        <w:t>.</w:t>
      </w:r>
      <w:r w:rsidR="00F6663F">
        <w:rPr>
          <w:rFonts w:ascii="Times New Roman" w:hAnsi="Times New Roman"/>
          <w:sz w:val="28"/>
          <w:szCs w:val="28"/>
        </w:rPr>
        <w:t xml:space="preserve"> </w:t>
      </w:r>
    </w:p>
    <w:p w:rsidR="00830652" w:rsidRPr="00D40852" w:rsidRDefault="00830652" w:rsidP="00830652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30652">
        <w:rPr>
          <w:rFonts w:ascii="Times New Roman" w:hAnsi="Times New Roman"/>
          <w:sz w:val="28"/>
          <w:szCs w:val="28"/>
        </w:rPr>
        <w:t>Уварова Г.Ф.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40852">
        <w:rPr>
          <w:rFonts w:ascii="Times New Roman" w:hAnsi="Times New Roman"/>
          <w:sz w:val="24"/>
          <w:szCs w:val="24"/>
        </w:rPr>
        <w:t>«В Газимуро-Заводской школе обучается 555 учащихся.</w:t>
      </w:r>
      <w:r w:rsidR="00D40852" w:rsidRPr="00D40852">
        <w:rPr>
          <w:rFonts w:ascii="Times New Roman" w:hAnsi="Times New Roman"/>
          <w:sz w:val="24"/>
          <w:szCs w:val="24"/>
        </w:rPr>
        <w:t xml:space="preserve"> </w:t>
      </w:r>
      <w:r w:rsidRPr="00D40852">
        <w:rPr>
          <w:rFonts w:ascii="Times New Roman" w:hAnsi="Times New Roman"/>
          <w:sz w:val="24"/>
          <w:szCs w:val="24"/>
        </w:rPr>
        <w:t xml:space="preserve">Детей, состоящих на учете у врача-нарколога по факту употребления наркотических веществ, нет. По  результатам психолого-педагогического тестирования, направленного на раннее выявление детей, склонных к немедицинскому потреблению наркотических средств и психотропных веществ, из 204 учащихся, которые проходили тестирование,  9 человек </w:t>
      </w:r>
      <w:r w:rsidRPr="00D40852">
        <w:rPr>
          <w:rFonts w:ascii="Times New Roman" w:hAnsi="Times New Roman"/>
          <w:sz w:val="24"/>
          <w:szCs w:val="24"/>
        </w:rPr>
        <w:lastRenderedPageBreak/>
        <w:t xml:space="preserve">попали в «группу риска». По  работе с данной категорией учащихся и их родителями был составлен план и проведена соответствующая работа. (Выяснилось, что дети, невнимательно читали вопросы, торопились, отвечали «наугад»). </w:t>
      </w:r>
      <w:r w:rsidRPr="00D40852">
        <w:rPr>
          <w:rFonts w:ascii="Times New Roman" w:hAnsi="Times New Roman"/>
          <w:b/>
          <w:sz w:val="24"/>
          <w:szCs w:val="24"/>
        </w:rPr>
        <w:t xml:space="preserve"> </w:t>
      </w:r>
      <w:r w:rsidRPr="00D40852">
        <w:rPr>
          <w:rFonts w:ascii="Times New Roman" w:hAnsi="Times New Roman"/>
          <w:sz w:val="24"/>
          <w:szCs w:val="24"/>
        </w:rPr>
        <w:t>В течение 2023-2024 учебного года в школе проводилась следующая работа, направленная на предупреждение употребления наркотических средств:</w:t>
      </w:r>
    </w:p>
    <w:p w:rsidR="00830652" w:rsidRPr="00D40852" w:rsidRDefault="00830652" w:rsidP="008306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852">
        <w:rPr>
          <w:rFonts w:ascii="Times New Roman" w:hAnsi="Times New Roman"/>
          <w:sz w:val="24"/>
          <w:szCs w:val="24"/>
        </w:rPr>
        <w:t>- Регулярно  проводятся Единые классные часы, направленные на профилактику употребления ПАВ;</w:t>
      </w:r>
    </w:p>
    <w:p w:rsidR="00830652" w:rsidRPr="00D40852" w:rsidRDefault="00830652" w:rsidP="008306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852">
        <w:rPr>
          <w:rFonts w:ascii="Times New Roman" w:hAnsi="Times New Roman"/>
          <w:sz w:val="24"/>
          <w:szCs w:val="24"/>
        </w:rPr>
        <w:t>- Лекторий «Влияние курительных смесей, Вэйпов на организм подростка»( школьный фельдшер);</w:t>
      </w:r>
    </w:p>
    <w:p w:rsidR="00830652" w:rsidRPr="00D40852" w:rsidRDefault="00830652" w:rsidP="008306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852">
        <w:rPr>
          <w:rFonts w:ascii="Times New Roman" w:hAnsi="Times New Roman"/>
          <w:sz w:val="24"/>
          <w:szCs w:val="24"/>
        </w:rPr>
        <w:t>- Встреча с сотрудниками органов системы профилактики, где также рассматривался вопрос употребления ПАВ;</w:t>
      </w:r>
    </w:p>
    <w:p w:rsidR="00830652" w:rsidRPr="00D40852" w:rsidRDefault="00830652" w:rsidP="008306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852">
        <w:rPr>
          <w:rFonts w:ascii="Times New Roman" w:hAnsi="Times New Roman"/>
          <w:sz w:val="24"/>
          <w:szCs w:val="24"/>
        </w:rPr>
        <w:t>- Участие в краевой антинаркотической акции «Родительский урок»;</w:t>
      </w:r>
    </w:p>
    <w:p w:rsidR="00830652" w:rsidRPr="00D40852" w:rsidRDefault="00830652" w:rsidP="008306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852">
        <w:rPr>
          <w:rFonts w:ascii="Times New Roman" w:hAnsi="Times New Roman"/>
          <w:sz w:val="24"/>
          <w:szCs w:val="24"/>
        </w:rPr>
        <w:t>- Игровые приемы социального развития «Телевизионный ролик», «Дерево радости и печали»;</w:t>
      </w:r>
    </w:p>
    <w:p w:rsidR="00830652" w:rsidRPr="00D40852" w:rsidRDefault="00830652" w:rsidP="008306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852">
        <w:rPr>
          <w:rFonts w:ascii="Times New Roman" w:hAnsi="Times New Roman"/>
          <w:sz w:val="24"/>
          <w:szCs w:val="24"/>
        </w:rPr>
        <w:t>-  Просмотр и обсуждение видеороликов на тему «Мир без наркотиков»;</w:t>
      </w:r>
    </w:p>
    <w:p w:rsidR="00830652" w:rsidRPr="00D40852" w:rsidRDefault="00830652" w:rsidP="008306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852">
        <w:rPr>
          <w:rFonts w:ascii="Times New Roman" w:hAnsi="Times New Roman"/>
          <w:sz w:val="24"/>
          <w:szCs w:val="24"/>
        </w:rPr>
        <w:t>-Спортивные эстафеты, соревнования под девизом «Я выбираю ЗОЖ»</w:t>
      </w:r>
    </w:p>
    <w:p w:rsidR="00830652" w:rsidRPr="00D40852" w:rsidRDefault="00830652" w:rsidP="008306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852">
        <w:rPr>
          <w:rFonts w:ascii="Times New Roman" w:hAnsi="Times New Roman"/>
          <w:sz w:val="24"/>
          <w:szCs w:val="24"/>
        </w:rPr>
        <w:t>- Конкурс рисунков,  плакатов;</w:t>
      </w:r>
    </w:p>
    <w:p w:rsidR="00830652" w:rsidRPr="00D40852" w:rsidRDefault="00830652" w:rsidP="008306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852">
        <w:rPr>
          <w:rFonts w:ascii="Times New Roman" w:hAnsi="Times New Roman"/>
          <w:sz w:val="24"/>
          <w:szCs w:val="24"/>
        </w:rPr>
        <w:t>- Игра-квест «Поезд здоровья»;</w:t>
      </w:r>
    </w:p>
    <w:p w:rsidR="00830652" w:rsidRPr="00D40852" w:rsidRDefault="00830652" w:rsidP="0083065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40852">
        <w:rPr>
          <w:rFonts w:ascii="Times New Roman" w:hAnsi="Times New Roman"/>
          <w:sz w:val="24"/>
          <w:szCs w:val="24"/>
        </w:rPr>
        <w:t>Также тема здорового образа жизни вк</w:t>
      </w:r>
      <w:r w:rsidR="00D40852">
        <w:rPr>
          <w:rFonts w:ascii="Times New Roman" w:hAnsi="Times New Roman"/>
          <w:sz w:val="24"/>
          <w:szCs w:val="24"/>
        </w:rPr>
        <w:t>лючается в урочную деятельность»</w:t>
      </w:r>
    </w:p>
    <w:p w:rsidR="00F6663F" w:rsidRDefault="00F6663F" w:rsidP="008306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F6663F" w:rsidRDefault="00D40852" w:rsidP="008306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6663F">
        <w:rPr>
          <w:rFonts w:ascii="Times New Roman" w:hAnsi="Times New Roman"/>
          <w:sz w:val="28"/>
          <w:szCs w:val="28"/>
        </w:rPr>
        <w:t xml:space="preserve">2. </w:t>
      </w:r>
      <w:r w:rsidR="00F6663F" w:rsidRPr="004C6121">
        <w:rPr>
          <w:rFonts w:ascii="Times New Roman" w:hAnsi="Times New Roman"/>
          <w:sz w:val="28"/>
          <w:szCs w:val="28"/>
        </w:rPr>
        <w:t>МОУ «</w:t>
      </w:r>
      <w:r w:rsidR="00F6663F">
        <w:rPr>
          <w:rFonts w:ascii="Times New Roman" w:hAnsi="Times New Roman"/>
          <w:sz w:val="28"/>
          <w:szCs w:val="28"/>
        </w:rPr>
        <w:t xml:space="preserve">Газимуро-Заводская </w:t>
      </w:r>
      <w:r w:rsidR="00F6663F" w:rsidRPr="004C6121">
        <w:rPr>
          <w:rFonts w:ascii="Times New Roman" w:hAnsi="Times New Roman"/>
          <w:sz w:val="28"/>
          <w:szCs w:val="28"/>
        </w:rPr>
        <w:t>СОШ» продолжить работу по предупреждению злоупотребления наркотическими средствами учащихся образовательного учреждения.</w:t>
      </w:r>
    </w:p>
    <w:p w:rsidR="00AF6A9F" w:rsidRDefault="00AF6A9F" w:rsidP="00F666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A9F" w:rsidRDefault="00AF6A9F" w:rsidP="00AF6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6A9F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08450B" w:rsidRPr="00AF6A9F" w:rsidRDefault="00AB26D6" w:rsidP="00AF6A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450B" w:rsidRDefault="0008450B" w:rsidP="0083065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6C27E4">
        <w:rPr>
          <w:rFonts w:ascii="Times New Roman" w:hAnsi="Times New Roman"/>
          <w:b/>
          <w:sz w:val="28"/>
          <w:szCs w:val="28"/>
        </w:rPr>
        <w:t>Об организации профилактической работы в МОУ «</w:t>
      </w:r>
      <w:r w:rsidR="00830652">
        <w:rPr>
          <w:rFonts w:ascii="Times New Roman" w:hAnsi="Times New Roman"/>
          <w:b/>
          <w:sz w:val="28"/>
          <w:szCs w:val="28"/>
        </w:rPr>
        <w:t>Широкинская СОШ</w:t>
      </w:r>
      <w:r w:rsidRPr="006C27E4">
        <w:rPr>
          <w:rFonts w:ascii="Times New Roman" w:hAnsi="Times New Roman"/>
          <w:b/>
          <w:sz w:val="28"/>
          <w:szCs w:val="28"/>
        </w:rPr>
        <w:t xml:space="preserve"> по предупреждению злоупотребления наркотическими средствами.</w:t>
      </w:r>
    </w:p>
    <w:p w:rsidR="0008450B" w:rsidRDefault="0008450B" w:rsidP="0008450B">
      <w:pPr>
        <w:pStyle w:val="a5"/>
        <w:rPr>
          <w:b/>
          <w:sz w:val="28"/>
          <w:szCs w:val="28"/>
        </w:rPr>
      </w:pPr>
    </w:p>
    <w:p w:rsidR="0008450B" w:rsidRDefault="00D40852" w:rsidP="000845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8450B">
        <w:rPr>
          <w:rFonts w:ascii="Times New Roman" w:hAnsi="Times New Roman"/>
          <w:sz w:val="28"/>
          <w:szCs w:val="28"/>
        </w:rPr>
        <w:t xml:space="preserve">1. </w:t>
      </w:r>
      <w:r w:rsidR="0008450B" w:rsidRPr="00735A70">
        <w:rPr>
          <w:rFonts w:ascii="Times New Roman" w:hAnsi="Times New Roman"/>
          <w:sz w:val="28"/>
          <w:szCs w:val="28"/>
        </w:rPr>
        <w:t xml:space="preserve"> Принять к сведению </w:t>
      </w:r>
      <w:r w:rsidR="0008450B">
        <w:rPr>
          <w:rFonts w:ascii="Times New Roman" w:hAnsi="Times New Roman"/>
          <w:sz w:val="28"/>
          <w:szCs w:val="28"/>
        </w:rPr>
        <w:t>док</w:t>
      </w:r>
      <w:r w:rsidR="00F6663F">
        <w:rPr>
          <w:rFonts w:ascii="Times New Roman" w:hAnsi="Times New Roman"/>
          <w:sz w:val="28"/>
          <w:szCs w:val="28"/>
        </w:rPr>
        <w:t>лад директора МОУ «</w:t>
      </w:r>
      <w:r w:rsidR="006F7B26">
        <w:rPr>
          <w:rFonts w:ascii="Times New Roman" w:hAnsi="Times New Roman"/>
          <w:sz w:val="28"/>
          <w:szCs w:val="28"/>
        </w:rPr>
        <w:t>Широкинская С</w:t>
      </w:r>
      <w:r w:rsidR="0008450B">
        <w:rPr>
          <w:rFonts w:ascii="Times New Roman" w:hAnsi="Times New Roman"/>
          <w:sz w:val="28"/>
          <w:szCs w:val="28"/>
        </w:rPr>
        <w:t>ОШ»</w:t>
      </w:r>
      <w:r w:rsidR="00F6663F">
        <w:rPr>
          <w:rFonts w:ascii="Times New Roman" w:hAnsi="Times New Roman"/>
          <w:sz w:val="28"/>
          <w:szCs w:val="28"/>
        </w:rPr>
        <w:t xml:space="preserve"> </w:t>
      </w:r>
      <w:r w:rsidR="0008450B" w:rsidRPr="00FA1BF1">
        <w:rPr>
          <w:rFonts w:ascii="Times New Roman" w:hAnsi="Times New Roman"/>
          <w:sz w:val="24"/>
          <w:szCs w:val="24"/>
        </w:rPr>
        <w:t>(в связи с отсутствием на заседании антинаркотической комиссии представителя МОУ «</w:t>
      </w:r>
      <w:r w:rsidR="006F7B26">
        <w:rPr>
          <w:rFonts w:ascii="Times New Roman" w:hAnsi="Times New Roman"/>
          <w:sz w:val="24"/>
          <w:szCs w:val="24"/>
        </w:rPr>
        <w:t>Широкинская С</w:t>
      </w:r>
      <w:r w:rsidR="00F6663F">
        <w:rPr>
          <w:rFonts w:ascii="Times New Roman" w:hAnsi="Times New Roman"/>
          <w:sz w:val="24"/>
          <w:szCs w:val="24"/>
        </w:rPr>
        <w:t>ОШ</w:t>
      </w:r>
      <w:r w:rsidR="0008450B" w:rsidRPr="00FA1BF1">
        <w:rPr>
          <w:rFonts w:ascii="Times New Roman" w:hAnsi="Times New Roman"/>
          <w:sz w:val="24"/>
          <w:szCs w:val="24"/>
        </w:rPr>
        <w:t>», доклад, представленной директором МОУ «</w:t>
      </w:r>
      <w:r w:rsidR="006F7B26">
        <w:rPr>
          <w:rFonts w:ascii="Times New Roman" w:hAnsi="Times New Roman"/>
          <w:sz w:val="24"/>
          <w:szCs w:val="24"/>
        </w:rPr>
        <w:t>Широкинская С</w:t>
      </w:r>
      <w:r w:rsidR="00F6663F">
        <w:rPr>
          <w:rFonts w:ascii="Times New Roman" w:hAnsi="Times New Roman"/>
          <w:sz w:val="24"/>
          <w:szCs w:val="24"/>
        </w:rPr>
        <w:t>ОШ</w:t>
      </w:r>
      <w:r w:rsidR="0008450B" w:rsidRPr="00FA1BF1">
        <w:rPr>
          <w:rFonts w:ascii="Times New Roman" w:hAnsi="Times New Roman"/>
          <w:sz w:val="24"/>
          <w:szCs w:val="24"/>
        </w:rPr>
        <w:t>»</w:t>
      </w:r>
      <w:r w:rsidR="00F66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Будниковой А.С</w:t>
      </w:r>
      <w:r w:rsidR="0008450B" w:rsidRPr="00FA1BF1">
        <w:rPr>
          <w:rFonts w:ascii="Times New Roman" w:hAnsi="Times New Roman"/>
          <w:sz w:val="24"/>
          <w:szCs w:val="24"/>
        </w:rPr>
        <w:t xml:space="preserve">. </w:t>
      </w:r>
      <w:r w:rsidR="00F6663F">
        <w:rPr>
          <w:rFonts w:ascii="Times New Roman" w:hAnsi="Times New Roman"/>
          <w:sz w:val="24"/>
          <w:szCs w:val="24"/>
        </w:rPr>
        <w:t xml:space="preserve">зачитывает </w:t>
      </w:r>
      <w:r w:rsidR="006F7B26">
        <w:rPr>
          <w:rFonts w:ascii="Times New Roman" w:hAnsi="Times New Roman"/>
          <w:sz w:val="24"/>
          <w:szCs w:val="24"/>
        </w:rPr>
        <w:t xml:space="preserve">председатель Комитета образования </w:t>
      </w:r>
      <w:r>
        <w:rPr>
          <w:rFonts w:ascii="Times New Roman" w:hAnsi="Times New Roman"/>
          <w:sz w:val="24"/>
          <w:szCs w:val="24"/>
        </w:rPr>
        <w:t xml:space="preserve">администрации Газимуро-Заводского муниципального округа </w:t>
      </w:r>
      <w:r w:rsidR="006F7B26">
        <w:rPr>
          <w:rFonts w:ascii="Times New Roman" w:hAnsi="Times New Roman"/>
          <w:sz w:val="24"/>
          <w:szCs w:val="24"/>
        </w:rPr>
        <w:t>Смыслова Т.М.</w:t>
      </w:r>
    </w:p>
    <w:p w:rsidR="00F15CA7" w:rsidRPr="00F15CA7" w:rsidRDefault="00F15CA7" w:rsidP="00F15C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7B26">
        <w:rPr>
          <w:rFonts w:ascii="Times New Roman" w:hAnsi="Times New Roman"/>
          <w:sz w:val="28"/>
          <w:szCs w:val="28"/>
        </w:rPr>
        <w:t>Смыслова Т.М</w:t>
      </w:r>
      <w:r w:rsidR="0008450B" w:rsidRPr="003213D1">
        <w:rPr>
          <w:rFonts w:ascii="Times New Roman" w:hAnsi="Times New Roman"/>
          <w:sz w:val="28"/>
          <w:szCs w:val="28"/>
        </w:rPr>
        <w:t xml:space="preserve">.: </w:t>
      </w:r>
      <w:r w:rsidR="0008450B" w:rsidRPr="00F15CA7">
        <w:rPr>
          <w:rFonts w:ascii="Times New Roman" w:hAnsi="Times New Roman"/>
          <w:sz w:val="24"/>
          <w:szCs w:val="24"/>
        </w:rPr>
        <w:t>«</w:t>
      </w:r>
      <w:r w:rsidRPr="00F15CA7">
        <w:rPr>
          <w:rFonts w:ascii="Times New Roman" w:hAnsi="Times New Roman"/>
          <w:sz w:val="24"/>
          <w:szCs w:val="24"/>
        </w:rPr>
        <w:t>Основными задачами в рамках данного направления являются:</w:t>
      </w:r>
    </w:p>
    <w:p w:rsidR="00F15CA7" w:rsidRPr="00F15CA7" w:rsidRDefault="00F15CA7" w:rsidP="00F15CA7">
      <w:pPr>
        <w:pStyle w:val="a3"/>
        <w:rPr>
          <w:rFonts w:ascii="Times New Roman" w:hAnsi="Times New Roman"/>
          <w:sz w:val="24"/>
          <w:szCs w:val="24"/>
        </w:rPr>
      </w:pPr>
      <w:r w:rsidRPr="00F15CA7">
        <w:rPr>
          <w:rFonts w:ascii="Times New Roman" w:hAnsi="Times New Roman"/>
          <w:sz w:val="24"/>
          <w:szCs w:val="24"/>
        </w:rPr>
        <w:t>- формированиеу учащихся потребности в здоровом образе жизни;</w:t>
      </w:r>
    </w:p>
    <w:p w:rsidR="00F15CA7" w:rsidRPr="00F15CA7" w:rsidRDefault="00F15CA7" w:rsidP="00F15CA7">
      <w:pPr>
        <w:pStyle w:val="a3"/>
        <w:rPr>
          <w:rFonts w:ascii="Times New Roman" w:hAnsi="Times New Roman"/>
          <w:sz w:val="24"/>
          <w:szCs w:val="24"/>
        </w:rPr>
      </w:pPr>
      <w:r w:rsidRPr="00F15CA7">
        <w:rPr>
          <w:rFonts w:ascii="Times New Roman" w:hAnsi="Times New Roman"/>
          <w:sz w:val="24"/>
          <w:szCs w:val="24"/>
        </w:rPr>
        <w:t>- обучениеучащихся содержательному проведению досуга, практике самопознания и самовоспитания;</w:t>
      </w:r>
    </w:p>
    <w:p w:rsidR="00F15CA7" w:rsidRPr="00F15CA7" w:rsidRDefault="00F15CA7" w:rsidP="00F15CA7">
      <w:pPr>
        <w:pStyle w:val="a3"/>
        <w:rPr>
          <w:rFonts w:ascii="Times New Roman" w:hAnsi="Times New Roman"/>
          <w:sz w:val="24"/>
          <w:szCs w:val="24"/>
        </w:rPr>
      </w:pPr>
      <w:r w:rsidRPr="00F15CA7">
        <w:rPr>
          <w:rFonts w:ascii="Times New Roman" w:hAnsi="Times New Roman"/>
          <w:sz w:val="24"/>
          <w:szCs w:val="24"/>
        </w:rPr>
        <w:t>-  донесениедо каждого обучающегося сведений о негативных последствиях приема ПАВ, обучение способам отказа от них;</w:t>
      </w:r>
    </w:p>
    <w:p w:rsidR="00F15CA7" w:rsidRPr="00F15CA7" w:rsidRDefault="00F15CA7" w:rsidP="00F15CA7">
      <w:pPr>
        <w:pStyle w:val="a3"/>
        <w:rPr>
          <w:rFonts w:ascii="Times New Roman" w:hAnsi="Times New Roman"/>
          <w:sz w:val="24"/>
          <w:szCs w:val="24"/>
        </w:rPr>
      </w:pPr>
      <w:r w:rsidRPr="00F15CA7">
        <w:rPr>
          <w:rFonts w:ascii="Times New Roman" w:hAnsi="Times New Roman"/>
          <w:sz w:val="24"/>
          <w:szCs w:val="24"/>
        </w:rPr>
        <w:t>- оказание помощи учащимсяв построении  реальных жизненных планов и поиске путей их реализации. </w:t>
      </w:r>
    </w:p>
    <w:p w:rsidR="00F15CA7" w:rsidRPr="00F15CA7" w:rsidRDefault="00F15CA7" w:rsidP="00F15CA7">
      <w:pPr>
        <w:pStyle w:val="a3"/>
        <w:rPr>
          <w:rFonts w:ascii="Times New Roman" w:hAnsi="Times New Roman"/>
          <w:b/>
          <w:sz w:val="24"/>
          <w:szCs w:val="24"/>
        </w:rPr>
      </w:pPr>
      <w:r w:rsidRPr="00F15CA7">
        <w:rPr>
          <w:rFonts w:ascii="Times New Roman" w:hAnsi="Times New Roman"/>
          <w:b/>
          <w:sz w:val="24"/>
          <w:szCs w:val="24"/>
        </w:rPr>
        <w:t>Работа с детьми</w:t>
      </w:r>
    </w:p>
    <w:p w:rsidR="00F15CA7" w:rsidRPr="00F15CA7" w:rsidRDefault="00F15CA7" w:rsidP="00F15CA7">
      <w:pPr>
        <w:pStyle w:val="a3"/>
        <w:rPr>
          <w:rFonts w:ascii="Times New Roman" w:hAnsi="Times New Roman"/>
          <w:sz w:val="24"/>
          <w:szCs w:val="24"/>
        </w:rPr>
      </w:pPr>
      <w:r w:rsidRPr="00F15CA7">
        <w:rPr>
          <w:rFonts w:ascii="Times New Roman" w:hAnsi="Times New Roman"/>
          <w:sz w:val="24"/>
          <w:szCs w:val="24"/>
        </w:rPr>
        <w:t>Выделяем 3 направления:</w:t>
      </w:r>
    </w:p>
    <w:p w:rsidR="00F15CA7" w:rsidRPr="00F15CA7" w:rsidRDefault="00F15CA7" w:rsidP="00F15CA7">
      <w:pPr>
        <w:pStyle w:val="a3"/>
        <w:rPr>
          <w:rFonts w:ascii="Times New Roman" w:hAnsi="Times New Roman"/>
          <w:sz w:val="24"/>
          <w:szCs w:val="24"/>
        </w:rPr>
      </w:pPr>
      <w:r w:rsidRPr="00F15CA7">
        <w:rPr>
          <w:rFonts w:ascii="Times New Roman" w:hAnsi="Times New Roman"/>
          <w:sz w:val="24"/>
          <w:szCs w:val="24"/>
        </w:rPr>
        <w:t>- воспитательное;</w:t>
      </w:r>
    </w:p>
    <w:p w:rsidR="00F15CA7" w:rsidRPr="00F15CA7" w:rsidRDefault="00F15CA7" w:rsidP="00F15CA7">
      <w:pPr>
        <w:pStyle w:val="a3"/>
        <w:rPr>
          <w:rFonts w:ascii="Times New Roman" w:hAnsi="Times New Roman"/>
          <w:sz w:val="24"/>
          <w:szCs w:val="24"/>
        </w:rPr>
      </w:pPr>
      <w:r w:rsidRPr="00F15CA7">
        <w:rPr>
          <w:rFonts w:ascii="Times New Roman" w:hAnsi="Times New Roman"/>
          <w:sz w:val="24"/>
          <w:szCs w:val="24"/>
        </w:rPr>
        <w:t>- спортивно-оздоровительное;</w:t>
      </w:r>
    </w:p>
    <w:p w:rsidR="00F15CA7" w:rsidRPr="00F15CA7" w:rsidRDefault="00F15CA7" w:rsidP="00F15CA7">
      <w:pPr>
        <w:pStyle w:val="a3"/>
        <w:rPr>
          <w:rFonts w:ascii="Times New Roman" w:hAnsi="Times New Roman"/>
          <w:sz w:val="24"/>
          <w:szCs w:val="24"/>
        </w:rPr>
      </w:pPr>
      <w:r w:rsidRPr="00F15CA7">
        <w:rPr>
          <w:rFonts w:ascii="Times New Roman" w:hAnsi="Times New Roman"/>
          <w:sz w:val="24"/>
          <w:szCs w:val="24"/>
        </w:rPr>
        <w:t>- общественное</w:t>
      </w:r>
    </w:p>
    <w:tbl>
      <w:tblPr>
        <w:tblStyle w:val="a8"/>
        <w:tblW w:w="0" w:type="auto"/>
        <w:tblInd w:w="-743" w:type="dxa"/>
        <w:tblLook w:val="04A0"/>
      </w:tblPr>
      <w:tblGrid>
        <w:gridCol w:w="5246"/>
        <w:gridCol w:w="1877"/>
        <w:gridCol w:w="3191"/>
      </w:tblGrid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D4">
              <w:rPr>
                <w:rFonts w:ascii="Times New Roman" w:hAnsi="Times New Roman"/>
                <w:b/>
                <w:sz w:val="24"/>
                <w:szCs w:val="24"/>
              </w:rPr>
              <w:t>Мероприятие, формат</w:t>
            </w:r>
            <w:bookmarkStart w:id="0" w:name="_GoBack"/>
            <w:bookmarkEnd w:id="0"/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D4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 xml:space="preserve">Контроль за посещаемостью учебных занятий, </w:t>
            </w:r>
            <w:r w:rsidRPr="00D752D4">
              <w:rPr>
                <w:rFonts w:ascii="Times New Roman" w:hAnsi="Times New Roman"/>
                <w:sz w:val="24"/>
                <w:szCs w:val="24"/>
              </w:rPr>
              <w:lastRenderedPageBreak/>
              <w:t>выявление учащихся, не посещающих школу по неуважительным причинам, профилактическая работа с ними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</w:t>
            </w:r>
            <w:r w:rsidRPr="00D752D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диагностики на выявление табакокурения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Наблюдение с целью выявления у обучающихся очевидных признаков употребления ПАВ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 xml:space="preserve">«День здоровья»: </w:t>
            </w:r>
            <w:r w:rsidRPr="00D752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ознакомительная беседа,флешмоб, осенний кросс, кричалки,плакаты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Учителя физической культуры, ОБЖ, классные руководители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 xml:space="preserve">Просмотр видеороликов «За здоровый образ жизни» с целью </w:t>
            </w:r>
            <w:r w:rsidRPr="00D752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формирования у обучающихся потребности и мотивации к деятельности, направленной на сохранение и укрепление своего здоровья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Кинолекторий «Вред электронных сигарет» (</w:t>
            </w:r>
            <w:r w:rsidRPr="00D752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демонстрация вреда электронных и обычных сигарет, с целью формирования полезных привычек и ЗОЖ</w:t>
            </w:r>
            <w:r w:rsidRPr="00D752D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Выпуск памяток «На страже здоровья» (формирование ЗОЖ)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Классные часы «Здоровье=жизнь» (отказ от вредных привычек, пропаганда ЗОЖ)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 xml:space="preserve">Конкурс рисунков «Мы за ЗОЖ»  (цель: </w:t>
            </w:r>
            <w:r w:rsidRPr="00D752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у обучающихся активной жизненной позиции в вопросах ЗОЖ)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учитель ИЗО, педагог дополнительного образования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Проведение игр по профилактике ПАВ:</w:t>
            </w:r>
          </w:p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«Марионетка»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191" w:type="dxa"/>
            <w:vMerge w:val="restart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Заместитель директора по ВР, педагог-психолог, классные руководители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«Шприц»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6, 9</w:t>
            </w:r>
          </w:p>
        </w:tc>
        <w:tc>
          <w:tcPr>
            <w:tcW w:w="3191" w:type="dxa"/>
            <w:vMerge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«Чувства»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191" w:type="dxa"/>
            <w:vMerge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«Письмо в редакцию»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9, 11</w:t>
            </w:r>
          </w:p>
        </w:tc>
        <w:tc>
          <w:tcPr>
            <w:tcW w:w="3191" w:type="dxa"/>
            <w:vMerge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Тренинг «Зачем люди употребляют наркотики и алкоголь»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Тренинг «Обсуждение истории»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9, 11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 xml:space="preserve">Месячник правовых знаний </w:t>
            </w:r>
          </w:p>
          <w:p w:rsidR="00F15CA7" w:rsidRPr="00D752D4" w:rsidRDefault="00F15CA7" w:rsidP="001342D9">
            <w:pPr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Беседы «Правонарушения несовершеннолетних и ответственность»</w:t>
            </w:r>
          </w:p>
          <w:p w:rsidR="00F15CA7" w:rsidRPr="00D752D4" w:rsidRDefault="00F15CA7" w:rsidP="00134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Лекторий «Подросток и закон»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Подготовка и участие в спортивных соревнованиях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Занин А.С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Реализация профессионального минимума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Реализация программы «Орлята России»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в занятия дополнительным образованием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Размещение информации на сайте ОО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15CA7" w:rsidRPr="00D752D4" w:rsidTr="001342D9">
        <w:tc>
          <w:tcPr>
            <w:tcW w:w="5246" w:type="dxa"/>
          </w:tcPr>
          <w:p w:rsidR="00F15CA7" w:rsidRPr="00D752D4" w:rsidRDefault="00F15CA7" w:rsidP="001342D9">
            <w:pPr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877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D4">
              <w:rPr>
                <w:rFonts w:ascii="Times New Roman" w:hAnsi="Times New Roman"/>
                <w:sz w:val="24"/>
                <w:szCs w:val="24"/>
              </w:rPr>
              <w:t>регулярно, по мере необходимости</w:t>
            </w:r>
          </w:p>
        </w:tc>
        <w:tc>
          <w:tcPr>
            <w:tcW w:w="3191" w:type="dxa"/>
          </w:tcPr>
          <w:p w:rsidR="00F15CA7" w:rsidRPr="00D752D4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CA7" w:rsidRDefault="00F15CA7" w:rsidP="00F15C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5CA7" w:rsidRPr="00671478" w:rsidRDefault="00F15CA7" w:rsidP="00F15C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1478">
        <w:rPr>
          <w:rFonts w:ascii="Times New Roman" w:hAnsi="Times New Roman"/>
          <w:b/>
          <w:sz w:val="24"/>
          <w:szCs w:val="24"/>
        </w:rPr>
        <w:t>Работа с родителями</w:t>
      </w:r>
    </w:p>
    <w:tbl>
      <w:tblPr>
        <w:tblStyle w:val="a8"/>
        <w:tblW w:w="10349" w:type="dxa"/>
        <w:tblInd w:w="-743" w:type="dxa"/>
        <w:tblLook w:val="04A0"/>
      </w:tblPr>
      <w:tblGrid>
        <w:gridCol w:w="5186"/>
        <w:gridCol w:w="5163"/>
      </w:tblGrid>
      <w:tr w:rsidR="00F15CA7" w:rsidRPr="00671478" w:rsidTr="00F15CA7">
        <w:tc>
          <w:tcPr>
            <w:tcW w:w="5186" w:type="dxa"/>
          </w:tcPr>
          <w:p w:rsidR="00F15CA7" w:rsidRPr="00671478" w:rsidRDefault="00F15CA7" w:rsidP="00134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1478">
              <w:rPr>
                <w:rFonts w:ascii="Times New Roman" w:hAnsi="Times New Roman"/>
                <w:b/>
                <w:sz w:val="24"/>
                <w:szCs w:val="24"/>
              </w:rPr>
              <w:t>Мероприятие, формат</w:t>
            </w:r>
          </w:p>
        </w:tc>
        <w:tc>
          <w:tcPr>
            <w:tcW w:w="5163" w:type="dxa"/>
          </w:tcPr>
          <w:p w:rsidR="00F15CA7" w:rsidRPr="00671478" w:rsidRDefault="00F15CA7" w:rsidP="0013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7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15CA7" w:rsidRPr="00671478" w:rsidTr="00F15CA7">
        <w:tc>
          <w:tcPr>
            <w:tcW w:w="5186" w:type="dxa"/>
          </w:tcPr>
          <w:p w:rsidR="00F15CA7" w:rsidRPr="00671478" w:rsidRDefault="00F15CA7" w:rsidP="001342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1478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собрания. Просвещение родителей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ЗОЖ</w:t>
            </w:r>
            <w:r w:rsidRPr="00671478">
              <w:rPr>
                <w:rFonts w:ascii="Times New Roman" w:hAnsi="Times New Roman"/>
                <w:sz w:val="24"/>
                <w:szCs w:val="24"/>
              </w:rPr>
              <w:t xml:space="preserve"> и правонарушений</w:t>
            </w:r>
          </w:p>
        </w:tc>
        <w:tc>
          <w:tcPr>
            <w:tcW w:w="5163" w:type="dxa"/>
          </w:tcPr>
          <w:p w:rsidR="00F15CA7" w:rsidRPr="00671478" w:rsidRDefault="00F15CA7" w:rsidP="00134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4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5CA7" w:rsidRPr="00671478" w:rsidTr="00F15CA7">
        <w:tc>
          <w:tcPr>
            <w:tcW w:w="5186" w:type="dxa"/>
          </w:tcPr>
          <w:p w:rsidR="00F15CA7" w:rsidRPr="00671478" w:rsidRDefault="00F15CA7" w:rsidP="001342D9">
            <w:pPr>
              <w:rPr>
                <w:rFonts w:ascii="Times New Roman" w:hAnsi="Times New Roman"/>
                <w:sz w:val="24"/>
                <w:szCs w:val="24"/>
              </w:rPr>
            </w:pPr>
            <w:r w:rsidRPr="00671478">
              <w:rPr>
                <w:rFonts w:ascii="Times New Roman" w:hAnsi="Times New Roman"/>
                <w:sz w:val="24"/>
                <w:szCs w:val="24"/>
              </w:rPr>
              <w:t>Информирование родителей через родительские группы в мессенджерах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профилактике ПАВ</w:t>
            </w:r>
          </w:p>
        </w:tc>
        <w:tc>
          <w:tcPr>
            <w:tcW w:w="5163" w:type="dxa"/>
          </w:tcPr>
          <w:p w:rsidR="00F15CA7" w:rsidRPr="00671478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15CA7" w:rsidRPr="00671478" w:rsidTr="00F15CA7">
        <w:tc>
          <w:tcPr>
            <w:tcW w:w="5186" w:type="dxa"/>
          </w:tcPr>
          <w:p w:rsidR="00F15CA7" w:rsidRDefault="00F15CA7" w:rsidP="00134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сайте ОО</w:t>
            </w:r>
          </w:p>
        </w:tc>
        <w:tc>
          <w:tcPr>
            <w:tcW w:w="5163" w:type="dxa"/>
          </w:tcPr>
          <w:p w:rsidR="00F15CA7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F15CA7" w:rsidRPr="00671478" w:rsidTr="00F15CA7">
        <w:tc>
          <w:tcPr>
            <w:tcW w:w="5186" w:type="dxa"/>
          </w:tcPr>
          <w:p w:rsidR="00F15CA7" w:rsidRPr="00671478" w:rsidRDefault="00F15CA7" w:rsidP="001342D9">
            <w:pPr>
              <w:rPr>
                <w:rFonts w:ascii="Times New Roman" w:hAnsi="Times New Roman"/>
                <w:sz w:val="24"/>
                <w:szCs w:val="24"/>
              </w:rPr>
            </w:pPr>
            <w:r w:rsidRPr="00671478">
              <w:rPr>
                <w:rFonts w:ascii="Times New Roman" w:hAnsi="Times New Roman"/>
                <w:sz w:val="24"/>
                <w:szCs w:val="24"/>
              </w:rPr>
              <w:t>Профилактические беседы с родителями учащихся группы риска</w:t>
            </w:r>
          </w:p>
        </w:tc>
        <w:tc>
          <w:tcPr>
            <w:tcW w:w="5163" w:type="dxa"/>
          </w:tcPr>
          <w:p w:rsidR="00F15CA7" w:rsidRPr="00671478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F15CA7" w:rsidRPr="00671478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478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F15CA7" w:rsidRPr="00671478" w:rsidTr="00F15CA7">
        <w:tc>
          <w:tcPr>
            <w:tcW w:w="5186" w:type="dxa"/>
          </w:tcPr>
          <w:p w:rsidR="00F15CA7" w:rsidRDefault="00F15CA7" w:rsidP="00134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5163" w:type="dxa"/>
          </w:tcPr>
          <w:p w:rsidR="00F15CA7" w:rsidRDefault="00F15CA7" w:rsidP="00134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регулярно, по мере необходимости</w:t>
            </w:r>
          </w:p>
        </w:tc>
      </w:tr>
    </w:tbl>
    <w:p w:rsidR="00F15CA7" w:rsidRDefault="00F15CA7" w:rsidP="00F15CA7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15CA7" w:rsidRPr="00F15CA7" w:rsidRDefault="00F15CA7" w:rsidP="00F15CA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5CA7">
        <w:rPr>
          <w:rFonts w:ascii="Times New Roman" w:hAnsi="Times New Roman"/>
          <w:sz w:val="24"/>
          <w:szCs w:val="24"/>
        </w:rPr>
        <w:t>Работа с педагогическим коллективом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F15CA7">
        <w:rPr>
          <w:rFonts w:ascii="Times New Roman" w:hAnsi="Times New Roman"/>
          <w:sz w:val="24"/>
          <w:szCs w:val="24"/>
          <w:shd w:val="clear" w:color="auto" w:fill="FFFFFF"/>
        </w:rPr>
        <w:t xml:space="preserve">едсоветы, круглые столы, обучающие семинары. </w:t>
      </w:r>
    </w:p>
    <w:p w:rsidR="00F15CA7" w:rsidRPr="00F15CA7" w:rsidRDefault="00F15CA7" w:rsidP="00F15CA7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5CA7">
        <w:rPr>
          <w:rFonts w:ascii="Times New Roman" w:hAnsi="Times New Roman"/>
          <w:sz w:val="24"/>
          <w:szCs w:val="24"/>
          <w:shd w:val="clear" w:color="auto" w:fill="FFFFFF"/>
        </w:rPr>
        <w:t>Количество детей, состоящих на учёте в КДН, ПДН – 2, из них занимаются табакокурением – 1.</w:t>
      </w:r>
    </w:p>
    <w:p w:rsidR="00F15CA7" w:rsidRPr="00F15CA7" w:rsidRDefault="00F15CA7" w:rsidP="00F15CA7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5CA7">
        <w:rPr>
          <w:rFonts w:ascii="Times New Roman" w:hAnsi="Times New Roman"/>
          <w:sz w:val="24"/>
          <w:szCs w:val="24"/>
          <w:shd w:val="clear" w:color="auto" w:fill="FFFFFF"/>
        </w:rPr>
        <w:t>Количество детей, состоящих на ВШК – 6, из них занимаются табакокурением – 3.</w:t>
      </w:r>
    </w:p>
    <w:p w:rsidR="00F15CA7" w:rsidRPr="00F15CA7" w:rsidRDefault="00F15CA7" w:rsidP="00F15CA7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5CA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Основные проблемы: </w:t>
      </w:r>
      <w:r w:rsidRPr="00F15CA7">
        <w:rPr>
          <w:rFonts w:ascii="Times New Roman" w:hAnsi="Times New Roman"/>
          <w:sz w:val="24"/>
          <w:szCs w:val="24"/>
          <w:shd w:val="clear" w:color="auto" w:fill="FFFFFF"/>
        </w:rPr>
        <w:t>отсутствие должного межведомственного взаимодействия по данному направлению: ЦРБ, КДН, ПДН, УФСИН, военкомат.</w:t>
      </w:r>
    </w:p>
    <w:p w:rsidR="0008450B" w:rsidRPr="00F15CA7" w:rsidRDefault="00F15CA7" w:rsidP="00F15CA7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15CA7">
        <w:rPr>
          <w:rFonts w:ascii="Times New Roman" w:hAnsi="Times New Roman"/>
          <w:sz w:val="24"/>
          <w:szCs w:val="24"/>
          <w:shd w:val="clear" w:color="auto" w:fill="FFFFFF"/>
        </w:rPr>
        <w:t>Со стороны ЦРБ проводится только забор анализов после прохождения СПТ, выдаётся результат, а также ди</w:t>
      </w:r>
      <w:r>
        <w:rPr>
          <w:rFonts w:ascii="Times New Roman" w:hAnsi="Times New Roman"/>
          <w:sz w:val="24"/>
          <w:szCs w:val="24"/>
          <w:shd w:val="clear" w:color="auto" w:fill="FFFFFF"/>
        </w:rPr>
        <w:t>спансеризация всех обучающихся, в</w:t>
      </w:r>
      <w:r w:rsidRPr="00F15CA7">
        <w:rPr>
          <w:rFonts w:ascii="Times New Roman" w:hAnsi="Times New Roman"/>
          <w:sz w:val="24"/>
          <w:szCs w:val="24"/>
          <w:shd w:val="clear" w:color="auto" w:fill="FFFFFF"/>
        </w:rPr>
        <w:t>виду нахождения на территории поселения «АО Ново-Широкинский рудник», преобладает некоренное население, большинство работает вахтовым методом, приезжая не только из различных городов России, но и из Казахстана, Киргизии, Таджикистана, Бурятии и т.д. А это – прямая возможность ввоза различных психоактивных веществ. Дети активно общаются со всеми.</w:t>
      </w:r>
    </w:p>
    <w:p w:rsidR="0008450B" w:rsidRPr="004C6121" w:rsidRDefault="00D40852" w:rsidP="00D4085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8450B">
        <w:rPr>
          <w:rFonts w:ascii="Times New Roman" w:hAnsi="Times New Roman"/>
          <w:sz w:val="28"/>
          <w:szCs w:val="28"/>
        </w:rPr>
        <w:t xml:space="preserve">2. </w:t>
      </w:r>
      <w:r w:rsidR="0008450B" w:rsidRPr="004C6121">
        <w:rPr>
          <w:rFonts w:ascii="Times New Roman" w:hAnsi="Times New Roman"/>
          <w:sz w:val="28"/>
          <w:szCs w:val="28"/>
        </w:rPr>
        <w:t>МОУ «</w:t>
      </w:r>
      <w:r w:rsidR="00CE4C5B">
        <w:rPr>
          <w:rFonts w:ascii="Times New Roman" w:hAnsi="Times New Roman"/>
          <w:sz w:val="28"/>
          <w:szCs w:val="28"/>
        </w:rPr>
        <w:t>Широкинская СОШ</w:t>
      </w:r>
      <w:r w:rsidR="0008450B" w:rsidRPr="004C6121">
        <w:rPr>
          <w:rFonts w:ascii="Times New Roman" w:hAnsi="Times New Roman"/>
          <w:sz w:val="28"/>
          <w:szCs w:val="28"/>
        </w:rPr>
        <w:t>» продолжить работу по предупреждению злоупотребления наркотическими средствами учащихся образовательного учреждения.</w:t>
      </w:r>
    </w:p>
    <w:p w:rsidR="0008450B" w:rsidRDefault="0008450B" w:rsidP="0008450B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F6A9F" w:rsidRDefault="00AF6A9F" w:rsidP="0008450B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B45438" w:rsidRDefault="00B45438" w:rsidP="00C86CF3">
      <w:pPr>
        <w:spacing w:after="0" w:line="240" w:lineRule="auto"/>
        <w:outlineLvl w:val="0"/>
        <w:rPr>
          <w:color w:val="333333"/>
          <w:kern w:val="36"/>
          <w:sz w:val="28"/>
          <w:szCs w:val="28"/>
        </w:rPr>
      </w:pPr>
    </w:p>
    <w:p w:rsidR="00AF6A9F" w:rsidRDefault="00AF6A9F" w:rsidP="000656E5">
      <w:pPr>
        <w:pStyle w:val="a5"/>
        <w:ind w:left="0" w:firstLine="1068"/>
        <w:jc w:val="both"/>
        <w:outlineLvl w:val="0"/>
        <w:rPr>
          <w:sz w:val="28"/>
          <w:szCs w:val="28"/>
        </w:rPr>
      </w:pPr>
    </w:p>
    <w:p w:rsidR="00B45438" w:rsidRDefault="00B45438" w:rsidP="000656E5">
      <w:pPr>
        <w:pStyle w:val="a3"/>
        <w:ind w:firstLine="1068"/>
        <w:jc w:val="both"/>
        <w:rPr>
          <w:rFonts w:ascii="Times New Roman" w:hAnsi="Times New Roman"/>
          <w:b/>
          <w:sz w:val="28"/>
          <w:szCs w:val="28"/>
        </w:rPr>
      </w:pPr>
    </w:p>
    <w:p w:rsidR="000656E5" w:rsidRDefault="000656E5" w:rsidP="000656E5">
      <w:pPr>
        <w:pStyle w:val="a3"/>
        <w:ind w:firstLine="1068"/>
        <w:jc w:val="both"/>
        <w:rPr>
          <w:rFonts w:ascii="Times New Roman" w:hAnsi="Times New Roman"/>
          <w:b/>
          <w:sz w:val="28"/>
          <w:szCs w:val="28"/>
        </w:rPr>
      </w:pPr>
    </w:p>
    <w:p w:rsidR="000656E5" w:rsidRDefault="00D40852" w:rsidP="000656E5">
      <w:pPr>
        <w:tabs>
          <w:tab w:val="left" w:pos="765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антинаркотической комиссии</w:t>
      </w:r>
    </w:p>
    <w:p w:rsidR="00D40852" w:rsidRPr="0072676C" w:rsidRDefault="00D40852" w:rsidP="00D40852">
      <w:pPr>
        <w:tabs>
          <w:tab w:val="left" w:pos="765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Газимуро-Заводского муниципального округа                              Бондарев А.Д.</w:t>
      </w:r>
    </w:p>
    <w:p w:rsidR="000656E5" w:rsidRPr="00B45438" w:rsidRDefault="000656E5" w:rsidP="000656E5">
      <w:pPr>
        <w:pStyle w:val="a3"/>
        <w:ind w:firstLine="1068"/>
        <w:jc w:val="both"/>
        <w:rPr>
          <w:rFonts w:ascii="Times New Roman" w:hAnsi="Times New Roman"/>
          <w:b/>
          <w:sz w:val="28"/>
          <w:szCs w:val="28"/>
        </w:rPr>
      </w:pPr>
    </w:p>
    <w:p w:rsidR="00A024A5" w:rsidRPr="00A024A5" w:rsidRDefault="00A024A5" w:rsidP="00C86CF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67717" w:rsidRDefault="00667717" w:rsidP="00C86CF3">
      <w:pPr>
        <w:spacing w:after="0" w:line="240" w:lineRule="auto"/>
      </w:pPr>
    </w:p>
    <w:sectPr w:rsidR="00667717" w:rsidSect="0066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BE" w:rsidRDefault="008354BE" w:rsidP="00B45438">
      <w:pPr>
        <w:spacing w:after="0" w:line="240" w:lineRule="auto"/>
      </w:pPr>
      <w:r>
        <w:separator/>
      </w:r>
    </w:p>
  </w:endnote>
  <w:endnote w:type="continuationSeparator" w:id="1">
    <w:p w:rsidR="008354BE" w:rsidRDefault="008354BE" w:rsidP="00B4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BE" w:rsidRDefault="008354BE" w:rsidP="00B45438">
      <w:pPr>
        <w:spacing w:after="0" w:line="240" w:lineRule="auto"/>
      </w:pPr>
      <w:r>
        <w:separator/>
      </w:r>
    </w:p>
  </w:footnote>
  <w:footnote w:type="continuationSeparator" w:id="1">
    <w:p w:rsidR="008354BE" w:rsidRDefault="008354BE" w:rsidP="00B4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BF2"/>
    <w:multiLevelType w:val="multilevel"/>
    <w:tmpl w:val="4AA06F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70D731F"/>
    <w:multiLevelType w:val="hybridMultilevel"/>
    <w:tmpl w:val="F654BD0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9A450FB"/>
    <w:multiLevelType w:val="hybridMultilevel"/>
    <w:tmpl w:val="6952F18E"/>
    <w:lvl w:ilvl="0" w:tplc="75A4B33A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A1BE6"/>
    <w:multiLevelType w:val="hybridMultilevel"/>
    <w:tmpl w:val="4A42463E"/>
    <w:lvl w:ilvl="0" w:tplc="31AE2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186DBF"/>
    <w:multiLevelType w:val="hybridMultilevel"/>
    <w:tmpl w:val="05B2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C335B"/>
    <w:multiLevelType w:val="hybridMultilevel"/>
    <w:tmpl w:val="DE3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97E89"/>
    <w:multiLevelType w:val="hybridMultilevel"/>
    <w:tmpl w:val="301C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F26DA"/>
    <w:multiLevelType w:val="hybridMultilevel"/>
    <w:tmpl w:val="DE3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77A4F"/>
    <w:multiLevelType w:val="hybridMultilevel"/>
    <w:tmpl w:val="D7A0B166"/>
    <w:lvl w:ilvl="0" w:tplc="085E56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57646E"/>
    <w:multiLevelType w:val="hybridMultilevel"/>
    <w:tmpl w:val="DE3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D5339"/>
    <w:multiLevelType w:val="multilevel"/>
    <w:tmpl w:val="3C608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1">
    <w:nsid w:val="53BF01F8"/>
    <w:multiLevelType w:val="hybridMultilevel"/>
    <w:tmpl w:val="FB24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251CB"/>
    <w:multiLevelType w:val="hybridMultilevel"/>
    <w:tmpl w:val="EC0893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1B23B6A"/>
    <w:multiLevelType w:val="hybridMultilevel"/>
    <w:tmpl w:val="F5E60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35F39"/>
    <w:multiLevelType w:val="hybridMultilevel"/>
    <w:tmpl w:val="B3B6D106"/>
    <w:lvl w:ilvl="0" w:tplc="1444C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E97BDB"/>
    <w:multiLevelType w:val="hybridMultilevel"/>
    <w:tmpl w:val="EFD4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5"/>
  </w:num>
  <w:num w:numId="5">
    <w:abstractNumId w:val="1"/>
  </w:num>
  <w:num w:numId="6">
    <w:abstractNumId w:val="12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50B"/>
    <w:rsid w:val="00022573"/>
    <w:rsid w:val="000656E5"/>
    <w:rsid w:val="0008450B"/>
    <w:rsid w:val="000E2A6F"/>
    <w:rsid w:val="001523F7"/>
    <w:rsid w:val="002B5A9C"/>
    <w:rsid w:val="003724E3"/>
    <w:rsid w:val="003C6452"/>
    <w:rsid w:val="0041547C"/>
    <w:rsid w:val="004747CF"/>
    <w:rsid w:val="00497FF3"/>
    <w:rsid w:val="004B2E46"/>
    <w:rsid w:val="00542C86"/>
    <w:rsid w:val="005879E9"/>
    <w:rsid w:val="00627979"/>
    <w:rsid w:val="00667717"/>
    <w:rsid w:val="006A6F13"/>
    <w:rsid w:val="006F7B26"/>
    <w:rsid w:val="00814F8A"/>
    <w:rsid w:val="00826F70"/>
    <w:rsid w:val="00830652"/>
    <w:rsid w:val="008354BE"/>
    <w:rsid w:val="00886249"/>
    <w:rsid w:val="00897D69"/>
    <w:rsid w:val="008B3A2F"/>
    <w:rsid w:val="008B3D19"/>
    <w:rsid w:val="008D5AB1"/>
    <w:rsid w:val="008D7860"/>
    <w:rsid w:val="00936587"/>
    <w:rsid w:val="009A0CCF"/>
    <w:rsid w:val="009A6BB7"/>
    <w:rsid w:val="009C09CA"/>
    <w:rsid w:val="00A024A5"/>
    <w:rsid w:val="00A52774"/>
    <w:rsid w:val="00A82E5A"/>
    <w:rsid w:val="00AB26D6"/>
    <w:rsid w:val="00AF6A9F"/>
    <w:rsid w:val="00B2329D"/>
    <w:rsid w:val="00B45438"/>
    <w:rsid w:val="00B86AFC"/>
    <w:rsid w:val="00C10C57"/>
    <w:rsid w:val="00C11CF2"/>
    <w:rsid w:val="00C42BE7"/>
    <w:rsid w:val="00C76545"/>
    <w:rsid w:val="00C86CF3"/>
    <w:rsid w:val="00CB618C"/>
    <w:rsid w:val="00CE4C5B"/>
    <w:rsid w:val="00CF3D4B"/>
    <w:rsid w:val="00D11EEE"/>
    <w:rsid w:val="00D207EE"/>
    <w:rsid w:val="00D40852"/>
    <w:rsid w:val="00D42167"/>
    <w:rsid w:val="00D609AB"/>
    <w:rsid w:val="00D82F9D"/>
    <w:rsid w:val="00DD6D33"/>
    <w:rsid w:val="00E26870"/>
    <w:rsid w:val="00F15CA7"/>
    <w:rsid w:val="00F50F1A"/>
    <w:rsid w:val="00F6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0B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45438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45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List_Paragraph,Multilevel para_II,List Paragraph1"/>
    <w:basedOn w:val="a"/>
    <w:link w:val="a6"/>
    <w:uiPriority w:val="34"/>
    <w:qFormat/>
    <w:rsid w:val="000845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8450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84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B26D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6663F"/>
  </w:style>
  <w:style w:type="character" w:customStyle="1" w:styleId="10">
    <w:name w:val="Заголовок 1 Знак"/>
    <w:basedOn w:val="a0"/>
    <w:link w:val="1"/>
    <w:uiPriority w:val="9"/>
    <w:rsid w:val="00B45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"/>
    <w:link w:val="a5"/>
    <w:uiPriority w:val="34"/>
    <w:locked/>
    <w:rsid w:val="00B45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rsid w:val="00B45438"/>
    <w:rPr>
      <w:rFonts w:cs="Times New Roman"/>
      <w:vertAlign w:val="superscript"/>
    </w:rPr>
  </w:style>
  <w:style w:type="paragraph" w:styleId="aa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Знак"/>
    <w:basedOn w:val="a"/>
    <w:link w:val="ab"/>
    <w:uiPriority w:val="99"/>
    <w:rsid w:val="00B4543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Знак Знак"/>
    <w:basedOn w:val="a0"/>
    <w:link w:val="aa"/>
    <w:uiPriority w:val="99"/>
    <w:rsid w:val="00B454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4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5438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B4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45438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D7860"/>
    <w:pPr>
      <w:suppressAutoHyphens/>
      <w:spacing w:after="0" w:line="240" w:lineRule="auto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E25EE-C3A4-4F8B-BA18-E0686636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13</Pages>
  <Words>5386</Words>
  <Characters>30704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21</cp:revision>
  <cp:lastPrinted>2023-06-02T01:44:00Z</cp:lastPrinted>
  <dcterms:created xsi:type="dcterms:W3CDTF">2023-03-28T04:31:00Z</dcterms:created>
  <dcterms:modified xsi:type="dcterms:W3CDTF">2024-10-22T23:52:00Z</dcterms:modified>
</cp:coreProperties>
</file>