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3B" w:rsidRDefault="0055253B" w:rsidP="0055253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5253B" w:rsidRDefault="0055253B" w:rsidP="00533CD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1.Муниципальная программа «Поддержка и развитие агропромышленного комплекса Газимуро-Заводского района на 2021-2024 годы»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 </w:t>
      </w:r>
    </w:p>
    <w:p w:rsidR="0055253B" w:rsidRDefault="0055253B" w:rsidP="005525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33CD2" w:rsidRPr="0055253B" w:rsidRDefault="00533CD2" w:rsidP="005525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о достижении значений целевых показателей (индикаторов) муниципальной программы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за  2024 год</w:t>
      </w:r>
    </w:p>
    <w:p w:rsidR="00533CD2" w:rsidRDefault="00533CD2" w:rsidP="00533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6"/>
        <w:gridCol w:w="2433"/>
        <w:gridCol w:w="1431"/>
        <w:gridCol w:w="2579"/>
        <w:gridCol w:w="1159"/>
        <w:gridCol w:w="1067"/>
      </w:tblGrid>
      <w:tr w:rsidR="00533CD2" w:rsidTr="00533CD2">
        <w:trPr>
          <w:trHeight w:val="15"/>
        </w:trPr>
        <w:tc>
          <w:tcPr>
            <w:tcW w:w="686" w:type="dxa"/>
            <w:hideMark/>
          </w:tcPr>
          <w:p w:rsidR="00533CD2" w:rsidRDefault="00533CD2"/>
        </w:tc>
        <w:tc>
          <w:tcPr>
            <w:tcW w:w="2425" w:type="dxa"/>
            <w:hideMark/>
          </w:tcPr>
          <w:p w:rsidR="00533CD2" w:rsidRDefault="00533CD2"/>
        </w:tc>
        <w:tc>
          <w:tcPr>
            <w:tcW w:w="1431" w:type="dxa"/>
            <w:hideMark/>
          </w:tcPr>
          <w:p w:rsidR="00533CD2" w:rsidRDefault="00533CD2"/>
        </w:tc>
        <w:tc>
          <w:tcPr>
            <w:tcW w:w="2582" w:type="dxa"/>
            <w:hideMark/>
          </w:tcPr>
          <w:p w:rsidR="00533CD2" w:rsidRDefault="00533CD2"/>
        </w:tc>
        <w:tc>
          <w:tcPr>
            <w:tcW w:w="1161" w:type="dxa"/>
            <w:hideMark/>
          </w:tcPr>
          <w:p w:rsidR="00533CD2" w:rsidRDefault="00533CD2"/>
        </w:tc>
        <w:tc>
          <w:tcPr>
            <w:tcW w:w="1069" w:type="dxa"/>
            <w:hideMark/>
          </w:tcPr>
          <w:p w:rsidR="00533CD2" w:rsidRDefault="00533CD2"/>
        </w:tc>
      </w:tr>
      <w:tr w:rsidR="00533CD2" w:rsidTr="00533CD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533CD2" w:rsidTr="00533CD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533CD2" w:rsidTr="00533CD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33CD2" w:rsidTr="00533CD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объёмов производства сельскохозяйственной продукции: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2909</w:t>
            </w:r>
          </w:p>
          <w:p w:rsidR="00533CD2" w:rsidRDefault="00533C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412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</w:t>
            </w:r>
          </w:p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</w:t>
            </w:r>
          </w:p>
        </w:tc>
      </w:tr>
      <w:tr w:rsidR="00533CD2" w:rsidTr="00533CD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рентабельности сельскохозяйственных организаций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3CD2" w:rsidTr="00533CD2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заработной платы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сколько раз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</w:tbl>
    <w:p w:rsidR="00533CD2" w:rsidRDefault="00533CD2" w:rsidP="00533C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33CD2" w:rsidRDefault="00533CD2" w:rsidP="00533CD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33CD2" w:rsidRDefault="00533CD2" w:rsidP="00533CD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об объеме финансовых ресурсов муниципальной программы</w:t>
      </w:r>
    </w:p>
    <w:p w:rsidR="00533CD2" w:rsidRDefault="00533CD2" w:rsidP="00533CD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за 2024год</w:t>
      </w:r>
      <w:r w:rsidR="0055253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533CD2" w:rsidRDefault="00533CD2" w:rsidP="00533CD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05"/>
        <w:gridCol w:w="2930"/>
        <w:gridCol w:w="1047"/>
        <w:gridCol w:w="2272"/>
      </w:tblGrid>
      <w:tr w:rsidR="00533CD2" w:rsidTr="00533CD2">
        <w:trPr>
          <w:trHeight w:val="15"/>
        </w:trPr>
        <w:tc>
          <w:tcPr>
            <w:tcW w:w="3105" w:type="dxa"/>
            <w:hideMark/>
          </w:tcPr>
          <w:p w:rsidR="00533CD2" w:rsidRDefault="00533CD2"/>
        </w:tc>
        <w:tc>
          <w:tcPr>
            <w:tcW w:w="2930" w:type="dxa"/>
            <w:hideMark/>
          </w:tcPr>
          <w:p w:rsidR="00533CD2" w:rsidRDefault="00533CD2"/>
        </w:tc>
        <w:tc>
          <w:tcPr>
            <w:tcW w:w="1047" w:type="dxa"/>
            <w:hideMark/>
          </w:tcPr>
          <w:p w:rsidR="00533CD2" w:rsidRDefault="00533CD2"/>
        </w:tc>
        <w:tc>
          <w:tcPr>
            <w:tcW w:w="2272" w:type="dxa"/>
            <w:hideMark/>
          </w:tcPr>
          <w:p w:rsidR="00533CD2" w:rsidRDefault="00533CD2"/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Поддержка и развитие агропромышленного комплекса Газимуро-заводского района на 2021-2024 годы»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 запрещенные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165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(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Поддержка и развитие агропромышленного комплекса Газимуро-заводского района на 2021-2024 годы»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440,0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440,0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45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</w:rPr>
              <w:t>(Районная поддержка сельскохозяйственных производителей посредством предоставления субсидий на приобретение элитных семян)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15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270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30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405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CD2" w:rsidRDefault="00533CD2">
            <w:pPr>
              <w:spacing w:after="0"/>
              <w:rPr>
                <w:rFonts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75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</w:rPr>
              <w:t>(Районная поддержка сельскохозяйственных производителей посредством предоставления субсидий на произведённое зерно)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1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</w:rPr>
              <w:t>(Районная поддержка сельскохозяйственных производителей посредством предоставления субсидий на приобретение средств химизации ( минеральных удобрений, средств химической защиты растений)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30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CD2" w:rsidRDefault="00533CD2">
            <w:pPr>
              <w:spacing w:after="0"/>
              <w:rPr>
                <w:rFonts w:cs="Times New Roman"/>
              </w:rPr>
            </w:pPr>
          </w:p>
          <w:p w:rsidR="00533CD2" w:rsidRDefault="00533CD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410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CD2" w:rsidRDefault="00533CD2">
            <w:pPr>
              <w:spacing w:after="0"/>
              <w:rPr>
                <w:rFonts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225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00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255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90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</w:rPr>
              <w:t>(Районная поддержка сельскохозяйственных производителей посредством предоставления субсидий на производство продукции на низкопродуктивной пашне)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75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45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CD2" w:rsidRDefault="00533CD2">
            <w:pPr>
              <w:spacing w:after="0"/>
              <w:rPr>
                <w:rFonts w:cs="Times New Roman"/>
              </w:rPr>
            </w:pPr>
          </w:p>
          <w:p w:rsidR="00533CD2" w:rsidRDefault="00533CD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420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CD2" w:rsidRDefault="00533CD2">
            <w:pPr>
              <w:spacing w:after="0"/>
              <w:rPr>
                <w:rFonts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255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615"/>
        </w:trPr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3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</w:rPr>
              <w:t>(Районная поддержка крестьянских (фермерских) хозяйств,включая индивидуальных предпринимателей, посредством предоставления субсидий на возмещение части расходов на проведение кадастровых работ в отношении земельных участков из земель сельскохозяйственного назначения ( в 2013 году-включая владельцев личных подсобных хозяйств, сельскохозяйственные организации)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6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7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3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46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CD2" w:rsidRDefault="00533CD2">
            <w:pPr>
              <w:spacing w:after="0"/>
              <w:rPr>
                <w:rFonts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rPr>
          <w:trHeight w:val="44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Мероприятие(</w:t>
            </w:r>
            <w:r>
              <w:rPr>
                <w:rFonts w:ascii="Times New Roman" w:hAnsi="Times New Roman" w:cs="Times New Roman"/>
              </w:rPr>
              <w:t>Районная поддержка на проведение праздничных мероприятий (ярмарка-Продажа Золотая сотка, подведение итогов трудового соперничества среди сельхозтоваропроизвоителей)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Мероприятие(</w:t>
            </w:r>
            <w:r>
              <w:rPr>
                <w:rFonts w:ascii="Times New Roman" w:hAnsi="Times New Roman" w:cs="Times New Roman"/>
              </w:rPr>
              <w:t>Районная поддержка мероприятий по борьбе с волками)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69,0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69,0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Мероприятие(</w:t>
            </w:r>
            <w:r>
              <w:rPr>
                <w:rFonts w:ascii="Times New Roman" w:hAnsi="Times New Roman" w:cs="Times New Roman"/>
              </w:rPr>
              <w:t>районная поддержка на реализацию фасованного молока)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bookmarkStart w:id="0" w:name="_GoBack"/>
            <w:bookmarkEnd w:id="0"/>
            <w:r>
              <w:rPr>
                <w:rFonts w:cs="Times New Roman"/>
              </w:rPr>
              <w:t>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(«О недопущении возникновения особо опасных инфекционных болезней, общих для человека и животных, на территории Газимуро-Заводского района (2021-</w:t>
            </w:r>
            <w:r>
              <w:rPr>
                <w:rFonts w:ascii="Times New Roman" w:hAnsi="Times New Roman" w:cs="Times New Roman"/>
                <w:b/>
              </w:rPr>
              <w:lastRenderedPageBreak/>
              <w:t>2024 годы)»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(Приобретение индивидуальной защиты)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Мероприятие (Приобретение шприцов и игл)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25,0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25,0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(Приобретение дезинфицирующих средств)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15,0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 запрещенные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 источники *: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33CD2" w:rsidTr="00533CD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CD2" w:rsidRDefault="00533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533CD2" w:rsidRDefault="00533CD2" w:rsidP="00533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2024 году муниципальная программа  «Поддержка и развитие агропромышленного комплекса Газимуро-заводского района на 2021-2024 годы» не работала из-за отсутствия финансовых средств. </w:t>
      </w:r>
    </w:p>
    <w:p w:rsidR="00533CD2" w:rsidRDefault="00533CD2" w:rsidP="00533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программы: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Сд=Зф/Зп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Сд=0:2750=0, Сд=0:360=0, СД=0:460=0,СД=0:2200=0,СД=0:7000=0.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Ср=Сд/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Ср=0:5=0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СРм=Мв/М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СРм=0:5=0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ССуз=Фф/Фп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ССуз=0:500000=0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Эис=СРм/ССуз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Эис=0:0=0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ЭРмп=СР*Эис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ЭРмп=0*0=0</w:t>
      </w:r>
    </w:p>
    <w:p w:rsidR="00533CD2" w:rsidRDefault="00533CD2" w:rsidP="00533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эффективность реализации муниципальной программы равна 0 и признается  неудовлетворительной</w:t>
      </w:r>
    </w:p>
    <w:p w:rsidR="0055253B" w:rsidRDefault="0055253B"/>
    <w:p w:rsidR="0055253B" w:rsidRDefault="0055253B" w:rsidP="00552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53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 программа</w:t>
      </w:r>
    </w:p>
    <w:p w:rsidR="0055253B" w:rsidRDefault="0055253B" w:rsidP="00552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малого и среднего предпринимательства </w:t>
      </w:r>
    </w:p>
    <w:p w:rsidR="0055253B" w:rsidRDefault="0055253B" w:rsidP="00552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Газимуро-Заводском районе на 20</w:t>
      </w:r>
      <w:r w:rsidRPr="000A52C0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- 202</w:t>
      </w:r>
      <w:r w:rsidRPr="000A52C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55253B" w:rsidRDefault="0055253B" w:rsidP="00552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53B" w:rsidRDefault="0055253B" w:rsidP="0055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малого и среднего бизнеса в муниципальном районе действует  7 предприятий, на которых задействовано 94 человека. Предпринимательской  деятельностью занимается 84 индивидуальный предприниматель. Из общего числа индивидуальных предпринимателей большую долю занимает розничная торговля, незначительную долю - производство сельскохозяйственной продукции, общественное питание, переработка, транспортные  услуги, бытовые услуги (парикмахерские).</w:t>
      </w:r>
    </w:p>
    <w:p w:rsidR="0055253B" w:rsidRDefault="0055253B" w:rsidP="0055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разработана и действует муниципальная целевая  программа «Развитие малого и среднего  предпринимательства в муниципальном районе «Газимуро-Заводский район» на 20</w:t>
      </w:r>
      <w:r w:rsidRPr="000A52C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Pr="000A52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годы», основная цель программы - обеспечение оптимальных условий для устойчивого  развития малого предпринимательства в районе и  более результативных форм его поддержки.</w:t>
      </w:r>
    </w:p>
    <w:p w:rsidR="0055253B" w:rsidRDefault="0055253B" w:rsidP="0055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Организована работа по поддержке граждан, которые хотели бы заняться собственным делом, в форме бизнес - консультаций, оказании помощи в составлении бизнес-планов. </w:t>
      </w:r>
    </w:p>
    <w:p w:rsidR="0055253B" w:rsidRDefault="0055253B" w:rsidP="005525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 программы по мероприятиям:</w:t>
      </w:r>
    </w:p>
    <w:p w:rsidR="0055253B" w:rsidRDefault="0055253B" w:rsidP="0055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предоставления грантов субъектам малого предпринимательства на создание собственного бизнеса – </w:t>
      </w:r>
      <w:r w:rsidRPr="003B768C">
        <w:rPr>
          <w:rFonts w:ascii="Times New Roman" w:hAnsi="Times New Roman" w:cs="Times New Roman"/>
          <w:sz w:val="24"/>
          <w:szCs w:val="24"/>
        </w:rPr>
        <w:t>6</w:t>
      </w:r>
      <w:r w:rsidRPr="000A52C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000,0 рублей. </w:t>
      </w:r>
    </w:p>
    <w:p w:rsidR="0055253B" w:rsidRDefault="0055253B" w:rsidP="005525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об объеме финансовых ресурсов муниципальной подпрограммы за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2024 год</w:t>
      </w:r>
    </w:p>
    <w:p w:rsidR="0055253B" w:rsidRDefault="0055253B" w:rsidP="0055253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13"/>
        <w:gridCol w:w="2909"/>
        <w:gridCol w:w="1194"/>
        <w:gridCol w:w="2339"/>
      </w:tblGrid>
      <w:tr w:rsidR="0055253B" w:rsidTr="0055253B">
        <w:trPr>
          <w:trHeight w:val="15"/>
        </w:trPr>
        <w:tc>
          <w:tcPr>
            <w:tcW w:w="2913" w:type="dxa"/>
            <w:hideMark/>
          </w:tcPr>
          <w:p w:rsidR="0055253B" w:rsidRDefault="0055253B" w:rsidP="0055253B"/>
        </w:tc>
        <w:tc>
          <w:tcPr>
            <w:tcW w:w="2909" w:type="dxa"/>
            <w:hideMark/>
          </w:tcPr>
          <w:p w:rsidR="0055253B" w:rsidRDefault="0055253B" w:rsidP="0055253B"/>
        </w:tc>
        <w:tc>
          <w:tcPr>
            <w:tcW w:w="1194" w:type="dxa"/>
            <w:hideMark/>
          </w:tcPr>
          <w:p w:rsidR="0055253B" w:rsidRDefault="0055253B" w:rsidP="0055253B"/>
        </w:tc>
        <w:tc>
          <w:tcPr>
            <w:tcW w:w="2339" w:type="dxa"/>
            <w:hideMark/>
          </w:tcPr>
          <w:p w:rsidR="0055253B" w:rsidRDefault="0055253B" w:rsidP="0055253B"/>
        </w:tc>
      </w:tr>
      <w:tr w:rsidR="0055253B" w:rsidTr="0055253B"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ind w:hanging="1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55253B" w:rsidTr="0055253B">
        <w:trPr>
          <w:trHeight w:val="8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55253B" w:rsidTr="0055253B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начинающим субъектам МСП на создание собственного бизнеса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бюджет муниципального района «Газимуро-Заводский район»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9B06E0" w:rsidRDefault="0055253B" w:rsidP="005525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8421,1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4E6A0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8421,1</w:t>
            </w:r>
          </w:p>
        </w:tc>
      </w:tr>
      <w:tr w:rsidR="0055253B" w:rsidTr="0055253B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9B06E0" w:rsidRDefault="0055253B" w:rsidP="0055253B">
            <w:pPr>
              <w:spacing w:after="0"/>
              <w:rPr>
                <w:rFonts w:ascii="Times New Roman" w:hAnsi="Times New Roman" w:cs="Times New Roman"/>
              </w:rPr>
            </w:pPr>
            <w:r w:rsidRPr="009B06E0">
              <w:rPr>
                <w:rFonts w:ascii="Times New Roman" w:hAnsi="Times New Roman" w:cs="Times New Roman"/>
              </w:rPr>
              <w:t>Предоставление субсидий действующим субъектам малого и среднего предпринимательства на развитие и модернизацию собственного бизнеса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9B06E0" w:rsidRDefault="0055253B" w:rsidP="005525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270,0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4E6A0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53B" w:rsidTr="0055253B">
        <w:trPr>
          <w:trHeight w:val="325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9B06E0" w:rsidRDefault="0055253B" w:rsidP="0055253B">
            <w:pPr>
              <w:spacing w:after="0"/>
              <w:rPr>
                <w:rFonts w:ascii="Times New Roman" w:hAnsi="Times New Roman" w:cs="Times New Roman"/>
              </w:rPr>
            </w:pPr>
            <w:r w:rsidRPr="009B06E0">
              <w:rPr>
                <w:rFonts w:ascii="Times New Roman" w:hAnsi="Times New Roman" w:cs="Times New Roman"/>
              </w:rPr>
              <w:t>Предоставление субсидий на участие субъектов малого и среднего предпринимательства и организаций, одразующих инфраструктуру поддержки субъектов малого и среднего предпринимательства, в выставочно-ярмарочных мероприятиях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9B06E0" w:rsidRDefault="0055253B" w:rsidP="005525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60,0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4E6A0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53B" w:rsidTr="0055253B">
        <w:trPr>
          <w:trHeight w:val="615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9B06E0" w:rsidRDefault="0055253B" w:rsidP="005525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B06E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8751,1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8421,1</w:t>
            </w:r>
          </w:p>
        </w:tc>
      </w:tr>
    </w:tbl>
    <w:p w:rsidR="0055253B" w:rsidRDefault="0055253B" w:rsidP="00552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Отчет о достижении значений целевых показателей (индикаторов) муниципальной подпрограммы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малого и среднего предпринимательства </w:t>
      </w:r>
    </w:p>
    <w:p w:rsidR="0055253B" w:rsidRDefault="0055253B" w:rsidP="00552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Газимуро-Заводском районе на 20</w:t>
      </w:r>
      <w:r w:rsidRPr="000A52C0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- 202</w:t>
      </w:r>
      <w:r w:rsidRPr="000A52C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55253B" w:rsidRDefault="0055253B" w:rsidP="005525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pPr w:leftFromText="180" w:rightFromText="180" w:bottomFromText="200" w:vertAnchor="text" w:horzAnchor="margin" w:tblpY="121"/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600"/>
        <w:gridCol w:w="1374"/>
        <w:gridCol w:w="3097"/>
        <w:gridCol w:w="823"/>
        <w:gridCol w:w="839"/>
      </w:tblGrid>
      <w:tr w:rsidR="0055253B" w:rsidTr="0055253B">
        <w:trPr>
          <w:trHeight w:val="15"/>
        </w:trPr>
        <w:tc>
          <w:tcPr>
            <w:tcW w:w="0" w:type="auto"/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0" w:type="auto"/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0" w:type="auto"/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0" w:type="auto"/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0" w:type="auto"/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0" w:type="auto"/>
            <w:hideMark/>
          </w:tcPr>
          <w:p w:rsidR="0055253B" w:rsidRDefault="0055253B" w:rsidP="0055253B">
            <w:pPr>
              <w:spacing w:after="0"/>
            </w:pPr>
          </w:p>
        </w:tc>
      </w:tr>
      <w:tr w:rsidR="0055253B" w:rsidTr="005525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55253B" w:rsidTr="005525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55253B" w:rsidTr="005525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5253B" w:rsidTr="0055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СМП,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территории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(к уровню 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  <w:p w:rsidR="0055253B" w:rsidRPr="004E6A0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5253B" w:rsidRPr="004E6A0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10,7</w:t>
            </w:r>
          </w:p>
        </w:tc>
      </w:tr>
      <w:tr w:rsidR="0055253B" w:rsidTr="0055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оборота продукции (услуг), производимой  СМП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(к уровню 20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7618EB" w:rsidRDefault="0055253B" w:rsidP="0055253B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22,5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5253B" w:rsidRPr="004E6A0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15,08</w:t>
            </w:r>
          </w:p>
        </w:tc>
      </w:tr>
      <w:tr w:rsidR="0055253B" w:rsidTr="0055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субъектов малого и среднего предпринимательства, которым оказана поддержка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5253B" w:rsidRPr="007618E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</w:tr>
    </w:tbl>
    <w:p w:rsidR="0055253B" w:rsidRPr="004E6A0B" w:rsidRDefault="0055253B" w:rsidP="00552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Анализ факторов, влияющих на развитие предпринимательства, а также опыт  реализации предыдущих программ поддержки и развития малого и среднего предпринимательства в муниципальном районе «Газимуро-Заводский район» показывает, что существующие проблемы необходимо решать  посредством согласованных действий самих субъектов  предпринимательства, организаций, образующих инфраструктуру поддержки субъектов малого и среднего предпринимательства в районе и органов местного самоуправления  муниципальных образований муниципального района «Газимуро-Заводский район» на основе использования программного метода.</w:t>
      </w:r>
    </w:p>
    <w:p w:rsidR="0055253B" w:rsidRDefault="0055253B" w:rsidP="0055253B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3513">
        <w:rPr>
          <w:rFonts w:ascii="Times New Roman" w:eastAsia="Times New Roman" w:hAnsi="Times New Roman" w:cs="Times New Roman"/>
          <w:spacing w:val="2"/>
          <w:sz w:val="24"/>
          <w:szCs w:val="24"/>
        </w:rPr>
        <w:t>Эффектив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ность реализации муниципальной </w:t>
      </w:r>
      <w:r w:rsidRPr="00AB3513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программы:</w:t>
      </w:r>
    </w:p>
    <w:p w:rsidR="0055253B" w:rsidRPr="00AB3513" w:rsidRDefault="0055253B" w:rsidP="0055253B">
      <w:pPr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B351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Сд=Зф/Зп</w:t>
      </w:r>
    </w:p>
    <w:p w:rsidR="0055253B" w:rsidRDefault="0055253B" w:rsidP="0055253B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Сд=10,7:0,8=13,3,Сд=37,7:2,5=15,08, Сд=1:5=0,2</w:t>
      </w:r>
    </w:p>
    <w:p w:rsidR="0055253B" w:rsidRDefault="0055253B" w:rsidP="0055253B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Сд=28,58</w:t>
      </w:r>
    </w:p>
    <w:p w:rsidR="0055253B" w:rsidRPr="007618EB" w:rsidRDefault="0055253B" w:rsidP="0055253B">
      <w:pPr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B351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Ср=Сд/</w:t>
      </w:r>
      <w:r w:rsidRPr="00AB351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HK"/>
        </w:rPr>
        <w:t>N</w:t>
      </w:r>
    </w:p>
    <w:p w:rsidR="0055253B" w:rsidRPr="00AB3513" w:rsidRDefault="0055253B" w:rsidP="0055253B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Ср=28,58:3=9,5</w:t>
      </w:r>
    </w:p>
    <w:p w:rsidR="0055253B" w:rsidRDefault="0055253B" w:rsidP="005525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513">
        <w:rPr>
          <w:rFonts w:ascii="Times New Roman" w:hAnsi="Times New Roman" w:cs="Times New Roman"/>
          <w:b/>
          <w:sz w:val="24"/>
          <w:szCs w:val="24"/>
        </w:rPr>
        <w:t>СРм=Мв/М</w:t>
      </w:r>
    </w:p>
    <w:p w:rsidR="0055253B" w:rsidRDefault="0055253B" w:rsidP="00552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СРм=2:3=0,6</w:t>
      </w:r>
    </w:p>
    <w:p w:rsidR="0055253B" w:rsidRPr="00AB3513" w:rsidRDefault="0055253B" w:rsidP="005525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513">
        <w:rPr>
          <w:rFonts w:ascii="Times New Roman" w:hAnsi="Times New Roman" w:cs="Times New Roman"/>
          <w:b/>
          <w:sz w:val="24"/>
          <w:szCs w:val="24"/>
        </w:rPr>
        <w:t>ССуз=Фф/Фп</w:t>
      </w:r>
    </w:p>
    <w:p w:rsidR="0055253B" w:rsidRDefault="0055253B" w:rsidP="00552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ССуз=8421,1:8751,1=0,9</w:t>
      </w:r>
    </w:p>
    <w:p w:rsidR="0055253B" w:rsidRDefault="0055253B" w:rsidP="005525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513">
        <w:rPr>
          <w:rFonts w:ascii="Times New Roman" w:hAnsi="Times New Roman" w:cs="Times New Roman"/>
          <w:b/>
          <w:sz w:val="24"/>
          <w:szCs w:val="24"/>
        </w:rPr>
        <w:t>Эис=СРм/ССуз</w:t>
      </w:r>
    </w:p>
    <w:p w:rsidR="0055253B" w:rsidRDefault="0055253B" w:rsidP="00552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Эис=0,6:0,9=0,6</w:t>
      </w:r>
    </w:p>
    <w:p w:rsidR="0055253B" w:rsidRPr="00AB3513" w:rsidRDefault="0055253B" w:rsidP="005525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513">
        <w:rPr>
          <w:rFonts w:ascii="Times New Roman" w:hAnsi="Times New Roman" w:cs="Times New Roman"/>
          <w:b/>
          <w:sz w:val="24"/>
          <w:szCs w:val="24"/>
        </w:rPr>
        <w:t>ЭРмп=СР*Эис</w:t>
      </w:r>
    </w:p>
    <w:p w:rsidR="0055253B" w:rsidRPr="00AB3513" w:rsidRDefault="0055253B" w:rsidP="00552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ЭРмп=9,5*0,6=5,7</w:t>
      </w:r>
    </w:p>
    <w:p w:rsidR="0055253B" w:rsidRPr="0055253B" w:rsidRDefault="0055253B" w:rsidP="0055253B">
      <w:pPr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sz w:val="24"/>
          <w:szCs w:val="24"/>
        </w:rPr>
        <w:t>Вывод: эффективность реализации муниципальной программы равна 5,7  и считается реализованной в отчетном периоде с высоким уровнем эффективности.</w:t>
      </w:r>
    </w:p>
    <w:p w:rsidR="0055253B" w:rsidRDefault="0055253B" w:rsidP="0055253B">
      <w:pPr>
        <w:rPr>
          <w:rFonts w:ascii="Times New Roman" w:hAnsi="Times New Roman" w:cs="Times New Roman"/>
        </w:rPr>
      </w:pPr>
    </w:p>
    <w:p w:rsidR="0055253B" w:rsidRPr="00B9492F" w:rsidRDefault="0055253B" w:rsidP="00552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9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94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492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 программа</w:t>
      </w:r>
    </w:p>
    <w:p w:rsidR="0055253B" w:rsidRDefault="0055253B" w:rsidP="00552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2F">
        <w:rPr>
          <w:rFonts w:ascii="Times New Roman" w:hAnsi="Times New Roman" w:cs="Times New Roman"/>
          <w:b/>
          <w:sz w:val="28"/>
          <w:szCs w:val="28"/>
        </w:rPr>
        <w:t>«Противодействие коррупции в муниципальном районе</w:t>
      </w:r>
    </w:p>
    <w:p w:rsidR="0055253B" w:rsidRPr="00B9492F" w:rsidRDefault="0055253B" w:rsidP="00552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«Газимуро-Заводский район» на 2021 - 2024 годы»</w:t>
      </w:r>
    </w:p>
    <w:p w:rsidR="0055253B" w:rsidRDefault="0055253B" w:rsidP="005525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53B" w:rsidRPr="00032C50" w:rsidRDefault="0055253B" w:rsidP="0055253B">
      <w:pPr>
        <w:pStyle w:val="a7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2021-2024гг. в районе была разработана и действовала муниципальная целевая  программа </w:t>
      </w:r>
      <w:r w:rsidRPr="00B9492F">
        <w:rPr>
          <w:rFonts w:ascii="Times New Roman" w:hAnsi="Times New Roman"/>
        </w:rPr>
        <w:t>«Противодействие коррупции в муниципальном районе "Газимуро-Заводский район" на 2021 - 2024 годы»</w:t>
      </w:r>
    </w:p>
    <w:p w:rsidR="0055253B" w:rsidRDefault="0055253B" w:rsidP="0055253B">
      <w:pPr>
        <w:pStyle w:val="a7"/>
        <w:ind w:firstLine="708"/>
        <w:rPr>
          <w:rFonts w:ascii="Times New Roman" w:hAnsi="Times New Roman"/>
        </w:rPr>
      </w:pPr>
      <w:r w:rsidRPr="00B9492F">
        <w:rPr>
          <w:rFonts w:ascii="Times New Roman" w:hAnsi="Times New Roman"/>
          <w:b/>
        </w:rPr>
        <w:t>Основная цель программы</w:t>
      </w:r>
      <w:r>
        <w:rPr>
          <w:rFonts w:ascii="Times New Roman" w:hAnsi="Times New Roman"/>
        </w:rPr>
        <w:t xml:space="preserve"> - </w:t>
      </w:r>
      <w:r w:rsidRPr="008343F6">
        <w:rPr>
          <w:rFonts w:ascii="Times New Roman" w:hAnsi="Times New Roman"/>
        </w:rPr>
        <w:t xml:space="preserve">осуществление мероприятий по противодействию коррупции в муниципальном районе </w:t>
      </w:r>
      <w:r>
        <w:rPr>
          <w:rFonts w:ascii="Times New Roman" w:hAnsi="Times New Roman"/>
        </w:rPr>
        <w:t>«</w:t>
      </w:r>
      <w:r w:rsidRPr="008343F6">
        <w:rPr>
          <w:rFonts w:ascii="Times New Roman" w:hAnsi="Times New Roman"/>
        </w:rPr>
        <w:t>Газимуро-Заводский район</w:t>
      </w:r>
      <w:r>
        <w:rPr>
          <w:rFonts w:ascii="Times New Roman" w:hAnsi="Times New Roman"/>
        </w:rPr>
        <w:t>»</w:t>
      </w:r>
      <w:r w:rsidRPr="008343F6">
        <w:rPr>
          <w:rFonts w:ascii="Times New Roman" w:hAnsi="Times New Roman"/>
        </w:rPr>
        <w:t xml:space="preserve"> и обеспечение защиты прав и законных интересов жителей муниципального района </w:t>
      </w:r>
      <w:r>
        <w:rPr>
          <w:rFonts w:ascii="Times New Roman" w:hAnsi="Times New Roman"/>
        </w:rPr>
        <w:t>«</w:t>
      </w:r>
      <w:r w:rsidRPr="008343F6">
        <w:rPr>
          <w:rFonts w:ascii="Times New Roman" w:hAnsi="Times New Roman"/>
        </w:rPr>
        <w:t>Газимуро-Заводский район</w:t>
      </w:r>
      <w:r>
        <w:rPr>
          <w:rFonts w:ascii="Times New Roman" w:hAnsi="Times New Roman"/>
        </w:rPr>
        <w:t>»</w:t>
      </w:r>
    </w:p>
    <w:p w:rsidR="0055253B" w:rsidRDefault="0055253B" w:rsidP="005525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 программы по мероприятиям:</w:t>
      </w:r>
    </w:p>
    <w:p w:rsidR="0055253B" w:rsidRPr="008343F6" w:rsidRDefault="0055253B" w:rsidP="0055253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343F6">
        <w:rPr>
          <w:rFonts w:ascii="Times New Roman" w:hAnsi="Times New Roman"/>
        </w:rPr>
        <w:t>Организация обучения должностных лиц, специалистов органов местного самоуправления по профилактике коррупционных правонарушений в сферах государственного и муниципального управления</w:t>
      </w:r>
    </w:p>
    <w:p w:rsidR="0055253B" w:rsidRPr="008343F6" w:rsidRDefault="0055253B" w:rsidP="0055253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Всего - 400</w:t>
      </w:r>
      <w:r w:rsidRPr="008343F6">
        <w:rPr>
          <w:rFonts w:ascii="Times New Roman" w:hAnsi="Times New Roman"/>
        </w:rPr>
        <w:t>,0 тыс. рублей, в том числе по годам:</w:t>
      </w:r>
    </w:p>
    <w:p w:rsidR="0055253B" w:rsidRPr="008343F6" w:rsidRDefault="0055253B" w:rsidP="0055253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- 2021 год - 100</w:t>
      </w:r>
      <w:r w:rsidRPr="008343F6">
        <w:rPr>
          <w:rFonts w:ascii="Times New Roman" w:hAnsi="Times New Roman"/>
        </w:rPr>
        <w:t> тыс. рублей;</w:t>
      </w:r>
    </w:p>
    <w:p w:rsidR="0055253B" w:rsidRPr="008343F6" w:rsidRDefault="0055253B" w:rsidP="0055253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- 2022 год - 100</w:t>
      </w:r>
      <w:r w:rsidRPr="008343F6">
        <w:rPr>
          <w:rFonts w:ascii="Times New Roman" w:hAnsi="Times New Roman"/>
        </w:rPr>
        <w:t> тыс. рублей;</w:t>
      </w:r>
    </w:p>
    <w:p w:rsidR="0055253B" w:rsidRDefault="0055253B" w:rsidP="0055253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- 2023 год - 100</w:t>
      </w:r>
      <w:r w:rsidRPr="008343F6">
        <w:rPr>
          <w:rFonts w:ascii="Times New Roman" w:hAnsi="Times New Roman"/>
        </w:rPr>
        <w:t> тыс. рублей</w:t>
      </w:r>
      <w:r>
        <w:rPr>
          <w:rFonts w:ascii="Times New Roman" w:hAnsi="Times New Roman"/>
        </w:rPr>
        <w:t>;</w:t>
      </w:r>
    </w:p>
    <w:p w:rsidR="0055253B" w:rsidRDefault="0055253B" w:rsidP="0055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B9492F">
        <w:rPr>
          <w:rFonts w:ascii="Times New Roman" w:hAnsi="Times New Roman" w:cs="Times New Roman"/>
          <w:sz w:val="24"/>
          <w:szCs w:val="24"/>
        </w:rPr>
        <w:t>2024 год – 100 тыс.рублей.</w:t>
      </w:r>
    </w:p>
    <w:p w:rsidR="0055253B" w:rsidRDefault="0055253B" w:rsidP="0055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5A25">
        <w:rPr>
          <w:rFonts w:ascii="Times New Roman" w:hAnsi="Times New Roman" w:cs="Times New Roman"/>
          <w:sz w:val="24"/>
          <w:szCs w:val="24"/>
        </w:rPr>
        <w:t>Иные мероприятия программы не требуют финансовых вложений.</w:t>
      </w:r>
    </w:p>
    <w:p w:rsidR="0055253B" w:rsidRDefault="0055253B" w:rsidP="005525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5253B" w:rsidRDefault="0055253B" w:rsidP="005525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Отчет о достижении значений целевых показателей (индикаторов) </w:t>
      </w:r>
    </w:p>
    <w:p w:rsidR="0055253B" w:rsidRDefault="0055253B" w:rsidP="005525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муниципальной подпрограммы </w:t>
      </w:r>
      <w:r w:rsidRPr="00B9492F">
        <w:rPr>
          <w:rFonts w:ascii="Times New Roman" w:hAnsi="Times New Roman" w:cs="Times New Roman"/>
          <w:b/>
          <w:sz w:val="24"/>
          <w:szCs w:val="24"/>
        </w:rPr>
        <w:t>«Противодействие ко</w:t>
      </w:r>
      <w:r>
        <w:rPr>
          <w:rFonts w:ascii="Times New Roman" w:hAnsi="Times New Roman" w:cs="Times New Roman"/>
          <w:b/>
          <w:sz w:val="24"/>
          <w:szCs w:val="24"/>
        </w:rPr>
        <w:t>ррупции в муниципальном районе «Газимуро-Заводский район»</w:t>
      </w:r>
      <w:r w:rsidRPr="00B9492F">
        <w:rPr>
          <w:rFonts w:ascii="Times New Roman" w:hAnsi="Times New Roman" w:cs="Times New Roman"/>
          <w:b/>
          <w:sz w:val="24"/>
          <w:szCs w:val="24"/>
        </w:rPr>
        <w:t xml:space="preserve"> на 2021 - 2024 годы»</w:t>
      </w:r>
    </w:p>
    <w:tbl>
      <w:tblPr>
        <w:tblpPr w:leftFromText="180" w:rightFromText="180" w:bottomFromText="200" w:vertAnchor="text" w:horzAnchor="margin" w:tblpX="-709" w:tblpY="121"/>
        <w:tblW w:w="10064" w:type="dxa"/>
        <w:tblCellMar>
          <w:left w:w="0" w:type="dxa"/>
          <w:right w:w="0" w:type="dxa"/>
        </w:tblCellMar>
        <w:tblLook w:val="04A0"/>
      </w:tblPr>
      <w:tblGrid>
        <w:gridCol w:w="709"/>
        <w:gridCol w:w="3544"/>
        <w:gridCol w:w="1417"/>
        <w:gridCol w:w="2720"/>
        <w:gridCol w:w="833"/>
        <w:gridCol w:w="841"/>
      </w:tblGrid>
      <w:tr w:rsidR="0055253B" w:rsidTr="0055253B">
        <w:trPr>
          <w:trHeight w:val="15"/>
        </w:trPr>
        <w:tc>
          <w:tcPr>
            <w:tcW w:w="709" w:type="dxa"/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3544" w:type="dxa"/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1417" w:type="dxa"/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2720" w:type="dxa"/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0" w:type="auto"/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0" w:type="auto"/>
            <w:hideMark/>
          </w:tcPr>
          <w:p w:rsidR="0055253B" w:rsidRDefault="0055253B" w:rsidP="0055253B">
            <w:pPr>
              <w:spacing w:after="0"/>
            </w:pPr>
          </w:p>
        </w:tc>
      </w:tr>
      <w:tr w:rsidR="0055253B" w:rsidTr="0055253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55253B" w:rsidTr="0055253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55253B" w:rsidTr="0055253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53B" w:rsidRDefault="0055253B" w:rsidP="005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5253B" w:rsidTr="00552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85A25">
              <w:rPr>
                <w:rFonts w:ascii="Times New Roman" w:hAnsi="Times New Roman" w:cs="Times New Roman"/>
              </w:rPr>
              <w:t xml:space="preserve">Увеличение количества принятых нормативно-правовых актов </w:t>
            </w:r>
            <w:r>
              <w:rPr>
                <w:rFonts w:ascii="Times New Roman" w:hAnsi="Times New Roman" w:cs="Times New Roman"/>
              </w:rPr>
              <w:t>Газимуро-Заводского муниципального округа</w:t>
            </w:r>
            <w:r w:rsidRPr="00185A25">
              <w:rPr>
                <w:rFonts w:ascii="Times New Roman" w:hAnsi="Times New Roman" w:cs="Times New Roman"/>
              </w:rPr>
              <w:t xml:space="preserve"> в сфере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(к уровню 2023</w:t>
            </w:r>
            <w:r w:rsidRPr="00185A25">
              <w:rPr>
                <w:rFonts w:ascii="Times New Roman" w:hAnsi="Times New Roman" w:cs="Times New Roman"/>
              </w:rPr>
              <w:t xml:space="preserve"> г)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  <w:p w:rsid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</w:tr>
      <w:tr w:rsidR="0055253B" w:rsidTr="00552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85A25">
              <w:rPr>
                <w:rFonts w:ascii="Times New Roman" w:hAnsi="Times New Roman" w:cs="Times New Roman"/>
              </w:rPr>
              <w:t>Ежегодное проведение мониторингов коррупционных факторов и эффективности и эффективности мер антикоррупционной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(к уровню 2023</w:t>
            </w:r>
            <w:r w:rsidRPr="00185A25">
              <w:rPr>
                <w:rFonts w:ascii="Times New Roman" w:hAnsi="Times New Roman" w:cs="Times New Roman"/>
              </w:rPr>
              <w:t xml:space="preserve"> г)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  <w:p w:rsid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</w:tr>
      <w:tr w:rsidR="0055253B" w:rsidTr="00552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85A25">
              <w:rPr>
                <w:rFonts w:ascii="Times New Roman" w:hAnsi="Times New Roman" w:cs="Times New Roman"/>
              </w:rPr>
              <w:t>Совершенствование системы  запретов, ограничений и требований, установленных для муниципальных служащих.</w:t>
            </w:r>
          </w:p>
          <w:p w:rsidR="0055253B" w:rsidRPr="00185A25" w:rsidRDefault="0055253B" w:rsidP="005525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85A25">
              <w:rPr>
                <w:rFonts w:ascii="Times New Roman" w:hAnsi="Times New Roman" w:cs="Times New Roman"/>
              </w:rPr>
              <w:t>Увеличение числа муниципальных служащих муниципального района «Газимуро-Заводский район», получивших дополнительное образование по антикоррупционной тематике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(к уровню 2023</w:t>
            </w:r>
            <w:r w:rsidRPr="00185A25">
              <w:rPr>
                <w:rFonts w:ascii="Times New Roman" w:hAnsi="Times New Roman" w:cs="Times New Roman"/>
              </w:rPr>
              <w:t xml:space="preserve"> г)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  <w:p w:rsid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</w:tr>
      <w:tr w:rsidR="0055253B" w:rsidTr="00552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85A25">
              <w:rPr>
                <w:rFonts w:ascii="Times New Roman" w:hAnsi="Times New Roman" w:cs="Times New Roman"/>
              </w:rPr>
              <w:t>Увеличение количества информационно-аналитических материалов антикоррупционной направленности, размещенных в местных средствах массовой информации</w:t>
            </w:r>
            <w:r>
              <w:rPr>
                <w:rFonts w:ascii="Times New Roman" w:hAnsi="Times New Roman" w:cs="Times New Roman"/>
              </w:rPr>
              <w:t>,</w:t>
            </w:r>
            <w:r w:rsidRPr="00185A25">
              <w:rPr>
                <w:rFonts w:ascii="Times New Roman" w:hAnsi="Times New Roman" w:cs="Times New Roman"/>
              </w:rPr>
              <w:t xml:space="preserve"> официальном сайте </w:t>
            </w:r>
            <w:r>
              <w:rPr>
                <w:rFonts w:ascii="Times New Roman" w:hAnsi="Times New Roman" w:cs="Times New Roman"/>
              </w:rPr>
              <w:t>Газимуро-Заводского муниципального округа.</w:t>
            </w:r>
          </w:p>
          <w:p w:rsidR="0055253B" w:rsidRPr="00185A25" w:rsidRDefault="0055253B" w:rsidP="0055253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(к уровню 2023</w:t>
            </w:r>
            <w:r w:rsidRPr="00185A25">
              <w:rPr>
                <w:rFonts w:ascii="Times New Roman" w:hAnsi="Times New Roman" w:cs="Times New Roman"/>
              </w:rPr>
              <w:t xml:space="preserve"> г)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  <w:p w:rsid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</w:tr>
      <w:tr w:rsidR="0055253B" w:rsidTr="00552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85A25">
              <w:rPr>
                <w:rFonts w:ascii="Times New Roman" w:hAnsi="Times New Roman" w:cs="Times New Roman"/>
              </w:rPr>
              <w:t>Сокращение доли граждан и организаций, сталкивающихся с проявлениями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(к уровню 2023</w:t>
            </w:r>
            <w:r w:rsidRPr="00185A25">
              <w:rPr>
                <w:rFonts w:ascii="Times New Roman" w:hAnsi="Times New Roman" w:cs="Times New Roman"/>
              </w:rPr>
              <w:t xml:space="preserve"> г)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  <w:p w:rsid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</w:tr>
      <w:tr w:rsidR="0055253B" w:rsidTr="00552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5253B" w:rsidRPr="00185A25" w:rsidRDefault="0055253B" w:rsidP="00552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85A25">
              <w:rPr>
                <w:rFonts w:ascii="Times New Roman" w:hAnsi="Times New Roman" w:cs="Times New Roman"/>
              </w:rPr>
              <w:t>Сокращение доли граждан и организаций, сталкивающихся с проявлениями коррупции.</w:t>
            </w:r>
          </w:p>
          <w:p w:rsidR="0055253B" w:rsidRPr="00185A25" w:rsidRDefault="0055253B" w:rsidP="005525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85A25">
              <w:rPr>
                <w:rFonts w:ascii="Times New Roman" w:hAnsi="Times New Roman" w:cs="Times New Roman"/>
              </w:rPr>
              <w:t xml:space="preserve">Увеличение доли  граждан и организаций, положительно оценивающих принятые в </w:t>
            </w:r>
            <w:r>
              <w:rPr>
                <w:rFonts w:ascii="Times New Roman" w:hAnsi="Times New Roman" w:cs="Times New Roman"/>
              </w:rPr>
              <w:t>Газимуро-Заводском муниципальном округе</w:t>
            </w:r>
            <w:r w:rsidRPr="00185A25">
              <w:rPr>
                <w:rFonts w:ascii="Times New Roman" w:hAnsi="Times New Roman" w:cs="Times New Roman"/>
              </w:rPr>
              <w:t xml:space="preserve"> меры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185A25" w:rsidRDefault="0055253B" w:rsidP="0055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(к уровню 2023</w:t>
            </w:r>
            <w:r w:rsidRPr="00185A25">
              <w:rPr>
                <w:rFonts w:ascii="Times New Roman" w:hAnsi="Times New Roman" w:cs="Times New Roman"/>
              </w:rPr>
              <w:t xml:space="preserve"> г)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Default="0055253B" w:rsidP="0055253B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  <w:p w:rsid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5253B" w:rsidRDefault="0055253B" w:rsidP="005525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</w:tr>
    </w:tbl>
    <w:p w:rsidR="0055253B" w:rsidRPr="002412CA" w:rsidRDefault="0055253B" w:rsidP="0055253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12CA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программы:</w:t>
      </w:r>
    </w:p>
    <w:p w:rsidR="0055253B" w:rsidRPr="002412CA" w:rsidRDefault="0055253B" w:rsidP="0055253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2CA">
        <w:rPr>
          <w:rFonts w:ascii="Times New Roman" w:eastAsia="Times New Roman" w:hAnsi="Times New Roman" w:cs="Times New Roman"/>
          <w:b/>
          <w:sz w:val="24"/>
          <w:szCs w:val="24"/>
        </w:rPr>
        <w:t>Сд=Зф/Зп</w:t>
      </w:r>
    </w:p>
    <w:p w:rsidR="0055253B" w:rsidRDefault="0055253B" w:rsidP="0055253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Сд=5</w:t>
      </w:r>
      <w:r w:rsidRPr="002412CA">
        <w:rPr>
          <w:rFonts w:ascii="Times New Roman" w:eastAsia="Times New Roman" w:hAnsi="Times New Roman" w:cs="Times New Roman"/>
          <w:sz w:val="24"/>
          <w:szCs w:val="24"/>
        </w:rPr>
        <w:t>:5</w:t>
      </w:r>
      <w:r>
        <w:rPr>
          <w:rFonts w:ascii="Times New Roman" w:eastAsia="Times New Roman" w:hAnsi="Times New Roman" w:cs="Times New Roman"/>
          <w:sz w:val="24"/>
          <w:szCs w:val="24"/>
        </w:rPr>
        <w:t>=1</w:t>
      </w:r>
      <w:r w:rsidRPr="002412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Сд=5:5=1, Сд=5</w:t>
      </w:r>
      <w:r w:rsidRPr="002412CA">
        <w:rPr>
          <w:rFonts w:ascii="Times New Roman" w:eastAsia="Times New Roman" w:hAnsi="Times New Roman" w:cs="Times New Roman"/>
          <w:sz w:val="24"/>
          <w:szCs w:val="24"/>
        </w:rPr>
        <w:t>:5</w:t>
      </w:r>
      <w:r>
        <w:rPr>
          <w:rFonts w:ascii="Times New Roman" w:eastAsia="Times New Roman" w:hAnsi="Times New Roman" w:cs="Times New Roman"/>
          <w:sz w:val="24"/>
          <w:szCs w:val="24"/>
        </w:rPr>
        <w:t>=1</w:t>
      </w:r>
      <w:r w:rsidRPr="002412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Сд= 3</w:t>
      </w:r>
    </w:p>
    <w:p w:rsidR="0055253B" w:rsidRDefault="0055253B" w:rsidP="0055253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5253B" w:rsidRPr="004E2C43" w:rsidRDefault="0055253B" w:rsidP="0055253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Сд=Зп/Зф</w:t>
      </w:r>
    </w:p>
    <w:p w:rsidR="0055253B" w:rsidRDefault="0055253B" w:rsidP="0055253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12CA">
        <w:rPr>
          <w:rFonts w:ascii="Times New Roman" w:eastAsia="Times New Roman" w:hAnsi="Times New Roman" w:cs="Times New Roman"/>
          <w:sz w:val="24"/>
          <w:szCs w:val="24"/>
        </w:rPr>
        <w:t xml:space="preserve"> Сд</w:t>
      </w:r>
      <w:r>
        <w:rPr>
          <w:rFonts w:ascii="Times New Roman" w:eastAsia="Times New Roman" w:hAnsi="Times New Roman" w:cs="Times New Roman"/>
          <w:sz w:val="24"/>
          <w:szCs w:val="24"/>
        </w:rPr>
        <w:t>=5:4=1,25, Сд=5:4=1,25, Сд=5:4=1,25   Сд=3,75</w:t>
      </w:r>
    </w:p>
    <w:p w:rsidR="0055253B" w:rsidRDefault="0055253B" w:rsidP="0055253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5253B" w:rsidRDefault="0055253B" w:rsidP="0055253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43">
        <w:rPr>
          <w:rFonts w:ascii="Times New Roman" w:eastAsia="Times New Roman" w:hAnsi="Times New Roman" w:cs="Times New Roman"/>
          <w:b/>
          <w:sz w:val="24"/>
          <w:szCs w:val="24"/>
        </w:rPr>
        <w:t>Итого: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Сд=6,75</w:t>
      </w:r>
    </w:p>
    <w:p w:rsidR="0055253B" w:rsidRPr="002412CA" w:rsidRDefault="0055253B" w:rsidP="0055253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5253B" w:rsidRPr="002412CA" w:rsidRDefault="0055253B" w:rsidP="0055253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2CA">
        <w:rPr>
          <w:rFonts w:ascii="Times New Roman" w:eastAsia="Times New Roman" w:hAnsi="Times New Roman" w:cs="Times New Roman"/>
          <w:b/>
          <w:sz w:val="24"/>
          <w:szCs w:val="24"/>
        </w:rPr>
        <w:t>Ср=Сд/</w:t>
      </w:r>
      <w:r w:rsidRPr="002412CA">
        <w:rPr>
          <w:rFonts w:ascii="Times New Roman" w:eastAsia="Times New Roman" w:hAnsi="Times New Roman" w:cs="Times New Roman"/>
          <w:b/>
          <w:sz w:val="24"/>
          <w:szCs w:val="24"/>
          <w:lang w:val="en-HK"/>
        </w:rPr>
        <w:t>N</w:t>
      </w:r>
    </w:p>
    <w:p w:rsidR="0055253B" w:rsidRDefault="0055253B" w:rsidP="0055253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Ср=1</w:t>
      </w:r>
      <w:r w:rsidRPr="002412CA">
        <w:rPr>
          <w:rFonts w:ascii="Times New Roman" w:eastAsia="Times New Roman" w:hAnsi="Times New Roman" w:cs="Times New Roman"/>
          <w:sz w:val="24"/>
          <w:szCs w:val="24"/>
        </w:rPr>
        <w:t>:6=0,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55253B" w:rsidRPr="002412CA" w:rsidRDefault="0055253B" w:rsidP="0055253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53B" w:rsidRPr="002412CA" w:rsidRDefault="0055253B" w:rsidP="0055253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412CA">
        <w:rPr>
          <w:rFonts w:ascii="Times New Roman" w:hAnsi="Times New Roman" w:cs="Times New Roman"/>
          <w:b/>
          <w:sz w:val="24"/>
          <w:szCs w:val="24"/>
        </w:rPr>
        <w:t>СРм=Мв/М</w:t>
      </w:r>
    </w:p>
    <w:p w:rsidR="0055253B" w:rsidRDefault="0055253B" w:rsidP="0055253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СРм=6</w:t>
      </w:r>
      <w:r w:rsidRPr="002412CA">
        <w:rPr>
          <w:rFonts w:ascii="Times New Roman" w:hAnsi="Times New Roman" w:cs="Times New Roman"/>
          <w:sz w:val="24"/>
          <w:szCs w:val="24"/>
        </w:rPr>
        <w:t>:6</w:t>
      </w:r>
      <w:r>
        <w:rPr>
          <w:rFonts w:ascii="Times New Roman" w:hAnsi="Times New Roman" w:cs="Times New Roman"/>
          <w:sz w:val="24"/>
          <w:szCs w:val="24"/>
        </w:rPr>
        <w:t>=1</w:t>
      </w:r>
    </w:p>
    <w:p w:rsidR="0055253B" w:rsidRPr="002412CA" w:rsidRDefault="0055253B" w:rsidP="0055253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253B" w:rsidRPr="002412CA" w:rsidRDefault="0055253B" w:rsidP="0055253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412CA">
        <w:rPr>
          <w:rFonts w:ascii="Times New Roman" w:hAnsi="Times New Roman" w:cs="Times New Roman"/>
          <w:b/>
          <w:sz w:val="24"/>
          <w:szCs w:val="24"/>
        </w:rPr>
        <w:t>ССуз=Фф/Фп</w:t>
      </w:r>
    </w:p>
    <w:p w:rsidR="0055253B" w:rsidRDefault="0055253B" w:rsidP="0055253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ССуз=82800</w:t>
      </w:r>
      <w:r w:rsidRPr="002412CA">
        <w:rPr>
          <w:rFonts w:ascii="Times New Roman" w:hAnsi="Times New Roman" w:cs="Times New Roman"/>
          <w:sz w:val="24"/>
          <w:szCs w:val="24"/>
        </w:rPr>
        <w:t>:100000=0</w:t>
      </w:r>
      <w:r>
        <w:rPr>
          <w:rFonts w:ascii="Times New Roman" w:hAnsi="Times New Roman" w:cs="Times New Roman"/>
          <w:sz w:val="24"/>
          <w:szCs w:val="24"/>
        </w:rPr>
        <w:t>,828</w:t>
      </w:r>
    </w:p>
    <w:p w:rsidR="0055253B" w:rsidRPr="002412CA" w:rsidRDefault="0055253B" w:rsidP="0055253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253B" w:rsidRPr="002412CA" w:rsidRDefault="0055253B" w:rsidP="0055253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412CA">
        <w:rPr>
          <w:rFonts w:ascii="Times New Roman" w:hAnsi="Times New Roman" w:cs="Times New Roman"/>
          <w:b/>
          <w:sz w:val="24"/>
          <w:szCs w:val="24"/>
        </w:rPr>
        <w:t>Эис=СРм/ССуз</w:t>
      </w:r>
    </w:p>
    <w:p w:rsidR="0055253B" w:rsidRDefault="0055253B" w:rsidP="0055253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Эис=1</w:t>
      </w:r>
      <w:r w:rsidRPr="002412CA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,828=1,21</w:t>
      </w:r>
    </w:p>
    <w:p w:rsidR="0055253B" w:rsidRPr="002412CA" w:rsidRDefault="0055253B" w:rsidP="0055253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253B" w:rsidRPr="002412CA" w:rsidRDefault="0055253B" w:rsidP="0055253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412CA">
        <w:rPr>
          <w:rFonts w:ascii="Times New Roman" w:hAnsi="Times New Roman" w:cs="Times New Roman"/>
          <w:b/>
          <w:sz w:val="24"/>
          <w:szCs w:val="24"/>
        </w:rPr>
        <w:t>ЭРмп=СР*Эис</w:t>
      </w:r>
    </w:p>
    <w:p w:rsidR="0055253B" w:rsidRPr="002412CA" w:rsidRDefault="0055253B" w:rsidP="0055253B">
      <w:pPr>
        <w:pStyle w:val="a8"/>
        <w:rPr>
          <w:rFonts w:ascii="Times New Roman" w:hAnsi="Times New Roman" w:cs="Times New Roman"/>
          <w:sz w:val="24"/>
          <w:szCs w:val="24"/>
        </w:rPr>
      </w:pPr>
      <w:r w:rsidRPr="002412CA">
        <w:rPr>
          <w:rFonts w:ascii="Times New Roman" w:hAnsi="Times New Roman" w:cs="Times New Roman"/>
          <w:sz w:val="24"/>
          <w:szCs w:val="24"/>
        </w:rPr>
        <w:t>ЭРмп=0,1</w:t>
      </w:r>
      <w:r>
        <w:rPr>
          <w:rFonts w:ascii="Times New Roman" w:hAnsi="Times New Roman" w:cs="Times New Roman"/>
          <w:sz w:val="24"/>
          <w:szCs w:val="24"/>
        </w:rPr>
        <w:t>6*1,21</w:t>
      </w:r>
      <w:r w:rsidRPr="002412CA">
        <w:rPr>
          <w:rFonts w:ascii="Times New Roman" w:hAnsi="Times New Roman" w:cs="Times New Roman"/>
          <w:sz w:val="24"/>
          <w:szCs w:val="24"/>
        </w:rPr>
        <w:t>=0</w:t>
      </w:r>
      <w:r>
        <w:rPr>
          <w:rFonts w:ascii="Times New Roman" w:hAnsi="Times New Roman" w:cs="Times New Roman"/>
          <w:sz w:val="24"/>
          <w:szCs w:val="24"/>
        </w:rPr>
        <w:t>,20</w:t>
      </w:r>
    </w:p>
    <w:p w:rsidR="0055253B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CA">
        <w:rPr>
          <w:rFonts w:ascii="Times New Roman" w:hAnsi="Times New Roman" w:cs="Times New Roman"/>
          <w:b/>
          <w:sz w:val="24"/>
          <w:szCs w:val="24"/>
        </w:rPr>
        <w:t>Вывод</w:t>
      </w:r>
      <w:r w:rsidRPr="002412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253B" w:rsidRDefault="0055253B" w:rsidP="005525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 в рамках исполнения мероприятий муниципальной программы «Противодействие коррупции в </w:t>
      </w:r>
      <w:r w:rsidRPr="00B949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районе «Газимуро-Заводский район»</w:t>
      </w:r>
      <w:r w:rsidRPr="006766B5">
        <w:rPr>
          <w:rFonts w:ascii="Times New Roman" w:hAnsi="Times New Roman" w:cs="Times New Roman"/>
          <w:sz w:val="24"/>
          <w:szCs w:val="24"/>
        </w:rPr>
        <w:t xml:space="preserve"> на 2021 - 2024 годы»</w:t>
      </w:r>
      <w:r>
        <w:rPr>
          <w:rFonts w:ascii="Times New Roman" w:hAnsi="Times New Roman" w:cs="Times New Roman"/>
          <w:sz w:val="24"/>
          <w:szCs w:val="24"/>
        </w:rPr>
        <w:t xml:space="preserve"> было выделено 100 000 рублей для</w:t>
      </w:r>
      <w:r w:rsidRPr="002412CA">
        <w:rPr>
          <w:rFonts w:ascii="Times New Roman" w:hAnsi="Times New Roman" w:cs="Times New Roman"/>
          <w:sz w:val="24"/>
          <w:szCs w:val="24"/>
        </w:rPr>
        <w:t xml:space="preserve"> обучения должностных лиц, специалистов органов местного самоуправления по профилактике коррупционных правонарушений в сферах государственно</w:t>
      </w:r>
      <w:r>
        <w:rPr>
          <w:rFonts w:ascii="Times New Roman" w:hAnsi="Times New Roman" w:cs="Times New Roman"/>
          <w:sz w:val="24"/>
          <w:szCs w:val="24"/>
        </w:rPr>
        <w:t>го и муниципального управления. Участие в обучении приняли 46 муниципальных служащих, на что было потрачено 82800 рублей.</w:t>
      </w:r>
    </w:p>
    <w:p w:rsidR="0055253B" w:rsidRPr="006766B5" w:rsidRDefault="0055253B" w:rsidP="005525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2024</w:t>
      </w:r>
      <w:r w:rsidRPr="002412CA">
        <w:rPr>
          <w:rFonts w:ascii="Times New Roman" w:hAnsi="Times New Roman" w:cs="Times New Roman"/>
          <w:sz w:val="24"/>
          <w:szCs w:val="24"/>
        </w:rPr>
        <w:t xml:space="preserve"> году на систематической основе проводились мероприятия, не требующие вложения финансовых средств, а именно: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B6E3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t xml:space="preserve">. </w:t>
      </w:r>
      <w:r w:rsidRPr="00FB6E39">
        <w:rPr>
          <w:rFonts w:ascii="Times New Roman" w:hAnsi="Times New Roman" w:cs="Times New Roman"/>
          <w:sz w:val="24"/>
          <w:szCs w:val="24"/>
        </w:rPr>
        <w:t xml:space="preserve">Мониторинг муниципальных нормативных правовых актов, регулирующих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законодательством, законодательством Забайкальского края в связи с их изменениями, а также устранения пробелов правового регулирования. 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B6E39">
        <w:rPr>
          <w:rFonts w:ascii="Times New Roman" w:hAnsi="Times New Roman" w:cs="Times New Roman"/>
          <w:sz w:val="24"/>
          <w:szCs w:val="24"/>
        </w:rPr>
        <w:t xml:space="preserve">2. Проведение антикоррупционной экспертизы действующих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FB6E39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актов,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E39">
        <w:rPr>
          <w:rFonts w:ascii="Times New Roman" w:hAnsi="Times New Roman" w:cs="Times New Roman"/>
          <w:sz w:val="24"/>
          <w:szCs w:val="24"/>
        </w:rPr>
        <w:t xml:space="preserve">.  Разработка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Газимуро-Заводского муниципального округа </w:t>
      </w:r>
      <w:r w:rsidRPr="00FB6E39">
        <w:rPr>
          <w:rFonts w:ascii="Times New Roman" w:hAnsi="Times New Roman" w:cs="Times New Roman"/>
          <w:sz w:val="24"/>
          <w:szCs w:val="24"/>
        </w:rPr>
        <w:t>и методических материалов по вопросам противодействия коррупции.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B6E39">
        <w:rPr>
          <w:rFonts w:ascii="Times New Roman" w:hAnsi="Times New Roman" w:cs="Times New Roman"/>
          <w:sz w:val="24"/>
          <w:szCs w:val="24"/>
        </w:rPr>
        <w:t xml:space="preserve"> Формирование комплексной системы и проведение мониторинга хода реализации Национального плана противодействия коррупции, в частности:</w:t>
      </w:r>
    </w:p>
    <w:p w:rsidR="0055253B" w:rsidRPr="00FB6E39" w:rsidRDefault="0055253B" w:rsidP="005525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B6E39">
        <w:rPr>
          <w:rFonts w:ascii="Times New Roman" w:hAnsi="Times New Roman" w:cs="Times New Roman"/>
          <w:sz w:val="24"/>
          <w:szCs w:val="24"/>
        </w:rPr>
        <w:t>- по нормативному обеспечению противодействия коррупции,</w:t>
      </w:r>
    </w:p>
    <w:p w:rsidR="0055253B" w:rsidRPr="00FB6E39" w:rsidRDefault="0055253B" w:rsidP="005525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B6E39">
        <w:rPr>
          <w:rFonts w:ascii="Times New Roman" w:hAnsi="Times New Roman" w:cs="Times New Roman"/>
          <w:sz w:val="24"/>
          <w:szCs w:val="24"/>
        </w:rPr>
        <w:t xml:space="preserve"> - по организации и проведению антикоррупционной экспертизы,</w:t>
      </w:r>
    </w:p>
    <w:p w:rsidR="0055253B" w:rsidRPr="00FB6E39" w:rsidRDefault="0055253B" w:rsidP="005525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6E39">
        <w:rPr>
          <w:rFonts w:ascii="Times New Roman" w:hAnsi="Times New Roman" w:cs="Times New Roman"/>
          <w:sz w:val="24"/>
          <w:szCs w:val="24"/>
        </w:rPr>
        <w:t>- по противодействию коррупции в сфере размещения заказов на поставки товаров, выполнение работ, оказание услуг для муниципальных нужд,</w:t>
      </w:r>
    </w:p>
    <w:p w:rsidR="0055253B" w:rsidRPr="00FB6E39" w:rsidRDefault="0055253B" w:rsidP="005525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B6E39">
        <w:rPr>
          <w:rFonts w:ascii="Times New Roman" w:hAnsi="Times New Roman" w:cs="Times New Roman"/>
          <w:sz w:val="24"/>
          <w:szCs w:val="24"/>
        </w:rPr>
        <w:t>- по противодействию коррупции в сфере использования имущества, находящегося в муниципальной собственности,</w:t>
      </w:r>
    </w:p>
    <w:p w:rsidR="0055253B" w:rsidRPr="00FB6E39" w:rsidRDefault="0055253B" w:rsidP="005525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B6E39">
        <w:rPr>
          <w:rFonts w:ascii="Times New Roman" w:hAnsi="Times New Roman" w:cs="Times New Roman"/>
          <w:sz w:val="24"/>
          <w:szCs w:val="24"/>
        </w:rPr>
        <w:t>- по противодействию коррупции в рамках реализации законодательства о     муниципальной службе,</w:t>
      </w:r>
    </w:p>
    <w:p w:rsidR="0055253B" w:rsidRPr="00FB6E39" w:rsidRDefault="0055253B" w:rsidP="005525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B6E39">
        <w:rPr>
          <w:rFonts w:ascii="Times New Roman" w:hAnsi="Times New Roman" w:cs="Times New Roman"/>
          <w:sz w:val="24"/>
          <w:szCs w:val="24"/>
        </w:rPr>
        <w:t xml:space="preserve">-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органах местного самоуправления.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6E39">
        <w:rPr>
          <w:rFonts w:ascii="Times New Roman" w:hAnsi="Times New Roman" w:cs="Times New Roman"/>
          <w:sz w:val="24"/>
          <w:szCs w:val="24"/>
        </w:rPr>
        <w:t>. Корректировка и актуализация планов мероприятий по противодействию коррупции.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B6E39">
        <w:rPr>
          <w:rFonts w:ascii="Times New Roman" w:hAnsi="Times New Roman" w:cs="Times New Roman"/>
          <w:sz w:val="24"/>
          <w:szCs w:val="24"/>
        </w:rPr>
        <w:t>. Методическое и организационное обеспечение деятельности Комиссии по противодействию коррупции.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B6E39">
        <w:rPr>
          <w:rFonts w:ascii="Times New Roman" w:hAnsi="Times New Roman" w:cs="Times New Roman"/>
          <w:sz w:val="24"/>
          <w:szCs w:val="24"/>
        </w:rPr>
        <w:t xml:space="preserve"> Методическое и организационное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равления.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B6E39">
        <w:rPr>
          <w:rFonts w:ascii="Times New Roman" w:hAnsi="Times New Roman" w:cs="Times New Roman"/>
          <w:sz w:val="24"/>
          <w:szCs w:val="24"/>
        </w:rPr>
        <w:t>. Обеспечение эффективной системы контроля за соблюдением ограничений и за</w:t>
      </w:r>
      <w:r>
        <w:rPr>
          <w:rFonts w:ascii="Times New Roman" w:hAnsi="Times New Roman" w:cs="Times New Roman"/>
          <w:sz w:val="24"/>
          <w:szCs w:val="24"/>
        </w:rPr>
        <w:t>претов на муниципальной службе,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B6E39">
        <w:rPr>
          <w:rFonts w:ascii="Times New Roman" w:hAnsi="Times New Roman" w:cs="Times New Roman"/>
          <w:sz w:val="24"/>
          <w:szCs w:val="24"/>
        </w:rPr>
        <w:t xml:space="preserve"> Проведение регулярных проверок организации кадровых процессов в органах местного самоуправления,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B6E39">
        <w:rPr>
          <w:rFonts w:ascii="Times New Roman" w:hAnsi="Times New Roman" w:cs="Times New Roman"/>
          <w:sz w:val="24"/>
          <w:szCs w:val="24"/>
        </w:rPr>
        <w:t>. Организация принятие мер по повышению эффективности: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E39">
        <w:rPr>
          <w:rFonts w:ascii="Times New Roman" w:hAnsi="Times New Roman" w:cs="Times New Roman"/>
          <w:sz w:val="24"/>
          <w:szCs w:val="24"/>
        </w:rP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E39">
        <w:rPr>
          <w:rFonts w:ascii="Times New Roman" w:hAnsi="Times New Roman" w:cs="Times New Roman"/>
          <w:sz w:val="24"/>
          <w:szCs w:val="24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интересов,</w:t>
      </w:r>
    </w:p>
    <w:p w:rsidR="0055253B" w:rsidRPr="00FB6E39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B6E39">
        <w:rPr>
          <w:rFonts w:ascii="Times New Roman" w:hAnsi="Times New Roman" w:cs="Times New Roman"/>
          <w:sz w:val="24"/>
          <w:szCs w:val="24"/>
        </w:rPr>
        <w:t>. Подготовка ежегодного сводного отчета о ходе реализации программы.</w:t>
      </w:r>
    </w:p>
    <w:p w:rsidR="0055253B" w:rsidRPr="00FB6E39" w:rsidRDefault="0055253B" w:rsidP="005525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5253B" w:rsidRPr="00026F7C" w:rsidRDefault="0055253B" w:rsidP="0055253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F7C">
        <w:rPr>
          <w:rFonts w:ascii="Times New Roman" w:hAnsi="Times New Roman" w:cs="Times New Roman"/>
          <w:sz w:val="24"/>
          <w:szCs w:val="24"/>
        </w:rPr>
        <w:t>На основании вышеизложенного полагаю, что реализацию мероприятий муниципальной программы «Противодействие коррупции в муниципальном районе «Газимуро-Заводский район» на 2021 - 2024 годы» за 2024 год, можно признать эффективной.</w:t>
      </w:r>
    </w:p>
    <w:p w:rsidR="0055253B" w:rsidRPr="00026F7C" w:rsidRDefault="0055253B" w:rsidP="0055253B"/>
    <w:p w:rsidR="0055253B" w:rsidRPr="00026F7C" w:rsidRDefault="0055253B" w:rsidP="0055253B"/>
    <w:p w:rsidR="0055253B" w:rsidRPr="0055253B" w:rsidRDefault="0055253B" w:rsidP="0055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4.</w:t>
      </w:r>
      <w:r w:rsidRPr="0055253B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культуры муниципального района «Газимуро – Заводский район» на 2021 – 2024 годы»:</w:t>
      </w:r>
    </w:p>
    <w:p w:rsidR="0055253B" w:rsidRPr="0055253B" w:rsidRDefault="0055253B" w:rsidP="0055253B">
      <w:pPr>
        <w:shd w:val="clear" w:color="auto" w:fill="FFFFFF"/>
        <w:ind w:left="720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>Отчет о достижении значений целевых показателей (индикаторов) муниципальной программы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1276"/>
        <w:gridCol w:w="1918"/>
        <w:gridCol w:w="66"/>
        <w:gridCol w:w="1067"/>
        <w:gridCol w:w="67"/>
        <w:gridCol w:w="1276"/>
      </w:tblGrid>
      <w:tr w:rsidR="0055253B" w:rsidRPr="0055253B" w:rsidTr="0055253B">
        <w:trPr>
          <w:trHeight w:val="15"/>
        </w:trPr>
        <w:tc>
          <w:tcPr>
            <w:tcW w:w="567" w:type="dxa"/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44" w:type="dxa"/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918" w:type="dxa"/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33" w:type="dxa"/>
            <w:gridSpan w:val="2"/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343" w:type="dxa"/>
            <w:gridSpan w:val="2"/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5253B" w:rsidRPr="0055253B" w:rsidTr="0055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55253B" w:rsidRPr="0055253B" w:rsidTr="0055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55253B" w:rsidRPr="0055253B" w:rsidTr="0055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5253B" w:rsidRPr="0055253B" w:rsidTr="0055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на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человек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155192 штатно, 596204онлайн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72400/700000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155192/ штатно, </w:t>
            </w: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462571</w:t>
            </w: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онлайн</w:t>
            </w:r>
          </w:p>
        </w:tc>
      </w:tr>
      <w:tr w:rsidR="0055253B" w:rsidRPr="0055253B" w:rsidTr="0055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и координационно – учебных (семинаров)мероприятий  с приглашением специалистов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семинаров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55253B" w:rsidRPr="0055253B" w:rsidTr="0055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Доля специалистов в учреждениях культуры (С учетом того, что имеющиеся будут работать)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человек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25</w:t>
            </w:r>
          </w:p>
        </w:tc>
      </w:tr>
      <w:tr w:rsidR="0055253B" w:rsidRPr="0055253B" w:rsidTr="0055253B">
        <w:trPr>
          <w:trHeight w:val="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Динамика числа посетителей постоянных экспозиций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4792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4792</w:t>
            </w:r>
          </w:p>
        </w:tc>
      </w:tr>
      <w:tr w:rsidR="0055253B" w:rsidRPr="0055253B" w:rsidTr="0055253B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выданных из фонда библиотеки (с учетом ежегодного списания 3600 экз.)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экземпляров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120302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97200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120302</w:t>
            </w:r>
          </w:p>
        </w:tc>
      </w:tr>
      <w:tr w:rsidR="0055253B" w:rsidRPr="0055253B" w:rsidTr="0055253B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количества выездов коллективов для участия в </w:t>
            </w:r>
            <w:r w:rsidRPr="00552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межрайонных, краевых фестивалях, конкурсах, смотрах по сравнению </w:t>
            </w:r>
            <w:r w:rsidRPr="0055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2022</w:t>
            </w: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 xml:space="preserve"> годом.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выездов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</w:tr>
      <w:tr w:rsidR="0055253B" w:rsidRPr="0055253B" w:rsidTr="0055253B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новых программ и представлений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5253B" w:rsidRPr="0055253B" w:rsidTr="0055253B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участников клубных формирований по сравнению с предыдущим годом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79</w:t>
            </w:r>
          </w:p>
        </w:tc>
      </w:tr>
    </w:tbl>
    <w:p w:rsidR="0055253B" w:rsidRPr="0055253B" w:rsidRDefault="0055253B" w:rsidP="0055253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55253B" w:rsidRPr="0055253B" w:rsidRDefault="0055253B" w:rsidP="0055253B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>Отчет об объеме финансовых ресурсов муниципальной программы за 2024  год</w:t>
      </w:r>
    </w:p>
    <w:tbl>
      <w:tblPr>
        <w:tblW w:w="103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3686"/>
        <w:gridCol w:w="20"/>
        <w:gridCol w:w="1114"/>
        <w:gridCol w:w="1701"/>
        <w:gridCol w:w="307"/>
      </w:tblGrid>
      <w:tr w:rsidR="0055253B" w:rsidRPr="0055253B" w:rsidTr="0055253B">
        <w:trPr>
          <w:trHeight w:val="15"/>
        </w:trPr>
        <w:tc>
          <w:tcPr>
            <w:tcW w:w="3544" w:type="dxa"/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686" w:type="dxa"/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0" w:type="dxa"/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122" w:type="dxa"/>
            <w:gridSpan w:val="3"/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1 327 992,76</w:t>
            </w: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1 327 992,76  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4 500,0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«Укрепление материально-технической базы учреждений культуры»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35000,0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35000,0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«Информационно-методическое и кадровое обеспечение»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«Организация и развитие </w:t>
            </w: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музейно-выставочной деятельности»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 «</w:t>
            </w:r>
            <w:r w:rsidRPr="005525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Модернизация библиотечного дела и сохранение библиотечных фондов»</w:t>
            </w: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 </w:t>
            </w:r>
            <w:r w:rsidRPr="005525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народного творчества. Развитие культурно-досуговой деятельности»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Подпрограмма «Сохранение объектов культурного наследия»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0</w:t>
            </w:r>
          </w:p>
        </w:tc>
      </w:tr>
      <w:tr w:rsidR="0055253B" w:rsidRPr="0055253B" w:rsidTr="0055253B">
        <w:trPr>
          <w:gridAfter w:val="1"/>
          <w:wAfter w:w="307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253B" w:rsidRPr="0055253B" w:rsidRDefault="0055253B" w:rsidP="0055253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25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</w:tbl>
    <w:p w:rsidR="0055253B" w:rsidRPr="0055253B" w:rsidRDefault="0055253B" w:rsidP="0055253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55253B" w:rsidRPr="0055253B" w:rsidRDefault="0055253B" w:rsidP="0055253B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5253B" w:rsidRPr="0055253B" w:rsidRDefault="0055253B" w:rsidP="0055253B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>Пояснительная записка к отчету о выполнении муниципальной программы</w:t>
      </w:r>
    </w:p>
    <w:p w:rsidR="0055253B" w:rsidRPr="0055253B" w:rsidRDefault="0055253B" w:rsidP="0055253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>- информация о достижении поставленных цели (целей) и задач муниципальной программы, конкретные результаты, достигнутые за отчетный период:</w:t>
      </w:r>
    </w:p>
    <w:p w:rsidR="0055253B" w:rsidRPr="0055253B" w:rsidRDefault="0055253B" w:rsidP="0055253B">
      <w:p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525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253B">
        <w:rPr>
          <w:rFonts w:ascii="Times New Roman" w:hAnsi="Times New Roman" w:cs="Times New Roman"/>
          <w:bCs/>
          <w:sz w:val="24"/>
          <w:szCs w:val="24"/>
        </w:rPr>
        <w:t>Цель:</w:t>
      </w:r>
      <w:r w:rsidRPr="0055253B">
        <w:rPr>
          <w:rFonts w:ascii="Times New Roman" w:hAnsi="Times New Roman" w:cs="Times New Roman"/>
          <w:spacing w:val="-8"/>
          <w:sz w:val="24"/>
          <w:szCs w:val="24"/>
        </w:rPr>
        <w:t xml:space="preserve"> повышение качества и уровня жизни населения на основе сбалансированного развития отрасли культуры Газимуро – Заводского района. (Качество и разнообразие услуг учреждений культуры возросло)</w:t>
      </w:r>
    </w:p>
    <w:p w:rsidR="0055253B" w:rsidRPr="0055253B" w:rsidRDefault="0055253B" w:rsidP="0055253B">
      <w:pPr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5253B">
        <w:rPr>
          <w:rFonts w:ascii="Times New Roman" w:hAnsi="Times New Roman" w:cs="Times New Roman"/>
          <w:spacing w:val="-8"/>
          <w:sz w:val="24"/>
          <w:szCs w:val="24"/>
        </w:rPr>
        <w:t xml:space="preserve">         </w:t>
      </w:r>
      <w:r w:rsidRPr="0055253B">
        <w:rPr>
          <w:rFonts w:ascii="Times New Roman" w:hAnsi="Times New Roman" w:cs="Times New Roman"/>
          <w:b/>
          <w:spacing w:val="-8"/>
          <w:sz w:val="24"/>
          <w:szCs w:val="24"/>
        </w:rPr>
        <w:t xml:space="preserve">Основными задачами программы являются: </w:t>
      </w:r>
    </w:p>
    <w:p w:rsidR="0055253B" w:rsidRPr="0055253B" w:rsidRDefault="0055253B" w:rsidP="0055253B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5253B">
        <w:rPr>
          <w:rFonts w:ascii="Times New Roman" w:hAnsi="Times New Roman" w:cs="Times New Roman"/>
          <w:spacing w:val="-6"/>
          <w:sz w:val="24"/>
          <w:szCs w:val="24"/>
        </w:rPr>
        <w:t>1.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жителей района – Условия для повышения качества и разнообразия услуг улучшены соразмерно вложенным средствам.</w:t>
      </w:r>
    </w:p>
    <w:p w:rsidR="0055253B" w:rsidRPr="0055253B" w:rsidRDefault="0055253B" w:rsidP="0055253B">
      <w:pPr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sz w:val="24"/>
          <w:szCs w:val="24"/>
        </w:rPr>
        <w:lastRenderedPageBreak/>
        <w:t>2. Укрепление материально-технической базы учреждений культуры – проведены текущие ремонты учреждений культуры, приобреталось специальное оборудование,   Информационно-методическое и кадровое обеспечение – мероприятия не реализованы</w:t>
      </w:r>
    </w:p>
    <w:p w:rsidR="0055253B" w:rsidRPr="0055253B" w:rsidRDefault="0055253B" w:rsidP="0055253B">
      <w:pPr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sz w:val="24"/>
          <w:szCs w:val="24"/>
        </w:rPr>
        <w:t>3 . Организация и развитие музейно-выставочной деятельности – приобретены экспонаты.</w:t>
      </w:r>
    </w:p>
    <w:p w:rsidR="0055253B" w:rsidRPr="0055253B" w:rsidRDefault="0055253B" w:rsidP="0055253B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5253B">
        <w:rPr>
          <w:rFonts w:ascii="Times New Roman" w:hAnsi="Times New Roman" w:cs="Times New Roman"/>
          <w:color w:val="000000"/>
          <w:spacing w:val="-4"/>
          <w:sz w:val="24"/>
          <w:szCs w:val="24"/>
        </w:rPr>
        <w:t>4 . Модернизация библиотечного дела и сохранение библиотечных фондов – приобретены книги для комплектования книжного фонда библиотек.</w:t>
      </w:r>
    </w:p>
    <w:p w:rsidR="0055253B" w:rsidRPr="0055253B" w:rsidRDefault="0055253B" w:rsidP="0055253B">
      <w:pPr>
        <w:jc w:val="both"/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sz w:val="24"/>
          <w:szCs w:val="24"/>
        </w:rPr>
        <w:t>5. Поддержка народного творчества. Развитие культурно - досуговой деятельности –  организован выезд для участия в краевом фестивале «Люди и солнце», выделены средства сельским учреждениям культуры ня проведение праздничных мероприятий ко Дню Победы, к Новому году,</w:t>
      </w:r>
    </w:p>
    <w:p w:rsidR="0055253B" w:rsidRPr="0055253B" w:rsidRDefault="0055253B" w:rsidP="0055253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 xml:space="preserve">- анализ факторов, повлиявших на ход реализации муниципальной программы: </w:t>
      </w:r>
      <w:r w:rsidRPr="0055253B">
        <w:rPr>
          <w:rFonts w:ascii="Times New Roman" w:hAnsi="Times New Roman" w:cs="Times New Roman"/>
          <w:spacing w:val="2"/>
          <w:sz w:val="24"/>
          <w:szCs w:val="24"/>
        </w:rPr>
        <w:t>Отсутствие финансирования повлияло на реализацию программы.</w:t>
      </w:r>
    </w:p>
    <w:p w:rsidR="0055253B" w:rsidRPr="0055253B" w:rsidRDefault="0055253B" w:rsidP="0055253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>- перечень мероприятий, не выполненных в отчетном периоде или выполненных не в полном объеме (с указанием причин):</w:t>
      </w:r>
    </w:p>
    <w:p w:rsidR="0055253B" w:rsidRPr="0055253B" w:rsidRDefault="0055253B" w:rsidP="0055253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spacing w:val="2"/>
          <w:sz w:val="24"/>
          <w:szCs w:val="24"/>
        </w:rPr>
        <w:t xml:space="preserve">  Не выполнены мероприятия по ремонту учреждений, приобретению оборудования, строитиельству, повышению квалификации работников учреждений культуры, Не в полном объеме выполнены мероприятия по комплектованию книжных фондов, приобретению музейных экспонатов Причина: отсутствие финансирования.</w:t>
      </w:r>
    </w:p>
    <w:p w:rsidR="0055253B" w:rsidRPr="0055253B" w:rsidRDefault="0055253B" w:rsidP="0055253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>- в случае недостижения в отчетном периоде установленных значений целевых показателей (индикаторов) муниципальной программы - причины их недостижения:</w:t>
      </w:r>
    </w:p>
    <w:p w:rsidR="0055253B" w:rsidRPr="0055253B" w:rsidRDefault="0055253B" w:rsidP="0055253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253B">
        <w:rPr>
          <w:rFonts w:ascii="Times New Roman" w:hAnsi="Times New Roman" w:cs="Times New Roman"/>
          <w:sz w:val="24"/>
          <w:szCs w:val="24"/>
          <w:lang w:eastAsia="en-US" w:bidi="en-US"/>
        </w:rPr>
        <w:t>Целевые показатели выполнены в полном объеме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55253B" w:rsidRPr="0055253B" w:rsidRDefault="0055253B" w:rsidP="0055253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>- результаты оценки эффективности реализации муниципальной программы</w:t>
      </w:r>
      <w:r w:rsidRPr="005525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253B">
        <w:rPr>
          <w:rFonts w:ascii="Times New Roman" w:hAnsi="Times New Roman" w:cs="Times New Roman"/>
          <w:b/>
          <w:sz w:val="24"/>
          <w:szCs w:val="24"/>
        </w:rPr>
        <w:t>«Развитие культуры муниципального района «Газимуро – Заводский район» на 2021 – 2024 годы»:</w:t>
      </w:r>
    </w:p>
    <w:p w:rsidR="0055253B" w:rsidRPr="0055253B" w:rsidRDefault="0055253B" w:rsidP="0055253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b/>
          <w:sz w:val="24"/>
          <w:szCs w:val="24"/>
        </w:rPr>
        <w:t>Степень реализации муниципальной программы  0</w:t>
      </w:r>
      <w:r w:rsidRPr="0055253B">
        <w:rPr>
          <w:rFonts w:ascii="Times New Roman" w:hAnsi="Times New Roman" w:cs="Times New Roman"/>
          <w:sz w:val="24"/>
          <w:szCs w:val="24"/>
        </w:rPr>
        <w:t>;</w:t>
      </w:r>
    </w:p>
    <w:p w:rsidR="0055253B" w:rsidRPr="0055253B" w:rsidRDefault="0055253B" w:rsidP="0055253B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spacing w:val="2"/>
          <w:sz w:val="24"/>
          <w:szCs w:val="24"/>
        </w:rPr>
        <w:t>плановое значение целевого показателя (индикатора) муниципальной программы-38430,0 : фактическое значение целевого показателя (индикатора) муниципальной программы, достигнутое на конец отчетного периода-</w:t>
      </w:r>
      <w:r w:rsidRPr="0055253B">
        <w:rPr>
          <w:rFonts w:ascii="Times New Roman" w:hAnsi="Times New Roman" w:cs="Times New Roman"/>
          <w:sz w:val="24"/>
          <w:szCs w:val="24"/>
        </w:rPr>
        <w:t>1 327 992,76</w:t>
      </w:r>
      <w:r w:rsidRPr="0055253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5253B">
        <w:rPr>
          <w:rFonts w:ascii="Times New Roman" w:hAnsi="Times New Roman" w:cs="Times New Roman"/>
          <w:sz w:val="24"/>
          <w:szCs w:val="24"/>
        </w:rPr>
        <w:t xml:space="preserve"> руб</w:t>
      </w:r>
    </w:p>
    <w:p w:rsidR="0055253B" w:rsidRPr="0055253B" w:rsidRDefault="0055253B" w:rsidP="0055253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3B">
        <w:rPr>
          <w:rFonts w:ascii="Times New Roman" w:hAnsi="Times New Roman" w:cs="Times New Roman"/>
          <w:b/>
          <w:sz w:val="24"/>
          <w:szCs w:val="24"/>
        </w:rPr>
        <w:t>Степень реализации мероприятий 0;</w:t>
      </w:r>
    </w:p>
    <w:p w:rsidR="0055253B" w:rsidRPr="0055253B" w:rsidRDefault="0055253B" w:rsidP="005525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spacing w:val="2"/>
          <w:sz w:val="24"/>
          <w:szCs w:val="24"/>
        </w:rPr>
        <w:t xml:space="preserve">число целевых показателей (индикаторов) муниципальной программы </w:t>
      </w: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 xml:space="preserve">: </w:t>
      </w:r>
      <w:r w:rsidRPr="0055253B">
        <w:rPr>
          <w:rFonts w:ascii="Times New Roman" w:hAnsi="Times New Roman" w:cs="Times New Roman"/>
          <w:spacing w:val="2"/>
          <w:sz w:val="24"/>
          <w:szCs w:val="24"/>
        </w:rPr>
        <w:t>значений каждого целевого показателя (индикатора) муниципальной программы</w:t>
      </w:r>
    </w:p>
    <w:p w:rsidR="0055253B" w:rsidRPr="0055253B" w:rsidRDefault="0055253B" w:rsidP="0055253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0;</w:t>
      </w:r>
    </w:p>
    <w:p w:rsidR="0055253B" w:rsidRPr="0055253B" w:rsidRDefault="0055253B" w:rsidP="005525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sz w:val="24"/>
          <w:szCs w:val="24"/>
        </w:rPr>
        <w:t>Фактический объем финансовых ресурсов, направленный на реализацию мероприятий муниципальной программы в отчетном году 1 327 992,76</w:t>
      </w:r>
      <w:r w:rsidRPr="0055253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5253B">
        <w:rPr>
          <w:rFonts w:ascii="Times New Roman" w:hAnsi="Times New Roman" w:cs="Times New Roman"/>
          <w:sz w:val="24"/>
          <w:szCs w:val="24"/>
        </w:rPr>
        <w:t xml:space="preserve"> руб., Плановый объем финансовых ресурсов на соответствующий отчетный период – </w:t>
      </w:r>
      <w:r w:rsidRPr="0055253B">
        <w:rPr>
          <w:rFonts w:ascii="Times New Roman" w:hAnsi="Times New Roman" w:cs="Times New Roman"/>
          <w:sz w:val="24"/>
          <w:szCs w:val="24"/>
          <w:lang w:eastAsia="en-US" w:bidi="en-US"/>
        </w:rPr>
        <w:t>1 000,0 тыс.руб</w:t>
      </w:r>
    </w:p>
    <w:p w:rsidR="0055253B" w:rsidRPr="0055253B" w:rsidRDefault="0055253B" w:rsidP="0055253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3B">
        <w:rPr>
          <w:rFonts w:ascii="Times New Roman" w:hAnsi="Times New Roman" w:cs="Times New Roman"/>
          <w:b/>
          <w:sz w:val="24"/>
          <w:szCs w:val="24"/>
        </w:rPr>
        <w:t>Эффективность использования финансовых ресурсов на реализацию муниципальной программы 0;</w:t>
      </w:r>
    </w:p>
    <w:p w:rsidR="0055253B" w:rsidRPr="0055253B" w:rsidRDefault="0055253B" w:rsidP="005525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spacing w:val="2"/>
          <w:sz w:val="24"/>
          <w:szCs w:val="24"/>
        </w:rPr>
        <w:lastRenderedPageBreak/>
        <w:t>степень реализации мероприятий- 1</w:t>
      </w: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Pr="0055253B">
        <w:rPr>
          <w:rFonts w:ascii="Times New Roman" w:hAnsi="Times New Roman" w:cs="Times New Roman"/>
          <w:spacing w:val="2"/>
          <w:sz w:val="24"/>
          <w:szCs w:val="24"/>
        </w:rPr>
        <w:t xml:space="preserve"> количество мероприятий, выполненных в полном объеме, из числа мероприятий, запланированных к реализации в отчетном году-1</w:t>
      </w:r>
    </w:p>
    <w:p w:rsidR="0055253B" w:rsidRPr="0055253B" w:rsidRDefault="0055253B" w:rsidP="0055253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b/>
          <w:sz w:val="24"/>
          <w:szCs w:val="24"/>
        </w:rPr>
        <w:t>Эффективность реализации муниципальной программы 0</w:t>
      </w:r>
      <w:r w:rsidRPr="0055253B">
        <w:rPr>
          <w:rFonts w:ascii="Times New Roman" w:hAnsi="Times New Roman" w:cs="Times New Roman"/>
          <w:sz w:val="24"/>
          <w:szCs w:val="24"/>
        </w:rPr>
        <w:t>.</w:t>
      </w:r>
    </w:p>
    <w:p w:rsidR="0055253B" w:rsidRPr="0055253B" w:rsidRDefault="0055253B" w:rsidP="0055253B">
      <w:pPr>
        <w:jc w:val="both"/>
        <w:rPr>
          <w:rFonts w:ascii="Times New Roman" w:hAnsi="Times New Roman" w:cs="Times New Roman"/>
          <w:sz w:val="24"/>
          <w:szCs w:val="24"/>
        </w:rPr>
      </w:pPr>
      <w:r w:rsidRPr="0055253B">
        <w:rPr>
          <w:rFonts w:ascii="Times New Roman" w:hAnsi="Times New Roman" w:cs="Times New Roman"/>
          <w:sz w:val="24"/>
          <w:szCs w:val="24"/>
        </w:rPr>
        <w:t xml:space="preserve">     </w:t>
      </w:r>
      <w:r w:rsidRPr="0055253B">
        <w:rPr>
          <w:rFonts w:ascii="Times New Roman" w:hAnsi="Times New Roman" w:cs="Times New Roman"/>
          <w:spacing w:val="2"/>
          <w:sz w:val="24"/>
          <w:szCs w:val="24"/>
        </w:rPr>
        <w:t>Степень реализации мероприятий * Эффективность использования финансовых ресурсов на реализацию муниципальной программы</w:t>
      </w:r>
    </w:p>
    <w:p w:rsidR="0055253B" w:rsidRPr="0055253B" w:rsidRDefault="0055253B" w:rsidP="0055253B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 xml:space="preserve">- информация о внесенных ответственным исполнителем (координатором) изменениях в муниципальную программу: </w:t>
      </w:r>
      <w:r w:rsidRPr="0055253B">
        <w:rPr>
          <w:rFonts w:ascii="Times New Roman" w:hAnsi="Times New Roman" w:cs="Times New Roman"/>
          <w:spacing w:val="2"/>
          <w:sz w:val="24"/>
          <w:szCs w:val="24"/>
        </w:rPr>
        <w:t>не вносились</w:t>
      </w:r>
    </w:p>
    <w:p w:rsidR="0055253B" w:rsidRPr="0055253B" w:rsidRDefault="0055253B" w:rsidP="0055253B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5253B">
        <w:rPr>
          <w:rFonts w:ascii="Times New Roman" w:hAnsi="Times New Roman" w:cs="Times New Roman"/>
          <w:b/>
          <w:spacing w:val="2"/>
          <w:sz w:val="24"/>
          <w:szCs w:val="24"/>
        </w:rPr>
        <w:t xml:space="preserve"> - предложения по дальнейшей реализации, изменению, прекращению действия муниципальной программы: </w:t>
      </w:r>
      <w:r w:rsidRPr="0055253B">
        <w:rPr>
          <w:rFonts w:ascii="Times New Roman" w:hAnsi="Times New Roman" w:cs="Times New Roman"/>
          <w:spacing w:val="2"/>
          <w:sz w:val="24"/>
          <w:szCs w:val="24"/>
        </w:rPr>
        <w:t>продолжить реализацию на новый плановый период</w:t>
      </w:r>
    </w:p>
    <w:p w:rsidR="0055253B" w:rsidRDefault="0055253B" w:rsidP="0055253B">
      <w:pPr>
        <w:shd w:val="clear" w:color="auto" w:fill="FFFFFF"/>
        <w:ind w:left="720"/>
        <w:jc w:val="both"/>
        <w:textAlignment w:val="baseline"/>
        <w:rPr>
          <w:b/>
          <w:spacing w:val="2"/>
        </w:rPr>
      </w:pPr>
    </w:p>
    <w:p w:rsidR="0055253B" w:rsidRPr="001E586C" w:rsidRDefault="0055253B" w:rsidP="00552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53B" w:rsidRPr="001E586C" w:rsidRDefault="0055253B" w:rsidP="0055253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86C" w:rsidRPr="001E586C" w:rsidRDefault="001E586C" w:rsidP="001E58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5.Муниципальная программа «</w:t>
      </w:r>
      <w:r w:rsidRPr="001E586C">
        <w:rPr>
          <w:rFonts w:ascii="Times New Roman" w:hAnsi="Times New Roman" w:cs="Times New Roman"/>
          <w:b/>
          <w:sz w:val="24"/>
          <w:szCs w:val="24"/>
        </w:rPr>
        <w:t>"Создание условий для развития здорового образа жизни населения Газимуро-Заводского района на 2021-2024 годы"</w:t>
      </w:r>
    </w:p>
    <w:p w:rsidR="001E586C" w:rsidRPr="001E586C" w:rsidRDefault="001E586C" w:rsidP="001E5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86C" w:rsidRPr="001E586C" w:rsidRDefault="001E586C" w:rsidP="001E586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z w:val="24"/>
          <w:szCs w:val="24"/>
        </w:rPr>
        <w:t xml:space="preserve"> Подпрограмма «Организация летних игровых площадок для детей на базе учреждений культуры Газимуро – Заводского района в 2021-2024 годах</w:t>
      </w: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 xml:space="preserve">» </w:t>
      </w:r>
    </w:p>
    <w:p w:rsidR="001E586C" w:rsidRPr="001E586C" w:rsidRDefault="001E586C" w:rsidP="001E586C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>Отчет о достижении значений целевых показателей (индикаторов) муниципальной подпрограммы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3"/>
        <w:gridCol w:w="2091"/>
        <w:gridCol w:w="1447"/>
        <w:gridCol w:w="2708"/>
        <w:gridCol w:w="1267"/>
        <w:gridCol w:w="1139"/>
      </w:tblGrid>
      <w:tr w:rsidR="001E586C" w:rsidRPr="001E586C" w:rsidTr="00044E93">
        <w:trPr>
          <w:trHeight w:val="15"/>
        </w:trPr>
        <w:tc>
          <w:tcPr>
            <w:tcW w:w="710" w:type="dxa"/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13" w:type="dxa"/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52" w:type="dxa"/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751" w:type="dxa"/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304" w:type="dxa"/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66" w:type="dxa"/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1E586C" w:rsidRPr="001E586C" w:rsidTr="00044E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1E586C" w:rsidRPr="001E586C" w:rsidTr="00044E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1E586C" w:rsidRPr="001E586C" w:rsidTr="00044E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E586C" w:rsidRPr="001E586C" w:rsidTr="00044E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Количество детей – участников игровой площадки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296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360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296</w:t>
            </w:r>
          </w:p>
        </w:tc>
      </w:tr>
    </w:tbl>
    <w:p w:rsidR="001E586C" w:rsidRPr="001E586C" w:rsidRDefault="001E586C" w:rsidP="001E586C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E586C" w:rsidRPr="001E586C" w:rsidRDefault="001E586C" w:rsidP="001E586C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 xml:space="preserve">Отчет об объеме финансовых ресурсов муниципальной подпрограммы </w:t>
      </w:r>
    </w:p>
    <w:p w:rsidR="001E586C" w:rsidRPr="001E586C" w:rsidRDefault="001E586C" w:rsidP="001E586C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>за 2024 год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3402"/>
        <w:gridCol w:w="767"/>
        <w:gridCol w:w="225"/>
        <w:gridCol w:w="2551"/>
      </w:tblGrid>
      <w:tr w:rsidR="001E586C" w:rsidRPr="001E586C" w:rsidTr="00044E93">
        <w:trPr>
          <w:trHeight w:val="15"/>
        </w:trPr>
        <w:tc>
          <w:tcPr>
            <w:tcW w:w="2410" w:type="dxa"/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02" w:type="dxa"/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67" w:type="dxa"/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776" w:type="dxa"/>
            <w:gridSpan w:val="2"/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1E586C" w:rsidRPr="001E586C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1E586C" w:rsidRPr="001E586C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1E586C" w:rsidRPr="001E586C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</w:t>
            </w:r>
          </w:p>
        </w:tc>
      </w:tr>
      <w:tr w:rsidR="001E586C" w:rsidRPr="001E586C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Организация летних игровых площадок для детей на базе учреждений культуры Газимуро – Заводского округа в 2017-2024 годах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0</w:t>
            </w:r>
          </w:p>
        </w:tc>
      </w:tr>
      <w:tr w:rsidR="001E586C" w:rsidRPr="001E586C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0</w:t>
            </w:r>
          </w:p>
        </w:tc>
      </w:tr>
      <w:tr w:rsidR="001E586C" w:rsidRPr="001E586C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Организация летних игровых площадок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86C" w:rsidRPr="001E586C" w:rsidRDefault="001E586C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E586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</w:tbl>
    <w:p w:rsidR="001E586C" w:rsidRPr="001E586C" w:rsidRDefault="001E586C" w:rsidP="001E586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586C" w:rsidRPr="001E586C" w:rsidRDefault="001E586C" w:rsidP="001E586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>Пояснительная записка к отчету о выполнении муниципальной программы</w:t>
      </w:r>
    </w:p>
    <w:p w:rsidR="001E586C" w:rsidRPr="001E586C" w:rsidRDefault="001E586C" w:rsidP="001E586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>- информация о достижении поставленных цели (целей) и задач муниципальной программы, конкретные результаты, достигнутые за отчетный период:</w:t>
      </w:r>
    </w:p>
    <w:p w:rsidR="001E586C" w:rsidRPr="001E586C" w:rsidRDefault="001E586C" w:rsidP="001E5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86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>В 20 культурно-досуговых учреждениях Газимуро-Заводского муниципального округа в период с 22 июля 2024 года по 09 августа 2024 года (с (10:00 – 13:00) с 3 часовых пребыванием</w:t>
      </w:r>
      <w:r w:rsidRPr="001E586C">
        <w:rPr>
          <w:rFonts w:ascii="Times New Roman" w:hAnsi="Times New Roman" w:cs="Times New Roman"/>
          <w:sz w:val="24"/>
          <w:szCs w:val="24"/>
        </w:rPr>
        <w:t>), были организованы</w:t>
      </w: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летние игровые площадки, с целью обеспечения содержательного досуга детей, содействия их психическому, физическому, интеллектуальному, нравственному развитию; создания педагогической воспитательной среды, способствующей развитию творческого потенциала. Срок работы составил 14 дней. </w:t>
      </w:r>
    </w:p>
    <w:p w:rsidR="001E586C" w:rsidRPr="001E586C" w:rsidRDefault="001E586C" w:rsidP="001E5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Задачами работы летних игровых площадок выступали:</w:t>
      </w:r>
    </w:p>
    <w:p w:rsidR="001E586C" w:rsidRPr="001E586C" w:rsidRDefault="001E586C" w:rsidP="00755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организация проведения культурно-досуговых мероприятий;</w:t>
      </w:r>
    </w:p>
    <w:p w:rsidR="001E586C" w:rsidRPr="001E586C" w:rsidRDefault="001E586C" w:rsidP="001E5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>- обеспечение профилактики безнадзорности детей;</w:t>
      </w:r>
    </w:p>
    <w:p w:rsidR="001E586C" w:rsidRPr="001E586C" w:rsidRDefault="001E586C" w:rsidP="00755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совершенствование творческих навыков ребят;</w:t>
      </w:r>
    </w:p>
    <w:p w:rsidR="001E586C" w:rsidRPr="001E586C" w:rsidRDefault="001E586C" w:rsidP="00755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у детей чувства товарищества и взаимопомощи;</w:t>
      </w:r>
    </w:p>
    <w:p w:rsidR="001E586C" w:rsidRPr="001E586C" w:rsidRDefault="001E586C" w:rsidP="00755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нравственно-патриотических чувств.</w:t>
      </w:r>
    </w:p>
    <w:p w:rsidR="001E586C" w:rsidRPr="001E586C" w:rsidRDefault="001E586C" w:rsidP="00755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Проведено более 290 мероприятий, в которых было задействовано 352 ребенка.</w:t>
      </w:r>
    </w:p>
    <w:p w:rsidR="001E586C" w:rsidRPr="001E586C" w:rsidRDefault="001E586C" w:rsidP="001E58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Качественным результатом мероприятия стала </w:t>
      </w:r>
      <w:r w:rsidRPr="001E5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детей к полноценной жизни в обществе, развитие у них общественно-значимой и творческой активности, воспитание высоких нравственных качеств, патриотизма и гражданственности.</w:t>
      </w:r>
    </w:p>
    <w:p w:rsidR="001E586C" w:rsidRPr="001E586C" w:rsidRDefault="001E586C" w:rsidP="001E586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>- данные об использовании бюджетных ассигнований и иных средств на выполнение мероприятий в целом по муниципальной программе:</w:t>
      </w:r>
    </w:p>
    <w:p w:rsidR="001E586C" w:rsidRPr="001E586C" w:rsidRDefault="001E586C" w:rsidP="001E586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>На организацию летних игровых площадок денежные средства были выделены Фондом развития Забайкальского края при поддержке Губернатора Забайкальского края</w:t>
      </w:r>
      <w:r w:rsidRPr="001E586C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1E586C" w:rsidRPr="001E586C" w:rsidRDefault="001E586C" w:rsidP="001E586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>- анализ факторов, повлиявших на ход реализации муниципальной программы:</w:t>
      </w:r>
    </w:p>
    <w:p w:rsidR="001E586C" w:rsidRPr="001E586C" w:rsidRDefault="001E586C" w:rsidP="001E586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586C">
        <w:rPr>
          <w:rFonts w:ascii="Times New Roman" w:hAnsi="Times New Roman" w:cs="Times New Roman"/>
          <w:bCs/>
          <w:sz w:val="24"/>
          <w:szCs w:val="24"/>
        </w:rPr>
        <w:t xml:space="preserve">В 2024 г в рамках данной программы освоено денежных средств на проведение спортивных мероприятий </w:t>
      </w: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размере 283 200 </w:t>
      </w:r>
      <w:r w:rsidRPr="001E586C">
        <w:rPr>
          <w:rFonts w:ascii="Times New Roman" w:hAnsi="Times New Roman" w:cs="Times New Roman"/>
          <w:bCs/>
          <w:sz w:val="24"/>
          <w:szCs w:val="24"/>
        </w:rPr>
        <w:t>руб., из них средств муниципального бюджета 0 руб</w:t>
      </w:r>
      <w:r w:rsidR="0075569C">
        <w:rPr>
          <w:rFonts w:ascii="Times New Roman" w:hAnsi="Times New Roman" w:cs="Times New Roman"/>
          <w:bCs/>
          <w:sz w:val="24"/>
          <w:szCs w:val="24"/>
        </w:rPr>
        <w:t>.</w:t>
      </w:r>
      <w:r w:rsidRPr="001E5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</w:p>
    <w:p w:rsidR="001E586C" w:rsidRPr="001E586C" w:rsidRDefault="001E586C" w:rsidP="001E586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>- перечень мероприятий, не выполненных в отчетном периоде или выполненных не в полном объеме (с указанием причин):</w:t>
      </w:r>
    </w:p>
    <w:p w:rsidR="001E586C" w:rsidRPr="001E586C" w:rsidRDefault="001E586C" w:rsidP="001E586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spacing w:val="2"/>
          <w:sz w:val="24"/>
          <w:szCs w:val="24"/>
        </w:rPr>
        <w:t>Мероприятия выполне</w:t>
      </w:r>
      <w:r w:rsidR="0075569C">
        <w:rPr>
          <w:rFonts w:ascii="Times New Roman" w:hAnsi="Times New Roman" w:cs="Times New Roman"/>
          <w:spacing w:val="2"/>
          <w:sz w:val="24"/>
          <w:szCs w:val="24"/>
        </w:rPr>
        <w:t xml:space="preserve">ны в отчетном периоде </w:t>
      </w:r>
      <w:r w:rsidRPr="001E586C">
        <w:rPr>
          <w:rFonts w:ascii="Times New Roman" w:hAnsi="Times New Roman" w:cs="Times New Roman"/>
          <w:spacing w:val="2"/>
          <w:sz w:val="24"/>
          <w:szCs w:val="24"/>
        </w:rPr>
        <w:t>в полном объеме.</w:t>
      </w:r>
    </w:p>
    <w:p w:rsidR="001E586C" w:rsidRPr="001E586C" w:rsidRDefault="001E586C" w:rsidP="001E586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>- в случае не достижения в отчетном периоде установленных значений целевых показателей (индикаторов) муниципальной программы - причины их недостижения:</w:t>
      </w:r>
    </w:p>
    <w:p w:rsidR="001E586C" w:rsidRPr="001E586C" w:rsidRDefault="001E586C" w:rsidP="001E586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spacing w:val="2"/>
          <w:sz w:val="24"/>
          <w:szCs w:val="24"/>
        </w:rPr>
        <w:t>В связи с отсутствием финансирования мероприятия реализовать не удалось</w:t>
      </w:r>
    </w:p>
    <w:p w:rsidR="001E586C" w:rsidRPr="001E586C" w:rsidRDefault="001E586C" w:rsidP="001E586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>- результаты оценки эффективности реализации муниципальной программы</w:t>
      </w:r>
      <w:r w:rsidRPr="001E586C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1E586C" w:rsidRPr="001E586C" w:rsidRDefault="001E586C" w:rsidP="001E586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C">
        <w:rPr>
          <w:rFonts w:ascii="Times New Roman" w:hAnsi="Times New Roman" w:cs="Times New Roman"/>
          <w:sz w:val="24"/>
          <w:szCs w:val="24"/>
        </w:rPr>
        <w:t>Подпрограмма «Организация летних игровых площадок для детей на базе учреждений культуры Газимуро – Заводского района в 2021-2024 годах».</w:t>
      </w:r>
    </w:p>
    <w:p w:rsidR="001E586C" w:rsidRPr="001E586C" w:rsidRDefault="001E586C" w:rsidP="001E586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86C">
        <w:rPr>
          <w:rFonts w:ascii="Times New Roman" w:hAnsi="Times New Roman" w:cs="Times New Roman"/>
          <w:b/>
          <w:sz w:val="24"/>
          <w:szCs w:val="24"/>
        </w:rPr>
        <w:t xml:space="preserve">Плановое значение – 450 детей, фактическое значение – 352 ребенка; </w:t>
      </w:r>
    </w:p>
    <w:p w:rsidR="001E586C" w:rsidRPr="001E586C" w:rsidRDefault="001E586C" w:rsidP="001E586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86C">
        <w:rPr>
          <w:rFonts w:ascii="Times New Roman" w:hAnsi="Times New Roman" w:cs="Times New Roman"/>
          <w:b/>
          <w:sz w:val="24"/>
          <w:szCs w:val="24"/>
        </w:rPr>
        <w:t>Степень реализации муниципальной программы  0;</w:t>
      </w:r>
    </w:p>
    <w:p w:rsidR="001E586C" w:rsidRPr="001E586C" w:rsidRDefault="001E586C" w:rsidP="001E586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86C">
        <w:rPr>
          <w:rFonts w:ascii="Times New Roman" w:hAnsi="Times New Roman" w:cs="Times New Roman"/>
          <w:b/>
          <w:sz w:val="24"/>
          <w:szCs w:val="24"/>
        </w:rPr>
        <w:t>Степень реализации мероприятий 0;</w:t>
      </w:r>
    </w:p>
    <w:p w:rsidR="001E586C" w:rsidRPr="001E586C" w:rsidRDefault="001E586C" w:rsidP="001E586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586C">
        <w:rPr>
          <w:rFonts w:ascii="Times New Roman" w:hAnsi="Times New Roman" w:cs="Times New Roman"/>
          <w:sz w:val="24"/>
          <w:szCs w:val="24"/>
        </w:rPr>
        <w:t>Количество мероприятий. выполненных в полном объёме из числа мероприятий заплонированных к реализации в отчетном году 0</w:t>
      </w:r>
    </w:p>
    <w:p w:rsidR="001E586C" w:rsidRPr="001E586C" w:rsidRDefault="001E586C" w:rsidP="001E586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586C">
        <w:rPr>
          <w:rFonts w:ascii="Times New Roman" w:hAnsi="Times New Roman" w:cs="Times New Roman"/>
          <w:sz w:val="24"/>
          <w:szCs w:val="24"/>
        </w:rPr>
        <w:t>Общее количество мероприятий, запланированных к реализации в отчетном году-0</w:t>
      </w:r>
    </w:p>
    <w:p w:rsidR="001E586C" w:rsidRPr="001E586C" w:rsidRDefault="001E586C" w:rsidP="001E586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86C">
        <w:rPr>
          <w:rFonts w:ascii="Times New Roman" w:hAnsi="Times New Roman" w:cs="Times New Roman"/>
          <w:b/>
          <w:sz w:val="24"/>
          <w:szCs w:val="24"/>
        </w:rPr>
        <w:t>Степень соответствия запланированному уровню затрат 0</w:t>
      </w:r>
    </w:p>
    <w:p w:rsidR="001E586C" w:rsidRPr="001E586C" w:rsidRDefault="001E586C" w:rsidP="001E586C">
      <w:pPr>
        <w:jc w:val="both"/>
        <w:rPr>
          <w:rFonts w:ascii="Times New Roman" w:hAnsi="Times New Roman" w:cs="Times New Roman"/>
          <w:sz w:val="24"/>
          <w:szCs w:val="24"/>
        </w:rPr>
      </w:pPr>
      <w:r w:rsidRPr="001E586C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Фактический объем финансовых ресурсов, направленный на реализацию мероприятий муниципальной программы в отчетном году – </w:t>
      </w:r>
      <w:r w:rsidRPr="001E586C">
        <w:rPr>
          <w:rFonts w:ascii="Times New Roman" w:hAnsi="Times New Roman" w:cs="Times New Roman"/>
          <w:spacing w:val="2"/>
          <w:sz w:val="24"/>
          <w:szCs w:val="24"/>
        </w:rPr>
        <w:t xml:space="preserve"> 283 200</w:t>
      </w:r>
      <w:r w:rsidRPr="001E586C">
        <w:rPr>
          <w:rFonts w:ascii="Times New Roman" w:hAnsi="Times New Roman" w:cs="Times New Roman"/>
          <w:sz w:val="24"/>
          <w:szCs w:val="24"/>
        </w:rPr>
        <w:t xml:space="preserve"> руб., Плановый объем финансовых ресурсов на соответствующий отчетный период  </w:t>
      </w:r>
      <w:r w:rsidRPr="001E586C">
        <w:rPr>
          <w:rFonts w:ascii="Times New Roman" w:hAnsi="Times New Roman" w:cs="Times New Roman"/>
          <w:spacing w:val="2"/>
          <w:sz w:val="24"/>
          <w:szCs w:val="24"/>
        </w:rPr>
        <w:t>360000</w:t>
      </w:r>
      <w:r w:rsidRPr="001E586C">
        <w:rPr>
          <w:rFonts w:ascii="Times New Roman" w:hAnsi="Times New Roman" w:cs="Times New Roman"/>
          <w:sz w:val="24"/>
          <w:szCs w:val="24"/>
        </w:rPr>
        <w:t xml:space="preserve"> руб</w:t>
      </w:r>
      <w:r w:rsidRPr="001E586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E586C" w:rsidRPr="001E586C" w:rsidRDefault="001E586C" w:rsidP="001E586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86C">
        <w:rPr>
          <w:rFonts w:ascii="Times New Roman" w:hAnsi="Times New Roman" w:cs="Times New Roman"/>
          <w:b/>
          <w:sz w:val="24"/>
          <w:szCs w:val="24"/>
        </w:rPr>
        <w:t>Эффективность использования финансовых ресурсов на реализацию муниципальной программы 0;</w:t>
      </w:r>
    </w:p>
    <w:p w:rsidR="001E586C" w:rsidRPr="001E586C" w:rsidRDefault="001E586C" w:rsidP="001E586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586C">
        <w:rPr>
          <w:rFonts w:ascii="Times New Roman" w:hAnsi="Times New Roman" w:cs="Times New Roman"/>
          <w:sz w:val="24"/>
          <w:szCs w:val="24"/>
        </w:rPr>
        <w:t>Степень реализации мероприятий 0, Степень соответствия запланированному уровню затрат 0</w:t>
      </w:r>
    </w:p>
    <w:p w:rsidR="001E586C" w:rsidRPr="001E586C" w:rsidRDefault="001E586C" w:rsidP="001E586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6C">
        <w:rPr>
          <w:rFonts w:ascii="Times New Roman" w:hAnsi="Times New Roman" w:cs="Times New Roman"/>
          <w:b/>
          <w:sz w:val="24"/>
          <w:szCs w:val="24"/>
        </w:rPr>
        <w:t>Эффективность реализации муниципальной программы 0</w:t>
      </w:r>
      <w:r w:rsidRPr="001E586C">
        <w:rPr>
          <w:rFonts w:ascii="Times New Roman" w:hAnsi="Times New Roman" w:cs="Times New Roman"/>
          <w:sz w:val="24"/>
          <w:szCs w:val="24"/>
        </w:rPr>
        <w:t>.</w:t>
      </w:r>
    </w:p>
    <w:p w:rsidR="001E586C" w:rsidRPr="001E586C" w:rsidRDefault="001E586C" w:rsidP="001E58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586C">
        <w:rPr>
          <w:rFonts w:ascii="Times New Roman" w:hAnsi="Times New Roman" w:cs="Times New Roman"/>
          <w:sz w:val="24"/>
          <w:szCs w:val="24"/>
        </w:rPr>
        <w:t xml:space="preserve">   Эффективность реализации муниципальной программы равна 0. Из-за отсутствия денежных средств в бюджете муниципального района данная подпрограмма не финансировалась в полном объеме, все проводимые мероприятия проходили за счет средств Фонда развития Забайкальского края.</w:t>
      </w:r>
      <w:r w:rsidRPr="001E586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1E586C" w:rsidRPr="001E586C" w:rsidRDefault="001E586C" w:rsidP="001E586C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 xml:space="preserve">- информация о внесенных ответственным исполнителем (координатором) изменениях в муниципальную программу: </w:t>
      </w:r>
      <w:r w:rsidRPr="001E586C">
        <w:rPr>
          <w:rFonts w:ascii="Times New Roman" w:hAnsi="Times New Roman" w:cs="Times New Roman"/>
          <w:spacing w:val="2"/>
          <w:sz w:val="24"/>
          <w:szCs w:val="24"/>
        </w:rPr>
        <w:t>Не вносились</w:t>
      </w:r>
    </w:p>
    <w:p w:rsidR="001E586C" w:rsidRPr="001E586C" w:rsidRDefault="001E586C" w:rsidP="001E586C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b/>
          <w:spacing w:val="2"/>
          <w:sz w:val="24"/>
          <w:szCs w:val="24"/>
        </w:rPr>
        <w:t>- предложения по дальнейшей реализации, изменению, прекращению действия муниципальной программы:</w:t>
      </w:r>
    </w:p>
    <w:p w:rsidR="001E586C" w:rsidRDefault="001E586C" w:rsidP="001E586C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E586C">
        <w:rPr>
          <w:rFonts w:ascii="Times New Roman" w:hAnsi="Times New Roman" w:cs="Times New Roman"/>
          <w:spacing w:val="2"/>
          <w:sz w:val="24"/>
          <w:szCs w:val="24"/>
        </w:rPr>
        <w:t>В связи с тем, что в предыдущие годы подпрограмма 100% была эффективна, продолжить её реализацию.</w:t>
      </w:r>
    </w:p>
    <w:p w:rsidR="00D005D8" w:rsidRPr="00D005D8" w:rsidRDefault="00D005D8" w:rsidP="00D0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005D8">
        <w:rPr>
          <w:rFonts w:ascii="Times New Roman" w:hAnsi="Times New Roman" w:cs="Times New Roman"/>
          <w:b/>
          <w:bCs/>
          <w:sz w:val="24"/>
          <w:szCs w:val="24"/>
        </w:rPr>
        <w:t>Подпрограмма «Развитие физической культуры и спорта в Газимуро-Заводском районе на 2021-2024 годы»</w:t>
      </w:r>
    </w:p>
    <w:p w:rsidR="00D005D8" w:rsidRPr="00D005D8" w:rsidRDefault="00D005D8" w:rsidP="00D005D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5D8">
        <w:rPr>
          <w:rFonts w:ascii="Times New Roman" w:eastAsia="Times New Roman" w:hAnsi="Times New Roman" w:cs="Times New Roman"/>
          <w:bCs/>
          <w:sz w:val="24"/>
          <w:szCs w:val="24"/>
        </w:rPr>
        <w:t>В 2024г в рамках данной программы освоено денежных средств на проведение спортивных мероприятий 582,450 тыс.руб. 09 копеек, из них средств муниципального бюджета 0руб.</w:t>
      </w:r>
    </w:p>
    <w:p w:rsidR="00D005D8" w:rsidRPr="00D005D8" w:rsidRDefault="00D005D8" w:rsidP="00D005D8">
      <w:pPr>
        <w:jc w:val="both"/>
        <w:rPr>
          <w:rFonts w:ascii="Times New Roman" w:hAnsi="Times New Roman" w:cs="Times New Roman"/>
          <w:sz w:val="24"/>
          <w:szCs w:val="24"/>
        </w:rPr>
      </w:pPr>
      <w:r w:rsidRPr="00D005D8">
        <w:rPr>
          <w:rFonts w:ascii="Times New Roman" w:eastAsia="Times New Roman" w:hAnsi="Times New Roman" w:cs="Times New Roman"/>
          <w:b/>
          <w:sz w:val="24"/>
          <w:szCs w:val="24"/>
        </w:rPr>
        <w:t>Цели программы</w:t>
      </w:r>
      <w:r w:rsidRPr="00D005D8">
        <w:rPr>
          <w:rFonts w:ascii="Times New Roman" w:hAnsi="Times New Roman" w:cs="Times New Roman"/>
          <w:b/>
          <w:sz w:val="24"/>
          <w:szCs w:val="24"/>
        </w:rPr>
        <w:t>:</w:t>
      </w:r>
      <w:r w:rsidRPr="00D005D8">
        <w:rPr>
          <w:rFonts w:ascii="Times New Roman" w:hAnsi="Times New Roman" w:cs="Times New Roman"/>
          <w:sz w:val="24"/>
          <w:szCs w:val="24"/>
        </w:rPr>
        <w:t>-Создание условий для укрепления здоровья населения; развития массового спорта; приобщения различных слоёв населения к регулярным занятиям физической культурой и спортом. Ежегодное увеличение численности населения, систематически занимающегося физической культурой и спортом.</w:t>
      </w:r>
    </w:p>
    <w:p w:rsidR="00D005D8" w:rsidRPr="00D005D8" w:rsidRDefault="00D005D8" w:rsidP="00D005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5D8">
        <w:rPr>
          <w:rFonts w:ascii="Times New Roman" w:hAnsi="Times New Roman" w:cs="Times New Roman"/>
          <w:b/>
          <w:sz w:val="24"/>
          <w:szCs w:val="24"/>
        </w:rPr>
        <w:t xml:space="preserve">Проведены мероприятия: </w:t>
      </w:r>
    </w:p>
    <w:p w:rsidR="00D005D8" w:rsidRPr="00D005D8" w:rsidRDefault="00D005D8" w:rsidP="00D005D8">
      <w:pPr>
        <w:jc w:val="both"/>
        <w:rPr>
          <w:rFonts w:ascii="Times New Roman" w:hAnsi="Times New Roman" w:cs="Times New Roman"/>
          <w:sz w:val="24"/>
          <w:szCs w:val="24"/>
        </w:rPr>
      </w:pPr>
      <w:r w:rsidRPr="00D005D8">
        <w:rPr>
          <w:rFonts w:ascii="Times New Roman" w:hAnsi="Times New Roman" w:cs="Times New Roman"/>
          <w:sz w:val="24"/>
          <w:szCs w:val="24"/>
        </w:rPr>
        <w:t xml:space="preserve">Районные соревнования проведены в полном объеме. Участие сборных команд Газимуро-Заводского района в краевых соревнованиях осуществлялось согласно спортивного календаря Забайкальского края </w:t>
      </w:r>
      <w:r w:rsidRPr="00D005D8">
        <w:rPr>
          <w:rFonts w:ascii="Times New Roman" w:hAnsi="Times New Roman" w:cs="Times New Roman"/>
          <w:b/>
          <w:sz w:val="24"/>
          <w:szCs w:val="24"/>
        </w:rPr>
        <w:t>(</w:t>
      </w:r>
      <w:r w:rsidRPr="00D005D8">
        <w:rPr>
          <w:rFonts w:ascii="Times New Roman" w:hAnsi="Times New Roman" w:cs="Times New Roman"/>
          <w:sz w:val="24"/>
          <w:szCs w:val="24"/>
        </w:rPr>
        <w:t>за счет средств Фонда развития Забайкальского края)</w:t>
      </w:r>
    </w:p>
    <w:p w:rsidR="00D005D8" w:rsidRPr="00D005D8" w:rsidRDefault="00D005D8" w:rsidP="00D005D8">
      <w:pPr>
        <w:jc w:val="both"/>
        <w:rPr>
          <w:rFonts w:ascii="Times New Roman" w:hAnsi="Times New Roman" w:cs="Times New Roman"/>
          <w:sz w:val="24"/>
          <w:szCs w:val="24"/>
        </w:rPr>
      </w:pPr>
      <w:r w:rsidRPr="00D005D8">
        <w:rPr>
          <w:rFonts w:ascii="Times New Roman" w:hAnsi="Times New Roman" w:cs="Times New Roman"/>
          <w:sz w:val="24"/>
          <w:szCs w:val="24"/>
        </w:rPr>
        <w:t>Установленные единовременные выплаты спортсменам и тренерам за высокие спортивные результаты  не выплачивались в связи с отсутствием денежных средств.</w:t>
      </w:r>
    </w:p>
    <w:p w:rsidR="00D005D8" w:rsidRPr="00D005D8" w:rsidRDefault="00D005D8" w:rsidP="00D005D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05D8">
        <w:rPr>
          <w:rFonts w:ascii="Times New Roman" w:hAnsi="Times New Roman" w:cs="Times New Roman"/>
          <w:sz w:val="24"/>
          <w:szCs w:val="24"/>
        </w:rPr>
        <w:t>Спортинвентарь и спортивная форма не приобреталась.</w:t>
      </w:r>
    </w:p>
    <w:p w:rsidR="00D005D8" w:rsidRPr="00D005D8" w:rsidRDefault="00D005D8" w:rsidP="00D005D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05D8">
        <w:rPr>
          <w:rFonts w:ascii="Times New Roman" w:hAnsi="Times New Roman" w:cs="Times New Roman"/>
          <w:sz w:val="24"/>
          <w:szCs w:val="24"/>
        </w:rPr>
        <w:t>На пропаганду ГТО денежных средств затрачено небыло.</w:t>
      </w:r>
    </w:p>
    <w:p w:rsidR="00D005D8" w:rsidRPr="00D005D8" w:rsidRDefault="00D005D8" w:rsidP="00D005D8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5D8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значения целевых показателей. </w:t>
      </w:r>
      <w:r w:rsidRPr="00D005D8">
        <w:rPr>
          <w:rFonts w:ascii="Times New Roman" w:hAnsi="Times New Roman" w:cs="Times New Roman"/>
          <w:bCs/>
          <w:sz w:val="24"/>
          <w:szCs w:val="24"/>
        </w:rPr>
        <w:t>Достигнуты полностью, 1068участников спортивных мероприятий района.</w:t>
      </w:r>
    </w:p>
    <w:p w:rsidR="00D005D8" w:rsidRPr="00D005D8" w:rsidRDefault="00D005D8" w:rsidP="00D005D8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Отчет о достижении значений целевых показателей (индикаторов) муниципальной подпрограммы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4"/>
        <w:gridCol w:w="2108"/>
        <w:gridCol w:w="1445"/>
        <w:gridCol w:w="2699"/>
        <w:gridCol w:w="1265"/>
        <w:gridCol w:w="1134"/>
      </w:tblGrid>
      <w:tr w:rsidR="00D005D8" w:rsidRPr="00D005D8" w:rsidTr="00044E93">
        <w:trPr>
          <w:trHeight w:val="15"/>
        </w:trPr>
        <w:tc>
          <w:tcPr>
            <w:tcW w:w="710" w:type="dxa"/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D8" w:rsidRPr="00D005D8" w:rsidTr="00044E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D005D8" w:rsidRPr="00D005D8" w:rsidTr="00044E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D005D8" w:rsidRPr="00D005D8" w:rsidTr="00044E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005D8" w:rsidRPr="00D005D8" w:rsidTr="00044E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спортивно-массовой, оздоровительной работы с различными группами населения, поддержка коллективов физической культуры сельских поселений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+468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1068</w:t>
            </w:r>
          </w:p>
        </w:tc>
      </w:tr>
    </w:tbl>
    <w:p w:rsidR="00D005D8" w:rsidRPr="00D005D8" w:rsidRDefault="00D005D8" w:rsidP="00D005D8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D005D8" w:rsidRPr="00D005D8" w:rsidRDefault="00D005D8" w:rsidP="00D005D8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b/>
          <w:spacing w:val="2"/>
          <w:sz w:val="24"/>
          <w:szCs w:val="24"/>
        </w:rPr>
        <w:t>Отчет об объеме финансовых ресурсов муниципальной подпрограммы за 2023 год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3402"/>
        <w:gridCol w:w="767"/>
        <w:gridCol w:w="225"/>
        <w:gridCol w:w="2551"/>
      </w:tblGrid>
      <w:tr w:rsidR="00D005D8" w:rsidRPr="00D005D8" w:rsidTr="00044E93">
        <w:trPr>
          <w:trHeight w:val="15"/>
        </w:trPr>
        <w:tc>
          <w:tcPr>
            <w:tcW w:w="2410" w:type="dxa"/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D8" w:rsidRPr="00D005D8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D005D8" w:rsidRPr="00D005D8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D005D8" w:rsidRPr="00D005D8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D005D8" w:rsidRPr="00D005D8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физической культуры и спорта в </w:t>
            </w:r>
            <w:r w:rsidRPr="00D0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Газимуро – Заводского района в 2021-2024 годах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района «Газимуро-Заводский </w:t>
            </w:r>
            <w:r w:rsidRPr="00D0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980,0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0,0</w:t>
            </w:r>
          </w:p>
        </w:tc>
      </w:tr>
      <w:tr w:rsidR="00D005D8" w:rsidRPr="00D005D8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980,0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0,0</w:t>
            </w:r>
          </w:p>
        </w:tc>
      </w:tr>
      <w:tr w:rsidR="00D005D8" w:rsidRPr="00D005D8" w:rsidTr="00044E9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Организация мероприятий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980,0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5D8" w:rsidRPr="00D005D8" w:rsidRDefault="00D005D8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005D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0,0</w:t>
            </w:r>
          </w:p>
        </w:tc>
      </w:tr>
    </w:tbl>
    <w:p w:rsidR="00D005D8" w:rsidRPr="00D005D8" w:rsidRDefault="00D005D8" w:rsidP="00D005D8">
      <w:pPr>
        <w:rPr>
          <w:rFonts w:ascii="Times New Roman" w:hAnsi="Times New Roman" w:cs="Times New Roman"/>
          <w:sz w:val="24"/>
          <w:szCs w:val="24"/>
        </w:rPr>
      </w:pPr>
      <w:r w:rsidRPr="00D005D8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D005D8" w:rsidRPr="00D005D8" w:rsidRDefault="00D005D8" w:rsidP="00D005D8">
      <w:pPr>
        <w:shd w:val="clear" w:color="auto" w:fill="FFFFFF"/>
        <w:tabs>
          <w:tab w:val="left" w:pos="7635"/>
        </w:tabs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b/>
          <w:spacing w:val="2"/>
          <w:sz w:val="24"/>
          <w:szCs w:val="24"/>
        </w:rPr>
        <w:t>Оценка эффективности муниципальной программы: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b/>
          <w:spacing w:val="2"/>
          <w:sz w:val="24"/>
          <w:szCs w:val="24"/>
        </w:rPr>
        <w:t>Сд=Зф/Зп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spacing w:val="2"/>
          <w:sz w:val="24"/>
          <w:szCs w:val="24"/>
        </w:rPr>
        <w:t>Сд=1068/600=1,8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b/>
          <w:spacing w:val="2"/>
          <w:sz w:val="24"/>
          <w:szCs w:val="24"/>
        </w:rPr>
        <w:t>Ср=Сд/</w:t>
      </w:r>
      <w:r w:rsidRPr="00D005D8">
        <w:rPr>
          <w:rFonts w:ascii="Times New Roman" w:hAnsi="Times New Roman" w:cs="Times New Roman"/>
          <w:b/>
          <w:spacing w:val="2"/>
          <w:sz w:val="24"/>
          <w:szCs w:val="24"/>
          <w:lang w:val="en-HK"/>
        </w:rPr>
        <w:t>N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spacing w:val="2"/>
          <w:sz w:val="24"/>
          <w:szCs w:val="24"/>
        </w:rPr>
        <w:t>Ср=1,8/1=1,8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b/>
          <w:spacing w:val="2"/>
          <w:sz w:val="24"/>
          <w:szCs w:val="24"/>
        </w:rPr>
        <w:t>Срм=Мв/М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spacing w:val="2"/>
          <w:sz w:val="24"/>
          <w:szCs w:val="24"/>
        </w:rPr>
        <w:t>Срм=31/31=1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b/>
          <w:spacing w:val="2"/>
          <w:sz w:val="24"/>
          <w:szCs w:val="24"/>
        </w:rPr>
        <w:t>ССуз=Фф/Фп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spacing w:val="2"/>
          <w:sz w:val="24"/>
          <w:szCs w:val="24"/>
        </w:rPr>
        <w:t>ССуз=0/980,0=0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b/>
          <w:spacing w:val="2"/>
          <w:sz w:val="24"/>
          <w:szCs w:val="24"/>
        </w:rPr>
        <w:t>Эис=СРм/ССуз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spacing w:val="2"/>
          <w:sz w:val="24"/>
          <w:szCs w:val="24"/>
        </w:rPr>
        <w:t>Эис=31/0=0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b/>
          <w:spacing w:val="2"/>
          <w:sz w:val="24"/>
          <w:szCs w:val="24"/>
        </w:rPr>
        <w:t>ЭРмп=СР*Эис</w:t>
      </w:r>
    </w:p>
    <w:p w:rsidR="00D005D8" w:rsidRPr="00D005D8" w:rsidRDefault="00D005D8" w:rsidP="00D005D8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D005D8">
        <w:rPr>
          <w:rFonts w:ascii="Times New Roman" w:hAnsi="Times New Roman" w:cs="Times New Roman"/>
          <w:spacing w:val="2"/>
          <w:sz w:val="24"/>
          <w:szCs w:val="24"/>
        </w:rPr>
        <w:t>ЭРмп=1,8*0=0</w:t>
      </w:r>
    </w:p>
    <w:p w:rsidR="00D005D8" w:rsidRPr="00D005D8" w:rsidRDefault="00D005D8" w:rsidP="00D005D8">
      <w:pPr>
        <w:jc w:val="both"/>
        <w:rPr>
          <w:rFonts w:ascii="Times New Roman" w:hAnsi="Times New Roman" w:cs="Times New Roman"/>
          <w:sz w:val="24"/>
          <w:szCs w:val="24"/>
        </w:rPr>
      </w:pPr>
      <w:r w:rsidRPr="00D005D8">
        <w:rPr>
          <w:rFonts w:ascii="Times New Roman" w:hAnsi="Times New Roman" w:cs="Times New Roman"/>
          <w:b/>
          <w:sz w:val="24"/>
          <w:szCs w:val="24"/>
        </w:rPr>
        <w:t>Вывод:</w:t>
      </w:r>
      <w:r w:rsidRPr="00D005D8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равна 0. Из-за отсутствия денежных средств в бюджете муниципального района данная подпрограмма не финансировалась в полном объеме, все проводимые мероприятия проходили за счет средств Фонда развития Забайкальского края.</w:t>
      </w:r>
      <w:r w:rsidRPr="00D005D8">
        <w:rPr>
          <w:rFonts w:ascii="Times New Roman" w:hAnsi="Times New Roman" w:cs="Times New Roman"/>
          <w:spacing w:val="2"/>
          <w:sz w:val="24"/>
          <w:szCs w:val="24"/>
        </w:rPr>
        <w:t xml:space="preserve"> В связи с тем, что в предыдущие годы подпрограмма 100% была эффективна, продолжить её реализацию.</w:t>
      </w:r>
    </w:p>
    <w:p w:rsidR="00D005D8" w:rsidRPr="001E586C" w:rsidRDefault="00D005D8" w:rsidP="001E58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69C" w:rsidRPr="00FF546F" w:rsidRDefault="0075569C" w:rsidP="007556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9C">
        <w:rPr>
          <w:b/>
        </w:rPr>
        <w:t>6.</w:t>
      </w:r>
      <w:r w:rsidRPr="00755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46F">
        <w:rPr>
          <w:rFonts w:ascii="Times New Roman" w:hAnsi="Times New Roman" w:cs="Times New Roman"/>
          <w:b/>
          <w:sz w:val="24"/>
          <w:szCs w:val="24"/>
        </w:rPr>
        <w:t>Муниципальная программа «Благоустройство территорий муниципального района «Газимуро-Заводский район» на 2021-2024 годы»</w:t>
      </w:r>
    </w:p>
    <w:p w:rsidR="0075569C" w:rsidRPr="00FF546F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546F">
        <w:rPr>
          <w:rFonts w:ascii="Times New Roman" w:hAnsi="Times New Roman" w:cs="Times New Roman"/>
          <w:sz w:val="24"/>
          <w:szCs w:val="24"/>
        </w:rPr>
        <w:t xml:space="preserve"> году в рамках данной программы </w:t>
      </w:r>
      <w:r>
        <w:rPr>
          <w:rFonts w:ascii="Times New Roman" w:hAnsi="Times New Roman" w:cs="Times New Roman"/>
          <w:sz w:val="24"/>
          <w:szCs w:val="24"/>
        </w:rPr>
        <w:t>освоен 2350000,00 руб</w:t>
      </w:r>
      <w:r w:rsidRPr="00FF546F">
        <w:rPr>
          <w:rFonts w:ascii="Times New Roman" w:hAnsi="Times New Roman" w:cs="Times New Roman"/>
          <w:sz w:val="24"/>
          <w:szCs w:val="24"/>
        </w:rPr>
        <w:t>.</w:t>
      </w:r>
    </w:p>
    <w:p w:rsidR="0075569C" w:rsidRPr="00B54A51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51">
        <w:rPr>
          <w:rFonts w:ascii="Times New Roman" w:hAnsi="Times New Roman" w:cs="Times New Roman"/>
          <w:sz w:val="24"/>
          <w:szCs w:val="24"/>
        </w:rPr>
        <w:t xml:space="preserve">Цели программы: Выполнение комплексного благоустройства территорий сельских поселений муниципального района «Газимуро-Заводский район» с целью создания </w:t>
      </w:r>
      <w:r w:rsidRPr="00B54A51">
        <w:rPr>
          <w:rFonts w:ascii="Times New Roman" w:hAnsi="Times New Roman" w:cs="Times New Roman"/>
          <w:sz w:val="24"/>
          <w:szCs w:val="24"/>
        </w:rPr>
        <w:lastRenderedPageBreak/>
        <w:t>наилучших социально-бытовых условий проживания населения и формирования благоприятного социального микроклимата, содержание и ремонт дорог местного значения.</w:t>
      </w:r>
    </w:p>
    <w:p w:rsidR="0075569C" w:rsidRPr="00B54A51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51">
        <w:rPr>
          <w:rFonts w:ascii="Times New Roman" w:hAnsi="Times New Roman" w:cs="Times New Roman"/>
          <w:sz w:val="24"/>
          <w:szCs w:val="24"/>
        </w:rPr>
        <w:t>Проведены мероприятия:</w:t>
      </w:r>
    </w:p>
    <w:p w:rsidR="0075569C" w:rsidRPr="00B54A51" w:rsidRDefault="0075569C" w:rsidP="0075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A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установка и ремонт контейнерных площадок в п. Новоширокинский в с Газимурский Завод</w:t>
      </w:r>
      <w:r w:rsidRPr="00B54A51">
        <w:rPr>
          <w:rFonts w:ascii="Times New Roman" w:hAnsi="Times New Roman" w:cs="Times New Roman"/>
          <w:sz w:val="24"/>
          <w:szCs w:val="24"/>
        </w:rPr>
        <w:t>;</w:t>
      </w:r>
    </w:p>
    <w:p w:rsidR="0075569C" w:rsidRPr="00B54A51" w:rsidRDefault="0075569C" w:rsidP="0075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A51">
        <w:rPr>
          <w:rFonts w:ascii="Times New Roman" w:hAnsi="Times New Roman" w:cs="Times New Roman"/>
          <w:sz w:val="24"/>
          <w:szCs w:val="24"/>
        </w:rPr>
        <w:t>- ремонт уличного освещения;</w:t>
      </w:r>
    </w:p>
    <w:p w:rsidR="0075569C" w:rsidRPr="00B54A51" w:rsidRDefault="0075569C" w:rsidP="0075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A51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r>
        <w:rPr>
          <w:rFonts w:ascii="Times New Roman" w:hAnsi="Times New Roman" w:cs="Times New Roman"/>
          <w:sz w:val="24"/>
          <w:szCs w:val="24"/>
        </w:rPr>
        <w:t>мероприятий по вывозу несанкционированных свалок с территории населённых пунктов</w:t>
      </w:r>
      <w:r w:rsidRPr="00B54A51">
        <w:rPr>
          <w:rFonts w:ascii="Times New Roman" w:hAnsi="Times New Roman" w:cs="Times New Roman"/>
          <w:sz w:val="24"/>
          <w:szCs w:val="24"/>
        </w:rPr>
        <w:t>;</w:t>
      </w:r>
    </w:p>
    <w:p w:rsidR="0075569C" w:rsidRPr="00B54A51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51">
        <w:rPr>
          <w:rFonts w:ascii="Times New Roman" w:hAnsi="Times New Roman" w:cs="Times New Roman"/>
          <w:sz w:val="24"/>
          <w:szCs w:val="24"/>
        </w:rPr>
        <w:t>Эффект от реализации данных мероприятий:</w:t>
      </w:r>
    </w:p>
    <w:p w:rsidR="0075569C" w:rsidRPr="00EA5A89" w:rsidRDefault="0075569C" w:rsidP="0075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A89">
        <w:rPr>
          <w:rFonts w:ascii="Times New Roman" w:hAnsi="Times New Roman" w:cs="Times New Roman"/>
          <w:sz w:val="24"/>
          <w:szCs w:val="24"/>
        </w:rPr>
        <w:t>- формирование среды, благоприятной для проживания населения (ремонт ремонт уличного освещения, ремонт и установка контейнерных площадок);</w:t>
      </w:r>
    </w:p>
    <w:p w:rsidR="0075569C" w:rsidRDefault="0075569C" w:rsidP="0075569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75569C" w:rsidRPr="007A14E1" w:rsidRDefault="0075569C" w:rsidP="0075569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14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о достижении значений целевых показателей (индикаторов) муниципальной программы</w:t>
      </w:r>
    </w:p>
    <w:p w:rsidR="0075569C" w:rsidRPr="001A063E" w:rsidRDefault="0075569C" w:rsidP="0075569C">
      <w:pPr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C6D38">
        <w:rPr>
          <w:rFonts w:ascii="Times New Roman" w:hAnsi="Times New Roman" w:cs="Times New Roman"/>
          <w:b/>
          <w:sz w:val="24"/>
          <w:szCs w:val="24"/>
        </w:rPr>
        <w:t>«Благоустройство территорий муниципального района «Г</w:t>
      </w:r>
      <w:r>
        <w:rPr>
          <w:rFonts w:ascii="Times New Roman" w:hAnsi="Times New Roman" w:cs="Times New Roman"/>
          <w:b/>
          <w:sz w:val="24"/>
          <w:szCs w:val="24"/>
        </w:rPr>
        <w:t>азимуро-Заводский район» на 2021-2024</w:t>
      </w:r>
      <w:r w:rsidRPr="007C6D3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1A063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202</w:t>
      </w:r>
      <w:r w:rsidRPr="008A151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</w:t>
      </w:r>
      <w:r w:rsidRPr="001A063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7"/>
        <w:gridCol w:w="2232"/>
        <w:gridCol w:w="1440"/>
        <w:gridCol w:w="2656"/>
        <w:gridCol w:w="1223"/>
        <w:gridCol w:w="1107"/>
      </w:tblGrid>
      <w:tr w:rsidR="0075569C" w:rsidRPr="007A14E1" w:rsidTr="00044E93">
        <w:trPr>
          <w:trHeight w:val="15"/>
        </w:trPr>
        <w:tc>
          <w:tcPr>
            <w:tcW w:w="697" w:type="dxa"/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2232" w:type="dxa"/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1440" w:type="dxa"/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2656" w:type="dxa"/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1223" w:type="dxa"/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1107" w:type="dxa"/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</w:tr>
      <w:tr w:rsidR="0075569C" w:rsidRPr="007A14E1" w:rsidTr="00044E93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75569C" w:rsidRPr="007A14E1" w:rsidTr="00044E93"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val="en-US" w:eastAsia="en-US" w:bidi="en-US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val="en-US" w:eastAsia="en-US" w:bidi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val="en-US" w:eastAsia="en-US" w:bidi="en-US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75569C" w:rsidRPr="007A14E1" w:rsidTr="00044E93"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val="en-US" w:eastAsia="en-US" w:bidi="en-US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val="en-US" w:eastAsia="en-US" w:bidi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val="en-US" w:eastAsia="en-US" w:bidi="en-US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val="en-US" w:eastAsia="en-US" w:bidi="en-US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5569C" w:rsidRPr="007A14E1" w:rsidTr="00044E9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247FEF" w:rsidRDefault="0075569C" w:rsidP="00044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FEF">
              <w:rPr>
                <w:rFonts w:ascii="Times New Roman" w:hAnsi="Times New Roman"/>
                <w:sz w:val="24"/>
                <w:szCs w:val="24"/>
              </w:rPr>
              <w:t xml:space="preserve">-доля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освещения населенных пунктов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247FEF" w:rsidRDefault="0075569C" w:rsidP="00044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F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EA5A89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1A063E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E5030D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10</w:t>
            </w:r>
          </w:p>
        </w:tc>
      </w:tr>
      <w:tr w:rsidR="0075569C" w:rsidRPr="007A14E1" w:rsidTr="00044E9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247FEF" w:rsidRDefault="0075569C" w:rsidP="00044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F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доля организации установки детских площадок</w:t>
            </w:r>
            <w:r w:rsidRPr="00247FE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247FEF" w:rsidRDefault="0075569C" w:rsidP="00044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EA5A89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1A063E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E5030D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0</w:t>
            </w:r>
          </w:p>
        </w:tc>
      </w:tr>
      <w:tr w:rsidR="0075569C" w:rsidRPr="007A14E1" w:rsidTr="00044E93">
        <w:trPr>
          <w:trHeight w:val="41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5569C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69C" w:rsidRPr="001A063E" w:rsidRDefault="0075569C" w:rsidP="00044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247FEF" w:rsidRDefault="0075569C" w:rsidP="00044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F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доля организации и содержания мест захоронения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247FEF" w:rsidRDefault="0075569C" w:rsidP="00044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F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EA5A89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1A063E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E5030D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0</w:t>
            </w:r>
          </w:p>
        </w:tc>
      </w:tr>
      <w:tr w:rsidR="0075569C" w:rsidRPr="007A14E1" w:rsidTr="00044E93">
        <w:trPr>
          <w:trHeight w:val="41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69C" w:rsidRPr="001A063E" w:rsidRDefault="0075569C" w:rsidP="00044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247FEF" w:rsidRDefault="0075569C" w:rsidP="00044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-доля организации благоустройства сельских поселений, в том числе ремонт дорог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247FEF" w:rsidRDefault="0075569C" w:rsidP="00044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EA5A89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1A063E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E5030D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25</w:t>
            </w:r>
          </w:p>
        </w:tc>
      </w:tr>
    </w:tbl>
    <w:p w:rsidR="0075569C" w:rsidRPr="007A14E1" w:rsidRDefault="0075569C" w:rsidP="007556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5569C" w:rsidRDefault="0075569C" w:rsidP="0075569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14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об объеме финансовых ресурсов муниципальной программы за</w:t>
      </w:r>
    </w:p>
    <w:p w:rsidR="0075569C" w:rsidRPr="007A14E1" w:rsidRDefault="0075569C" w:rsidP="0075569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/>
        </w:rPr>
        <w:t>4</w:t>
      </w:r>
      <w:r w:rsidRPr="007A14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26"/>
        <w:gridCol w:w="3341"/>
        <w:gridCol w:w="1243"/>
        <w:gridCol w:w="2745"/>
      </w:tblGrid>
      <w:tr w:rsidR="0075569C" w:rsidRPr="007A14E1" w:rsidTr="00044E93">
        <w:trPr>
          <w:trHeight w:val="15"/>
        </w:trPr>
        <w:tc>
          <w:tcPr>
            <w:tcW w:w="2011" w:type="dxa"/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3348" w:type="dxa"/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1245" w:type="dxa"/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2751" w:type="dxa"/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</w:tr>
      <w:tr w:rsidR="0075569C" w:rsidRPr="007A14E1" w:rsidTr="00044E93"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hanging="1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75569C" w:rsidRPr="007A14E1" w:rsidTr="00044E93"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75569C" w:rsidRPr="007A14E1" w:rsidTr="00044E93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(при наличии)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02257E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7645,0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02257E" w:rsidRDefault="0075569C" w:rsidP="00044E93">
            <w:pPr>
              <w:spacing w:after="0" w:line="288" w:lineRule="auto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2350,00</w:t>
            </w:r>
          </w:p>
        </w:tc>
      </w:tr>
      <w:tr w:rsidR="0075569C" w:rsidRPr="007A14E1" w:rsidTr="00044E93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EA5A89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 w:rsidRPr="00EA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территорий муниципального района «Газимуро-Заводский район» на 2021-2024 годы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7A14E1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7645,0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7A14E1" w:rsidRDefault="0075569C" w:rsidP="00044E93">
            <w:pPr>
              <w:spacing w:after="0" w:line="288" w:lineRule="auto"/>
              <w:ind w:firstLine="709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2350,00</w:t>
            </w:r>
          </w:p>
        </w:tc>
      </w:tr>
      <w:tr w:rsidR="0075569C" w:rsidRPr="007A14E1" w:rsidTr="00044E93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3504EB" w:rsidRDefault="0075569C" w:rsidP="00044E93">
            <w:pPr>
              <w:spacing w:after="0" w:line="288" w:lineRule="auto"/>
              <w:ind w:firstLine="21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3504EB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0</w:t>
            </w:r>
          </w:p>
        </w:tc>
      </w:tr>
      <w:tr w:rsidR="0075569C" w:rsidRPr="007A14E1" w:rsidTr="00044E93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88" w:lineRule="auto"/>
              <w:ind w:firstLine="709"/>
              <w:rPr>
                <w:rFonts w:cs="Times New Roman"/>
                <w:lang w:val="en-US" w:eastAsia="en-US" w:bidi="en-U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3504EB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3504EB" w:rsidRDefault="0075569C" w:rsidP="00044E93">
            <w:pPr>
              <w:spacing w:after="0" w:line="288" w:lineRule="auto"/>
              <w:ind w:firstLine="709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0</w:t>
            </w:r>
          </w:p>
        </w:tc>
      </w:tr>
      <w:tr w:rsidR="0075569C" w:rsidRPr="007A14E1" w:rsidTr="00044E93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A14E1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02257E" w:rsidRDefault="0075569C" w:rsidP="00044E93">
            <w:pPr>
              <w:spacing w:after="0" w:line="288" w:lineRule="auto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7654,0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02257E" w:rsidRDefault="0075569C" w:rsidP="00044E93">
            <w:pPr>
              <w:spacing w:after="0" w:line="288" w:lineRule="auto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2350</w:t>
            </w:r>
          </w:p>
        </w:tc>
      </w:tr>
    </w:tbl>
    <w:p w:rsidR="0075569C" w:rsidRPr="007A14E1" w:rsidRDefault="0075569C" w:rsidP="007556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14E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75569C" w:rsidRPr="0002257E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затрат (ССуз) составляет: 2350,0 : 7645 = 0,31</w:t>
      </w:r>
    </w:p>
    <w:p w:rsidR="0075569C" w:rsidRDefault="0075569C" w:rsidP="007556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реализации мероприятий составляет:</w:t>
      </w:r>
    </w:p>
    <w:p w:rsidR="0075569C" w:rsidRDefault="0075569C" w:rsidP="007556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СРм – 11:37 (Мв/М) = 30 (0,30 %), что не соответствует показателям (индикаторам) муниципальной программы.</w:t>
      </w:r>
    </w:p>
    <w:p w:rsidR="0075569C" w:rsidRDefault="0075569C" w:rsidP="007556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муниципальной программы составляет: </w:t>
      </w:r>
    </w:p>
    <w:p w:rsidR="0075569C" w:rsidRDefault="0075569C" w:rsidP="007556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Эис = 0,30:0,31 (СРм/Ссуз) = 0,97</w:t>
      </w:r>
    </w:p>
    <w:p w:rsidR="0075569C" w:rsidRDefault="0075569C" w:rsidP="007556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составляет:</w:t>
      </w:r>
    </w:p>
    <w:p w:rsidR="0075569C" w:rsidRDefault="0075569C" w:rsidP="007556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ЭРмп = 0*0 (СРм*Эис) = 0,30*0,97=0,29</w:t>
      </w:r>
    </w:p>
    <w:p w:rsidR="0075569C" w:rsidRDefault="0075569C" w:rsidP="007556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5569C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69C" w:rsidRPr="00FF546F" w:rsidRDefault="0075569C" w:rsidP="007556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6F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«Благоустройство территорий муниципального района «Газимуро-Заводский район» на 2021-2024 годы» считается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FF546F">
        <w:rPr>
          <w:rFonts w:ascii="Times New Roman" w:hAnsi="Times New Roman" w:cs="Times New Roman"/>
          <w:b/>
          <w:sz w:val="24"/>
          <w:szCs w:val="24"/>
        </w:rPr>
        <w:t xml:space="preserve">реализованной в отчетном периоде с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FF546F">
        <w:rPr>
          <w:rFonts w:ascii="Times New Roman" w:hAnsi="Times New Roman" w:cs="Times New Roman"/>
          <w:b/>
          <w:sz w:val="24"/>
          <w:szCs w:val="24"/>
        </w:rPr>
        <w:t>удовлетворительным уровнем эффективности.</w:t>
      </w:r>
    </w:p>
    <w:p w:rsidR="0075569C" w:rsidRPr="00FF546F" w:rsidRDefault="0075569C" w:rsidP="00755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69C" w:rsidRDefault="0075569C" w:rsidP="00755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69C" w:rsidRDefault="0075569C" w:rsidP="00755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69C" w:rsidRPr="00FF546F" w:rsidRDefault="0075569C" w:rsidP="00755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F546F">
        <w:rPr>
          <w:rFonts w:ascii="Times New Roman" w:hAnsi="Times New Roman" w:cs="Times New Roman"/>
          <w:b/>
          <w:sz w:val="24"/>
          <w:szCs w:val="24"/>
        </w:rPr>
        <w:t>. Муниципальная программа «Комплексное развитие систем коммунальной инфраструктуры муниципального района «Газимуро-Заводский район» на 2021-2024 годы.</w:t>
      </w:r>
    </w:p>
    <w:p w:rsidR="0075569C" w:rsidRPr="00FF546F" w:rsidRDefault="0075569C" w:rsidP="00755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69C" w:rsidRPr="00FF546F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546F">
        <w:rPr>
          <w:rFonts w:ascii="Times New Roman" w:hAnsi="Times New Roman" w:cs="Times New Roman"/>
          <w:sz w:val="24"/>
          <w:szCs w:val="24"/>
        </w:rPr>
        <w:t xml:space="preserve"> году в рамках данной программы освоено – </w:t>
      </w:r>
      <w:r>
        <w:rPr>
          <w:rFonts w:ascii="Times New Roman" w:hAnsi="Times New Roman" w:cs="Times New Roman"/>
          <w:sz w:val="24"/>
          <w:szCs w:val="24"/>
        </w:rPr>
        <w:t>2933261,50</w:t>
      </w:r>
      <w:r w:rsidRPr="00FF546F">
        <w:rPr>
          <w:rFonts w:ascii="Times New Roman" w:hAnsi="Times New Roman" w:cs="Times New Roman"/>
          <w:sz w:val="24"/>
          <w:szCs w:val="24"/>
        </w:rPr>
        <w:t>руб., из них:</w:t>
      </w:r>
    </w:p>
    <w:p w:rsidR="0075569C" w:rsidRPr="00EA5A89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>Краевой бюджет –</w:t>
      </w:r>
      <w:r>
        <w:rPr>
          <w:rFonts w:ascii="Times New Roman" w:hAnsi="Times New Roman" w:cs="Times New Roman"/>
          <w:sz w:val="24"/>
          <w:szCs w:val="24"/>
        </w:rPr>
        <w:t>2131617,60</w:t>
      </w:r>
      <w:r w:rsidRPr="00EA5A89">
        <w:rPr>
          <w:rFonts w:ascii="Times New Roman" w:hAnsi="Times New Roman" w:cs="Times New Roman"/>
          <w:sz w:val="24"/>
          <w:szCs w:val="24"/>
        </w:rPr>
        <w:t>руб.</w:t>
      </w:r>
    </w:p>
    <w:p w:rsidR="0075569C" w:rsidRPr="00EA5A89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A89">
        <w:rPr>
          <w:rFonts w:ascii="Times New Roman" w:hAnsi="Times New Roman" w:cs="Times New Roman"/>
          <w:sz w:val="24"/>
          <w:szCs w:val="24"/>
        </w:rPr>
        <w:t xml:space="preserve"> Местный бюджет – </w:t>
      </w:r>
      <w:r>
        <w:rPr>
          <w:rFonts w:ascii="Times New Roman" w:hAnsi="Times New Roman" w:cs="Times New Roman"/>
          <w:sz w:val="24"/>
          <w:szCs w:val="24"/>
        </w:rPr>
        <w:t>801643,9</w:t>
      </w:r>
      <w:r w:rsidRPr="00EA5A8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Цель программы - </w:t>
      </w:r>
      <w:r w:rsidRPr="00FF546F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приведения жилищного фонда и коммунальной инфраструктуры в соответствие со стандартами качества, обеспечивающими комфортные </w:t>
      </w:r>
      <w:r w:rsidRPr="00FF546F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условия, создание нормативного запаса твердого топлива Газимуро-Заводского района. Для достижения этих целей необходимо решить следующие задачи: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1. модернизация объектов коммунальной инфраструктуры (бюджетные средства будут направлены на выполнение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 взамен объектов взамен объектов с высоким уровнем износа);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2.  повышение эффективности управления объектами коммунальной инфраструктуры;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3. привлечение средств внебюджетных источников для финансирования проектов модернизация объектов коммунальной инфраструктуры.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Проведены следующие мероприятия: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- замена котельного оборудования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- создание аварийного запаса оборудования, необходимого для проведения осенне-зимнего периода;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- приобретение оборудования и материалов, необходимых для прохождения ОЗП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F546F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546F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Эффект от реализации данных мероприятий: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и функционирования объектов социальной инфраструктуры;</w:t>
      </w:r>
    </w:p>
    <w:p w:rsidR="0075569C" w:rsidRPr="00FF546F" w:rsidRDefault="0075569C" w:rsidP="007556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- оптимизация затрат на производство тепловой энергии за счет установки современного энергосберегающего оборудования.</w:t>
      </w:r>
    </w:p>
    <w:p w:rsidR="0075569C" w:rsidRPr="00FF546F" w:rsidRDefault="0075569C" w:rsidP="0075569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5569C" w:rsidRPr="00FF546F" w:rsidRDefault="0075569C" w:rsidP="0075569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о достижении значений целевых показателей (индикаторов)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"/>
        <w:gridCol w:w="2397"/>
        <w:gridCol w:w="1433"/>
        <w:gridCol w:w="2596"/>
        <w:gridCol w:w="1173"/>
        <w:gridCol w:w="1069"/>
      </w:tblGrid>
      <w:tr w:rsidR="0075569C" w:rsidRPr="00FF546F" w:rsidTr="00044E93">
        <w:trPr>
          <w:trHeight w:val="15"/>
        </w:trPr>
        <w:tc>
          <w:tcPr>
            <w:tcW w:w="687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397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33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96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73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9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75569C" w:rsidRPr="007D5D06" w:rsidTr="00044E93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hanging="114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Значения целевого показателя (индикатора)</w:t>
            </w:r>
          </w:p>
        </w:tc>
      </w:tr>
      <w:tr w:rsidR="0075569C" w:rsidRPr="007D5D06" w:rsidTr="00044E93"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1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</w:tr>
      <w:tr w:rsidR="0075569C" w:rsidRPr="007D5D06" w:rsidTr="00044E93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75569C" w:rsidRPr="007D5D06" w:rsidTr="00044E93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>- доля модернизированных объектов теплоснабжения коммунальной инфраструктуры (% от общего количества котельных района)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%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</w:tr>
      <w:tr w:rsidR="0075569C" w:rsidRPr="007D5D06" w:rsidTr="00044E93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>- доля сетей, канализационных сетей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%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</w:tr>
      <w:tr w:rsidR="0075569C" w:rsidRPr="007D5D06" w:rsidTr="00044E93">
        <w:trPr>
          <w:trHeight w:val="41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43</w:t>
            </w:r>
          </w:p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>- ремонт объектов водоснабжения и водоотведения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%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</w:tr>
      <w:tr w:rsidR="0075569C" w:rsidRPr="007D5D06" w:rsidTr="00044E93">
        <w:trPr>
          <w:trHeight w:val="41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 xml:space="preserve">Подготовка объектов коммунальной инфраструктуры к осеннее-зимнему </w:t>
            </w:r>
            <w:r w:rsidRPr="007D5D06">
              <w:rPr>
                <w:rFonts w:ascii="Times New Roman" w:hAnsi="Times New Roman" w:cs="Times New Roman"/>
              </w:rPr>
              <w:lastRenderedPageBreak/>
              <w:t>периоду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lastRenderedPageBreak/>
              <w:t>%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10</w:t>
            </w: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</w:tr>
    </w:tbl>
    <w:p w:rsidR="0075569C" w:rsidRPr="007D5D06" w:rsidRDefault="0075569C" w:rsidP="007556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5569C" w:rsidRPr="00FF546F" w:rsidRDefault="0075569C" w:rsidP="0075569C">
      <w:pPr>
        <w:shd w:val="clear" w:color="auto" w:fill="FFFFFF"/>
        <w:tabs>
          <w:tab w:val="left" w:pos="41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</w:rPr>
        <w:tab/>
      </w:r>
    </w:p>
    <w:p w:rsidR="0075569C" w:rsidRPr="00FF546F" w:rsidRDefault="0075569C" w:rsidP="0075569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об объеме финансовых ресурсов муниципальной программы за 202</w:t>
      </w:r>
      <w:r w:rsidRPr="008A151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</w:t>
      </w:r>
      <w:r w:rsidRPr="00FF54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13"/>
        <w:gridCol w:w="3354"/>
        <w:gridCol w:w="1233"/>
        <w:gridCol w:w="2755"/>
      </w:tblGrid>
      <w:tr w:rsidR="0075569C" w:rsidRPr="00FF546F" w:rsidTr="00044E93">
        <w:trPr>
          <w:trHeight w:val="15"/>
        </w:trPr>
        <w:tc>
          <w:tcPr>
            <w:tcW w:w="2015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74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90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776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75569C" w:rsidRPr="00FF546F" w:rsidTr="00044E93"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Объем финансовых ресурсов за отчетный год, тыс. рублей</w:t>
            </w:r>
          </w:p>
        </w:tc>
      </w:tr>
      <w:tr w:rsidR="0075569C" w:rsidRPr="00FF546F" w:rsidTr="00044E93"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кассовое исполнение (на отчетную дату)</w:t>
            </w:r>
          </w:p>
        </w:tc>
      </w:tr>
      <w:tr w:rsidR="0075569C" w:rsidRPr="00FF546F" w:rsidTr="00044E93"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Комплексное развитие систем коммунальной инфраструктуры муниципального района «Газимуро-Заводский район» на 2021 – 2024 годы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7D5D06" w:rsidRDefault="0075569C" w:rsidP="00044E93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2933261,5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7D5D06" w:rsidRDefault="0075569C" w:rsidP="00044E93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3734905,4</w:t>
            </w:r>
          </w:p>
        </w:tc>
      </w:tr>
      <w:tr w:rsidR="0075569C" w:rsidRPr="00FF546F" w:rsidTr="00044E93"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hanging="3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бюджет муниципального района «Газимуро-Заводский район»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7D5D06" w:rsidRDefault="0075569C" w:rsidP="00044E93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1 700,0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7D5D06" w:rsidRDefault="0075569C" w:rsidP="00044E93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801643,9</w:t>
            </w:r>
          </w:p>
        </w:tc>
      </w:tr>
      <w:tr w:rsidR="0075569C" w:rsidRPr="00FF546F" w:rsidTr="00044E93"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hanging="3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иные не запрещенные законодательством источники *: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</w:tr>
      <w:tr w:rsidR="0075569C" w:rsidRPr="00FF546F" w:rsidTr="00044E93"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федеральный бюджет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</w:tr>
      <w:tr w:rsidR="0075569C" w:rsidRPr="00FF546F" w:rsidTr="00044E93"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краевой бюджет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2131617,6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2131617,6</w:t>
            </w:r>
          </w:p>
        </w:tc>
      </w:tr>
      <w:tr w:rsidR="0075569C" w:rsidRPr="00FF546F" w:rsidTr="00044E93"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средства юридических и физических лиц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</w:tr>
    </w:tbl>
    <w:p w:rsidR="0075569C" w:rsidRPr="00FF546F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(ССуз) составляет: </w:t>
      </w:r>
      <w:r>
        <w:rPr>
          <w:rFonts w:ascii="Times New Roman" w:hAnsi="Times New Roman" w:cs="Times New Roman"/>
          <w:sz w:val="24"/>
          <w:szCs w:val="24"/>
        </w:rPr>
        <w:t xml:space="preserve">   3734905,4</w:t>
      </w:r>
      <w:r w:rsidRPr="00FF546F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2933261,5</w:t>
      </w:r>
      <w:r w:rsidRPr="00FF546F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1,28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>Степень реализации мероприятий составляет: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СРм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F546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F546F">
        <w:rPr>
          <w:rFonts w:ascii="Times New Roman" w:hAnsi="Times New Roman" w:cs="Times New Roman"/>
          <w:sz w:val="24"/>
          <w:szCs w:val="24"/>
        </w:rPr>
        <w:t xml:space="preserve"> (Мв/М) = </w:t>
      </w:r>
      <w:r>
        <w:rPr>
          <w:rFonts w:ascii="Times New Roman" w:hAnsi="Times New Roman" w:cs="Times New Roman"/>
          <w:sz w:val="24"/>
          <w:szCs w:val="24"/>
        </w:rPr>
        <w:t>1,00</w:t>
      </w:r>
      <w:r w:rsidRPr="00FF54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F546F">
        <w:rPr>
          <w:rFonts w:ascii="Times New Roman" w:hAnsi="Times New Roman" w:cs="Times New Roman"/>
          <w:sz w:val="24"/>
          <w:szCs w:val="24"/>
        </w:rPr>
        <w:t xml:space="preserve"> %), что соответствует показателям (индикаторам) муниципальной программы.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финансовых ресурсов на реализацию подпрограммы составляет: 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Эис =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54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1,28</w:t>
      </w:r>
      <w:r w:rsidRPr="00FF546F">
        <w:rPr>
          <w:rFonts w:ascii="Times New Roman" w:hAnsi="Times New Roman" w:cs="Times New Roman"/>
          <w:sz w:val="24"/>
          <w:szCs w:val="24"/>
        </w:rPr>
        <w:t xml:space="preserve"> (СРм/Ссуз) = </w:t>
      </w:r>
      <w:r>
        <w:rPr>
          <w:rFonts w:ascii="Times New Roman" w:hAnsi="Times New Roman" w:cs="Times New Roman"/>
          <w:sz w:val="24"/>
          <w:szCs w:val="24"/>
        </w:rPr>
        <w:t>0,79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составляет: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ЭРмп =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546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0,79</w:t>
      </w:r>
      <w:r w:rsidRPr="00FF546F">
        <w:rPr>
          <w:rFonts w:ascii="Times New Roman" w:hAnsi="Times New Roman" w:cs="Times New Roman"/>
          <w:sz w:val="24"/>
          <w:szCs w:val="24"/>
        </w:rPr>
        <w:t xml:space="preserve"> (СРм*Эис) = </w:t>
      </w:r>
      <w:r>
        <w:rPr>
          <w:rFonts w:ascii="Times New Roman" w:hAnsi="Times New Roman" w:cs="Times New Roman"/>
          <w:sz w:val="24"/>
          <w:szCs w:val="24"/>
        </w:rPr>
        <w:t>0,79</w:t>
      </w:r>
    </w:p>
    <w:p w:rsidR="0075569C" w:rsidRDefault="0075569C" w:rsidP="007556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6F">
        <w:rPr>
          <w:rFonts w:ascii="Times New Roman" w:hAnsi="Times New Roman" w:cs="Times New Roman"/>
          <w:b/>
          <w:sz w:val="24"/>
          <w:szCs w:val="24"/>
        </w:rPr>
        <w:t>Муниципальная программа «Комплексное развитие коммунальной инфраструктуры муниципального района «Газимуро-Заводский район» на 2021-2024 годы» считается реализованной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отчетном периоде с удовлетворительным</w:t>
      </w:r>
      <w:r w:rsidRPr="00FF546F">
        <w:rPr>
          <w:rFonts w:ascii="Times New Roman" w:hAnsi="Times New Roman" w:cs="Times New Roman"/>
          <w:b/>
          <w:sz w:val="24"/>
          <w:szCs w:val="24"/>
        </w:rPr>
        <w:t xml:space="preserve"> уровнем эффективности.</w:t>
      </w:r>
    </w:p>
    <w:p w:rsidR="0075569C" w:rsidRPr="00FF546F" w:rsidRDefault="0075569C" w:rsidP="007556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9C" w:rsidRPr="00FF546F" w:rsidRDefault="0075569C" w:rsidP="007556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F546F">
        <w:rPr>
          <w:rFonts w:ascii="Times New Roman" w:hAnsi="Times New Roman" w:cs="Times New Roman"/>
          <w:b/>
          <w:sz w:val="24"/>
          <w:szCs w:val="24"/>
        </w:rPr>
        <w:t>. Муниципальная программа «Предоставление молодым семьям социальных выплат на приобретение (строительство) жилья и их использования на 2022 – 2024 годы»</w:t>
      </w:r>
    </w:p>
    <w:p w:rsidR="0075569C" w:rsidRPr="00FF546F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546F">
        <w:rPr>
          <w:rFonts w:ascii="Times New Roman" w:hAnsi="Times New Roman" w:cs="Times New Roman"/>
          <w:sz w:val="24"/>
          <w:szCs w:val="24"/>
        </w:rPr>
        <w:t xml:space="preserve"> году в рамках данной программы освоено – </w:t>
      </w:r>
      <w:r>
        <w:rPr>
          <w:rFonts w:ascii="Times New Roman" w:hAnsi="Times New Roman" w:cs="Times New Roman"/>
          <w:sz w:val="24"/>
          <w:szCs w:val="24"/>
        </w:rPr>
        <w:t>2042094,6</w:t>
      </w:r>
      <w:r w:rsidRPr="00FF546F">
        <w:rPr>
          <w:rFonts w:ascii="Times New Roman" w:hAnsi="Times New Roman" w:cs="Times New Roman"/>
          <w:sz w:val="24"/>
          <w:szCs w:val="24"/>
        </w:rPr>
        <w:t xml:space="preserve"> руб., из них:</w:t>
      </w:r>
    </w:p>
    <w:p w:rsidR="0075569C" w:rsidRPr="00FF546F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>
        <w:rPr>
          <w:rFonts w:ascii="Times New Roman" w:hAnsi="Times New Roman" w:cs="Times New Roman"/>
          <w:sz w:val="24"/>
          <w:szCs w:val="24"/>
        </w:rPr>
        <w:t>1180852,95</w:t>
      </w:r>
      <w:r w:rsidRPr="00FF54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5569C" w:rsidRPr="00FF546F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Краевой бюджет –  </w:t>
      </w:r>
      <w:r>
        <w:rPr>
          <w:rFonts w:ascii="Times New Roman" w:hAnsi="Times New Roman" w:cs="Times New Roman"/>
          <w:sz w:val="24"/>
          <w:szCs w:val="24"/>
        </w:rPr>
        <w:t>547050,81</w:t>
      </w:r>
      <w:r w:rsidRPr="00FF54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5569C" w:rsidRPr="00FF546F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 Местный бюджет – </w:t>
      </w:r>
      <w:r>
        <w:rPr>
          <w:rFonts w:ascii="Times New Roman" w:hAnsi="Times New Roman" w:cs="Times New Roman"/>
          <w:sz w:val="24"/>
          <w:szCs w:val="24"/>
        </w:rPr>
        <w:t>314190,84</w:t>
      </w:r>
      <w:r w:rsidRPr="00FF54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5569C" w:rsidRPr="00FF546F" w:rsidRDefault="0075569C" w:rsidP="00755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Цель программы - </w:t>
      </w:r>
      <w:r w:rsidRPr="00FF5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решения жилищной проблемы молодых семей, признанных нуждающимися в улучшении жилищных условий в установленном порядке, повышение уровня обеспеченности жильем молодых семей. </w:t>
      </w:r>
    </w:p>
    <w:p w:rsidR="0075569C" w:rsidRPr="00FF546F" w:rsidRDefault="0075569C" w:rsidP="00755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Для достижения этих целей необходимо решить следующие задачи:</w:t>
      </w:r>
    </w:p>
    <w:p w:rsidR="0075569C" w:rsidRPr="00FF546F" w:rsidRDefault="0075569C" w:rsidP="0075569C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F546F">
        <w:rPr>
          <w:color w:val="000000" w:themeColor="text1"/>
        </w:rPr>
        <w:t>-обеспечение предоставления молодым семьям социальных выплат на приобретение жилья или строительство индивидуального жилого дома;</w:t>
      </w:r>
    </w:p>
    <w:p w:rsidR="0075569C" w:rsidRPr="00FF546F" w:rsidRDefault="0075569C" w:rsidP="007556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-создание условий для привлечения молодыми семьями собственных средств, финансовых </w:t>
      </w:r>
      <w:r w:rsidRPr="00FF54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средств банков и других организаций, предоставляющих ипотечные жилищные кредиты и займы, для приобретения жилья или строительства индивидуального жилого дома.</w:t>
      </w:r>
    </w:p>
    <w:p w:rsidR="0075569C" w:rsidRPr="00FF546F" w:rsidRDefault="0075569C" w:rsidP="007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sz w:val="24"/>
          <w:szCs w:val="24"/>
        </w:rPr>
        <w:t>Проведены следующие мероприятия:</w:t>
      </w:r>
    </w:p>
    <w:p w:rsidR="0075569C" w:rsidRPr="00FF546F" w:rsidRDefault="0075569C" w:rsidP="0075569C">
      <w:pPr>
        <w:pStyle w:val="a9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Предоставление субсидий молодым семьям для строительства (приобретения) жилья</w:t>
      </w:r>
    </w:p>
    <w:p w:rsidR="0075569C" w:rsidRPr="00FF546F" w:rsidRDefault="0075569C" w:rsidP="0075569C">
      <w:pPr>
        <w:pStyle w:val="a9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Предоставление субсидий молодым семьям для погашения первоначального взноса по ипотечным жилищным кредитам и займам.</w:t>
      </w:r>
    </w:p>
    <w:p w:rsidR="0075569C" w:rsidRPr="00FF546F" w:rsidRDefault="0075569C" w:rsidP="0075569C">
      <w:pPr>
        <w:pStyle w:val="a9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9C" w:rsidRPr="00FF546F" w:rsidRDefault="0075569C" w:rsidP="0075569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о достижении значений целевых показателей (индикаторов)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"/>
        <w:gridCol w:w="2397"/>
        <w:gridCol w:w="1433"/>
        <w:gridCol w:w="2596"/>
        <w:gridCol w:w="1173"/>
        <w:gridCol w:w="1069"/>
      </w:tblGrid>
      <w:tr w:rsidR="0075569C" w:rsidRPr="00FF546F" w:rsidTr="00044E93">
        <w:trPr>
          <w:trHeight w:val="15"/>
        </w:trPr>
        <w:tc>
          <w:tcPr>
            <w:tcW w:w="687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397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33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96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73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9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75569C" w:rsidRPr="007D5D06" w:rsidTr="00044E93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hanging="114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Значения целевого показателя (индикатора)</w:t>
            </w:r>
          </w:p>
        </w:tc>
      </w:tr>
      <w:tr w:rsidR="0075569C" w:rsidRPr="007D5D06" w:rsidTr="00044E93"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1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</w:tr>
      <w:tr w:rsidR="0075569C" w:rsidRPr="007D5D06" w:rsidTr="00044E93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75569C" w:rsidRPr="007D5D06" w:rsidTr="00044E93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>Количество молодых семей, улучшивших жилищные условия с помощью субсидии (в том числе с использованием субсидии на погашение части ипотечных кредитов и займов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семей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75569C" w:rsidRPr="007D5D06" w:rsidTr="00044E93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>- доля молодых семей, обеспеченных жильем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%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D5D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40</w:t>
            </w:r>
          </w:p>
        </w:tc>
      </w:tr>
    </w:tbl>
    <w:p w:rsidR="0075569C" w:rsidRPr="007D5D06" w:rsidRDefault="0075569C" w:rsidP="007556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5569C" w:rsidRPr="00FF546F" w:rsidRDefault="0075569C" w:rsidP="007556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5569C" w:rsidRPr="00FF546F" w:rsidRDefault="0075569C" w:rsidP="0075569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F54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об объеме финансовых ресурсов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муниципальной программы за 202</w:t>
      </w:r>
      <w:r w:rsidRPr="008A151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</w:t>
      </w:r>
      <w:r w:rsidRPr="00FF54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1"/>
        <w:gridCol w:w="3344"/>
        <w:gridCol w:w="1186"/>
        <w:gridCol w:w="2744"/>
      </w:tblGrid>
      <w:tr w:rsidR="0075569C" w:rsidRPr="00FF546F" w:rsidTr="00044E93">
        <w:trPr>
          <w:trHeight w:val="15"/>
        </w:trPr>
        <w:tc>
          <w:tcPr>
            <w:tcW w:w="2081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44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86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744" w:type="dxa"/>
            <w:hideMark/>
          </w:tcPr>
          <w:p w:rsidR="0075569C" w:rsidRPr="00FF546F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75569C" w:rsidRPr="00FF546F" w:rsidTr="00044E93"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Объем финансовых ресурсов за отчетный год, тыс. рублей</w:t>
            </w:r>
          </w:p>
        </w:tc>
      </w:tr>
      <w:tr w:rsidR="0075569C" w:rsidRPr="00FF546F" w:rsidTr="00044E93"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кассовое исполнение (на отчетную дату)</w:t>
            </w:r>
          </w:p>
        </w:tc>
      </w:tr>
      <w:tr w:rsidR="0075569C" w:rsidRPr="00FF546F" w:rsidTr="00044E93"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hAnsi="Times New Roman" w:cs="Times New Roman"/>
              </w:rPr>
              <w:t>Муниципальная программа «Предоставление молодым семьям социальных выплат на приобретение (строительство) жилья и их использования на 2022-2024 годы»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7D5D06" w:rsidRDefault="0075569C" w:rsidP="00044E93">
            <w:pPr>
              <w:spacing w:after="0" w:line="288" w:lineRule="auto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314,2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7D5D06" w:rsidRDefault="0075569C" w:rsidP="00044E93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2131,6</w:t>
            </w:r>
          </w:p>
        </w:tc>
      </w:tr>
      <w:tr w:rsidR="0075569C" w:rsidRPr="00FF546F" w:rsidTr="00044E93"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hanging="3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бюджет муниципального района «Газимуро-Заводский район»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7D5D06" w:rsidRDefault="0075569C" w:rsidP="00044E93">
            <w:pPr>
              <w:spacing w:after="0" w:line="288" w:lineRule="auto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314,2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175,037</w:t>
            </w:r>
          </w:p>
        </w:tc>
      </w:tr>
      <w:tr w:rsidR="0075569C" w:rsidRPr="00FF546F" w:rsidTr="00044E93"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ind w:hanging="3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иные не запрещенные законодательством источники *: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right="68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</w:tr>
      <w:tr w:rsidR="0075569C" w:rsidRPr="00FF546F" w:rsidTr="00044E93"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федеральный бюджет 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right="68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1180852,95</w:t>
            </w:r>
          </w:p>
        </w:tc>
      </w:tr>
      <w:tr w:rsidR="0075569C" w:rsidRPr="00FF546F" w:rsidTr="00044E93"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краевой бюджет 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right="68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314190,84</w:t>
            </w:r>
          </w:p>
        </w:tc>
      </w:tr>
      <w:tr w:rsidR="0075569C" w:rsidRPr="00FF546F" w:rsidTr="00044E93"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D5D06">
              <w:rPr>
                <w:rFonts w:ascii="Times New Roman" w:eastAsia="Times New Roman" w:hAnsi="Times New Roman" w:cs="Times New Roman"/>
              </w:rPr>
              <w:t>средства юридических и физических лиц *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right="68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D5D06">
              <w:rPr>
                <w:rFonts w:ascii="Times New Roman" w:hAnsi="Times New Roman" w:cs="Times New Roman"/>
                <w:lang w:eastAsia="en-US" w:bidi="en-US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69C" w:rsidRPr="007D5D06" w:rsidRDefault="0075569C" w:rsidP="00044E93">
            <w:pPr>
              <w:spacing w:after="0" w:line="288" w:lineRule="auto"/>
              <w:ind w:firstLine="709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</w:tbl>
    <w:p w:rsidR="0075569C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(ССуз) составляет: </w:t>
      </w:r>
    </w:p>
    <w:p w:rsidR="0075569C" w:rsidRPr="00FF546F" w:rsidRDefault="0075569C" w:rsidP="0075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en-US" w:bidi="en-US"/>
        </w:rPr>
        <w:t>2131,6</w:t>
      </w:r>
      <w:r w:rsidRPr="00FF54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lang w:eastAsia="en-US" w:bidi="en-US"/>
        </w:rPr>
        <w:t>314,2</w:t>
      </w:r>
      <w:r w:rsidRPr="00FF546F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67,85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>Степень реализации мероприятий составляет: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СРм – 4\10</w:t>
      </w:r>
      <w:r w:rsidRPr="00FF546F">
        <w:rPr>
          <w:rFonts w:ascii="Times New Roman" w:hAnsi="Times New Roman" w:cs="Times New Roman"/>
          <w:sz w:val="24"/>
          <w:szCs w:val="24"/>
        </w:rPr>
        <w:t xml:space="preserve"> (Мв/М) = </w:t>
      </w:r>
      <w:r>
        <w:rPr>
          <w:rFonts w:ascii="Times New Roman" w:hAnsi="Times New Roman" w:cs="Times New Roman"/>
          <w:sz w:val="24"/>
          <w:szCs w:val="24"/>
        </w:rPr>
        <w:t>0,4</w:t>
      </w:r>
      <w:r w:rsidRPr="00FF54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F546F">
        <w:rPr>
          <w:rFonts w:ascii="Times New Roman" w:hAnsi="Times New Roman" w:cs="Times New Roman"/>
          <w:sz w:val="24"/>
          <w:szCs w:val="24"/>
        </w:rPr>
        <w:t xml:space="preserve"> %), что не соответствует показателям (индикаторам) муниципальной программы.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финансовых ресурсов на реализацию подпрограммы составляет: 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Эис = 0,4</w:t>
      </w:r>
      <w:r w:rsidRPr="00FF54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67,85</w:t>
      </w:r>
      <w:r w:rsidRPr="00FF546F">
        <w:rPr>
          <w:rFonts w:ascii="Times New Roman" w:hAnsi="Times New Roman" w:cs="Times New Roman"/>
          <w:sz w:val="24"/>
          <w:szCs w:val="24"/>
        </w:rPr>
        <w:t xml:space="preserve"> (СРм/Ссуз) = </w:t>
      </w:r>
      <w:r>
        <w:rPr>
          <w:rFonts w:ascii="Times New Roman" w:hAnsi="Times New Roman" w:cs="Times New Roman"/>
          <w:sz w:val="24"/>
          <w:szCs w:val="24"/>
        </w:rPr>
        <w:t>0,005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составляет: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546F">
        <w:rPr>
          <w:rFonts w:ascii="Times New Roman" w:hAnsi="Times New Roman" w:cs="Times New Roman"/>
          <w:sz w:val="24"/>
          <w:szCs w:val="24"/>
        </w:rPr>
        <w:t xml:space="preserve">ЭРмп = </w:t>
      </w:r>
      <w:r>
        <w:rPr>
          <w:rFonts w:ascii="Times New Roman" w:hAnsi="Times New Roman" w:cs="Times New Roman"/>
          <w:sz w:val="24"/>
          <w:szCs w:val="24"/>
        </w:rPr>
        <w:t>0,4</w:t>
      </w:r>
      <w:r w:rsidRPr="00FF546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0,005</w:t>
      </w:r>
      <w:r w:rsidRPr="00FF546F">
        <w:rPr>
          <w:rFonts w:ascii="Times New Roman" w:hAnsi="Times New Roman" w:cs="Times New Roman"/>
          <w:sz w:val="24"/>
          <w:szCs w:val="24"/>
        </w:rPr>
        <w:t xml:space="preserve"> (СРм*Эис) = </w:t>
      </w:r>
      <w:r>
        <w:rPr>
          <w:rFonts w:ascii="Times New Roman" w:hAnsi="Times New Roman" w:cs="Times New Roman"/>
          <w:sz w:val="24"/>
          <w:szCs w:val="24"/>
        </w:rPr>
        <w:t>0,002</w:t>
      </w: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5569C" w:rsidRPr="00FF546F" w:rsidRDefault="0075569C" w:rsidP="00755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5569C" w:rsidRPr="00FF546F" w:rsidRDefault="0075569C" w:rsidP="007556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6F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«Предоставление молодым семьям социальных выплат на приобретение (строительство) жилья и их использования на 2022-2024 годы» считается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FF546F">
        <w:rPr>
          <w:rFonts w:ascii="Times New Roman" w:hAnsi="Times New Roman" w:cs="Times New Roman"/>
          <w:b/>
          <w:sz w:val="24"/>
          <w:szCs w:val="24"/>
        </w:rPr>
        <w:t>реа</w:t>
      </w:r>
      <w:r>
        <w:rPr>
          <w:rFonts w:ascii="Times New Roman" w:hAnsi="Times New Roman" w:cs="Times New Roman"/>
          <w:b/>
          <w:sz w:val="24"/>
          <w:szCs w:val="24"/>
        </w:rPr>
        <w:t>лизованной в отчетном периоде с неудовлетворительным</w:t>
      </w:r>
      <w:r w:rsidRPr="00FF546F">
        <w:rPr>
          <w:rFonts w:ascii="Times New Roman" w:hAnsi="Times New Roman" w:cs="Times New Roman"/>
          <w:b/>
          <w:sz w:val="24"/>
          <w:szCs w:val="24"/>
        </w:rPr>
        <w:t xml:space="preserve"> уровнем эффективности.</w:t>
      </w:r>
    </w:p>
    <w:p w:rsidR="00F41367" w:rsidRPr="00900565" w:rsidRDefault="00F41367" w:rsidP="0055253B">
      <w:pPr>
        <w:rPr>
          <w:rFonts w:ascii="Times New Roman" w:hAnsi="Times New Roman" w:cs="Times New Roman"/>
          <w:b/>
          <w:sz w:val="24"/>
          <w:szCs w:val="24"/>
        </w:rPr>
      </w:pPr>
    </w:p>
    <w:p w:rsidR="00900565" w:rsidRDefault="0075569C" w:rsidP="00900565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b/>
          <w:sz w:val="24"/>
          <w:szCs w:val="24"/>
        </w:rPr>
        <w:t>9.</w:t>
      </w:r>
      <w:r w:rsidR="00900565" w:rsidRPr="0090056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00565">
        <w:rPr>
          <w:rFonts w:ascii="Times New Roman" w:hAnsi="Times New Roman" w:cs="Times New Roman"/>
          <w:b/>
          <w:spacing w:val="2"/>
          <w:sz w:val="24"/>
          <w:szCs w:val="24"/>
        </w:rPr>
        <w:t>Муниципальная программа «Содействие занятости населения на территории Газимуро-Заводского района в 2021-2024 годах»</w:t>
      </w:r>
    </w:p>
    <w:p w:rsidR="00900565" w:rsidRPr="00900565" w:rsidRDefault="00900565" w:rsidP="00900565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b/>
          <w:spacing w:val="2"/>
          <w:sz w:val="24"/>
          <w:szCs w:val="24"/>
        </w:rPr>
        <w:t>Отчет о достижении значений целевых показателей (индикаторов) муниципальной программы</w:t>
      </w:r>
      <w:r w:rsidRPr="00900565">
        <w:rPr>
          <w:rFonts w:ascii="Times New Roman" w:hAnsi="Times New Roman" w:cs="Times New Roman"/>
          <w:b/>
          <w:spacing w:val="2"/>
          <w:sz w:val="24"/>
          <w:szCs w:val="24"/>
        </w:rPr>
        <w:br/>
      </w:r>
      <w:r w:rsidRPr="00900565">
        <w:rPr>
          <w:rFonts w:ascii="Times New Roman" w:hAnsi="Times New Roman" w:cs="Times New Roman"/>
          <w:spacing w:val="2"/>
          <w:sz w:val="24"/>
          <w:szCs w:val="24"/>
        </w:rPr>
        <w:t>(за   2024 год)</w:t>
      </w: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3"/>
        <w:gridCol w:w="2476"/>
        <w:gridCol w:w="1427"/>
        <w:gridCol w:w="2557"/>
        <w:gridCol w:w="1167"/>
        <w:gridCol w:w="1045"/>
      </w:tblGrid>
      <w:tr w:rsidR="00900565" w:rsidRPr="00900565" w:rsidTr="00044E93">
        <w:trPr>
          <w:trHeight w:val="15"/>
        </w:trPr>
        <w:tc>
          <w:tcPr>
            <w:tcW w:w="739" w:type="dxa"/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18" w:type="dxa"/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78" w:type="dxa"/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957" w:type="dxa"/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78" w:type="dxa"/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94" w:type="dxa"/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900565" w:rsidRPr="00900565" w:rsidTr="00044E9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900565" w:rsidRPr="00900565" w:rsidTr="00044E9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900565" w:rsidRPr="00900565" w:rsidTr="00044E9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00565" w:rsidRPr="00900565" w:rsidTr="00044E9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свободное от учебы время в возрасте от 14 до 18 лет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Руб.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902,3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00</w:t>
            </w:r>
          </w:p>
        </w:tc>
      </w:tr>
      <w:tr w:rsidR="00900565" w:rsidRPr="00900565" w:rsidTr="00044E9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работ, трудоустройства выпускников, трудоустройство испытывающих трудности в поиске работы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Руб.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828,2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00</w:t>
            </w:r>
          </w:p>
        </w:tc>
      </w:tr>
      <w:tr w:rsidR="00900565" w:rsidRPr="00900565" w:rsidTr="00044E9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900565" w:rsidRPr="00900565" w:rsidTr="00044E93">
        <w:trPr>
          <w:trHeight w:val="41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900565" w:rsidRPr="00900565" w:rsidRDefault="00900565" w:rsidP="00900565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900565" w:rsidRPr="00900565" w:rsidRDefault="00900565" w:rsidP="00900565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b/>
          <w:spacing w:val="2"/>
          <w:sz w:val="24"/>
          <w:szCs w:val="24"/>
        </w:rPr>
        <w:t>Отчет об объеме финансовых ресурсов муниципальной программы за 2024год.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77"/>
        <w:gridCol w:w="3177"/>
        <w:gridCol w:w="1149"/>
        <w:gridCol w:w="2552"/>
      </w:tblGrid>
      <w:tr w:rsidR="00900565" w:rsidRPr="00900565" w:rsidTr="00044E93">
        <w:trPr>
          <w:trHeight w:val="15"/>
        </w:trPr>
        <w:tc>
          <w:tcPr>
            <w:tcW w:w="2015" w:type="dxa"/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74" w:type="dxa"/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90" w:type="dxa"/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776" w:type="dxa"/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1730,5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hd w:val="clear" w:color="auto" w:fill="FFFFFF"/>
              <w:ind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Содействие занятости населения на территории </w:t>
            </w:r>
          </w:p>
          <w:p w:rsidR="00900565" w:rsidRPr="00900565" w:rsidRDefault="00900565" w:rsidP="00044E93">
            <w:pPr>
              <w:shd w:val="clear" w:color="auto" w:fill="FFFFFF"/>
              <w:ind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Газимуро-Заводского района в 2021-2024годах»</w:t>
            </w:r>
          </w:p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1043,5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196,3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527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160,0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Подпрограмма (при наличии)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902,3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«Организация временного трудоустройства несовершеннолетних граждан в возрасте от 14 до 18 лет на территории Газимуро-Заводского района в 2021-2024гг»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685,3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196,3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208,8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10,0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828,2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«Организация общественных работ, трудоустройство </w:t>
            </w:r>
            <w:r w:rsidRPr="009005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выпускников, трудоустройство испытывающих трудности в поиске работы на территории Газимуро-Заводского района в 2021-2024 гг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района «Газимуро-Заводский район»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360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318,2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900565" w:rsidRPr="00900565" w:rsidTr="00044E9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150,0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565" w:rsidRPr="00900565" w:rsidRDefault="00900565" w:rsidP="00044E93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056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</w:t>
            </w:r>
          </w:p>
        </w:tc>
      </w:tr>
    </w:tbl>
    <w:p w:rsidR="00900565" w:rsidRPr="00900565" w:rsidRDefault="00900565" w:rsidP="00900565">
      <w:pPr>
        <w:ind w:left="33" w:right="2237" w:hanging="3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0565" w:rsidRPr="00900565" w:rsidRDefault="00900565" w:rsidP="00900565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b/>
          <w:spacing w:val="2"/>
          <w:sz w:val="24"/>
          <w:szCs w:val="24"/>
        </w:rPr>
        <w:t>Оценка эффективности муниципальной программы</w:t>
      </w: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6.3Степень достижения плановых значений целевого показателя (индикатора) муниципальной программы (Сд), - Сд = Зф / Зп,</w:t>
      </w: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0,11 = 196,3 /1730,5</w:t>
      </w:r>
    </w:p>
    <w:p w:rsidR="00900565" w:rsidRPr="00900565" w:rsidRDefault="00900565" w:rsidP="0090056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- для целевых показателей (индикаторов), тенденцией развития которых является снижение значений:</w:t>
      </w:r>
    </w:p>
    <w:p w:rsidR="00900565" w:rsidRPr="00900565" w:rsidRDefault="00900565" w:rsidP="0090056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Сд = Зп / Зф,</w:t>
      </w:r>
    </w:p>
    <w:p w:rsidR="00900565" w:rsidRPr="00900565" w:rsidRDefault="00900565" w:rsidP="0090056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8,81 = 1730,5 / 196,3</w:t>
      </w: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Степень реализации муниципальной программы :</w:t>
      </w: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0,5</w:t>
      </w:r>
      <m:oMath>
        <m:r>
          <m:rPr>
            <m:sty m:val="p"/>
          </m:rPr>
          <w:rPr>
            <w:rFonts w:ascii="Cambria Math" w:hAnsi="Times New Roman" w:cs="Times New Roman"/>
            <w:spacing w:val="2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pacing w:val="2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pacing w:val="2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pacing w:val="2"/>
                <w:sz w:val="24"/>
                <w:szCs w:val="24"/>
              </w:rPr>
              <m:t>2</m:t>
            </m:r>
          </m:den>
        </m:f>
      </m:oMath>
    </w:p>
    <w:p w:rsidR="00900565" w:rsidRPr="00900565" w:rsidRDefault="00900565" w:rsidP="0090056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6.4. Степень реализации мероприятий оценивается по формуле:</w:t>
      </w:r>
    </w:p>
    <w:p w:rsidR="00900565" w:rsidRPr="00900565" w:rsidRDefault="00900565" w:rsidP="0090056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СРм = Мв /М,</w:t>
      </w:r>
    </w:p>
    <w:p w:rsidR="00900565" w:rsidRPr="00900565" w:rsidRDefault="00900565" w:rsidP="0090056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0,5 = 1/2</w:t>
      </w:r>
    </w:p>
    <w:p w:rsidR="00900565" w:rsidRPr="00900565" w:rsidRDefault="00900565" w:rsidP="0090056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6.5.  Степень соответствия запланированному уровню затрат (ССуз) </w:t>
      </w:r>
    </w:p>
    <w:p w:rsidR="00900565" w:rsidRPr="00900565" w:rsidRDefault="00900565" w:rsidP="0090056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0,11 = 196,3/ 1730,5</w:t>
      </w: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6.6..Эффективность использования финансовых ресурсов на реализацию муниципальной программы (Эис) Эис = СРм / Ссуз</w:t>
      </w: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4,55 = 0,5/0,11</w:t>
      </w: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6.7. Эффективность реализации муниципальной программы</w:t>
      </w: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ЭРмп = СР х Эис</w:t>
      </w:r>
    </w:p>
    <w:p w:rsidR="00900565" w:rsidRPr="00900565" w:rsidRDefault="00900565" w:rsidP="0090056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2,28 = 0,5 х 4,55</w:t>
      </w:r>
    </w:p>
    <w:p w:rsidR="00900565" w:rsidRPr="00900565" w:rsidRDefault="00900565" w:rsidP="0090056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00565">
        <w:rPr>
          <w:rFonts w:ascii="Times New Roman" w:hAnsi="Times New Roman" w:cs="Times New Roman"/>
          <w:spacing w:val="2"/>
          <w:sz w:val="24"/>
          <w:szCs w:val="24"/>
        </w:rPr>
        <w:t>Эрмп составляет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00565">
        <w:rPr>
          <w:rFonts w:ascii="Times New Roman" w:hAnsi="Times New Roman" w:cs="Times New Roman"/>
          <w:spacing w:val="2"/>
          <w:sz w:val="24"/>
          <w:szCs w:val="24"/>
        </w:rPr>
        <w:t xml:space="preserve">2,28. </w:t>
      </w:r>
    </w:p>
    <w:p w:rsidR="00900565" w:rsidRPr="00044E93" w:rsidRDefault="00900565" w:rsidP="00044E9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0565">
        <w:rPr>
          <w:rFonts w:ascii="Times New Roman" w:hAnsi="Times New Roman" w:cs="Times New Roman"/>
          <w:spacing w:val="2"/>
          <w:sz w:val="24"/>
          <w:szCs w:val="24"/>
        </w:rPr>
        <w:t xml:space="preserve"> Эффективность реализации муниципальной программы неудовлетворительна </w:t>
      </w:r>
      <w:r w:rsidRPr="00900565">
        <w:rPr>
          <w:rFonts w:ascii="Times New Roman" w:hAnsi="Times New Roman" w:cs="Times New Roman"/>
          <w:sz w:val="24"/>
          <w:szCs w:val="24"/>
        </w:rPr>
        <w:t xml:space="preserve">в связи с ограниченным финансированием муниципальной программы «Содействие занятости населения на территории Газимуро-Заводского района в 2021 – 2024 годах» в отчетном периоде 2024 года. Расходы на оплату заработной платы  для организации временного трудоустройства несовершеннолетних граждан в свободное от учебы время в возрасте от 14 до 18 лет – направлены не в полном объёме, финансирование </w:t>
      </w:r>
      <w:r w:rsidRPr="00900565">
        <w:rPr>
          <w:rFonts w:ascii="Times New Roman" w:hAnsi="Times New Roman" w:cs="Times New Roman"/>
          <w:color w:val="111111"/>
          <w:sz w:val="24"/>
          <w:szCs w:val="24"/>
        </w:rPr>
        <w:t>организации общественных работ, трудоустройства выпускников, трудоустройства испытывающих трудности в поиске работы не осуществлялось.</w:t>
      </w:r>
    </w:p>
    <w:p w:rsidR="00900565" w:rsidRPr="00044E93" w:rsidRDefault="00044E93" w:rsidP="00900565">
      <w:pPr>
        <w:ind w:left="33" w:right="2237" w:hanging="3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</w:t>
      </w:r>
      <w:r w:rsidR="00900565" w:rsidRPr="00044E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</w:t>
      </w:r>
      <w:r w:rsidRPr="00044E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Муниципальная программа «Профилактика правонарушений муниципального района «Газимуро-Заводский район» 2021-2024 годы»</w:t>
      </w:r>
    </w:p>
    <w:p w:rsidR="00044E93" w:rsidRDefault="00044E93" w:rsidP="00044E9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44E93" w:rsidRDefault="00044E93" w:rsidP="00044E9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     Подпрограмма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044E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«Дарим детям радость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 за 2024 г</w:t>
      </w:r>
    </w:p>
    <w:p w:rsidR="00044E93" w:rsidRPr="00044E93" w:rsidRDefault="00044E93" w:rsidP="00044E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697"/>
        <w:gridCol w:w="2000"/>
        <w:gridCol w:w="1873"/>
        <w:gridCol w:w="2529"/>
        <w:gridCol w:w="1188"/>
        <w:gridCol w:w="1211"/>
      </w:tblGrid>
      <w:tr w:rsidR="00044E93" w:rsidRPr="00044E93" w:rsidTr="00044E93">
        <w:trPr>
          <w:trHeight w:val="72"/>
        </w:trPr>
        <w:tc>
          <w:tcPr>
            <w:tcW w:w="701" w:type="dxa"/>
            <w:hideMark/>
          </w:tcPr>
          <w:p w:rsidR="00044E93" w:rsidRPr="00044E93" w:rsidRDefault="00044E93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hideMark/>
          </w:tcPr>
          <w:p w:rsidR="00044E93" w:rsidRPr="00044E93" w:rsidRDefault="00044E93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hideMark/>
          </w:tcPr>
          <w:p w:rsidR="00044E93" w:rsidRPr="00044E93" w:rsidRDefault="00044E93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hideMark/>
          </w:tcPr>
          <w:p w:rsidR="00044E93" w:rsidRPr="00044E93" w:rsidRDefault="00044E93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hideMark/>
          </w:tcPr>
          <w:p w:rsidR="00044E93" w:rsidRPr="00044E93" w:rsidRDefault="00044E93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hideMark/>
          </w:tcPr>
          <w:p w:rsidR="00044E93" w:rsidRPr="00044E93" w:rsidRDefault="00044E93">
            <w:pPr>
              <w:rPr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044E93" w:rsidRPr="00044E93" w:rsidTr="00044E93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044E93" w:rsidRPr="00044E93" w:rsidTr="00044E93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44E93" w:rsidRPr="00044E93" w:rsidTr="00044E93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семьям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25семей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0 семей</w:t>
            </w:r>
          </w:p>
        </w:tc>
      </w:tr>
      <w:tr w:rsidR="00044E93" w:rsidRPr="00044E93" w:rsidTr="00044E93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</w:t>
            </w:r>
            <w:r w:rsidRPr="0004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здоровья детей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04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оздоровленных детей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30детей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</w:p>
        </w:tc>
      </w:tr>
      <w:tr w:rsidR="00044E93" w:rsidRPr="00044E93" w:rsidTr="00044E93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.3..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улучшивших показатели  учебного процесса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16 детей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16 детей</w:t>
            </w:r>
          </w:p>
        </w:tc>
      </w:tr>
    </w:tbl>
    <w:p w:rsidR="00044E93" w:rsidRDefault="00044E93" w:rsidP="00044E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44E93" w:rsidRDefault="00044E93" w:rsidP="00044E9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44E93" w:rsidRDefault="00044E93" w:rsidP="00044E9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об объеме финансовых ресурсов муниципальной программы за</w:t>
      </w:r>
    </w:p>
    <w:p w:rsidR="00044E93" w:rsidRDefault="00044E93" w:rsidP="00044E9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2024 год</w:t>
      </w:r>
    </w:p>
    <w:p w:rsidR="00044E93" w:rsidRDefault="00044E93" w:rsidP="00044E9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44E93" w:rsidRDefault="00044E93" w:rsidP="00044E9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6"/>
        <w:gridCol w:w="3108"/>
        <w:gridCol w:w="1495"/>
        <w:gridCol w:w="145"/>
        <w:gridCol w:w="2341"/>
      </w:tblGrid>
      <w:tr w:rsidR="00044E93" w:rsidTr="00044E93">
        <w:trPr>
          <w:trHeight w:val="15"/>
        </w:trPr>
        <w:tc>
          <w:tcPr>
            <w:tcW w:w="2099" w:type="dxa"/>
            <w:hideMark/>
          </w:tcPr>
          <w:p w:rsidR="00044E93" w:rsidRDefault="00044E93"/>
        </w:tc>
        <w:tc>
          <w:tcPr>
            <w:tcW w:w="3180" w:type="dxa"/>
            <w:hideMark/>
          </w:tcPr>
          <w:p w:rsidR="00044E93" w:rsidRDefault="00044E93"/>
        </w:tc>
        <w:tc>
          <w:tcPr>
            <w:tcW w:w="1516" w:type="dxa"/>
            <w:hideMark/>
          </w:tcPr>
          <w:p w:rsidR="00044E93" w:rsidRDefault="00044E93"/>
        </w:tc>
        <w:tc>
          <w:tcPr>
            <w:tcW w:w="2560" w:type="dxa"/>
            <w:gridSpan w:val="2"/>
            <w:hideMark/>
          </w:tcPr>
          <w:p w:rsidR="00044E93" w:rsidRDefault="00044E93"/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«Дарим детям радость»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166546,00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166546,00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(при наличии)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166546,00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1.Транспортировка к месту назначения и обратно;</w:t>
            </w: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2.Приобретение учебных пособий;</w:t>
            </w: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3.приобретение игрового материала</w:t>
            </w: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044E93" w:rsidRPr="00044E93" w:rsidRDefault="00044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«Газимуро-Заводский район»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04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 *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93" w:rsidRPr="00044E93" w:rsidTr="00044E9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E93" w:rsidRPr="00044E93" w:rsidRDefault="00044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E93" w:rsidRDefault="00044E93" w:rsidP="00044E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044E93" w:rsidRDefault="00044E93" w:rsidP="00044E93">
      <w:pPr>
        <w:spacing w:after="0"/>
        <w:ind w:firstLine="709"/>
      </w:pPr>
    </w:p>
    <w:p w:rsidR="00044E93" w:rsidRPr="00044E93" w:rsidRDefault="00044E93" w:rsidP="00044E93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44E93">
        <w:rPr>
          <w:rFonts w:ascii="Times New Roman" w:eastAsia="Times New Roman" w:hAnsi="Times New Roman" w:cs="Times New Roman"/>
          <w:spacing w:val="2"/>
          <w:sz w:val="24"/>
          <w:szCs w:val="24"/>
        </w:rPr>
        <w:t>ГУСО НСРЦ «Семья» Забайкальского края в ходе реализации муниципальной программы «Дарим детям радость» планировали работать над достижением основной цели, а именно оказание содействия семье и ребенку, находящихся в трудной жизненной ситуации или социально- опасном положении, в создании условий для преодоления сложившихся трудностей и полноценного социального развития. За отчетный период такой помощью планировалось охватить 25 семей, в них 30детей Газимуро- Заводского района.</w:t>
      </w:r>
    </w:p>
    <w:p w:rsidR="00044E93" w:rsidRPr="00044E93" w:rsidRDefault="00044E93" w:rsidP="00044E93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44E93">
        <w:rPr>
          <w:rFonts w:ascii="Times New Roman" w:eastAsia="Times New Roman" w:hAnsi="Times New Roman" w:cs="Times New Roman"/>
          <w:spacing w:val="2"/>
          <w:sz w:val="24"/>
          <w:szCs w:val="24"/>
        </w:rPr>
        <w:t>Для реализации данной программы в 2024 году Учреждение получило 20 000рублей на приобретение игрового материала для воспитанников ГУСО. Таким образом, работа по программе «Дарим детям радость» выполнена частично.</w:t>
      </w:r>
    </w:p>
    <w:p w:rsidR="00044E93" w:rsidRPr="00044E93" w:rsidRDefault="00044E93" w:rsidP="00044E93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44E93">
        <w:rPr>
          <w:rFonts w:ascii="Times New Roman" w:eastAsia="Times New Roman" w:hAnsi="Times New Roman" w:cs="Times New Roman"/>
          <w:spacing w:val="2"/>
          <w:sz w:val="24"/>
          <w:szCs w:val="24"/>
        </w:rPr>
        <w:t>Эффективность реализации муниципальной программы:</w:t>
      </w:r>
    </w:p>
    <w:p w:rsidR="00044E93" w:rsidRPr="00044E93" w:rsidRDefault="00044E93" w:rsidP="00044E93">
      <w:pPr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44E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Сд=Зф/Зп</w:t>
      </w:r>
    </w:p>
    <w:p w:rsidR="00044E93" w:rsidRPr="00044E93" w:rsidRDefault="00044E93" w:rsidP="00044E93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44E93">
        <w:rPr>
          <w:rFonts w:ascii="Times New Roman" w:eastAsia="Times New Roman" w:hAnsi="Times New Roman" w:cs="Times New Roman"/>
          <w:spacing w:val="2"/>
          <w:sz w:val="24"/>
          <w:szCs w:val="24"/>
        </w:rPr>
        <w:t>Сд=0:23=0,Сд=0:29=0, Сд=16:16=1</w:t>
      </w:r>
    </w:p>
    <w:p w:rsidR="00044E93" w:rsidRPr="00044E93" w:rsidRDefault="00044E93" w:rsidP="00044E93">
      <w:pPr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44E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Ср=Сд/</w:t>
      </w:r>
      <w:r w:rsidRPr="00044E9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HK"/>
        </w:rPr>
        <w:t>N</w:t>
      </w:r>
    </w:p>
    <w:p w:rsidR="00044E93" w:rsidRPr="00044E93" w:rsidRDefault="00044E93" w:rsidP="00044E93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44E93">
        <w:rPr>
          <w:rFonts w:ascii="Times New Roman" w:eastAsia="Times New Roman" w:hAnsi="Times New Roman" w:cs="Times New Roman"/>
          <w:spacing w:val="2"/>
          <w:sz w:val="24"/>
          <w:szCs w:val="24"/>
        </w:rPr>
        <w:t>Ср=1:3=0,33…</w:t>
      </w:r>
    </w:p>
    <w:p w:rsidR="00044E93" w:rsidRPr="00044E93" w:rsidRDefault="00044E93" w:rsidP="0004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E93">
        <w:rPr>
          <w:rFonts w:ascii="Times New Roman" w:hAnsi="Times New Roman" w:cs="Times New Roman"/>
          <w:b/>
          <w:sz w:val="24"/>
          <w:szCs w:val="24"/>
        </w:rPr>
        <w:t>СРм=Мв/М</w:t>
      </w:r>
    </w:p>
    <w:p w:rsidR="00044E93" w:rsidRPr="00044E93" w:rsidRDefault="00044E93" w:rsidP="00044E93">
      <w:pPr>
        <w:jc w:val="both"/>
        <w:rPr>
          <w:rFonts w:ascii="Times New Roman" w:hAnsi="Times New Roman" w:cs="Times New Roman"/>
          <w:sz w:val="24"/>
          <w:szCs w:val="24"/>
        </w:rPr>
      </w:pPr>
      <w:r w:rsidRPr="00044E93">
        <w:rPr>
          <w:rFonts w:ascii="Times New Roman" w:hAnsi="Times New Roman" w:cs="Times New Roman"/>
          <w:sz w:val="24"/>
          <w:szCs w:val="24"/>
        </w:rPr>
        <w:lastRenderedPageBreak/>
        <w:t>СРм=1:3=0,33….</w:t>
      </w:r>
    </w:p>
    <w:p w:rsidR="00044E93" w:rsidRPr="00044E93" w:rsidRDefault="00044E93" w:rsidP="0004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E93">
        <w:rPr>
          <w:rFonts w:ascii="Times New Roman" w:hAnsi="Times New Roman" w:cs="Times New Roman"/>
          <w:b/>
          <w:sz w:val="24"/>
          <w:szCs w:val="24"/>
        </w:rPr>
        <w:t>ССуз=Фф/Фп</w:t>
      </w:r>
    </w:p>
    <w:p w:rsidR="00044E93" w:rsidRPr="00044E93" w:rsidRDefault="00044E93" w:rsidP="00044E93">
      <w:pPr>
        <w:jc w:val="both"/>
        <w:rPr>
          <w:rFonts w:ascii="Times New Roman" w:hAnsi="Times New Roman" w:cs="Times New Roman"/>
          <w:sz w:val="24"/>
          <w:szCs w:val="24"/>
        </w:rPr>
      </w:pPr>
      <w:r w:rsidRPr="00044E93">
        <w:rPr>
          <w:rFonts w:ascii="Times New Roman" w:hAnsi="Times New Roman" w:cs="Times New Roman"/>
          <w:sz w:val="24"/>
          <w:szCs w:val="24"/>
        </w:rPr>
        <w:t>ССуз=20 000:164346=0,12…</w:t>
      </w:r>
    </w:p>
    <w:p w:rsidR="00044E93" w:rsidRPr="00044E93" w:rsidRDefault="00044E93" w:rsidP="0004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E93">
        <w:rPr>
          <w:rFonts w:ascii="Times New Roman" w:hAnsi="Times New Roman" w:cs="Times New Roman"/>
          <w:b/>
          <w:sz w:val="24"/>
          <w:szCs w:val="24"/>
        </w:rPr>
        <w:t>Эис=СРм/ССуз</w:t>
      </w:r>
    </w:p>
    <w:p w:rsidR="00044E93" w:rsidRPr="00044E93" w:rsidRDefault="00044E93" w:rsidP="00044E93">
      <w:pPr>
        <w:jc w:val="both"/>
        <w:rPr>
          <w:rFonts w:ascii="Times New Roman" w:hAnsi="Times New Roman" w:cs="Times New Roman"/>
          <w:sz w:val="24"/>
          <w:szCs w:val="24"/>
        </w:rPr>
      </w:pPr>
      <w:r w:rsidRPr="00044E93">
        <w:rPr>
          <w:rFonts w:ascii="Times New Roman" w:hAnsi="Times New Roman" w:cs="Times New Roman"/>
          <w:sz w:val="24"/>
          <w:szCs w:val="24"/>
        </w:rPr>
        <w:t>Эис=0,33:0,12= 2,75</w:t>
      </w:r>
    </w:p>
    <w:p w:rsidR="00044E93" w:rsidRPr="00044E93" w:rsidRDefault="00044E93" w:rsidP="00044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E93">
        <w:rPr>
          <w:rFonts w:ascii="Times New Roman" w:hAnsi="Times New Roman" w:cs="Times New Roman"/>
          <w:b/>
          <w:sz w:val="24"/>
          <w:szCs w:val="24"/>
        </w:rPr>
        <w:t>ЭРмп=СР*Эис</w:t>
      </w:r>
    </w:p>
    <w:p w:rsidR="00044E93" w:rsidRPr="00044E93" w:rsidRDefault="00044E93" w:rsidP="00044E93">
      <w:pPr>
        <w:jc w:val="both"/>
        <w:rPr>
          <w:rFonts w:ascii="Times New Roman" w:hAnsi="Times New Roman" w:cs="Times New Roman"/>
          <w:sz w:val="24"/>
          <w:szCs w:val="24"/>
        </w:rPr>
      </w:pPr>
      <w:r w:rsidRPr="00044E93">
        <w:rPr>
          <w:rFonts w:ascii="Times New Roman" w:hAnsi="Times New Roman" w:cs="Times New Roman"/>
          <w:sz w:val="24"/>
          <w:szCs w:val="24"/>
        </w:rPr>
        <w:t>ЭРмп=0,33*2,75=0,9</w:t>
      </w:r>
    </w:p>
    <w:p w:rsidR="00044E93" w:rsidRPr="00044E93" w:rsidRDefault="00044E93" w:rsidP="00044E93">
      <w:pPr>
        <w:rPr>
          <w:rFonts w:ascii="Times New Roman" w:hAnsi="Times New Roman" w:cs="Times New Roman"/>
          <w:sz w:val="24"/>
          <w:szCs w:val="24"/>
        </w:rPr>
      </w:pPr>
      <w:r w:rsidRPr="00044E93">
        <w:rPr>
          <w:rFonts w:ascii="Times New Roman" w:hAnsi="Times New Roman" w:cs="Times New Roman"/>
          <w:sz w:val="24"/>
          <w:szCs w:val="24"/>
        </w:rPr>
        <w:t>Вывод: эффективность реализации муниципальной программы равна 0,9 и признается частично выполненной.</w:t>
      </w:r>
    </w:p>
    <w:p w:rsidR="00044E93" w:rsidRPr="00044E93" w:rsidRDefault="00044E93" w:rsidP="00044E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3780"/>
        <w:gridCol w:w="1080"/>
        <w:gridCol w:w="2520"/>
        <w:gridCol w:w="633"/>
        <w:gridCol w:w="982"/>
      </w:tblGrid>
      <w:tr w:rsidR="007C25D0" w:rsidTr="007C25D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ind w:firstLine="709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pStyle w:val="ConsPlusNormal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spacing w:line="288" w:lineRule="auto"/>
              <w:ind w:firstLine="709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6716FA" w:rsidRDefault="007C25D0" w:rsidP="007C25D0">
            <w:pPr>
              <w:rPr>
                <w:rFonts w:ascii="Calibri" w:eastAsia="Times New Roman" w:hAnsi="Calibri" w:cs="Times New Roman"/>
              </w:rPr>
            </w:pPr>
            <w:r w:rsidRPr="006716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tabs>
                <w:tab w:val="left" w:pos="1411"/>
              </w:tabs>
              <w:jc w:val="both"/>
              <w:rPr>
                <w:rFonts w:ascii="Calibri" w:eastAsia="Times New Roman" w:hAnsi="Calibri" w:cs="Times New Roman"/>
                <w:bCs/>
                <w:spacing w:val="10"/>
              </w:rPr>
            </w:pPr>
            <w:r>
              <w:rPr>
                <w:rFonts w:ascii="Calibri" w:eastAsia="Times New Roman" w:hAnsi="Calibri" w:cs="Times New Roman"/>
                <w:bCs/>
                <w:spacing w:val="10"/>
              </w:rPr>
              <w:t>4</w:t>
            </w:r>
          </w:p>
        </w:tc>
      </w:tr>
      <w:tr w:rsidR="007C25D0" w:rsidTr="007C25D0">
        <w:trPr>
          <w:trHeight w:val="4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ind w:firstLine="709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</w:p>
          <w:p w:rsidR="007C25D0" w:rsidRDefault="007C25D0" w:rsidP="007C25D0">
            <w:pPr>
              <w:ind w:firstLine="709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  <w:p w:rsidR="007C25D0" w:rsidRDefault="007C25D0" w:rsidP="007C25D0">
            <w:pPr>
              <w:ind w:firstLine="709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</w:p>
          <w:p w:rsidR="007C25D0" w:rsidRDefault="007C25D0" w:rsidP="007C25D0">
            <w:pPr>
              <w:ind w:firstLine="709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</w:p>
          <w:p w:rsidR="007C25D0" w:rsidRDefault="007C25D0" w:rsidP="007C25D0">
            <w:pPr>
              <w:ind w:firstLine="709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pStyle w:val="ConsPlusNormal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сообщений в местных средствах массовой информации о деятельности НКО, инициативных жителях, реализующих социально значимые инициативы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spacing w:line="288" w:lineRule="auto"/>
              <w:ind w:firstLine="709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6716FA" w:rsidRDefault="007C25D0" w:rsidP="007C25D0">
            <w:pPr>
              <w:rPr>
                <w:rFonts w:ascii="Calibri" w:eastAsia="Times New Roman" w:hAnsi="Calibri" w:cs="Times New Roman"/>
              </w:rPr>
            </w:pPr>
            <w:r w:rsidRPr="006716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tabs>
                <w:tab w:val="left" w:pos="1411"/>
              </w:tabs>
              <w:jc w:val="both"/>
              <w:rPr>
                <w:rFonts w:ascii="Calibri" w:eastAsia="Times New Roman" w:hAnsi="Calibri" w:cs="Times New Roman"/>
                <w:bCs/>
                <w:spacing w:val="10"/>
              </w:rPr>
            </w:pPr>
            <w:r>
              <w:rPr>
                <w:rFonts w:ascii="Calibri" w:eastAsia="Times New Roman" w:hAnsi="Calibri" w:cs="Times New Roman"/>
                <w:bCs/>
                <w:spacing w:val="10"/>
              </w:rPr>
              <w:t>26</w:t>
            </w:r>
          </w:p>
        </w:tc>
      </w:tr>
      <w:tr w:rsidR="007C25D0" w:rsidTr="007C25D0">
        <w:trPr>
          <w:trHeight w:val="4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ind w:firstLine="709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pStyle w:val="ConsPlusNormal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представителей НКО, инициативных граждан, получивших бесплатные консультации, через организацию деятельности пункта бесплатной юридической консультации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eastAsia="en-US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spacing w:line="288" w:lineRule="auto"/>
              <w:ind w:firstLine="709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rPr>
                <w:rFonts w:ascii="Calibri" w:eastAsia="Times New Roman" w:hAnsi="Calibri" w:cs="Times New Roman"/>
              </w:rPr>
            </w:pPr>
            <w:r w:rsidRPr="006716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Default="007C25D0" w:rsidP="007C25D0">
            <w:pPr>
              <w:tabs>
                <w:tab w:val="left" w:pos="1411"/>
              </w:tabs>
              <w:jc w:val="both"/>
              <w:rPr>
                <w:rFonts w:ascii="Calibri" w:eastAsia="Times New Roman" w:hAnsi="Calibri" w:cs="Times New Roman"/>
                <w:bCs/>
                <w:spacing w:val="10"/>
              </w:rPr>
            </w:pPr>
            <w:r>
              <w:rPr>
                <w:rFonts w:ascii="Calibri" w:eastAsia="Times New Roman" w:hAnsi="Calibri" w:cs="Times New Roman"/>
                <w:bCs/>
                <w:spacing w:val="10"/>
              </w:rPr>
              <w:t>6</w:t>
            </w:r>
          </w:p>
        </w:tc>
      </w:tr>
    </w:tbl>
    <w:p w:rsidR="007C25D0" w:rsidRDefault="007C25D0" w:rsidP="007C25D0">
      <w:pPr>
        <w:shd w:val="clear" w:color="auto" w:fill="FFFFFF"/>
        <w:jc w:val="both"/>
        <w:textAlignment w:val="baseline"/>
        <w:rPr>
          <w:rFonts w:ascii="Calibri" w:eastAsia="Times New Roman" w:hAnsi="Calibri" w:cs="Times New Roman"/>
          <w:spacing w:val="2"/>
        </w:rPr>
      </w:pPr>
    </w:p>
    <w:p w:rsidR="007C25D0" w:rsidRPr="007C25D0" w:rsidRDefault="007C25D0" w:rsidP="007C25D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5D0">
        <w:rPr>
          <w:rStyle w:val="FontStyle21"/>
          <w:b/>
          <w:sz w:val="24"/>
          <w:szCs w:val="24"/>
        </w:rPr>
        <w:t xml:space="preserve">подпрограмма </w:t>
      </w:r>
      <w:r w:rsidRPr="007C25D0">
        <w:rPr>
          <w:rStyle w:val="FontStyle21"/>
          <w:sz w:val="24"/>
          <w:szCs w:val="24"/>
        </w:rPr>
        <w:t>«</w:t>
      </w:r>
      <w:r w:rsidRPr="007C25D0">
        <w:rPr>
          <w:rStyle w:val="FontStyle20"/>
          <w:sz w:val="24"/>
          <w:szCs w:val="24"/>
        </w:rPr>
        <w:t>Профилактика правонарушений, наркомании и алкоголизма среди населения на территории Газимуро-Заводского района 2021-2024 годы»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070"/>
        <w:gridCol w:w="2587"/>
        <w:gridCol w:w="1788"/>
        <w:gridCol w:w="2262"/>
        <w:gridCol w:w="784"/>
        <w:gridCol w:w="864"/>
      </w:tblGrid>
      <w:tr w:rsidR="007C25D0" w:rsidRPr="007C25D0" w:rsidTr="007C25D0">
        <w:trPr>
          <w:trHeight w:val="15"/>
        </w:trPr>
        <w:tc>
          <w:tcPr>
            <w:tcW w:w="1070" w:type="dxa"/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D0" w:rsidRPr="007C25D0" w:rsidTr="007C25D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  <w:r w:rsidRPr="007C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(индикатора)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7C25D0" w:rsidRPr="007C25D0" w:rsidTr="007C25D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7C25D0" w:rsidRPr="007C25D0" w:rsidTr="007C25D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C25D0" w:rsidRPr="007C25D0" w:rsidTr="007C25D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изготовленных и распространенных экземпляров печатной продукции (буклетов, плакатов, брошюр, памяток, листовок)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7C25D0" w:rsidRPr="007C25D0" w:rsidTr="007C25D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Охват населения, в т.ч. детей, профилактическими мероприятиями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34,0</w:t>
            </w:r>
          </w:p>
        </w:tc>
      </w:tr>
      <w:tr w:rsidR="007C25D0" w:rsidRPr="007C25D0" w:rsidTr="007C25D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наркозаболеваемости </w:t>
            </w:r>
            <w:r w:rsidRPr="007C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(относительное количество больных наркоманией из расчета на 10 тыс. человек)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7C25D0" w:rsidRPr="007C25D0" w:rsidTr="007C25D0">
        <w:trPr>
          <w:trHeight w:val="4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преступлений совершенных в состоянии алкогольного опьянения от общего числа расследованных преступлений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C25D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7C25D0" w:rsidRPr="007C25D0" w:rsidTr="007C25D0">
        <w:trPr>
          <w:trHeight w:val="4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 общеобразовательных учреждений, прошедших добровольное тестирование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90,1</w:t>
            </w:r>
          </w:p>
        </w:tc>
      </w:tr>
      <w:tr w:rsidR="007C25D0" w:rsidRPr="007C25D0" w:rsidTr="007C25D0">
        <w:trPr>
          <w:trHeight w:val="4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преступности, связанный с незаконным оборотом наркотиков (из расчета на 10 тыс. чел.)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7C25D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7C25D0" w:rsidRPr="007C25D0" w:rsidTr="007C25D0">
        <w:trPr>
          <w:trHeight w:val="4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произрастания наркосодержащих растений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17,7</w:t>
            </w:r>
          </w:p>
        </w:tc>
      </w:tr>
    </w:tbl>
    <w:p w:rsidR="007C25D0" w:rsidRPr="007C25D0" w:rsidRDefault="007C25D0" w:rsidP="007C25D0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7C25D0" w:rsidRPr="007C25D0" w:rsidRDefault="007C25D0" w:rsidP="007C25D0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 xml:space="preserve">Отчет об объеме финансовых ресурсов муниципальной подпрограммы </w:t>
      </w:r>
    </w:p>
    <w:p w:rsidR="007C25D0" w:rsidRPr="007C25D0" w:rsidRDefault="007C25D0" w:rsidP="007C25D0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за 2024 год</w:t>
      </w:r>
    </w:p>
    <w:p w:rsidR="007C25D0" w:rsidRPr="007C25D0" w:rsidRDefault="007C25D0" w:rsidP="007C25D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5D0">
        <w:rPr>
          <w:rStyle w:val="FontStyle21"/>
          <w:b/>
          <w:sz w:val="24"/>
          <w:szCs w:val="24"/>
        </w:rPr>
        <w:t xml:space="preserve">подпрограмма </w:t>
      </w:r>
      <w:r w:rsidRPr="007C25D0">
        <w:rPr>
          <w:rStyle w:val="FontStyle21"/>
          <w:sz w:val="24"/>
          <w:szCs w:val="24"/>
        </w:rPr>
        <w:t>«</w:t>
      </w:r>
      <w:r w:rsidRPr="007C25D0">
        <w:rPr>
          <w:rStyle w:val="FontStyle20"/>
          <w:sz w:val="24"/>
          <w:szCs w:val="24"/>
        </w:rPr>
        <w:t>Профилактика правонарушений, наркомании и алкоголизма среди населения на территории Газимуро-Заводского района 2021-2024 годы»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2762"/>
        <w:gridCol w:w="2458"/>
        <w:gridCol w:w="1873"/>
        <w:gridCol w:w="2262"/>
      </w:tblGrid>
      <w:tr w:rsidR="007C25D0" w:rsidRPr="007C25D0" w:rsidTr="007C25D0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7C25D0" w:rsidRPr="007C25D0" w:rsidTr="007C25D0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План на начало года/план на конец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7C25D0" w:rsidRPr="007C25D0" w:rsidTr="007C25D0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0/ </w:t>
            </w:r>
            <w:r w:rsidRPr="007C25D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7C25D0" w:rsidRPr="007C25D0" w:rsidTr="007C25D0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>«Профилактика правонарушений</w:t>
            </w:r>
            <w:r w:rsidRPr="007C25D0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7C25D0">
              <w:rPr>
                <w:rStyle w:val="FontStyle20"/>
                <w:sz w:val="24"/>
                <w:szCs w:val="24"/>
              </w:rPr>
              <w:t>наркомании и алкоголизма среди населения на территории Газимуро-Заводского района 2021-2024 годы»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района «Газимуро-Заводский район»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D0" w:rsidRPr="007C25D0" w:rsidTr="007C25D0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D0" w:rsidRPr="007C25D0" w:rsidTr="007C25D0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печатной продукции (буклетов, плакатов, брошюр, памяток, листовок) по тематике профилактики правонарушений и </w:t>
            </w:r>
            <w:r w:rsidRPr="007C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формирования мотивации к ведению здорового образа жизни 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C25D0" w:rsidRPr="007C25D0" w:rsidTr="007C25D0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предупреждению возникновения и распространения наркомании (акции, конкурсы, спортивные мероприятия и др.)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D0" w:rsidRPr="007C25D0" w:rsidTr="007C25D0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медико-социальной профилактики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C25D0" w:rsidRPr="007C25D0" w:rsidTr="007C25D0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tabs>
                <w:tab w:val="left" w:pos="14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по ограничению доступности наркотиков, находящихся в незаконном обороте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7C25D0" w:rsidRPr="007C25D0" w:rsidTr="007C25D0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25D0" w:rsidRPr="007C25D0" w:rsidRDefault="007C25D0" w:rsidP="007C25D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7C25D0" w:rsidRPr="007C25D0" w:rsidRDefault="007C25D0" w:rsidP="007C25D0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Пояснительная записка к отчету о выполнении муниципальной подпрограммы </w:t>
      </w:r>
      <w:r w:rsidRPr="007C25D0">
        <w:rPr>
          <w:rFonts w:ascii="Times New Roman" w:hAnsi="Times New Roman" w:cs="Times New Roman"/>
          <w:b/>
          <w:bCs/>
          <w:spacing w:val="10"/>
          <w:sz w:val="24"/>
          <w:szCs w:val="24"/>
        </w:rPr>
        <w:t>«Профилактика правонарушений</w:t>
      </w:r>
      <w:r w:rsidRPr="007C25D0">
        <w:rPr>
          <w:rStyle w:val="FontStyle20"/>
          <w:b w:val="0"/>
          <w:sz w:val="24"/>
          <w:szCs w:val="24"/>
        </w:rPr>
        <w:t xml:space="preserve"> </w:t>
      </w:r>
      <w:r w:rsidRPr="007C25D0">
        <w:rPr>
          <w:rStyle w:val="FontStyle20"/>
          <w:sz w:val="24"/>
          <w:szCs w:val="24"/>
        </w:rPr>
        <w:t>наркомании и алкоголизма среди населения на территории Газимуро-Заводского района 2021-2024 годы»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- информация о достижении поставленных цели (целей) и задач муниципальной программы, конкретные результаты, достигнутые за отчетный период: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spacing w:val="2"/>
          <w:sz w:val="24"/>
          <w:szCs w:val="24"/>
        </w:rPr>
        <w:t xml:space="preserve">Целевые показатели фактические соответствуют плановым показателям. 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- данные об использовании бюджетных ассигнований и иных средств на выполнение мероприятий в целом по муниципальной программе: финансовые средства в бюджете района не запланированы из-за отсутствия источника дохода.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- анализ факторов, повлиявших на ход реализации муниципальной программы:</w:t>
      </w:r>
      <w:r w:rsidRPr="007C25D0">
        <w:rPr>
          <w:rFonts w:ascii="Times New Roman" w:hAnsi="Times New Roman" w:cs="Times New Roman"/>
          <w:spacing w:val="2"/>
          <w:sz w:val="24"/>
          <w:szCs w:val="24"/>
        </w:rPr>
        <w:t xml:space="preserve"> На ситуацию повлияло отсутствие финансирования мероприятий программы . 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- перечень мероприятий, не выполненных в отчетном периоде или выполненных не в полном объеме (с указанием причин):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spacing w:val="2"/>
          <w:sz w:val="24"/>
          <w:szCs w:val="24"/>
        </w:rPr>
        <w:t>Мероприятия выполнены не в полном объеме и не финансировались.</w:t>
      </w:r>
    </w:p>
    <w:p w:rsidR="007C25D0" w:rsidRPr="007C25D0" w:rsidRDefault="007C25D0" w:rsidP="007C25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D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- </w:t>
      </w:r>
      <w:r w:rsidRPr="007C25D0">
        <w:rPr>
          <w:rFonts w:ascii="Times New Roman" w:hAnsi="Times New Roman" w:cs="Times New Roman"/>
          <w:color w:val="000000"/>
          <w:sz w:val="24"/>
          <w:szCs w:val="24"/>
        </w:rPr>
        <w:t>Изготовление печатной продукции (буклетов, плакатов, брошюр, памяток, листовок) по тематике профилактики правонарушений и формирования мотивации к ведению здорового образа жизни (финансировалось из других источников);</w:t>
      </w:r>
    </w:p>
    <w:p w:rsidR="007C25D0" w:rsidRPr="007C25D0" w:rsidRDefault="007C25D0" w:rsidP="007C25D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C25D0">
        <w:rPr>
          <w:rFonts w:ascii="Times New Roman" w:hAnsi="Times New Roman" w:cs="Times New Roman"/>
          <w:b/>
          <w:bCs/>
          <w:spacing w:val="10"/>
          <w:sz w:val="24"/>
          <w:szCs w:val="24"/>
        </w:rPr>
        <w:lastRenderedPageBreak/>
        <w:tab/>
        <w:t xml:space="preserve">- </w:t>
      </w:r>
      <w:r w:rsidRPr="007C25D0">
        <w:rPr>
          <w:rFonts w:ascii="Times New Roman" w:hAnsi="Times New Roman" w:cs="Times New Roman"/>
          <w:color w:val="000000"/>
          <w:sz w:val="24"/>
          <w:szCs w:val="24"/>
        </w:rPr>
        <w:t>Реализация мер медико-социальной профилактики (отсутствие финансирования);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C25D0">
        <w:rPr>
          <w:rFonts w:ascii="Times New Roman" w:hAnsi="Times New Roman" w:cs="Times New Roman"/>
          <w:color w:val="000000"/>
          <w:sz w:val="24"/>
          <w:szCs w:val="24"/>
        </w:rPr>
        <w:t>- Реализация мер по ограничению доступности наркотиков, находящихся в незаконном обороте (мероприятия финансировались из других источников).</w:t>
      </w:r>
    </w:p>
    <w:p w:rsidR="007C25D0" w:rsidRPr="007C25D0" w:rsidRDefault="007C25D0" w:rsidP="007C25D0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информация о внесенных изменениях ответственным исполнителем (координатором) –  изменения не вносились.</w:t>
      </w:r>
    </w:p>
    <w:p w:rsidR="007C25D0" w:rsidRPr="007C25D0" w:rsidRDefault="007C25D0" w:rsidP="007C25D0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- предложения по дальнейшей реализации, изменению, прекращению действия муниципальной программы: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Style w:val="FontStyle20"/>
          <w:b w:val="0"/>
          <w:sz w:val="24"/>
          <w:szCs w:val="24"/>
        </w:rPr>
      </w:pPr>
      <w:r w:rsidRPr="007C25D0">
        <w:rPr>
          <w:rFonts w:ascii="Times New Roman" w:hAnsi="Times New Roman" w:cs="Times New Roman"/>
          <w:spacing w:val="2"/>
          <w:sz w:val="24"/>
          <w:szCs w:val="24"/>
        </w:rPr>
        <w:t xml:space="preserve">Действие муниципальной подпрограммы </w:t>
      </w:r>
      <w:r w:rsidRPr="007C25D0">
        <w:rPr>
          <w:rFonts w:ascii="Times New Roman" w:hAnsi="Times New Roman" w:cs="Times New Roman"/>
          <w:bCs/>
          <w:spacing w:val="10"/>
          <w:sz w:val="24"/>
          <w:szCs w:val="24"/>
        </w:rPr>
        <w:t>«Профилактика правонарушений</w:t>
      </w:r>
      <w:r w:rsidRPr="007C25D0">
        <w:rPr>
          <w:rStyle w:val="FontStyle20"/>
          <w:sz w:val="24"/>
          <w:szCs w:val="24"/>
        </w:rPr>
        <w:t xml:space="preserve"> </w:t>
      </w:r>
      <w:r w:rsidRPr="007C25D0">
        <w:rPr>
          <w:rStyle w:val="FontStyle20"/>
          <w:b w:val="0"/>
          <w:sz w:val="24"/>
          <w:szCs w:val="24"/>
        </w:rPr>
        <w:t xml:space="preserve">наркомании и алкоголизма среди населения на территории Газимуро-Заводского района 2021-2024 годы» в 2024 году завершилось. 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C25D0">
        <w:rPr>
          <w:rStyle w:val="FontStyle20"/>
          <w:b w:val="0"/>
          <w:sz w:val="24"/>
          <w:szCs w:val="24"/>
        </w:rPr>
        <w:t xml:space="preserve">Разработана и утверждена муниципальная программа </w:t>
      </w:r>
      <w:r w:rsidRPr="007C25D0">
        <w:rPr>
          <w:rFonts w:ascii="Times New Roman" w:hAnsi="Times New Roman" w:cs="Times New Roman"/>
          <w:sz w:val="24"/>
          <w:szCs w:val="24"/>
        </w:rPr>
        <w:t>«Профилактика правонарушений Газимуро-Заводского муниципального округа  на 2025-2028 годы»</w:t>
      </w:r>
    </w:p>
    <w:p w:rsidR="007C25D0" w:rsidRPr="007C25D0" w:rsidRDefault="007C25D0" w:rsidP="007C25D0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Отчет о достижении значений целевых показателей (индикаторов) муниципальной подпрограммы за 2024 год</w:t>
      </w:r>
    </w:p>
    <w:p w:rsidR="007C25D0" w:rsidRPr="007C25D0" w:rsidRDefault="007C25D0" w:rsidP="007C2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D0">
        <w:rPr>
          <w:rFonts w:ascii="Times New Roman" w:hAnsi="Times New Roman" w:cs="Times New Roman"/>
          <w:b/>
          <w:sz w:val="24"/>
          <w:szCs w:val="24"/>
        </w:rPr>
        <w:t>подпрограмма «Профилактика безнадзорности и  правонарушений несовершеннолетних, защита их прав и интересов на территории Газимуро-Заводского района на 2021 – 2024 годы»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130"/>
        <w:gridCol w:w="3010"/>
        <w:gridCol w:w="1151"/>
        <w:gridCol w:w="2169"/>
        <w:gridCol w:w="913"/>
        <w:gridCol w:w="982"/>
      </w:tblGrid>
      <w:tr w:rsidR="007C25D0" w:rsidRPr="007C25D0" w:rsidTr="007C25D0">
        <w:trPr>
          <w:trHeight w:val="15"/>
        </w:trPr>
        <w:tc>
          <w:tcPr>
            <w:tcW w:w="1130" w:type="dxa"/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D0" w:rsidRPr="007C25D0" w:rsidTr="007C25D0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7C25D0" w:rsidRPr="007C25D0" w:rsidTr="007C25D0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7C25D0" w:rsidRPr="007C25D0" w:rsidTr="007C25D0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C25D0" w:rsidRPr="007C25D0" w:rsidTr="007C25D0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совершенных общественно-опасных деяний несовершеннолетними до достижения возраста привлечения к уголовной ответственности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spacing w:line="317" w:lineRule="exact"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1</w:t>
            </w:r>
          </w:p>
        </w:tc>
      </w:tr>
      <w:tr w:rsidR="007C25D0" w:rsidRPr="007C25D0" w:rsidTr="007C25D0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социально-опасном положении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11</w:t>
            </w:r>
          </w:p>
        </w:tc>
      </w:tr>
      <w:tr w:rsidR="007C25D0" w:rsidRPr="007C25D0" w:rsidTr="007C25D0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количество совершенных преступлений несовершеннолетними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1</w:t>
            </w:r>
          </w:p>
        </w:tc>
      </w:tr>
      <w:tr w:rsidR="007C25D0" w:rsidRPr="007C25D0" w:rsidTr="007C25D0">
        <w:trPr>
          <w:trHeight w:val="41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 на учете в подразделении по делам несовершеннолетних и защите их прав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4</w:t>
            </w:r>
          </w:p>
        </w:tc>
      </w:tr>
      <w:tr w:rsidR="007C25D0" w:rsidRPr="007C25D0" w:rsidTr="007C25D0">
        <w:trPr>
          <w:trHeight w:val="41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D0">
              <w:rPr>
                <w:rFonts w:ascii="Times New Roman" w:hAnsi="Times New Roman"/>
                <w:sz w:val="24"/>
                <w:szCs w:val="24"/>
              </w:rPr>
              <w:t>Количество совершенных правонарушений несовершеннолетними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6</w:t>
            </w:r>
          </w:p>
        </w:tc>
      </w:tr>
    </w:tbl>
    <w:p w:rsidR="007C25D0" w:rsidRPr="007C25D0" w:rsidRDefault="007C25D0" w:rsidP="007C25D0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</w:p>
    <w:p w:rsidR="007C25D0" w:rsidRPr="007C25D0" w:rsidRDefault="007C25D0" w:rsidP="007C25D0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 xml:space="preserve">Отчет об объеме финансовых ресурсов муниципальной подпрограммы </w:t>
      </w:r>
    </w:p>
    <w:p w:rsidR="007C25D0" w:rsidRPr="007C25D0" w:rsidRDefault="007C25D0" w:rsidP="007C25D0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за 2024 год</w:t>
      </w:r>
    </w:p>
    <w:p w:rsidR="007C25D0" w:rsidRPr="007C25D0" w:rsidRDefault="007C25D0" w:rsidP="007C2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D0">
        <w:rPr>
          <w:rStyle w:val="FontStyle21"/>
          <w:b/>
          <w:sz w:val="24"/>
          <w:szCs w:val="24"/>
        </w:rPr>
        <w:t xml:space="preserve">подпрограмма </w:t>
      </w:r>
      <w:r w:rsidRPr="007C25D0">
        <w:rPr>
          <w:rFonts w:ascii="Times New Roman" w:hAnsi="Times New Roman" w:cs="Times New Roman"/>
          <w:b/>
          <w:sz w:val="24"/>
          <w:szCs w:val="24"/>
        </w:rPr>
        <w:t>«Профилактика безнадзорности и  правонарушений несовершеннолетних, защита их прав и интересов на территории Газимуро-Заводского района на 2021 – 2024 годы»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3420"/>
        <w:gridCol w:w="2126"/>
        <w:gridCol w:w="1547"/>
        <w:gridCol w:w="2262"/>
      </w:tblGrid>
      <w:tr w:rsidR="007C25D0" w:rsidRPr="007C25D0" w:rsidTr="007C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7C25D0" w:rsidRPr="007C25D0" w:rsidTr="007C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План на начало года/план на конец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7C25D0" w:rsidRPr="007C25D0" w:rsidTr="007C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7C25D0" w:rsidRPr="007C25D0" w:rsidTr="007C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>«Профилактика правонарушений</w:t>
            </w:r>
            <w:r w:rsidRPr="007C25D0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7C25D0">
              <w:rPr>
                <w:rStyle w:val="FontStyle20"/>
                <w:sz w:val="24"/>
                <w:szCs w:val="24"/>
              </w:rPr>
              <w:t>наркомании и алкоголизма среди населения на территории Газимуро-Заводского района 2017-</w:t>
            </w:r>
            <w:r w:rsidRPr="007C25D0">
              <w:rPr>
                <w:rStyle w:val="FontStyle20"/>
                <w:sz w:val="24"/>
                <w:szCs w:val="24"/>
              </w:rPr>
              <w:lastRenderedPageBreak/>
              <w:t>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7C25D0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D0" w:rsidRPr="007C25D0" w:rsidTr="007C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Мероприятие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D0" w:rsidRPr="007C25D0" w:rsidTr="007C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месячника правовых знаний;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C25D0" w:rsidRPr="007C25D0" w:rsidTr="007C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декады «Семья»;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7C25D0" w:rsidRPr="007C25D0" w:rsidTr="007C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отработке мест концентрации подростков и мест отдыха в вечернее время.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7C25D0" w:rsidRPr="007C25D0" w:rsidTr="007C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несовершеннолетних, родителей, состоящих на профилактическом учете, по месту жительства, проведение с ними индивидуально профилактической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tabs>
                <w:tab w:val="left" w:pos="14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</w:tr>
      <w:tr w:rsidR="007C25D0" w:rsidRPr="007C25D0" w:rsidTr="007C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7C25D0" w:rsidRDefault="007C25D0" w:rsidP="007C25D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оперативно-профилактических мероприятий: «Подросток», «Мак», «Стоп наркотикам», «Родительский урок», «Здоровый образ жизни», «Здоровье молодежи - богатство России».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7C25D0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7C25D0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7C25D0" w:rsidRPr="007C25D0" w:rsidRDefault="007C25D0" w:rsidP="007C2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Пояснительная записка к отчету о выполнении муниципальной подпрограммы </w:t>
      </w:r>
      <w:r w:rsidRPr="007C25D0">
        <w:rPr>
          <w:rFonts w:ascii="Times New Roman" w:hAnsi="Times New Roman" w:cs="Times New Roman"/>
          <w:b/>
          <w:sz w:val="24"/>
          <w:szCs w:val="24"/>
        </w:rPr>
        <w:t>«Профилактика безнадзорности и  правонарушений несовершеннолетних, защита их прав и интересов на территории Газимуро-Заводского района на 2021 – 2024 годы»</w:t>
      </w:r>
    </w:p>
    <w:p w:rsidR="007C25D0" w:rsidRPr="007C25D0" w:rsidRDefault="007C25D0" w:rsidP="007C25D0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- информация о достижении поставленных цели (целей) и задач муниципальной программы, конкретные результаты, достигнутые за отчетный период: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spacing w:val="2"/>
          <w:sz w:val="24"/>
          <w:szCs w:val="24"/>
        </w:rPr>
        <w:t xml:space="preserve">Целевые показатели фактические ниже плановых показателей, наблюдается снижение подростковой преступности и правонарушений, соответственно снижается количество детей, состоящих на различных видах профилактического учета. Это говорит об эффективности программных мероприятий. 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- данные об использовании бюджетных ассигнований и иных средств на выполнение мероприятий в целом по муниципальной программе: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На мероприятия подпрограммы финансовые средства из бюджета округа выделялись не в полном объеме. 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- анализ факторов, повлиявших на ход реализации муниципальной программы: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r w:rsidRPr="007C25D0">
        <w:rPr>
          <w:rFonts w:ascii="Times New Roman" w:hAnsi="Times New Roman" w:cs="Times New Roman"/>
          <w:spacing w:val="2"/>
          <w:sz w:val="24"/>
          <w:szCs w:val="24"/>
        </w:rPr>
        <w:t>алкоголизм в семье, недостаток воспитания либо его отсутствие, низкий материальный уровень семьи, безработица</w:t>
      </w: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 xml:space="preserve">. 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- перечень мероприятий, не выполненных в отчетном периоде или выполненных не в полном объеме (с указанием причин):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spacing w:val="2"/>
          <w:sz w:val="24"/>
          <w:szCs w:val="24"/>
        </w:rPr>
        <w:t xml:space="preserve">Мероприятия выполнены в полном объеме. </w:t>
      </w:r>
    </w:p>
    <w:p w:rsidR="007C25D0" w:rsidRPr="007C25D0" w:rsidRDefault="007C25D0" w:rsidP="007C25D0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 xml:space="preserve">- информация о внесенных ответственным исполнителем (координатором) изменениях в муниципальную программу: </w:t>
      </w:r>
      <w:r w:rsidRPr="007C25D0">
        <w:rPr>
          <w:rFonts w:ascii="Times New Roman" w:hAnsi="Times New Roman" w:cs="Times New Roman"/>
          <w:spacing w:val="2"/>
          <w:sz w:val="24"/>
          <w:szCs w:val="24"/>
        </w:rPr>
        <w:t>изменения не вносились.</w:t>
      </w:r>
    </w:p>
    <w:p w:rsidR="007C25D0" w:rsidRPr="007C25D0" w:rsidRDefault="007C25D0" w:rsidP="007C25D0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25D0">
        <w:rPr>
          <w:rFonts w:ascii="Times New Roman" w:hAnsi="Times New Roman" w:cs="Times New Roman"/>
          <w:b/>
          <w:spacing w:val="2"/>
          <w:sz w:val="24"/>
          <w:szCs w:val="24"/>
        </w:rPr>
        <w:t>- предложения по дальнейшей реализации, изменению, прекращению действия муниципальной программы: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Style w:val="FontStyle20"/>
          <w:b w:val="0"/>
          <w:sz w:val="24"/>
          <w:szCs w:val="24"/>
        </w:rPr>
      </w:pPr>
      <w:r w:rsidRPr="007C25D0">
        <w:rPr>
          <w:rFonts w:ascii="Times New Roman" w:hAnsi="Times New Roman" w:cs="Times New Roman"/>
          <w:spacing w:val="2"/>
          <w:sz w:val="24"/>
          <w:szCs w:val="24"/>
        </w:rPr>
        <w:t xml:space="preserve">Действие муниципальной подпрограммы </w:t>
      </w:r>
      <w:r w:rsidRPr="007C25D0">
        <w:rPr>
          <w:rFonts w:ascii="Times New Roman" w:hAnsi="Times New Roman" w:cs="Times New Roman"/>
          <w:sz w:val="24"/>
          <w:szCs w:val="24"/>
        </w:rPr>
        <w:t>«Профилактика безнадзорности и  правонарушений несовершеннолетних, защита их прав и интересов на территории Газимуро-Заводского района на 2021 – 2024 годы»</w:t>
      </w:r>
      <w:r w:rsidRPr="007C25D0">
        <w:rPr>
          <w:rStyle w:val="FontStyle20"/>
          <w:b w:val="0"/>
          <w:sz w:val="24"/>
          <w:szCs w:val="24"/>
        </w:rPr>
        <w:t xml:space="preserve"> в 2024 году завершилось. </w:t>
      </w:r>
    </w:p>
    <w:p w:rsidR="007C25D0" w:rsidRPr="007C25D0" w:rsidRDefault="007C25D0" w:rsidP="007C25D0">
      <w:pPr>
        <w:shd w:val="clear" w:color="auto" w:fill="FFFFFF"/>
        <w:ind w:firstLine="708"/>
        <w:jc w:val="both"/>
        <w:textAlignment w:val="baseline"/>
        <w:rPr>
          <w:rStyle w:val="FontStyle20"/>
          <w:b w:val="0"/>
          <w:sz w:val="24"/>
          <w:szCs w:val="24"/>
        </w:rPr>
      </w:pPr>
      <w:r w:rsidRPr="007C25D0">
        <w:rPr>
          <w:rStyle w:val="FontStyle20"/>
          <w:b w:val="0"/>
          <w:sz w:val="24"/>
          <w:szCs w:val="24"/>
        </w:rPr>
        <w:t xml:space="preserve">Разработана и утверждена муниципальная программа </w:t>
      </w:r>
      <w:r w:rsidRPr="007C25D0">
        <w:rPr>
          <w:rFonts w:ascii="Times New Roman" w:hAnsi="Times New Roman" w:cs="Times New Roman"/>
          <w:sz w:val="24"/>
          <w:szCs w:val="24"/>
        </w:rPr>
        <w:t>«Профилактика правонарушений Газимуро-Заводского муниципального округа  на 2025-2028 годы»</w:t>
      </w:r>
    </w:p>
    <w:p w:rsidR="007C25D0" w:rsidRPr="00AC0CF5" w:rsidRDefault="00AC0CF5" w:rsidP="007C2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F5">
        <w:rPr>
          <w:rFonts w:ascii="Times New Roman" w:hAnsi="Times New Roman" w:cs="Times New Roman"/>
          <w:b/>
          <w:sz w:val="24"/>
          <w:szCs w:val="24"/>
        </w:rPr>
        <w:t xml:space="preserve">11.Муниципальная </w:t>
      </w:r>
      <w:r w:rsidR="007C25D0" w:rsidRPr="00AC0CF5">
        <w:rPr>
          <w:rFonts w:ascii="Times New Roman" w:hAnsi="Times New Roman" w:cs="Times New Roman"/>
          <w:b/>
          <w:sz w:val="24"/>
          <w:szCs w:val="24"/>
        </w:rPr>
        <w:t>программа «Доступная среда (2021-2024 годы) в муниципальном районе «Газимуро-Заводский район»»</w:t>
      </w:r>
    </w:p>
    <w:p w:rsidR="007C25D0" w:rsidRPr="00AC0CF5" w:rsidRDefault="007C25D0" w:rsidP="007C25D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3960"/>
        <w:gridCol w:w="791"/>
        <w:gridCol w:w="2169"/>
        <w:gridCol w:w="913"/>
        <w:gridCol w:w="982"/>
      </w:tblGrid>
      <w:tr w:rsidR="007C25D0" w:rsidRPr="00AC0CF5" w:rsidTr="007C25D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7C25D0" w:rsidRPr="00AC0CF5" w:rsidTr="007C25D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за год, предшествующий отчетному (при наличии)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7C25D0" w:rsidRPr="00AC0CF5" w:rsidTr="007C25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C25D0" w:rsidRPr="00AC0CF5" w:rsidTr="007C25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</w:t>
            </w:r>
            <w:r w:rsidRPr="00AC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 жизнедеятельности инвалидов и других маломобильных групп населения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tabs>
                <w:tab w:val="left" w:pos="1411"/>
              </w:tabs>
              <w:spacing w:line="317" w:lineRule="exact"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15</w:t>
            </w:r>
          </w:p>
        </w:tc>
      </w:tr>
      <w:tr w:rsidR="007C25D0" w:rsidRPr="00AC0CF5" w:rsidTr="007C25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учреждений культуры, в которых проведены работы по адаптации зданий и помещений для инвалидов и МГН в текущем году,  (в % от общего количества учреждений культуры)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0</w:t>
            </w:r>
          </w:p>
        </w:tc>
      </w:tr>
      <w:tr w:rsidR="007C25D0" w:rsidRPr="00AC0CF5" w:rsidTr="007C25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 учреждений физической культуры и спорта, в которых проведены работы по адаптации зданий и помещений для инвалидов и МГН в текущем году,  (в % от общего количества учреждений физической культуры и спорта)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0</w:t>
            </w:r>
          </w:p>
        </w:tc>
      </w:tr>
      <w:tr w:rsidR="007C25D0" w:rsidRPr="00AC0CF5" w:rsidTr="007C25D0">
        <w:trPr>
          <w:trHeight w:val="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AC0CF5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0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 в Газимуро-Заводском районе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5</w:t>
            </w:r>
          </w:p>
        </w:tc>
      </w:tr>
    </w:tbl>
    <w:p w:rsidR="007C25D0" w:rsidRPr="00AC0CF5" w:rsidRDefault="007C25D0" w:rsidP="00AC0CF5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</w:p>
    <w:p w:rsidR="007C25D0" w:rsidRPr="00AC0CF5" w:rsidRDefault="007C25D0" w:rsidP="007C25D0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 xml:space="preserve">Отчет об объеме финансовых ресурсов муниципальной подпрограммы </w:t>
      </w:r>
    </w:p>
    <w:p w:rsidR="007C25D0" w:rsidRPr="00AC0CF5" w:rsidRDefault="007C25D0" w:rsidP="007C25D0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за 2024 год</w:t>
      </w:r>
    </w:p>
    <w:p w:rsidR="007C25D0" w:rsidRPr="00AC0CF5" w:rsidRDefault="007C25D0" w:rsidP="00AC0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F5">
        <w:rPr>
          <w:rStyle w:val="FontStyle21"/>
          <w:b/>
          <w:sz w:val="24"/>
          <w:szCs w:val="24"/>
        </w:rPr>
        <w:t xml:space="preserve">Программа </w:t>
      </w:r>
      <w:r w:rsidRPr="00AC0CF5">
        <w:rPr>
          <w:rFonts w:ascii="Times New Roman" w:hAnsi="Times New Roman" w:cs="Times New Roman"/>
          <w:b/>
          <w:sz w:val="24"/>
          <w:szCs w:val="24"/>
        </w:rPr>
        <w:t>«Доступная среда (2021-2024 годы) в муниципальном ра</w:t>
      </w:r>
      <w:r w:rsidR="00AC0CF5">
        <w:rPr>
          <w:rFonts w:ascii="Times New Roman" w:hAnsi="Times New Roman" w:cs="Times New Roman"/>
          <w:b/>
          <w:sz w:val="24"/>
          <w:szCs w:val="24"/>
        </w:rPr>
        <w:t>йоне «Газимуро-Заводский район»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1620"/>
        <w:gridCol w:w="1620"/>
        <w:gridCol w:w="1434"/>
      </w:tblGrid>
      <w:tr w:rsidR="007C25D0" w:rsidRPr="00AC0CF5" w:rsidTr="007C25D0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7C25D0" w:rsidRPr="00AC0CF5" w:rsidTr="007C25D0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План на начало года/план на конец года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7C25D0" w:rsidRPr="00AC0CF5" w:rsidTr="007C25D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C25D0" w:rsidRPr="00AC0CF5" w:rsidTr="007C25D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«Доступная среда (2018-2020 годы) в муниципальном районе «Газимуро-Заводский район»»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AC0CF5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AC0CF5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AC0CF5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AC0CF5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AC0CF5" w:rsidRDefault="007C25D0" w:rsidP="007C25D0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D0" w:rsidRPr="00AC0CF5" w:rsidRDefault="007C25D0" w:rsidP="007C25D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D0" w:rsidRPr="00AC0CF5" w:rsidTr="007C25D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5D0" w:rsidRPr="00AC0CF5" w:rsidTr="007C25D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AC0CF5" w:rsidRDefault="007C25D0" w:rsidP="007C25D0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паспортизации объектов социальной инфраструктуры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7C25D0" w:rsidRPr="00AC0CF5" w:rsidTr="007C25D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AC0CF5" w:rsidRDefault="007C25D0" w:rsidP="007C25D0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Адаптация для инвалидов и других МГН приоритетных объектов культуры: оборудование специальными приспособлениями (пандусы, ограждения, информационные табло, тактильная плитка, звуковое оповещение, специализированные санузлы, лифты, подъемники) социально значимых объектов социальной инфраструктуры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C25D0" w:rsidRPr="00AC0CF5" w:rsidTr="007C25D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AC0CF5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Адаптация для инвалидов и других МГН приоритетных объектов физической культуры и спорта</w:t>
            </w:r>
          </w:p>
          <w:p w:rsidR="007C25D0" w:rsidRPr="00AC0CF5" w:rsidRDefault="007C25D0" w:rsidP="007C25D0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C25D0" w:rsidRPr="00AC0CF5" w:rsidTr="007C25D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AC0CF5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Оборудование пешеходных и транспортных коммуникаций, остановок общественного пассажирского транспорта вблизи социально значимых объектов (установка пандусов, занижение бордюрного камня, тактильная плитка, средств ориентации, информационных табло, баннеров и др.)</w:t>
            </w:r>
          </w:p>
          <w:p w:rsidR="007C25D0" w:rsidRPr="00AC0CF5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25D0" w:rsidRPr="00AC0CF5" w:rsidTr="007C25D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D0" w:rsidRPr="00AC0CF5" w:rsidRDefault="007C25D0" w:rsidP="007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для инвалидов и других МГН иных приоритетных объектов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D0" w:rsidRPr="00AC0CF5" w:rsidRDefault="007C25D0" w:rsidP="007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5D0" w:rsidRPr="00AC0CF5" w:rsidRDefault="007C25D0" w:rsidP="007C25D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7C25D0" w:rsidRPr="00AC0CF5" w:rsidRDefault="007C25D0" w:rsidP="007C25D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7C25D0" w:rsidRPr="00AC0CF5" w:rsidRDefault="007C25D0" w:rsidP="00AC0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Пояснительная записка к отчету о выполнении муниципальной подпрограммы </w:t>
      </w:r>
      <w:r w:rsidRPr="00AC0CF5">
        <w:rPr>
          <w:rFonts w:ascii="Times New Roman" w:hAnsi="Times New Roman" w:cs="Times New Roman"/>
          <w:b/>
          <w:sz w:val="24"/>
          <w:szCs w:val="24"/>
        </w:rPr>
        <w:t>«Доступная среда (2021-2024 годы) в муниципальном ра</w:t>
      </w:r>
      <w:r w:rsidR="00AC0CF5">
        <w:rPr>
          <w:rFonts w:ascii="Times New Roman" w:hAnsi="Times New Roman" w:cs="Times New Roman"/>
          <w:b/>
          <w:sz w:val="24"/>
          <w:szCs w:val="24"/>
        </w:rPr>
        <w:t>йоне «Газимуро-Заводский район»</w:t>
      </w:r>
    </w:p>
    <w:p w:rsidR="007C25D0" w:rsidRPr="00AC0CF5" w:rsidRDefault="007C25D0" w:rsidP="007C25D0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информация о достижении поставленных цели (целей) и задач муниципальной программы, конкретные результаты, достигнутые за отчетный период:</w:t>
      </w:r>
    </w:p>
    <w:p w:rsidR="007C25D0" w:rsidRPr="00AC0CF5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 xml:space="preserve">Целевые показатели фактические не соответствуют плановым показателям по всем задачам. </w:t>
      </w:r>
    </w:p>
    <w:p w:rsidR="007C25D0" w:rsidRPr="00AC0CF5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- данные об использовании бюджетных ассигнований и иных средств на выполнение мероприятий в целом по муниципальной программе:</w:t>
      </w:r>
    </w:p>
    <w:p w:rsidR="007C25D0" w:rsidRPr="00AC0CF5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 xml:space="preserve">На мероприятия подпрограммы финансовые средства из бюджета района и бюджета Забайкальского края не выделялись.   </w:t>
      </w:r>
      <w:r w:rsidRPr="00AC0CF5">
        <w:rPr>
          <w:rFonts w:ascii="Times New Roman" w:hAnsi="Times New Roman" w:cs="Times New Roman"/>
          <w:b/>
          <w:sz w:val="24"/>
          <w:szCs w:val="24"/>
        </w:rPr>
        <w:t>Объемы финансирования, указанные в программе носили прогнозный характер..</w:t>
      </w:r>
    </w:p>
    <w:p w:rsidR="007C25D0" w:rsidRPr="00AC0CF5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анализ факторов, повлиявших на ход реализации муниципальной программы:</w:t>
      </w:r>
    </w:p>
    <w:p w:rsidR="007C25D0" w:rsidRPr="00AC0CF5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>В текущем году не было финансирования из бюджета района и регионального бюджета.</w:t>
      </w:r>
    </w:p>
    <w:p w:rsidR="007C25D0" w:rsidRPr="00AC0CF5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перечень мероприятий, не выполненных в отчетном периоде или выполненных не в полном объеме (с указанием причин):</w:t>
      </w:r>
    </w:p>
    <w:p w:rsidR="007C25D0" w:rsidRPr="00AC0CF5" w:rsidRDefault="007C25D0" w:rsidP="007C25D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0CF5">
        <w:rPr>
          <w:rFonts w:ascii="Times New Roman" w:hAnsi="Times New Roman" w:cs="Times New Roman"/>
          <w:sz w:val="24"/>
          <w:szCs w:val="24"/>
        </w:rPr>
        <w:t>- Оборудование пешеходных и транспортных коммуникаций, остановок общественного пассажирского транспорта вблизи социально значимых объектов;</w:t>
      </w:r>
    </w:p>
    <w:p w:rsidR="007C25D0" w:rsidRPr="00AC0CF5" w:rsidRDefault="007C25D0" w:rsidP="007C25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0CF5">
        <w:rPr>
          <w:rFonts w:ascii="Times New Roman" w:hAnsi="Times New Roman" w:cs="Times New Roman"/>
          <w:sz w:val="24"/>
          <w:szCs w:val="24"/>
        </w:rPr>
        <w:t xml:space="preserve">- Адаптация для инвалидов и других МГН объектов физкультуры и спорта; </w:t>
      </w:r>
    </w:p>
    <w:p w:rsidR="007C25D0" w:rsidRPr="00AC0CF5" w:rsidRDefault="007C25D0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0CF5">
        <w:rPr>
          <w:rFonts w:ascii="Times New Roman" w:hAnsi="Times New Roman" w:cs="Times New Roman"/>
          <w:sz w:val="24"/>
          <w:szCs w:val="24"/>
        </w:rPr>
        <w:t>- Адаптация для инвалидов и других МГН приоритетных объектов культуры.</w:t>
      </w:r>
    </w:p>
    <w:p w:rsidR="007C25D0" w:rsidRPr="00AC0CF5" w:rsidRDefault="007C25D0" w:rsidP="007C25D0">
      <w:pPr>
        <w:rPr>
          <w:rFonts w:ascii="Times New Roman" w:hAnsi="Times New Roman" w:cs="Times New Roman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информация о внесенных ответственным исполнителем (координатором) изменениях в муниципальную программу</w:t>
      </w:r>
    </w:p>
    <w:p w:rsidR="007C25D0" w:rsidRPr="00AC0CF5" w:rsidRDefault="007C25D0" w:rsidP="007C25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0CF5" w:rsidRPr="00AC0CF5" w:rsidRDefault="00AC0CF5" w:rsidP="00AC0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F5">
        <w:rPr>
          <w:rFonts w:ascii="Times New Roman" w:hAnsi="Times New Roman" w:cs="Times New Roman"/>
          <w:b/>
          <w:sz w:val="24"/>
          <w:szCs w:val="24"/>
        </w:rPr>
        <w:t>12.Муниципальная программа «Поддержка  социально-ориентированных некоммерческих организаций в муниципальном районе «Газимуро-Заводский район» на 2021-2024 годы»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3780"/>
        <w:gridCol w:w="1080"/>
        <w:gridCol w:w="2520"/>
        <w:gridCol w:w="633"/>
        <w:gridCol w:w="982"/>
      </w:tblGrid>
      <w:tr w:rsidR="00AC0CF5" w:rsidRPr="00AC0CF5" w:rsidTr="00933A0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AC0CF5" w:rsidRPr="00AC0CF5" w:rsidTr="00933A0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Факт. исполнение за год, предшест-вующий отчетному (при наличии)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AC0CF5" w:rsidRPr="00AC0CF5" w:rsidTr="00933A0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C0CF5" w:rsidRPr="00AC0CF5" w:rsidTr="00933A0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 территории муниципального района «Газимуро-Заводский район» социально значимых </w:t>
            </w:r>
            <w:r w:rsidRPr="00AC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abs>
                <w:tab w:val="left" w:pos="1411"/>
              </w:tabs>
              <w:spacing w:line="317" w:lineRule="exact"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8</w:t>
            </w:r>
          </w:p>
        </w:tc>
      </w:tr>
      <w:tr w:rsidR="00AC0CF5" w:rsidRPr="00AC0CF5" w:rsidTr="00933A0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Количество СО НКО, общественных организаций и инициативных групп граждан, получивших финансовую поддержку на реализацию социально значимых инициатив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3</w:t>
            </w:r>
          </w:p>
        </w:tc>
      </w:tr>
      <w:tr w:rsidR="00AC0CF5" w:rsidRPr="00AC0CF5" w:rsidTr="00933A0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4</w:t>
            </w:r>
          </w:p>
        </w:tc>
      </w:tr>
      <w:tr w:rsidR="00AC0CF5" w:rsidRPr="00AC0CF5" w:rsidTr="00933A01">
        <w:trPr>
          <w:trHeight w:val="4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Количество сообщений в местных средствах массовой информации о деятельности НКО, инициативных жителях, реализующих социально значимые инициативы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26</w:t>
            </w:r>
          </w:p>
        </w:tc>
      </w:tr>
      <w:tr w:rsidR="00AC0CF5" w:rsidRPr="00AC0CF5" w:rsidTr="00933A01">
        <w:trPr>
          <w:trHeight w:val="4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 НКО, инициативных граждан, получивших бесплатные консультации, через организацию деятельности пункта бесплатной юридической консультации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6</w:t>
            </w:r>
          </w:p>
        </w:tc>
      </w:tr>
    </w:tbl>
    <w:p w:rsidR="00AC0CF5" w:rsidRPr="00AC0CF5" w:rsidRDefault="00AC0CF5" w:rsidP="00AC0CF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AC0CF5" w:rsidRPr="00AC0CF5" w:rsidRDefault="00AC0CF5" w:rsidP="00AC0CF5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 xml:space="preserve">Отчет об объеме финансовых ресурсов муниципальной подпрограммы </w:t>
      </w:r>
    </w:p>
    <w:p w:rsidR="00AC0CF5" w:rsidRPr="00AC0CF5" w:rsidRDefault="00AC0CF5" w:rsidP="00AC0CF5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за 2024 год</w:t>
      </w:r>
    </w:p>
    <w:p w:rsidR="00AC0CF5" w:rsidRPr="00AC0CF5" w:rsidRDefault="00AC0CF5" w:rsidP="00AC0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F5">
        <w:rPr>
          <w:rFonts w:ascii="Times New Roman" w:hAnsi="Times New Roman" w:cs="Times New Roman"/>
          <w:b/>
          <w:sz w:val="24"/>
          <w:szCs w:val="24"/>
        </w:rPr>
        <w:t>программа «Поддержка  социально-ориентированных некоммерческих организаций в муниципальном районе «Газимуро-Заводский район» на 2021-2024 годы»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0"/>
        <w:gridCol w:w="1440"/>
        <w:gridCol w:w="1800"/>
        <w:gridCol w:w="1794"/>
      </w:tblGrid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План на начало года/план на конец года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144,0/144,0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144,0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pStyle w:val="ConsPlusNormal0"/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Проведение районного конкурса на выделение грантов в форме субсидий из бюджета района  СО НКО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30,0/0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pStyle w:val="ConsPlusNormal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Оказание финансовой и имущественной поддержки СО НКО,</w:t>
            </w: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 xml:space="preserve"> иным общественным организациям, инициативным группам граждан:</w:t>
            </w:r>
          </w:p>
          <w:p w:rsidR="00AC0CF5" w:rsidRPr="00AC0CF5" w:rsidRDefault="00AC0CF5" w:rsidP="00933A01">
            <w:pPr>
              <w:pStyle w:val="ConsPlusNormal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а) на реализацию социально-значимых инициатив.</w:t>
            </w:r>
          </w:p>
          <w:p w:rsidR="00AC0CF5" w:rsidRPr="00AC0CF5" w:rsidRDefault="00AC0CF5" w:rsidP="00933A01">
            <w:pPr>
              <w:pStyle w:val="ConsPlusNormal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C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решение вопросов уставной и хозяйственной деятельности.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144/144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144 ,0 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pStyle w:val="ConsPlusNormal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Проведение обучающих мероприятий, семинаров для представителей СО НКО,</w:t>
            </w: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 xml:space="preserve"> иных общественных организаций, инициативных групп граждан.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0/0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pStyle w:val="ConsPlusNormal0"/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пункта бесплатной юридической консультации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pStyle w:val="ConsPlusNormal0"/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Подготовка и издание информационных материалов о деятельности СО НКО, реализации общественных инициатив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0/0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pStyle w:val="ConsPlusNormal0"/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 на сайте администрации муниципального района «Газимуро-Заводский район» раздела информационной поддержки СО НКО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0CF5" w:rsidRPr="00AC0CF5" w:rsidRDefault="00AC0CF5" w:rsidP="00AC0CF5">
      <w:pPr>
        <w:shd w:val="clear" w:color="auto" w:fill="FFFFFF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C0CF5" w:rsidRPr="00AC0CF5" w:rsidRDefault="00AC0CF5" w:rsidP="00AC0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Пояснительная записка к отчету о выполнении муниципальной подпрограммы </w:t>
      </w:r>
      <w:r w:rsidRPr="00AC0CF5">
        <w:rPr>
          <w:rFonts w:ascii="Times New Roman" w:hAnsi="Times New Roman" w:cs="Times New Roman"/>
          <w:b/>
          <w:sz w:val="24"/>
          <w:szCs w:val="24"/>
        </w:rPr>
        <w:t>«Поддержка  социально-ориентированных некоммерческих организаций в муниципальном районе «Газимуро-Заводский район» на 2021-2024 годы»</w:t>
      </w:r>
    </w:p>
    <w:p w:rsidR="00AC0CF5" w:rsidRPr="00AC0CF5" w:rsidRDefault="00AC0CF5" w:rsidP="00AC0CF5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информация о достижении поставленных цели (целей) и задач муниципальной программы, конкретные результаты, достигнутые за отчетный период: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>Целевые показатели фактические превысили плановые    по всем задачам. Увеличилось количество инициативных групп граждан и организаций, участвующих в проектной деятельности. Создано три НКО, пять ТОСов. Реализовано 8 проектов, в том числе за счет внебюджетных финансовых средств, и других источников бюджета округа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данные об использовании бюджетных ассигнований и иных средств на выполнение мероприятий в целом по муниципальной программе: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 xml:space="preserve">На мероприятия подпрограммы выделено 144,0 тыс.руб.. Все средства освоены. 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- анализ факторов, повлиявших на ход реализации муниципальной программы: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>Граждане активно проявляют  инициативы по созданию некоммерческих организаций, ТОСов, а также инициативы о реализации социально-значимых проектов на территории района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перечень мероприятий, не выполненных в отчетном периоде или выполненных не в полном объеме (с указанием причин):</w:t>
      </w:r>
    </w:p>
    <w:p w:rsidR="00AC0CF5" w:rsidRPr="00AC0CF5" w:rsidRDefault="00AC0CF5" w:rsidP="00AC0CF5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Все мероприятия выполнены в полном объеме.</w:t>
      </w:r>
    </w:p>
    <w:p w:rsidR="00AC0CF5" w:rsidRPr="00AC0CF5" w:rsidRDefault="00AC0CF5" w:rsidP="00AC0CF5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 xml:space="preserve">Информация о внесенных ответственным исполнителем (координатором) изменениях в муниципальную программу: </w:t>
      </w:r>
      <w:r w:rsidRPr="00AC0CF5">
        <w:rPr>
          <w:rFonts w:ascii="Times New Roman" w:hAnsi="Times New Roman" w:cs="Times New Roman"/>
          <w:spacing w:val="2"/>
          <w:sz w:val="24"/>
          <w:szCs w:val="24"/>
        </w:rPr>
        <w:t>изменения не вносились.</w:t>
      </w:r>
    </w:p>
    <w:p w:rsidR="00AC0CF5" w:rsidRPr="00AC0CF5" w:rsidRDefault="00AC0CF5" w:rsidP="00AC0CF5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предложения по дальнейшей реализации, изменению, прекращению действия муниципальной программы:</w:t>
      </w:r>
    </w:p>
    <w:p w:rsidR="00AC0CF5" w:rsidRPr="00AC0CF5" w:rsidRDefault="00AC0CF5" w:rsidP="00AC0CF5">
      <w:pPr>
        <w:pStyle w:val="ConsPlusTitle"/>
        <w:ind w:firstLine="709"/>
        <w:jc w:val="both"/>
        <w:rPr>
          <w:b w:val="0"/>
        </w:rPr>
      </w:pPr>
      <w:r w:rsidRPr="00AC0CF5">
        <w:rPr>
          <w:b w:val="0"/>
          <w:spacing w:val="2"/>
        </w:rPr>
        <w:t>В связи с окончанием действия муниципальной программы разработана и принята муниципальная программа</w:t>
      </w:r>
      <w:r w:rsidRPr="00AC0CF5">
        <w:t xml:space="preserve"> «</w:t>
      </w:r>
      <w:r w:rsidRPr="00AC0CF5">
        <w:rPr>
          <w:b w:val="0"/>
          <w:color w:val="000000"/>
          <w:shd w:val="clear" w:color="auto" w:fill="FFFFFF"/>
        </w:rPr>
        <w:t>Содействие развитию и поддержка социально ориентированных некоммерческих организаций и территориальных общественных самоуправлений</w:t>
      </w:r>
      <w:r w:rsidRPr="00AC0CF5">
        <w:rPr>
          <w:color w:val="000000"/>
          <w:shd w:val="clear" w:color="auto" w:fill="FFFFFF"/>
        </w:rPr>
        <w:t> </w:t>
      </w:r>
      <w:r w:rsidRPr="00AC0CF5">
        <w:t xml:space="preserve"> </w:t>
      </w:r>
      <w:r w:rsidRPr="00AC0CF5">
        <w:rPr>
          <w:b w:val="0"/>
        </w:rPr>
        <w:t>в Газимуро-Заводском  муниципальном округе</w:t>
      </w:r>
      <w:r w:rsidRPr="00AC0CF5">
        <w:t xml:space="preserve"> </w:t>
      </w:r>
      <w:r w:rsidRPr="00AC0CF5">
        <w:rPr>
          <w:b w:val="0"/>
        </w:rPr>
        <w:t>на 2025-2028 годы».</w:t>
      </w:r>
    </w:p>
    <w:p w:rsidR="00AC0CF5" w:rsidRPr="00AC0CF5" w:rsidRDefault="00AC0CF5" w:rsidP="00AC0CF5">
      <w:pPr>
        <w:pStyle w:val="ConsPlusTitle"/>
        <w:ind w:firstLine="709"/>
        <w:jc w:val="both"/>
        <w:rPr>
          <w:b w:val="0"/>
        </w:rPr>
      </w:pPr>
      <w:r w:rsidRPr="00AC0CF5">
        <w:rPr>
          <w:b w:val="0"/>
        </w:rPr>
        <w:t>В связи с актуальностью данного направления, необходимо продолжить реализацию муниципальной</w:t>
      </w:r>
      <w:r>
        <w:rPr>
          <w:b w:val="0"/>
        </w:rPr>
        <w:t xml:space="preserve"> программы на территории округа</w:t>
      </w:r>
    </w:p>
    <w:p w:rsidR="00AC0CF5" w:rsidRPr="00AC0CF5" w:rsidRDefault="00AC0CF5" w:rsidP="00AC0CF5">
      <w:pPr>
        <w:rPr>
          <w:rFonts w:ascii="Times New Roman" w:hAnsi="Times New Roman" w:cs="Times New Roman"/>
          <w:sz w:val="24"/>
          <w:szCs w:val="24"/>
        </w:rPr>
      </w:pPr>
    </w:p>
    <w:p w:rsidR="00AC0CF5" w:rsidRPr="00AC0CF5" w:rsidRDefault="00AC0CF5" w:rsidP="00AC0CF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13.Муниципальная </w:t>
      </w:r>
      <w:r w:rsidRPr="00AC0CF5">
        <w:rPr>
          <w:rFonts w:ascii="Times New Roman" w:hAnsi="Times New Roman" w:cs="Times New Roman"/>
          <w:b/>
          <w:sz w:val="24"/>
          <w:szCs w:val="24"/>
        </w:rPr>
        <w:t>программа «Укрепление общественного здоровья в муниципальном районе «Газимуро-Заводский район» на 2021-2024 годы»</w:t>
      </w:r>
    </w:p>
    <w:p w:rsidR="00AC0CF5" w:rsidRPr="00AC0CF5" w:rsidRDefault="00AC0CF5" w:rsidP="00AC0C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3600"/>
        <w:gridCol w:w="1080"/>
        <w:gridCol w:w="1980"/>
        <w:gridCol w:w="1173"/>
        <w:gridCol w:w="982"/>
      </w:tblGrid>
      <w:tr w:rsidR="00AC0CF5" w:rsidRPr="00AC0CF5" w:rsidTr="00933A01">
        <w:trPr>
          <w:trHeight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№№п/п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(индикатора)</w:t>
            </w:r>
          </w:p>
        </w:tc>
      </w:tr>
      <w:tr w:rsidR="00AC0CF5" w:rsidRPr="00AC0CF5" w:rsidTr="00933A0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Факт. исполнение за год, предшествующий отчетному (при наличии)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AC0CF5" w:rsidRPr="00AC0CF5" w:rsidTr="00933A0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C0CF5" w:rsidRPr="00AC0CF5" w:rsidTr="00933A0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pStyle w:val="1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C0CF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C0CF5">
              <w:rPr>
                <w:rFonts w:ascii="Times New Roman" w:hAnsi="Times New Roman"/>
                <w:spacing w:val="-2"/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abs>
                <w:tab w:val="left" w:pos="1411"/>
              </w:tabs>
              <w:spacing w:line="317" w:lineRule="exact"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27,4</w:t>
            </w:r>
          </w:p>
        </w:tc>
      </w:tr>
      <w:tr w:rsidR="00AC0CF5" w:rsidRPr="00AC0CF5" w:rsidTr="00933A0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pStyle w:val="1"/>
              <w:spacing w:line="32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C0CF5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AC0C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увеличение </w:t>
            </w:r>
            <w:r w:rsidRPr="00AC0CF5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  <w:r w:rsidRPr="00AC0CF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граждан, информированных о здоровом образе жизни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65</w:t>
            </w:r>
          </w:p>
        </w:tc>
      </w:tr>
      <w:tr w:rsidR="00AC0CF5" w:rsidRPr="00AC0CF5" w:rsidTr="00933A0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pStyle w:val="1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AC0C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3) </w:t>
            </w:r>
            <w:r w:rsidRPr="00AC0CF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CF5">
              <w:rPr>
                <w:rFonts w:ascii="Times New Roman" w:hAnsi="Times New Roman"/>
                <w:sz w:val="24"/>
                <w:szCs w:val="24"/>
              </w:rPr>
              <w:t>величение охвата населения диспансеризацией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90,1</w:t>
            </w:r>
          </w:p>
        </w:tc>
      </w:tr>
      <w:tr w:rsidR="00AC0CF5" w:rsidRPr="00AC0CF5" w:rsidTr="00933A01">
        <w:trPr>
          <w:trHeight w:val="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pStyle w:val="1"/>
              <w:spacing w:line="3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CF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AC0CF5">
              <w:rPr>
                <w:rFonts w:ascii="Times New Roman" w:hAnsi="Times New Roman"/>
                <w:sz w:val="24"/>
                <w:szCs w:val="24"/>
              </w:rPr>
              <w:t xml:space="preserve"> увеличение количества сельских поселений, где созданы условия для занятий физической культурой и спортом  путем оснащения спортивными сооружениями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abs>
                <w:tab w:val="left" w:pos="1411"/>
              </w:tabs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9</w:t>
            </w:r>
          </w:p>
        </w:tc>
      </w:tr>
    </w:tbl>
    <w:p w:rsidR="00AC0CF5" w:rsidRPr="00AC0CF5" w:rsidRDefault="00AC0CF5" w:rsidP="00AC0CF5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</w:p>
    <w:p w:rsidR="00AC0CF5" w:rsidRPr="00AC0CF5" w:rsidRDefault="00AC0CF5" w:rsidP="00AC0CF5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Отчет об объеме финансовых ресурсов муниципальной программы</w:t>
      </w:r>
    </w:p>
    <w:p w:rsidR="00AC0CF5" w:rsidRPr="00AC0CF5" w:rsidRDefault="00AC0CF5" w:rsidP="00AC0CF5">
      <w:pPr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за 2024 год</w:t>
      </w:r>
    </w:p>
    <w:p w:rsidR="00AC0CF5" w:rsidRPr="00AC0CF5" w:rsidRDefault="00AC0CF5" w:rsidP="00AC0CF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F5">
        <w:rPr>
          <w:rFonts w:ascii="Times New Roman" w:hAnsi="Times New Roman" w:cs="Times New Roman"/>
          <w:b/>
          <w:sz w:val="24"/>
          <w:szCs w:val="24"/>
        </w:rPr>
        <w:t>«Укрепление общественного здоровья в муниципальном районе «Газимуро-Заводский район» на 2021-2024 годы»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0"/>
        <w:gridCol w:w="1440"/>
        <w:gridCol w:w="1800"/>
        <w:gridCol w:w="1794"/>
      </w:tblGrid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за отчетный год, тыс. рублей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План на начало года/план на конец года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(на отчетную дату)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C0CF5">
              <w:rPr>
                <w:rStyle w:val="10"/>
                <w:sz w:val="24"/>
                <w:szCs w:val="24"/>
              </w:rPr>
              <w:t>Тиражирование и распространение печатной продукции для населения (плакаты, памятки, листовки, буклеты, флайеры) по вопросам формирования здорового образа жизни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5">
              <w:rPr>
                <w:rStyle w:val="10"/>
                <w:sz w:val="24"/>
                <w:szCs w:val="24"/>
              </w:rPr>
              <w:t xml:space="preserve">Открытие объединений физкультурно-спортивной направленности по месту </w:t>
            </w:r>
            <w:r w:rsidRPr="00AC0CF5">
              <w:rPr>
                <w:rStyle w:val="10"/>
                <w:sz w:val="24"/>
                <w:szCs w:val="24"/>
              </w:rPr>
              <w:lastRenderedPageBreak/>
              <w:t>жительства. Организация и ведение центров активного долголетия в центральной районной библиотеке, сельской библиотеке с. Ушмун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C0CF5" w:rsidRPr="00AC0CF5" w:rsidTr="00933A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F5" w:rsidRPr="00AC0CF5" w:rsidRDefault="00AC0CF5" w:rsidP="00933A01">
            <w:pPr>
              <w:pStyle w:val="ListParagraph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C0CF5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спортивно-массовых мероприятий, районных (межрайонных, краевых) спортивных мероприятий различной направленности, фестивалей, спартакиад среди различных слоев населения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F5" w:rsidRPr="00AC0CF5" w:rsidRDefault="00AC0CF5" w:rsidP="0093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C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CF5" w:rsidRPr="00AC0CF5" w:rsidRDefault="00AC0CF5" w:rsidP="00933A01">
            <w:pPr>
              <w:spacing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AC0CF5" w:rsidRPr="00AC0CF5" w:rsidRDefault="00AC0CF5" w:rsidP="00AC0CF5">
      <w:pPr>
        <w:shd w:val="clear" w:color="auto" w:fill="FFFFFF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C0CF5" w:rsidRPr="00AC0CF5" w:rsidRDefault="00AC0CF5" w:rsidP="00AC0CF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Пояснительная записка к отчету о выполнении муниципальной программы </w:t>
      </w:r>
      <w:r w:rsidRPr="00AC0CF5">
        <w:rPr>
          <w:rFonts w:ascii="Times New Roman" w:hAnsi="Times New Roman" w:cs="Times New Roman"/>
          <w:b/>
          <w:sz w:val="24"/>
          <w:szCs w:val="24"/>
        </w:rPr>
        <w:t>««Укрепление общественного здоровья в муниципальном районе «Газимуро-Заводский район» на 2021-2024 годы»</w:t>
      </w:r>
    </w:p>
    <w:p w:rsidR="00AC0CF5" w:rsidRPr="00AC0CF5" w:rsidRDefault="00AC0CF5" w:rsidP="00AC0CF5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информация о достижении поставленных цели (целей) и задач муниципальной программы, конкретные результаты, достигнутые за отчетный период: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 xml:space="preserve">Целевые показатели фактические достигнуты не  по всем задачам. 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данные об использовании бюджетных ассигнований и иных средств на выполнение мероприятий в целом по муниципальной программе: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 xml:space="preserve">На мероприятия подпрограммы финансовые средства не выделялись . 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>- анализ факторов, повлиявших на ход реализации муниципальной программы: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>отсутствие финансирования мероприятий программы, не в полной мере выполнением мероприятий программы ГУЗ Газимуро-Заводская ЦРБ.</w:t>
      </w:r>
    </w:p>
    <w:p w:rsidR="00AC0CF5" w:rsidRPr="00AC0CF5" w:rsidRDefault="00AC0CF5" w:rsidP="00AC0CF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 xml:space="preserve"> - перечень мероприятий, не выполненных в отчетном периоде или выполненных не в полном объеме (с указанием причин):</w:t>
      </w:r>
    </w:p>
    <w:p w:rsidR="00AC0CF5" w:rsidRPr="00AC0CF5" w:rsidRDefault="00AC0CF5" w:rsidP="00AC0CF5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sz w:val="24"/>
          <w:szCs w:val="24"/>
        </w:rPr>
        <w:t>- Создание в общеобразовательных организациях муниципального района «Газимуро-Заводский район», на территориях сельских населенных пунктов условий для занятия физической культурой и спортом  (установка воркаутов, строительство универсальной баскетбольной, волейбольной площадки с резиновым покрытием в селах: Солонечный, Ушмун, Батакан, приобретение и установка тренажерного комплекса с теневым покрытием в СОШ  с.Кактолга. )</w:t>
      </w: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 xml:space="preserve"> – </w:t>
      </w:r>
      <w:r w:rsidRPr="00AC0CF5">
        <w:rPr>
          <w:rFonts w:ascii="Times New Roman" w:hAnsi="Times New Roman" w:cs="Times New Roman"/>
          <w:spacing w:val="2"/>
          <w:sz w:val="24"/>
          <w:szCs w:val="24"/>
        </w:rPr>
        <w:t>отсутствовало финансирование,</w:t>
      </w:r>
    </w:p>
    <w:p w:rsidR="00AC0CF5" w:rsidRPr="00AC0CF5" w:rsidRDefault="00AC0CF5" w:rsidP="00AC0CF5">
      <w:pPr>
        <w:shd w:val="clear" w:color="auto" w:fill="FFFFFF"/>
        <w:ind w:left="720"/>
        <w:jc w:val="both"/>
        <w:textAlignment w:val="baseline"/>
        <w:rPr>
          <w:rStyle w:val="2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AC0CF5">
        <w:rPr>
          <w:rStyle w:val="2"/>
          <w:sz w:val="24"/>
          <w:szCs w:val="24"/>
        </w:rPr>
        <w:t>Открытие объединений физкультурно-спортивной направленности по месту жительства (отсутствуют кадры)</w:t>
      </w:r>
    </w:p>
    <w:p w:rsidR="00AC0CF5" w:rsidRPr="00AC0CF5" w:rsidRDefault="00AC0CF5" w:rsidP="00AC0CF5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0CF5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AC0CF5">
        <w:rPr>
          <w:rFonts w:ascii="Times New Roman" w:hAnsi="Times New Roman" w:cs="Times New Roman"/>
          <w:sz w:val="24"/>
          <w:szCs w:val="24"/>
        </w:rPr>
        <w:t>Проведение Марафона здоровья: увеличение охвата  населения района диспансеризацией и профилактическими осмотрами,</w:t>
      </w:r>
    </w:p>
    <w:p w:rsidR="00AC0CF5" w:rsidRPr="00AC0CF5" w:rsidRDefault="00AC0CF5" w:rsidP="00AC0CF5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 xml:space="preserve">информация о внесенных ответственным исполнителем (координатором) изменениях в муниципальную программу: </w:t>
      </w:r>
      <w:r w:rsidRPr="00AC0CF5">
        <w:rPr>
          <w:rFonts w:ascii="Times New Roman" w:hAnsi="Times New Roman" w:cs="Times New Roman"/>
          <w:spacing w:val="2"/>
          <w:sz w:val="24"/>
          <w:szCs w:val="24"/>
        </w:rPr>
        <w:t>изменения  не вносились.</w:t>
      </w:r>
    </w:p>
    <w:p w:rsidR="00AC0CF5" w:rsidRPr="00AC0CF5" w:rsidRDefault="00AC0CF5" w:rsidP="00AC0CF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C0CF5">
        <w:rPr>
          <w:rFonts w:ascii="Times New Roman" w:hAnsi="Times New Roman" w:cs="Times New Roman"/>
          <w:b/>
          <w:spacing w:val="2"/>
          <w:sz w:val="24"/>
          <w:szCs w:val="24"/>
        </w:rPr>
        <w:t xml:space="preserve">- предложения по дальнейшей реализации, изменению, прекращению действия муниципальной программы: </w:t>
      </w:r>
      <w:r w:rsidRPr="00AC0CF5">
        <w:rPr>
          <w:rFonts w:ascii="Times New Roman" w:hAnsi="Times New Roman" w:cs="Times New Roman"/>
          <w:spacing w:val="2"/>
          <w:sz w:val="24"/>
          <w:szCs w:val="24"/>
        </w:rPr>
        <w:t xml:space="preserve">В связи с окончанием действия муниципальной программы и актуальностью проблемы разработана и принята муниципальная программа </w:t>
      </w:r>
      <w:r w:rsidRPr="00AC0CF5">
        <w:rPr>
          <w:rFonts w:ascii="Times New Roman" w:hAnsi="Times New Roman" w:cs="Times New Roman"/>
          <w:sz w:val="24"/>
          <w:szCs w:val="24"/>
        </w:rPr>
        <w:t>««Укрепление общественного здоровья в Газимуро-Заводском муниципальном округе  на 2025-2028 годы»</w:t>
      </w:r>
    </w:p>
    <w:p w:rsidR="00AC0CF5" w:rsidRDefault="00AC0CF5" w:rsidP="00AC0CF5">
      <w:pPr>
        <w:shd w:val="clear" w:color="auto" w:fill="FFFFFF"/>
        <w:ind w:left="720"/>
        <w:jc w:val="both"/>
        <w:textAlignment w:val="baseline"/>
        <w:rPr>
          <w:b/>
          <w:spacing w:val="2"/>
        </w:rPr>
      </w:pPr>
    </w:p>
    <w:p w:rsidR="00AC0CF5" w:rsidRDefault="00AC0CF5" w:rsidP="00AC0CF5">
      <w:pPr>
        <w:ind w:left="360"/>
        <w:jc w:val="both"/>
        <w:rPr>
          <w:sz w:val="28"/>
          <w:szCs w:val="28"/>
        </w:rPr>
      </w:pPr>
    </w:p>
    <w:p w:rsidR="00AC0CF5" w:rsidRDefault="00AC0CF5" w:rsidP="00AC0CF5">
      <w:pPr>
        <w:ind w:left="360"/>
        <w:jc w:val="both"/>
        <w:rPr>
          <w:sz w:val="28"/>
          <w:szCs w:val="28"/>
        </w:rPr>
      </w:pPr>
    </w:p>
    <w:p w:rsidR="00AC0CF5" w:rsidRDefault="00AC0CF5" w:rsidP="00AC0CF5">
      <w:pPr>
        <w:ind w:left="360"/>
        <w:rPr>
          <w:sz w:val="28"/>
          <w:szCs w:val="28"/>
        </w:rPr>
      </w:pPr>
    </w:p>
    <w:p w:rsidR="00AC0CF5" w:rsidRDefault="00AC0CF5" w:rsidP="00AC0CF5"/>
    <w:p w:rsidR="00AC0CF5" w:rsidRDefault="00AC0CF5" w:rsidP="00AC0CF5"/>
    <w:p w:rsidR="00AC0CF5" w:rsidRDefault="00AC0CF5" w:rsidP="00AC0CF5"/>
    <w:p w:rsidR="007C25D0" w:rsidRPr="00AC0CF5" w:rsidRDefault="007C25D0" w:rsidP="007C25D0">
      <w:pPr>
        <w:rPr>
          <w:rFonts w:ascii="Times New Roman" w:hAnsi="Times New Roman" w:cs="Times New Roman"/>
          <w:sz w:val="24"/>
          <w:szCs w:val="24"/>
        </w:rPr>
      </w:pPr>
    </w:p>
    <w:p w:rsidR="007C25D0" w:rsidRPr="00AC0CF5" w:rsidRDefault="007C25D0" w:rsidP="007C25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25D0" w:rsidRPr="00AC0CF5" w:rsidRDefault="007C25D0" w:rsidP="007C25D0">
      <w:pPr>
        <w:rPr>
          <w:rFonts w:ascii="Times New Roman" w:hAnsi="Times New Roman" w:cs="Times New Roman"/>
          <w:sz w:val="24"/>
          <w:szCs w:val="24"/>
        </w:rPr>
      </w:pPr>
    </w:p>
    <w:p w:rsidR="007C25D0" w:rsidRPr="00AC0CF5" w:rsidRDefault="007C25D0" w:rsidP="007C25D0">
      <w:pPr>
        <w:rPr>
          <w:rFonts w:ascii="Times New Roman" w:hAnsi="Times New Roman" w:cs="Times New Roman"/>
          <w:sz w:val="24"/>
          <w:szCs w:val="24"/>
        </w:rPr>
      </w:pPr>
    </w:p>
    <w:p w:rsidR="007C25D0" w:rsidRPr="00AC0CF5" w:rsidRDefault="007C25D0" w:rsidP="007C25D0">
      <w:pPr>
        <w:rPr>
          <w:rFonts w:ascii="Times New Roman" w:hAnsi="Times New Roman" w:cs="Times New Roman"/>
          <w:sz w:val="24"/>
          <w:szCs w:val="24"/>
        </w:rPr>
      </w:pPr>
    </w:p>
    <w:p w:rsidR="007C25D0" w:rsidRPr="00AC0CF5" w:rsidRDefault="007C25D0" w:rsidP="007C25D0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0CF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sectPr w:rsidR="007C25D0" w:rsidRPr="00AC0CF5" w:rsidSect="00FE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20" w:rsidRDefault="00243320" w:rsidP="0055253B">
      <w:pPr>
        <w:spacing w:after="0" w:line="240" w:lineRule="auto"/>
      </w:pPr>
      <w:r>
        <w:separator/>
      </w:r>
    </w:p>
  </w:endnote>
  <w:endnote w:type="continuationSeparator" w:id="1">
    <w:p w:rsidR="00243320" w:rsidRDefault="00243320" w:rsidP="0055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20" w:rsidRDefault="00243320" w:rsidP="0055253B">
      <w:pPr>
        <w:spacing w:after="0" w:line="240" w:lineRule="auto"/>
      </w:pPr>
      <w:r>
        <w:separator/>
      </w:r>
    </w:p>
  </w:footnote>
  <w:footnote w:type="continuationSeparator" w:id="1">
    <w:p w:rsidR="00243320" w:rsidRDefault="00243320" w:rsidP="0055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480"/>
    <w:multiLevelType w:val="hybridMultilevel"/>
    <w:tmpl w:val="B554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05E58"/>
    <w:multiLevelType w:val="multilevel"/>
    <w:tmpl w:val="5D08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DED2207"/>
    <w:multiLevelType w:val="multilevel"/>
    <w:tmpl w:val="36167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F833ED1"/>
    <w:multiLevelType w:val="multilevel"/>
    <w:tmpl w:val="837CB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CD2"/>
    <w:rsid w:val="00044E93"/>
    <w:rsid w:val="000D4C20"/>
    <w:rsid w:val="001E586C"/>
    <w:rsid w:val="0023296C"/>
    <w:rsid w:val="00243320"/>
    <w:rsid w:val="00533CD2"/>
    <w:rsid w:val="0055253B"/>
    <w:rsid w:val="00702960"/>
    <w:rsid w:val="0075569C"/>
    <w:rsid w:val="007C25D0"/>
    <w:rsid w:val="00900565"/>
    <w:rsid w:val="00AC0CF5"/>
    <w:rsid w:val="00D005D8"/>
    <w:rsid w:val="00DB3842"/>
    <w:rsid w:val="00F41367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53B"/>
  </w:style>
  <w:style w:type="paragraph" w:styleId="a5">
    <w:name w:val="footer"/>
    <w:basedOn w:val="a"/>
    <w:link w:val="a6"/>
    <w:uiPriority w:val="99"/>
    <w:semiHidden/>
    <w:unhideWhenUsed/>
    <w:rsid w:val="0055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53B"/>
  </w:style>
  <w:style w:type="paragraph" w:customStyle="1" w:styleId="a7">
    <w:name w:val="Нормальный (таблица)"/>
    <w:basedOn w:val="a"/>
    <w:next w:val="a"/>
    <w:uiPriority w:val="99"/>
    <w:rsid w:val="005525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uiPriority w:val="1"/>
    <w:qFormat/>
    <w:rsid w:val="0055253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5569C"/>
    <w:pPr>
      <w:ind w:left="720"/>
      <w:contextualSpacing/>
    </w:pPr>
  </w:style>
  <w:style w:type="paragraph" w:customStyle="1" w:styleId="s16">
    <w:name w:val="s_16"/>
    <w:basedOn w:val="a"/>
    <w:rsid w:val="0075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565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30"/>
    <w:locked/>
    <w:rsid w:val="007C25D0"/>
    <w:rPr>
      <w:rFonts w:ascii="Calibri" w:eastAsia="Calibri" w:hAnsi="Calibri" w:cs="Arial"/>
      <w:sz w:val="16"/>
      <w:szCs w:val="16"/>
      <w:lang w:bidi="ar-DZ"/>
    </w:rPr>
  </w:style>
  <w:style w:type="paragraph" w:styleId="30">
    <w:name w:val="Body Text Indent 3"/>
    <w:basedOn w:val="a"/>
    <w:link w:val="3"/>
    <w:rsid w:val="007C25D0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bidi="ar-DZ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7C25D0"/>
    <w:rPr>
      <w:sz w:val="16"/>
      <w:szCs w:val="16"/>
    </w:rPr>
  </w:style>
  <w:style w:type="paragraph" w:customStyle="1" w:styleId="1">
    <w:name w:val="Абзац списка1"/>
    <w:basedOn w:val="a"/>
    <w:rsid w:val="007C25D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7C25D0"/>
    <w:rPr>
      <w:rFonts w:ascii="Arial" w:hAnsi="Arial" w:cs="Arial"/>
    </w:rPr>
  </w:style>
  <w:style w:type="paragraph" w:customStyle="1" w:styleId="ConsPlusNormal0">
    <w:name w:val="ConsPlusNormal"/>
    <w:link w:val="ConsPlusNormal"/>
    <w:rsid w:val="007C2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7C25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7C25D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ar-SA"/>
    </w:rPr>
  </w:style>
  <w:style w:type="character" w:customStyle="1" w:styleId="10">
    <w:name w:val="Основной текст1"/>
    <w:rsid w:val="007C25D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6"/>
      <w:u w:val="none"/>
      <w:effect w:val="none"/>
      <w:lang w:val="ru-RU"/>
    </w:rPr>
  </w:style>
  <w:style w:type="paragraph" w:customStyle="1" w:styleId="ConsPlusTitle">
    <w:name w:val="ConsPlusTitle"/>
    <w:qFormat/>
    <w:rsid w:val="007C2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C2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0">
    <w:name w:val="Font Style20"/>
    <w:rsid w:val="007C25D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7C25D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51</Pages>
  <Words>10146</Words>
  <Characters>57835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2025-03-13T00:04:00Z</dcterms:created>
  <dcterms:modified xsi:type="dcterms:W3CDTF">2025-04-14T23:49:00Z</dcterms:modified>
</cp:coreProperties>
</file>