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65" w:rsidRPr="00326BFE" w:rsidRDefault="00434C65" w:rsidP="00434C6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6B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434C65" w:rsidRPr="00326BFE" w:rsidRDefault="00434C65" w:rsidP="00434C6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6B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Проекта нормативного правового акта </w:t>
      </w:r>
      <w:r w:rsidR="00D77EEC" w:rsidRPr="00326BFE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Газимуро-Заводского муниципального округа</w:t>
      </w:r>
      <w:r w:rsidRPr="00326B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434C65" w:rsidRPr="00326BFE" w:rsidRDefault="00434C65" w:rsidP="00434C6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6B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затрагивающего вопросы осуществления предпринимательской </w:t>
      </w:r>
    </w:p>
    <w:p w:rsidR="00434C65" w:rsidRPr="00326BFE" w:rsidRDefault="00434C65" w:rsidP="00434C6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6BFE">
        <w:rPr>
          <w:rFonts w:ascii="Times New Roman" w:hAnsi="Times New Roman" w:cs="Times New Roman"/>
          <w:b/>
          <w:sz w:val="28"/>
          <w:szCs w:val="28"/>
          <w:lang w:eastAsia="ru-RU"/>
        </w:rPr>
        <w:t>и инвестиционной деятельности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298"/>
        <w:gridCol w:w="2586"/>
        <w:gridCol w:w="358"/>
        <w:gridCol w:w="2994"/>
        <w:gridCol w:w="178"/>
        <w:gridCol w:w="178"/>
        <w:gridCol w:w="2035"/>
      </w:tblGrid>
      <w:tr w:rsidR="00434C65" w:rsidTr="00D30207">
        <w:trPr>
          <w:trHeight w:val="15"/>
        </w:trPr>
        <w:tc>
          <w:tcPr>
            <w:tcW w:w="740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191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2626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351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2976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175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175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  <w:tc>
          <w:tcPr>
            <w:tcW w:w="2121" w:type="dxa"/>
            <w:hideMark/>
          </w:tcPr>
          <w:p w:rsidR="00434C65" w:rsidRDefault="00434C65">
            <w:pPr>
              <w:rPr>
                <w:rFonts w:cs="Times New Roman"/>
              </w:rPr>
            </w:pPr>
          </w:p>
        </w:tc>
      </w:tr>
      <w:tr w:rsidR="00434C65" w:rsidTr="00D30207">
        <w:trPr>
          <w:trHeight w:val="1105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проведения публичного обсуждения:</w:t>
            </w:r>
          </w:p>
          <w:p w:rsidR="00434C65" w:rsidRDefault="007249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начало «25</w:t>
            </w:r>
            <w:r w:rsidR="00434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="00D77E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920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4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434C65" w:rsidRDefault="007249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окончание «25» августа</w:t>
            </w:r>
            <w:r w:rsidR="00D77E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920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4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434C65" w:rsidTr="00D30207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ind w:hanging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Общая информация</w:t>
            </w:r>
          </w:p>
        </w:tc>
      </w:tr>
      <w:tr w:rsidR="00434C65" w:rsidTr="00D30207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493A" w:rsidRDefault="00434C65" w:rsidP="00724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нормативного правового акта: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Проект НПА «</w:t>
            </w:r>
            <w:r w:rsidR="0072493A"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</w:p>
          <w:p w:rsidR="00434C65" w:rsidRPr="0072493A" w:rsidRDefault="0072493A" w:rsidP="00724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7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предоставления грантов начинающим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действующим </w:t>
            </w:r>
            <w:r w:rsidRPr="0026705F">
              <w:rPr>
                <w:rFonts w:ascii="Times New Roman" w:hAnsi="Times New Roman" w:cs="Times New Roman"/>
                <w:b/>
                <w:sz w:val="28"/>
                <w:szCs w:val="28"/>
              </w:rPr>
              <w:t>субъектам малого и среднего предпринимательства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гражданам</w:t>
            </w:r>
            <w:r w:rsidRPr="00267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и </w:t>
            </w:r>
            <w:r w:rsidRPr="0026705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собственного бизнеса в 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мках реализации муниципальной</w:t>
            </w:r>
            <w:r w:rsidRPr="00267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«Развитие малого и среднего предпринимательства в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азимуро-Заводском муниципальном округе на 2025- 2028</w:t>
            </w:r>
            <w:r w:rsidRPr="00267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  <w:p w:rsidR="00434C65" w:rsidRDefault="00434C65">
            <w:pPr>
              <w:pStyle w:val="a5"/>
              <w:spacing w:line="276" w:lineRule="auto"/>
              <w:ind w:hanging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:rsidR="00434C65" w:rsidRDefault="00434C65">
            <w:pPr>
              <w:pStyle w:val="a5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(текстовое описание)</w:t>
            </w:r>
          </w:p>
        </w:tc>
      </w:tr>
      <w:tr w:rsidR="00434C65" w:rsidTr="00D30207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D77EE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Разработчик: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34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экономики и имущественных отношений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Газимуро-Заводского муниципального округа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(полное наименование)</w:t>
            </w:r>
          </w:p>
        </w:tc>
      </w:tr>
      <w:tr w:rsidR="00434C65" w:rsidTr="00D30207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Краткое содержание проекта нормативного правового</w:t>
            </w:r>
            <w:r w:rsidR="000D6E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акта:</w:t>
            </w:r>
            <w:r w:rsidR="000D6E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77E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ограничения продажи алкогольной и спиртосодержащей продукции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434C65" w:rsidRDefault="00434C65">
            <w:pPr>
              <w:pStyle w:val="a5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(текстовое описание)</w:t>
            </w:r>
          </w:p>
        </w:tc>
      </w:tr>
      <w:tr w:rsidR="00434C65" w:rsidTr="00D30207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Контактная информация разработчика (исполнителя):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Боярк</w:t>
            </w:r>
            <w:r w:rsidR="00C743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ина Наталья Александровна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начальника отдела экономики и имущественных отношений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 ____83024721031____________________________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 ______________________________________________________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__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ekonomoka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gaz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</w:t>
            </w:r>
          </w:p>
        </w:tc>
      </w:tr>
      <w:tr w:rsidR="00434C65" w:rsidTr="00D30207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ind w:hanging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Степень регулирующего воздействия проекта правового акта</w:t>
            </w:r>
          </w:p>
        </w:tc>
      </w:tr>
      <w:tr w:rsidR="00434C65" w:rsidTr="00D30207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615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Степень регулирующего воздействия:</w:t>
            </w:r>
          </w:p>
          <w:p w:rsidR="00434C65" w:rsidRDefault="00434C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D30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  <w:r w:rsidR="0072493A" w:rsidRPr="007249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низкая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(высокая/средняя/низкая)</w:t>
            </w:r>
          </w:p>
        </w:tc>
      </w:tr>
      <w:tr w:rsidR="00434C65" w:rsidTr="00D30207">
        <w:trPr>
          <w:trHeight w:val="300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8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Обоснование отнесения проекта правового акта к определенной </w:t>
            </w:r>
          </w:p>
        </w:tc>
      </w:tr>
      <w:tr w:rsidR="00434C65" w:rsidTr="00D30207">
        <w:trPr>
          <w:trHeight w:val="15"/>
        </w:trPr>
        <w:tc>
          <w:tcPr>
            <w:tcW w:w="74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spacing w:after="0"/>
              <w:rPr>
                <w:rFonts w:cs="Times New Roman"/>
              </w:rPr>
            </w:pPr>
          </w:p>
        </w:tc>
        <w:tc>
          <w:tcPr>
            <w:tcW w:w="861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 регулирующег</w:t>
            </w:r>
            <w:r w:rsidR="00C743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воздействия: оказание консультативной помощи и финансовой  поддержки субъектам СМП </w:t>
            </w:r>
            <w:r w:rsidR="00920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="00B84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(текстовое описание)</w:t>
            </w:r>
          </w:p>
        </w:tc>
      </w:tr>
      <w:tr w:rsidR="00434C65" w:rsidTr="00D30207">
        <w:tc>
          <w:tcPr>
            <w:tcW w:w="74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spacing w:after="0"/>
              <w:rPr>
                <w:rFonts w:cs="Times New Roman"/>
              </w:rPr>
            </w:pPr>
          </w:p>
        </w:tc>
        <w:tc>
          <w:tcPr>
            <w:tcW w:w="861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spacing w:after="0"/>
              <w:rPr>
                <w:rFonts w:cs="Times New Roman"/>
              </w:rPr>
            </w:pPr>
          </w:p>
        </w:tc>
      </w:tr>
      <w:tr w:rsidR="00434C65" w:rsidTr="00D30207">
        <w:tc>
          <w:tcPr>
            <w:tcW w:w="9355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ind w:hanging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34C65" w:rsidTr="00D30207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4C65" w:rsidRDefault="00434C65">
            <w:pPr>
              <w:pStyle w:val="a5"/>
              <w:spacing w:line="276" w:lineRule="auto"/>
              <w:ind w:left="-113" w:right="-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Формулировка проблемы: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</w:t>
            </w:r>
          </w:p>
          <w:p w:rsidR="00434C65" w:rsidRDefault="00434C65">
            <w:pPr>
              <w:pStyle w:val="a5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(текстовое описание)</w:t>
            </w:r>
          </w:p>
        </w:tc>
      </w:tr>
    </w:tbl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Описание цели разработки проекта нормативного правового акта ________________________________________________________________________________________________________________________________</w:t>
      </w:r>
    </w:p>
    <w:p w:rsidR="00434C65" w:rsidRDefault="00434C65" w:rsidP="00434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(текстовое описание)</w:t>
      </w: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bottomFromText="20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5750"/>
      </w:tblGrid>
      <w:tr w:rsidR="00434C65" w:rsidTr="00434C6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ind w:hanging="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субъектов</w:t>
            </w:r>
          </w:p>
          <w:p w:rsidR="00434C65" w:rsidRDefault="00434C65" w:rsidP="0072493A">
            <w:pPr>
              <w:pStyle w:val="a5"/>
              <w:spacing w:line="276" w:lineRule="auto"/>
              <w:ind w:hanging="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______Индивидуальные предприниматели, </w:t>
            </w:r>
            <w:proofErr w:type="spellStart"/>
            <w:r w:rsidR="007249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самозанятые</w:t>
            </w:r>
            <w:proofErr w:type="spellEnd"/>
            <w:r w:rsidR="007249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граждане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ind w:hanging="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количества субъектов</w:t>
            </w:r>
          </w:p>
          <w:p w:rsidR="00434C65" w:rsidRDefault="00434C65">
            <w:pPr>
              <w:pStyle w:val="a5"/>
              <w:spacing w:line="276" w:lineRule="auto"/>
              <w:ind w:hanging="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</w:t>
            </w:r>
          </w:p>
        </w:tc>
      </w:tr>
    </w:tbl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Новые функции, полномочия, обязанности и права органов местного самоуправ</w:t>
      </w:r>
      <w:r w:rsidR="00B841A5">
        <w:rPr>
          <w:rFonts w:ascii="Times New Roman" w:hAnsi="Times New Roman" w:cs="Times New Roman"/>
          <w:sz w:val="28"/>
          <w:szCs w:val="28"/>
        </w:rPr>
        <w:t>ления Газимуро-Заводского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или сведения об их изменении, а также порядок их реализации</w:t>
      </w: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935"/>
      </w:tblGrid>
      <w:tr w:rsidR="00434C65" w:rsidTr="00434C6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расходов (доходов) бюджета муниципального образования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возникающих в связи с необходимостью соблюдения устанавливаемых обязанностей, запретов и ограничений либо с изменением их содержания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281"/>
        <w:gridCol w:w="2538"/>
      </w:tblGrid>
      <w:tr w:rsidR="00434C65" w:rsidTr="00434C65">
        <w:trPr>
          <w:trHeight w:val="1544"/>
        </w:trPr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Группа субъектов 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и количественная оценка расходов субъектов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(тыс. руб.)</w:t>
            </w:r>
          </w:p>
          <w:p w:rsidR="00434C65" w:rsidRDefault="00434C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</w:tbl>
    <w:p w:rsidR="00434C65" w:rsidRDefault="00434C65" w:rsidP="00434C65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Оценка рисков возникновения неблагоприятных последствий принятия (издания) нормативного правового акта</w:t>
      </w:r>
      <w:r w:rsidR="00D30207">
        <w:rPr>
          <w:rFonts w:ascii="Times New Roman" w:hAnsi="Times New Roman" w:cs="Times New Roman"/>
          <w:sz w:val="28"/>
          <w:szCs w:val="28"/>
          <w:lang w:eastAsia="ru-RU"/>
        </w:rPr>
        <w:t>: __</w:t>
      </w:r>
      <w:r w:rsidR="00B841A5">
        <w:rPr>
          <w:rFonts w:ascii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434C65" w:rsidRDefault="00434C65" w:rsidP="00434C65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4C65" w:rsidRDefault="00434C65" w:rsidP="00434C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Предполагаемая дата вступления в силу правового акта</w:t>
      </w: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2493A">
        <w:rPr>
          <w:rFonts w:ascii="Times New Roman" w:hAnsi="Times New Roman" w:cs="Times New Roman"/>
          <w:sz w:val="28"/>
          <w:szCs w:val="28"/>
        </w:rPr>
        <w:t xml:space="preserve">27 </w:t>
      </w:r>
      <w:proofErr w:type="gramStart"/>
      <w:r w:rsidR="0072493A">
        <w:rPr>
          <w:rFonts w:ascii="Times New Roman" w:hAnsi="Times New Roman" w:cs="Times New Roman"/>
          <w:sz w:val="28"/>
          <w:szCs w:val="28"/>
        </w:rPr>
        <w:t>августа</w:t>
      </w:r>
      <w:r w:rsidR="00D30207">
        <w:rPr>
          <w:rFonts w:ascii="Times New Roman" w:hAnsi="Times New Roman" w:cs="Times New Roman"/>
          <w:sz w:val="28"/>
          <w:szCs w:val="28"/>
        </w:rPr>
        <w:t xml:space="preserve"> </w:t>
      </w:r>
      <w:r w:rsidR="0072493A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года_____________</w:t>
      </w:r>
    </w:p>
    <w:p w:rsidR="00434C65" w:rsidRDefault="00434C65" w:rsidP="00434C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34C65" w:rsidRDefault="00434C65" w:rsidP="00434C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34C65" w:rsidRDefault="00434C65" w:rsidP="00434C65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(текстовое описание)</w:t>
      </w:r>
    </w:p>
    <w:p w:rsidR="00434C65" w:rsidRDefault="00434C65" w:rsidP="00434C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4C65" w:rsidRDefault="00D30207" w:rsidP="00434C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Разработчик: Начальник </w:t>
      </w:r>
      <w:r w:rsidR="00434C65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экономики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имущественных отношений      </w:t>
      </w:r>
      <w:r w:rsidR="00434C65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434C65">
        <w:rPr>
          <w:rFonts w:ascii="Times New Roman" w:hAnsi="Times New Roman" w:cs="Times New Roman"/>
          <w:sz w:val="28"/>
          <w:szCs w:val="28"/>
          <w:lang w:eastAsia="ru-RU"/>
        </w:rPr>
        <w:t xml:space="preserve">Н.А. Бояркина    </w:t>
      </w:r>
    </w:p>
    <w:p w:rsidR="00434C65" w:rsidRDefault="00434C65" w:rsidP="00434C65">
      <w:pPr>
        <w:pStyle w:val="a5"/>
        <w:tabs>
          <w:tab w:val="left" w:pos="1665"/>
          <w:tab w:val="left" w:pos="5505"/>
          <w:tab w:val="left" w:pos="9255"/>
        </w:tabs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должность                    ФИО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</w:t>
      </w: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434C65" w:rsidRPr="0072493A" w:rsidRDefault="00434C65" w:rsidP="00434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3A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об оценке регулирующего воздействия проекта нормативного правового акта Газимуро-Заводского района, затрагивающего вопросы осуществления предпринимательской и инвестиционной деятельности</w:t>
      </w:r>
    </w:p>
    <w:p w:rsidR="00434C65" w:rsidRDefault="00434C65" w:rsidP="00434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 w:cs="Times New Roman"/>
          <w:i/>
          <w:sz w:val="28"/>
          <w:szCs w:val="28"/>
        </w:rPr>
        <w:t>Отдел экономики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72493A" w:rsidRDefault="00434C65" w:rsidP="00724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841A5">
        <w:rPr>
          <w:rFonts w:ascii="Times New Roman" w:hAnsi="Times New Roman" w:cs="Times New Roman"/>
          <w:sz w:val="28"/>
          <w:szCs w:val="28"/>
        </w:rPr>
        <w:t>«</w:t>
      </w:r>
      <w:r w:rsidR="0072493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841A5" w:rsidRPr="0072493A" w:rsidRDefault="0072493A" w:rsidP="007249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05F">
        <w:rPr>
          <w:rFonts w:ascii="Times New Roman" w:hAnsi="Times New Roman" w:cs="Times New Roman"/>
          <w:b/>
          <w:sz w:val="28"/>
          <w:szCs w:val="28"/>
        </w:rPr>
        <w:t xml:space="preserve"> предоставления грантов начинающим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действующим </w:t>
      </w:r>
      <w:r w:rsidRPr="0026705F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гражданам</w:t>
      </w:r>
      <w:r w:rsidRPr="0026705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создание и </w:t>
      </w:r>
      <w:r w:rsidRPr="0026705F">
        <w:rPr>
          <w:rFonts w:ascii="Times New Roman" w:hAnsi="Times New Roman" w:cs="Times New Roman"/>
          <w:b/>
          <w:sz w:val="28"/>
          <w:szCs w:val="28"/>
        </w:rPr>
        <w:t>развитие собственного бизнеса в ра</w:t>
      </w:r>
      <w:r>
        <w:rPr>
          <w:rFonts w:ascii="Times New Roman" w:hAnsi="Times New Roman" w:cs="Times New Roman"/>
          <w:b/>
          <w:sz w:val="28"/>
          <w:szCs w:val="28"/>
        </w:rPr>
        <w:t>мках реализации муниципальной</w:t>
      </w:r>
      <w:r w:rsidRPr="0026705F">
        <w:rPr>
          <w:rFonts w:ascii="Times New Roman" w:hAnsi="Times New Roman" w:cs="Times New Roman"/>
          <w:b/>
          <w:sz w:val="28"/>
          <w:szCs w:val="28"/>
        </w:rPr>
        <w:t xml:space="preserve"> программы «Развитие малого и среднего предпринимательства в Г</w:t>
      </w:r>
      <w:r>
        <w:rPr>
          <w:rFonts w:ascii="Times New Roman" w:hAnsi="Times New Roman" w:cs="Times New Roman"/>
          <w:b/>
          <w:sz w:val="28"/>
          <w:szCs w:val="28"/>
        </w:rPr>
        <w:t>азимуро-Заводском муниципальном округе на 2025- 2028</w:t>
      </w:r>
      <w:r w:rsidRPr="0026705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Стадия: _____________________________</w:t>
      </w:r>
      <w:r w:rsidR="00B841A5">
        <w:rPr>
          <w:rFonts w:ascii="Times New Roman" w:hAnsi="Times New Roman" w:cs="Times New Roman"/>
          <w:sz w:val="28"/>
          <w:szCs w:val="28"/>
        </w:rPr>
        <w:t>Первичная разработка</w:t>
      </w:r>
    </w:p>
    <w:p w:rsidR="00434C65" w:rsidRDefault="00434C65" w:rsidP="00434C6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(первичная разработка, внесение поправок)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2"/>
      <w:bookmarkEnd w:id="1"/>
      <w:r>
        <w:rPr>
          <w:rFonts w:ascii="Times New Roman" w:hAnsi="Times New Roman" w:cs="Times New Roman"/>
          <w:sz w:val="28"/>
          <w:szCs w:val="28"/>
        </w:rPr>
        <w:t>2. Описание существующей проблемы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государственного вмешательства: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B84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D30207">
        <w:rPr>
          <w:rFonts w:ascii="Times New Roman" w:hAnsi="Times New Roman" w:cs="Times New Roman"/>
          <w:sz w:val="28"/>
          <w:szCs w:val="28"/>
        </w:rPr>
        <w:t>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Негативные эффекты, связанные с существованием рассматриваемой проблемы: _________________</w:t>
      </w:r>
      <w:r w:rsidR="00B84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841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группы субъектов предпринимательской и инвестиционной деятельности, интересы которых затронуты существующей проблемой 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C65" w:rsidRDefault="00434C65" w:rsidP="00434C65">
      <w:pPr>
        <w:pStyle w:val="ConsPlusNonforma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и предполагаемые последствия, связанные с сохранением текущего положения:________________________</w:t>
      </w:r>
      <w:r w:rsidR="00B84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4"/>
      <w:bookmarkEnd w:id="2"/>
      <w:r>
        <w:rPr>
          <w:rFonts w:ascii="Times New Roman" w:hAnsi="Times New Roman" w:cs="Times New Roman"/>
          <w:sz w:val="28"/>
          <w:szCs w:val="28"/>
        </w:rPr>
        <w:t>3. Цели правового регулирования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правового регулирования: 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76"/>
      <w:bookmarkEnd w:id="3"/>
      <w:r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поставленных целей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Невмешательство:______________________________________________________________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регулирования:________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81"/>
      <w:bookmarkStart w:id="5" w:name="Par294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5. Публичные консультации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представители администрации___________________________________________________________________________________________</w:t>
      </w:r>
      <w:r w:rsidR="00D3020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результаты консультаций: ________________________________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8"/>
      <w:bookmarkEnd w:id="6"/>
      <w:r>
        <w:rPr>
          <w:rFonts w:ascii="Times New Roman" w:hAnsi="Times New Roman" w:cs="Times New Roman"/>
          <w:sz w:val="28"/>
          <w:szCs w:val="28"/>
        </w:rPr>
        <w:t>6. Рекомендуемый вариант достижения поставленных целей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выбранного варианта достижения поставленных целей: ________________________________________________________________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434C65" w:rsidRDefault="00434C65" w:rsidP="00434C65">
      <w:pPr>
        <w:pStyle w:val="ConsPlusNonforma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выгоды от реализации выбранного варианта достижения поставленных целей: ________________________________________________</w:t>
      </w:r>
    </w:p>
    <w:p w:rsidR="00434C65" w:rsidRDefault="00434C65" w:rsidP="00434C65">
      <w:pPr>
        <w:pStyle w:val="ConsPlusNonforma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сведения: ________________________________________________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35"/>
      <w:bookmarkStart w:id="8" w:name="Par341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8. Информация об исполнителях:</w:t>
      </w:r>
    </w:p>
    <w:p w:rsidR="00434C65" w:rsidRDefault="00434C65" w:rsidP="00434C6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_83024721031,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gaz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="00D30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Бояркина Наталья Александровна_______________________________________________________________</w:t>
      </w:r>
    </w:p>
    <w:p w:rsidR="00434C65" w:rsidRDefault="00434C65" w:rsidP="00434C6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34C65" w:rsidRDefault="00434C65" w:rsidP="00434C65">
      <w:pPr>
        <w:pStyle w:val="ConsPlusNonformat0"/>
        <w:tabs>
          <w:tab w:val="left" w:pos="4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4C65" w:rsidRDefault="00D30207" w:rsidP="00434C65">
      <w:pPr>
        <w:pStyle w:val="ConsPlusNonformat0"/>
        <w:tabs>
          <w:tab w:val="left" w:pos="4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434C65">
        <w:rPr>
          <w:rFonts w:ascii="Times New Roman" w:hAnsi="Times New Roman" w:cs="Times New Roman"/>
          <w:sz w:val="28"/>
          <w:szCs w:val="28"/>
        </w:rPr>
        <w:t>ачальника отдела экономики________________          _</w:t>
      </w:r>
      <w:r w:rsidR="0072493A">
        <w:rPr>
          <w:rFonts w:ascii="Times New Roman" w:hAnsi="Times New Roman" w:cs="Times New Roman"/>
          <w:sz w:val="28"/>
          <w:szCs w:val="28"/>
        </w:rPr>
        <w:t>26.08.2025</w:t>
      </w:r>
      <w:r w:rsidR="00434C65">
        <w:rPr>
          <w:rFonts w:ascii="Times New Roman" w:hAnsi="Times New Roman" w:cs="Times New Roman"/>
          <w:sz w:val="28"/>
          <w:szCs w:val="28"/>
        </w:rPr>
        <w:t>_</w:t>
      </w:r>
      <w:r w:rsidR="00434C65">
        <w:rPr>
          <w:rFonts w:ascii="Times New Roman" w:hAnsi="Times New Roman" w:cs="Times New Roman"/>
          <w:sz w:val="28"/>
          <w:szCs w:val="28"/>
        </w:rPr>
        <w:tab/>
        <w:t xml:space="preserve">                      _и имущественных отношений</w:t>
      </w:r>
    </w:p>
    <w:p w:rsidR="00434C65" w:rsidRDefault="00434C65" w:rsidP="00434C65">
      <w:pPr>
        <w:pStyle w:val="ConsPlusNonformat0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4C65" w:rsidRDefault="00434C65" w:rsidP="0043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71A" w:rsidRDefault="00B6271A"/>
    <w:sectPr w:rsidR="00B6271A" w:rsidSect="0040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C65"/>
    <w:rsid w:val="000D6E43"/>
    <w:rsid w:val="00326BFE"/>
    <w:rsid w:val="0035301A"/>
    <w:rsid w:val="00405314"/>
    <w:rsid w:val="00434C65"/>
    <w:rsid w:val="00544A06"/>
    <w:rsid w:val="005A5CD0"/>
    <w:rsid w:val="006D6908"/>
    <w:rsid w:val="0072493A"/>
    <w:rsid w:val="0092091D"/>
    <w:rsid w:val="00B6271A"/>
    <w:rsid w:val="00B841A5"/>
    <w:rsid w:val="00C36062"/>
    <w:rsid w:val="00C743F3"/>
    <w:rsid w:val="00D30207"/>
    <w:rsid w:val="00D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E23-0FDB-4C46-87A0-74A5537C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C6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34C65"/>
    <w:rPr>
      <w:rFonts w:ascii="Calibri" w:hAnsi="Calibri"/>
      <w:lang w:eastAsia="en-US"/>
    </w:rPr>
  </w:style>
  <w:style w:type="paragraph" w:styleId="a5">
    <w:name w:val="No Spacing"/>
    <w:link w:val="a4"/>
    <w:uiPriority w:val="1"/>
    <w:qFormat/>
    <w:rsid w:val="00434C65"/>
    <w:pPr>
      <w:spacing w:after="0" w:line="240" w:lineRule="auto"/>
    </w:pPr>
    <w:rPr>
      <w:rFonts w:ascii="Calibri" w:hAnsi="Calibri"/>
      <w:lang w:eastAsia="en-US"/>
    </w:rPr>
  </w:style>
  <w:style w:type="character" w:customStyle="1" w:styleId="ConsPlusNonformat">
    <w:name w:val="ConsPlusNonformat Знак"/>
    <w:link w:val="ConsPlusNonformat0"/>
    <w:locked/>
    <w:rsid w:val="00434C65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434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onomika_gaz@mail.ru" TargetMode="External"/><Relationship Id="rId5" Type="http://schemas.openxmlformats.org/officeDocument/2006/relationships/hyperlink" Target="mailto:__ekonomoka_g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6DFE-F05A-40D7-A307-75A53030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</dc:creator>
  <cp:keywords/>
  <dc:description/>
  <cp:lastModifiedBy>1</cp:lastModifiedBy>
  <cp:revision>16</cp:revision>
  <cp:lastPrinted>2020-12-08T02:02:00Z</cp:lastPrinted>
  <dcterms:created xsi:type="dcterms:W3CDTF">2020-12-04T00:59:00Z</dcterms:created>
  <dcterms:modified xsi:type="dcterms:W3CDTF">2025-09-11T00:46:00Z</dcterms:modified>
</cp:coreProperties>
</file>