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8CA8F" w14:textId="77777777" w:rsidR="00377836" w:rsidRPr="00377836" w:rsidRDefault="00377836" w:rsidP="0037783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bookmarkStart w:id="0" w:name="_Hlk236227770"/>
      <w:r w:rsidRPr="00377836">
        <w:rPr>
          <w:rFonts w:ascii="Times New Roman" w:hAnsi="Times New Roman" w:cs="Times New Roman"/>
          <w:b/>
          <w:sz w:val="40"/>
          <w:szCs w:val="40"/>
        </w:rPr>
        <w:t>Администрация Газимуро-Заводского муниципального округа</w:t>
      </w:r>
    </w:p>
    <w:p w14:paraId="576FA7B0" w14:textId="77777777" w:rsidR="00377836" w:rsidRPr="00377836" w:rsidRDefault="00377836" w:rsidP="00377836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7180FFAC" w14:textId="77777777" w:rsidR="00377836" w:rsidRPr="000318F8" w:rsidRDefault="00377836" w:rsidP="00377836">
      <w:pPr>
        <w:jc w:val="center"/>
        <w:rPr>
          <w:b/>
          <w:sz w:val="40"/>
          <w:szCs w:val="40"/>
        </w:rPr>
      </w:pPr>
      <w:r w:rsidRPr="00377836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14:paraId="7CDD6989" w14:textId="24FA43DC" w:rsidR="00377836" w:rsidRPr="00B9616A" w:rsidRDefault="00B9616A" w:rsidP="00B9616A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B9616A">
        <w:rPr>
          <w:rFonts w:ascii="Times New Roman" w:hAnsi="Times New Roman" w:cs="Times New Roman"/>
          <w:b/>
          <w:bCs/>
          <w:i/>
          <w:sz w:val="28"/>
          <w:szCs w:val="28"/>
        </w:rPr>
        <w:t>Проект</w:t>
      </w:r>
    </w:p>
    <w:p w14:paraId="552696F1" w14:textId="7F0C38A1" w:rsidR="00377836" w:rsidRPr="00377836" w:rsidRDefault="00377836" w:rsidP="003778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Июля </w:t>
      </w:r>
      <w:r w:rsidRPr="00377836">
        <w:rPr>
          <w:rFonts w:ascii="Times New Roman" w:hAnsi="Times New Roman" w:cs="Times New Roman"/>
          <w:sz w:val="28"/>
          <w:szCs w:val="28"/>
        </w:rPr>
        <w:t xml:space="preserve">2026 года                                                                                          № </w:t>
      </w:r>
    </w:p>
    <w:p w14:paraId="4479843A" w14:textId="77777777" w:rsidR="00377836" w:rsidRPr="00377836" w:rsidRDefault="00377836" w:rsidP="00377836">
      <w:pPr>
        <w:tabs>
          <w:tab w:val="left" w:pos="2475"/>
          <w:tab w:val="center" w:pos="5031"/>
        </w:tabs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77836">
        <w:rPr>
          <w:rFonts w:ascii="Times New Roman" w:hAnsi="Times New Roman" w:cs="Times New Roman"/>
          <w:i/>
          <w:sz w:val="28"/>
          <w:szCs w:val="28"/>
        </w:rPr>
        <w:t>село Газимурский Завод</w:t>
      </w:r>
    </w:p>
    <w:p w14:paraId="32AE2B41" w14:textId="3E18CF29" w:rsidR="00377836" w:rsidRPr="00A00C45" w:rsidRDefault="007A4B7E" w:rsidP="0037783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7836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</w:t>
      </w:r>
      <w:bookmarkStart w:id="1" w:name="_Hlk236228199"/>
      <w:r w:rsidRPr="00377836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программы </w:t>
      </w:r>
      <w:bookmarkStart w:id="2" w:name="_Hlk236380476"/>
      <w:r w:rsidR="00377836" w:rsidRPr="002306BE">
        <w:rPr>
          <w:rFonts w:ascii="Times New Roman" w:hAnsi="Times New Roman" w:cs="Times New Roman"/>
          <w:b/>
          <w:bCs/>
          <w:sz w:val="28"/>
          <w:szCs w:val="28"/>
        </w:rPr>
        <w:t xml:space="preserve">«Социальная поддержка участников специальной военной операции и членов их семей по обеспечению твердым топливом </w:t>
      </w:r>
      <w:r w:rsidR="00F9068D" w:rsidRPr="00A00C45">
        <w:rPr>
          <w:rFonts w:ascii="Times New Roman" w:hAnsi="Times New Roman" w:cs="Times New Roman"/>
          <w:b/>
          <w:bCs/>
          <w:sz w:val="28"/>
          <w:szCs w:val="28"/>
        </w:rPr>
        <w:t>в Газимуро-Заводском муниципальном округе</w:t>
      </w:r>
      <w:r w:rsidR="00377836" w:rsidRPr="00A00C45">
        <w:rPr>
          <w:rFonts w:ascii="Times New Roman" w:hAnsi="Times New Roman" w:cs="Times New Roman"/>
          <w:b/>
          <w:bCs/>
          <w:sz w:val="28"/>
          <w:szCs w:val="28"/>
        </w:rPr>
        <w:t xml:space="preserve"> на 2026–2028 годы»</w:t>
      </w:r>
    </w:p>
    <w:bookmarkEnd w:id="1"/>
    <w:p w14:paraId="798C212D" w14:textId="5EBE2AFD" w:rsidR="007A4B7E" w:rsidRPr="00377836" w:rsidRDefault="007A4B7E" w:rsidP="0037783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DCC4E3" w14:textId="75F68C21" w:rsidR="007A4B7E" w:rsidRPr="00377836" w:rsidRDefault="007A4B7E" w:rsidP="002306BE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236228236"/>
      <w:bookmarkEnd w:id="2"/>
      <w:r w:rsidRPr="00377836">
        <w:rPr>
          <w:rFonts w:ascii="Times New Roman" w:hAnsi="Times New Roman" w:cs="Times New Roman"/>
          <w:sz w:val="28"/>
          <w:szCs w:val="28"/>
        </w:rPr>
        <w:t>В соответствии с Федеральным законом Российской Федерации от 28.06.2014 № 172-ФЗ «О стратегическом планировании в Российской Федерации», статьями 15(16), 17 Федерального закона от 06 октября 2013 года № 131-ФЗ «Об общих принципах организации местного самоуправления в Российской Федерации», Уставом Газимуро-Заводского муниципального округа, Порядком разработки, реализации и оценки эффективности муниципальных программ Газимуро-Заводского муниципального округа, утвержденным постановлением администрации Газимуро-Заводского муниципального округа от 16 апреля 2024 года № 227, администрация Газимуро-Заводского муниципального округа</w:t>
      </w:r>
      <w:r w:rsidR="00703620">
        <w:rPr>
          <w:rFonts w:ascii="Times New Roman" w:hAnsi="Times New Roman" w:cs="Times New Roman"/>
          <w:b/>
          <w:bCs/>
          <w:sz w:val="28"/>
          <w:szCs w:val="28"/>
        </w:rPr>
        <w:t xml:space="preserve"> постановляет</w:t>
      </w:r>
      <w:r w:rsidRPr="00377836">
        <w:rPr>
          <w:rFonts w:ascii="Times New Roman" w:hAnsi="Times New Roman" w:cs="Times New Roman"/>
          <w:sz w:val="28"/>
          <w:szCs w:val="28"/>
        </w:rPr>
        <w:t>:</w:t>
      </w:r>
    </w:p>
    <w:p w14:paraId="251CE080" w14:textId="64E8A209" w:rsidR="007A4B7E" w:rsidRPr="00377836" w:rsidRDefault="00377836" w:rsidP="002306BE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236228286"/>
      <w:bookmarkEnd w:id="3"/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A4B7E" w:rsidRPr="00377836">
        <w:rPr>
          <w:rFonts w:ascii="Times New Roman" w:hAnsi="Times New Roman" w:cs="Times New Roman"/>
          <w:sz w:val="28"/>
          <w:szCs w:val="28"/>
        </w:rPr>
        <w:t>1.Утвердить прилагаемую муниципальную программу «Социальная поддержка участников специальной военной операции и членов их семей по обеспечению твердым топливом на 2026–202</w:t>
      </w:r>
      <w:r w:rsidR="00865F16">
        <w:rPr>
          <w:rFonts w:ascii="Times New Roman" w:hAnsi="Times New Roman" w:cs="Times New Roman"/>
          <w:sz w:val="28"/>
          <w:szCs w:val="28"/>
        </w:rPr>
        <w:t>8</w:t>
      </w:r>
      <w:r w:rsidR="007A4B7E" w:rsidRPr="00377836">
        <w:rPr>
          <w:rFonts w:ascii="Times New Roman" w:hAnsi="Times New Roman" w:cs="Times New Roman"/>
          <w:sz w:val="28"/>
          <w:szCs w:val="28"/>
        </w:rPr>
        <w:t xml:space="preserve"> годы».</w:t>
      </w:r>
    </w:p>
    <w:p w14:paraId="48AE692B" w14:textId="0ED51723" w:rsidR="007A4B7E" w:rsidRPr="00377836" w:rsidRDefault="00377836" w:rsidP="002306B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</w:t>
      </w:r>
      <w:r w:rsidR="007A4B7E" w:rsidRPr="00377836">
        <w:rPr>
          <w:rFonts w:ascii="Times New Roman" w:hAnsi="Times New Roman" w:cs="Times New Roman"/>
          <w:sz w:val="28"/>
          <w:szCs w:val="28"/>
        </w:rPr>
        <w:t>.Финансирование программы осуществлять в пределах средств, предусмотренных в бюджете Газимуро-Заводского муниципального округа на соответствующий финансовый год.</w:t>
      </w:r>
    </w:p>
    <w:p w14:paraId="66058237" w14:textId="575B3D3B" w:rsidR="007A4B7E" w:rsidRPr="00377836" w:rsidRDefault="00377836" w:rsidP="002306B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</w:t>
      </w:r>
      <w:r w:rsidR="007A4B7E" w:rsidRPr="0037783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заместителя главы Газимуро-Заводского муниципального округа по вопросам С</w:t>
      </w:r>
      <w:r w:rsidR="00B9616A">
        <w:rPr>
          <w:rFonts w:ascii="Times New Roman" w:hAnsi="Times New Roman" w:cs="Times New Roman"/>
          <w:sz w:val="28"/>
          <w:szCs w:val="28"/>
        </w:rPr>
        <w:t xml:space="preserve">пециальной военной операции </w:t>
      </w:r>
      <w:r>
        <w:rPr>
          <w:rFonts w:ascii="Times New Roman" w:hAnsi="Times New Roman" w:cs="Times New Roman"/>
          <w:sz w:val="28"/>
          <w:szCs w:val="28"/>
        </w:rPr>
        <w:t xml:space="preserve">-Чугуевскую </w:t>
      </w:r>
      <w:proofErr w:type="gramStart"/>
      <w:r>
        <w:rPr>
          <w:rFonts w:ascii="Times New Roman" w:hAnsi="Times New Roman" w:cs="Times New Roman"/>
          <w:sz w:val="28"/>
          <w:szCs w:val="28"/>
        </w:rPr>
        <w:t>А.К.</w:t>
      </w:r>
      <w:r w:rsidR="007A4B7E" w:rsidRPr="0037783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7C6171E3" w14:textId="2B65FEC6" w:rsidR="007A4B7E" w:rsidRPr="002306BE" w:rsidRDefault="00377836" w:rsidP="002306B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4</w:t>
      </w:r>
      <w:r w:rsidR="007A4B7E" w:rsidRPr="002306BE">
        <w:rPr>
          <w:rFonts w:ascii="Times New Roman" w:hAnsi="Times New Roman" w:cs="Times New Roman"/>
          <w:sz w:val="28"/>
          <w:szCs w:val="28"/>
        </w:rPr>
        <w:t>. Настоящее постановление обнародовать (опубликовать) на официальном сайте администрации www.gazzavod.75.ru.</w:t>
      </w:r>
    </w:p>
    <w:p w14:paraId="5B0CDE1C" w14:textId="77777777" w:rsidR="007A4B7E" w:rsidRPr="002306BE" w:rsidRDefault="007A4B7E" w:rsidP="002306B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F3BB69B" w14:textId="38A24249" w:rsidR="00377836" w:rsidRDefault="007A4B7E" w:rsidP="009A4C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06BE">
        <w:rPr>
          <w:rFonts w:ascii="Times New Roman" w:hAnsi="Times New Roman" w:cs="Times New Roman"/>
          <w:sz w:val="28"/>
          <w:szCs w:val="28"/>
        </w:rPr>
        <w:t>Глав</w:t>
      </w:r>
      <w:r w:rsidR="00E267F0">
        <w:rPr>
          <w:rFonts w:ascii="Times New Roman" w:hAnsi="Times New Roman" w:cs="Times New Roman"/>
          <w:sz w:val="28"/>
          <w:szCs w:val="28"/>
        </w:rPr>
        <w:t>а</w:t>
      </w:r>
      <w:r w:rsidR="00377836">
        <w:rPr>
          <w:rFonts w:ascii="Times New Roman" w:hAnsi="Times New Roman" w:cs="Times New Roman"/>
          <w:sz w:val="28"/>
          <w:szCs w:val="28"/>
        </w:rPr>
        <w:t xml:space="preserve"> Газимуро-Заводского</w:t>
      </w:r>
    </w:p>
    <w:p w14:paraId="17B1BB3B" w14:textId="41CC28A4" w:rsidR="007A4B7E" w:rsidRPr="002306BE" w:rsidRDefault="007A4B7E" w:rsidP="009A4C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06BE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="0037783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proofErr w:type="spellStart"/>
      <w:r w:rsidR="00E267F0">
        <w:rPr>
          <w:rFonts w:ascii="Times New Roman" w:hAnsi="Times New Roman" w:cs="Times New Roman"/>
          <w:sz w:val="28"/>
          <w:szCs w:val="28"/>
        </w:rPr>
        <w:t>М.А.Ишенин</w:t>
      </w:r>
      <w:proofErr w:type="spellEnd"/>
    </w:p>
    <w:p w14:paraId="59B036C1" w14:textId="77777777" w:rsidR="009A4CF6" w:rsidRDefault="009A4CF6" w:rsidP="00D817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bookmarkStart w:id="5" w:name="_Hlk236118901"/>
      <w:bookmarkEnd w:id="0"/>
      <w:bookmarkEnd w:id="4"/>
    </w:p>
    <w:p w14:paraId="302D529C" w14:textId="175CAEF2" w:rsidR="007A4B7E" w:rsidRPr="002306BE" w:rsidRDefault="007A4B7E" w:rsidP="00D817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306BE">
        <w:rPr>
          <w:rFonts w:ascii="Times New Roman" w:hAnsi="Times New Roman" w:cs="Times New Roman"/>
          <w:sz w:val="24"/>
          <w:szCs w:val="24"/>
        </w:rPr>
        <w:lastRenderedPageBreak/>
        <w:t>УТВЕРЖДЕНА</w:t>
      </w:r>
    </w:p>
    <w:p w14:paraId="55C6FB25" w14:textId="77777777" w:rsidR="007A4B7E" w:rsidRPr="002306BE" w:rsidRDefault="007A4B7E" w:rsidP="00D817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306BE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14:paraId="11A4CA0A" w14:textId="77777777" w:rsidR="002306BE" w:rsidRPr="002306BE" w:rsidRDefault="007A4B7E" w:rsidP="00D817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306BE">
        <w:rPr>
          <w:rFonts w:ascii="Times New Roman" w:hAnsi="Times New Roman" w:cs="Times New Roman"/>
          <w:sz w:val="24"/>
          <w:szCs w:val="24"/>
        </w:rPr>
        <w:t xml:space="preserve">Газимуро-Заводского </w:t>
      </w:r>
    </w:p>
    <w:p w14:paraId="4D9D976D" w14:textId="5C6E61A4" w:rsidR="007A4B7E" w:rsidRPr="002306BE" w:rsidRDefault="007A4B7E" w:rsidP="00D817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306BE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14:paraId="31C71A66" w14:textId="77777777" w:rsidR="007A4B7E" w:rsidRPr="002306BE" w:rsidRDefault="007A4B7E" w:rsidP="00D817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306BE">
        <w:rPr>
          <w:rFonts w:ascii="Times New Roman" w:hAnsi="Times New Roman" w:cs="Times New Roman"/>
          <w:sz w:val="24"/>
          <w:szCs w:val="24"/>
        </w:rPr>
        <w:t>от «_» _______ 20 г. № ____</w:t>
      </w:r>
    </w:p>
    <w:bookmarkEnd w:id="5"/>
    <w:p w14:paraId="3E4C80D0" w14:textId="77777777" w:rsidR="007A4B7E" w:rsidRPr="002306BE" w:rsidRDefault="007A4B7E" w:rsidP="00D817B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2AEAA47" w14:textId="77777777" w:rsidR="002306BE" w:rsidRDefault="002306BE" w:rsidP="00D817BE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4C77D0E1" w14:textId="77777777" w:rsidR="002306BE" w:rsidRDefault="002306BE" w:rsidP="002306B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018E3B" w14:textId="77777777" w:rsidR="002306BE" w:rsidRDefault="002306BE" w:rsidP="002306B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A68D1E" w14:textId="77777777" w:rsidR="002306BE" w:rsidRDefault="002306BE" w:rsidP="002306B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5F422A" w14:textId="77777777" w:rsidR="002306BE" w:rsidRDefault="002306BE" w:rsidP="002306B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F68986" w14:textId="1B8062E9" w:rsidR="007A4B7E" w:rsidRPr="002306BE" w:rsidRDefault="007A4B7E" w:rsidP="002306B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06BE">
        <w:rPr>
          <w:rFonts w:ascii="Times New Roman" w:hAnsi="Times New Roman" w:cs="Times New Roman"/>
          <w:b/>
          <w:bCs/>
          <w:sz w:val="28"/>
          <w:szCs w:val="28"/>
        </w:rPr>
        <w:t>МУНИЦИПАЛЬНАЯ ПРОГРАММА</w:t>
      </w:r>
    </w:p>
    <w:p w14:paraId="6806AAFA" w14:textId="77777777" w:rsidR="007A4B7E" w:rsidRPr="002306BE" w:rsidRDefault="007A4B7E" w:rsidP="002306B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2DA15BB" w14:textId="00630CD8" w:rsidR="007A4B7E" w:rsidRPr="002306BE" w:rsidRDefault="007A4B7E" w:rsidP="002306B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06BE">
        <w:rPr>
          <w:rFonts w:ascii="Times New Roman" w:hAnsi="Times New Roman" w:cs="Times New Roman"/>
          <w:b/>
          <w:bCs/>
          <w:sz w:val="28"/>
          <w:szCs w:val="28"/>
        </w:rPr>
        <w:t>«Социальная поддержка участников специальной военной операции и членов их семей по обеспечению твердым топливом</w:t>
      </w:r>
      <w:r w:rsidR="00B57891" w:rsidRPr="002306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E077A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2306BE" w:rsidRPr="002306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E077A">
        <w:rPr>
          <w:rFonts w:ascii="Times New Roman" w:hAnsi="Times New Roman" w:cs="Times New Roman"/>
          <w:b/>
          <w:bCs/>
          <w:sz w:val="28"/>
          <w:szCs w:val="28"/>
        </w:rPr>
        <w:t>Газимуро-Заводском муниципальном</w:t>
      </w:r>
      <w:r w:rsidR="00B57891" w:rsidRPr="002306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E077A">
        <w:rPr>
          <w:rFonts w:ascii="Times New Roman" w:hAnsi="Times New Roman" w:cs="Times New Roman"/>
          <w:b/>
          <w:bCs/>
          <w:sz w:val="28"/>
          <w:szCs w:val="28"/>
        </w:rPr>
        <w:t>округе</w:t>
      </w:r>
      <w:r w:rsidR="00377836" w:rsidRPr="002306BE">
        <w:rPr>
          <w:rFonts w:ascii="Times New Roman" w:hAnsi="Times New Roman" w:cs="Times New Roman"/>
          <w:b/>
          <w:bCs/>
          <w:sz w:val="28"/>
          <w:szCs w:val="28"/>
        </w:rPr>
        <w:t xml:space="preserve"> на</w:t>
      </w:r>
      <w:r w:rsidRPr="002306BE">
        <w:rPr>
          <w:rFonts w:ascii="Times New Roman" w:hAnsi="Times New Roman" w:cs="Times New Roman"/>
          <w:b/>
          <w:bCs/>
          <w:sz w:val="28"/>
          <w:szCs w:val="28"/>
        </w:rPr>
        <w:t xml:space="preserve"> 2026–202</w:t>
      </w:r>
      <w:r w:rsidR="00B9616A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2306BE">
        <w:rPr>
          <w:rFonts w:ascii="Times New Roman" w:hAnsi="Times New Roman" w:cs="Times New Roman"/>
          <w:b/>
          <w:bCs/>
          <w:sz w:val="28"/>
          <w:szCs w:val="28"/>
        </w:rPr>
        <w:t xml:space="preserve"> годы»</w:t>
      </w:r>
    </w:p>
    <w:p w14:paraId="638089C3" w14:textId="77777777" w:rsidR="007A4B7E" w:rsidRPr="002306BE" w:rsidRDefault="007A4B7E" w:rsidP="002306B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531EE15" w14:textId="13AD6787" w:rsidR="007A4B7E" w:rsidRPr="002306BE" w:rsidRDefault="007A4B7E" w:rsidP="002306B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7877936" w14:textId="77777777" w:rsidR="007A4B7E" w:rsidRPr="002306BE" w:rsidRDefault="007A4B7E" w:rsidP="002306B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65612CE" w14:textId="77777777" w:rsidR="00B57891" w:rsidRPr="002306BE" w:rsidRDefault="00B57891" w:rsidP="002306B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B5ECB33" w14:textId="77777777" w:rsidR="00B57891" w:rsidRPr="002306BE" w:rsidRDefault="00B57891" w:rsidP="002306B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A1FD5BB" w14:textId="77777777" w:rsidR="00B57891" w:rsidRPr="002306BE" w:rsidRDefault="00B57891" w:rsidP="002306B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E83F6CE" w14:textId="77777777" w:rsidR="00B57891" w:rsidRPr="002306BE" w:rsidRDefault="00B57891" w:rsidP="002306B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550487A" w14:textId="77777777" w:rsidR="00B57891" w:rsidRPr="002306BE" w:rsidRDefault="00B57891" w:rsidP="002306B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9D06468" w14:textId="77777777" w:rsidR="00B57891" w:rsidRPr="002306BE" w:rsidRDefault="00B57891" w:rsidP="002306B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9B881AA" w14:textId="77777777" w:rsidR="00B57891" w:rsidRPr="002306BE" w:rsidRDefault="00B57891" w:rsidP="002306B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F0F1FAD" w14:textId="77777777" w:rsidR="00B57891" w:rsidRPr="002306BE" w:rsidRDefault="00B57891" w:rsidP="002306B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B03ECD7" w14:textId="77777777" w:rsidR="00B57891" w:rsidRPr="002306BE" w:rsidRDefault="00B57891" w:rsidP="002306B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B5138BF" w14:textId="77777777" w:rsidR="00B9616A" w:rsidRDefault="00B9616A" w:rsidP="0037783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2A3CAF6" w14:textId="77777777" w:rsidR="00B9616A" w:rsidRDefault="00B9616A" w:rsidP="0037783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C5E393E" w14:textId="77777777" w:rsidR="00B9616A" w:rsidRDefault="00B9616A" w:rsidP="0037783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5D84BE0" w14:textId="60ADF35E" w:rsidR="00377836" w:rsidRPr="00377836" w:rsidRDefault="00377836" w:rsidP="00377836">
      <w:pPr>
        <w:jc w:val="center"/>
        <w:rPr>
          <w:rFonts w:ascii="Times New Roman" w:hAnsi="Times New Roman" w:cs="Times New Roman"/>
          <w:sz w:val="24"/>
          <w:szCs w:val="24"/>
        </w:rPr>
      </w:pPr>
      <w:r w:rsidRPr="00377836">
        <w:rPr>
          <w:rFonts w:ascii="Times New Roman" w:hAnsi="Times New Roman" w:cs="Times New Roman"/>
          <w:sz w:val="24"/>
          <w:szCs w:val="24"/>
        </w:rPr>
        <w:t>С. Газимурский Завод,</w:t>
      </w:r>
    </w:p>
    <w:p w14:paraId="3B7B97B9" w14:textId="34BA3036" w:rsidR="00B57891" w:rsidRDefault="00377836" w:rsidP="00377836">
      <w:pPr>
        <w:jc w:val="center"/>
        <w:rPr>
          <w:rFonts w:ascii="Times New Roman" w:hAnsi="Times New Roman" w:cs="Times New Roman"/>
          <w:sz w:val="24"/>
          <w:szCs w:val="24"/>
        </w:rPr>
      </w:pPr>
      <w:r w:rsidRPr="00377836">
        <w:rPr>
          <w:rFonts w:ascii="Times New Roman" w:hAnsi="Times New Roman" w:cs="Times New Roman"/>
          <w:sz w:val="24"/>
          <w:szCs w:val="24"/>
        </w:rPr>
        <w:t>2026 г.</w:t>
      </w:r>
    </w:p>
    <w:p w14:paraId="26F6EC81" w14:textId="77777777" w:rsidR="003A01D6" w:rsidRDefault="003A01D6" w:rsidP="0037783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29A2627" w14:textId="77777777" w:rsidR="003A01D6" w:rsidRPr="00377836" w:rsidRDefault="003A01D6" w:rsidP="0037783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C305274" w14:textId="77777777" w:rsidR="00377836" w:rsidRDefault="00377836" w:rsidP="002306B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73940BC" w14:textId="77777777" w:rsidR="009A4CF6" w:rsidRDefault="009A4CF6" w:rsidP="0037783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2CE0903" w14:textId="68F557E1" w:rsidR="00E2016C" w:rsidRDefault="007A4B7E" w:rsidP="0037783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06BE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РАЗДЕЛ </w:t>
      </w:r>
      <w:r w:rsidR="00E2016C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2306B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14:paraId="234207CD" w14:textId="6B2E85C0" w:rsidR="007A4B7E" w:rsidRPr="002306BE" w:rsidRDefault="007A4B7E" w:rsidP="0037783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06BE">
        <w:rPr>
          <w:rFonts w:ascii="Times New Roman" w:hAnsi="Times New Roman" w:cs="Times New Roman"/>
          <w:b/>
          <w:bCs/>
          <w:sz w:val="28"/>
          <w:szCs w:val="28"/>
        </w:rPr>
        <w:t>ПАСПОРТ МУНИЦИПАЛЬНОЙ ПРОГРАММЫ</w:t>
      </w:r>
    </w:p>
    <w:p w14:paraId="37320EA0" w14:textId="77777777" w:rsidR="007A4B7E" w:rsidRPr="002306BE" w:rsidRDefault="007A4B7E" w:rsidP="002306B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BAF2DAB" w14:textId="16C97EAB" w:rsidR="00377836" w:rsidRPr="002306BE" w:rsidRDefault="00377836" w:rsidP="002306BE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07"/>
        <w:gridCol w:w="7138"/>
      </w:tblGrid>
      <w:tr w:rsidR="00377836" w14:paraId="5EFB46F5" w14:textId="77777777" w:rsidTr="007827B8">
        <w:tc>
          <w:tcPr>
            <w:tcW w:w="2207" w:type="dxa"/>
          </w:tcPr>
          <w:p w14:paraId="7C7A739F" w14:textId="7452E873" w:rsidR="00377836" w:rsidRDefault="00377836" w:rsidP="00230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7138" w:type="dxa"/>
          </w:tcPr>
          <w:p w14:paraId="00B29B45" w14:textId="74245C51" w:rsidR="00377836" w:rsidRPr="007D12FA" w:rsidRDefault="00377836" w:rsidP="00FE07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12FA">
              <w:rPr>
                <w:rFonts w:ascii="Times New Roman" w:hAnsi="Times New Roman" w:cs="Times New Roman"/>
                <w:sz w:val="28"/>
                <w:szCs w:val="28"/>
              </w:rPr>
              <w:t xml:space="preserve">Социальная поддержка участников специальной военной операции и членов их семей по обеспечению твердым топливом </w:t>
            </w:r>
            <w:r w:rsidR="00FE077A">
              <w:rPr>
                <w:rFonts w:ascii="Times New Roman" w:hAnsi="Times New Roman" w:cs="Times New Roman"/>
                <w:sz w:val="28"/>
                <w:szCs w:val="28"/>
              </w:rPr>
              <w:t>в Газимуро-Заводском муниципальном округе</w:t>
            </w:r>
            <w:r w:rsidRPr="007D12FA">
              <w:rPr>
                <w:rFonts w:ascii="Times New Roman" w:hAnsi="Times New Roman" w:cs="Times New Roman"/>
                <w:sz w:val="28"/>
                <w:szCs w:val="28"/>
              </w:rPr>
              <w:t xml:space="preserve"> на 2026–2028 годы</w:t>
            </w:r>
          </w:p>
        </w:tc>
      </w:tr>
      <w:tr w:rsidR="00377836" w14:paraId="3065AD3E" w14:textId="77777777" w:rsidTr="007827B8">
        <w:tc>
          <w:tcPr>
            <w:tcW w:w="2207" w:type="dxa"/>
          </w:tcPr>
          <w:p w14:paraId="68DE1B3D" w14:textId="310F71D8" w:rsidR="00377836" w:rsidRDefault="00377836" w:rsidP="00230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Разработчик муниципальной программы</w:t>
            </w:r>
          </w:p>
        </w:tc>
        <w:tc>
          <w:tcPr>
            <w:tcW w:w="7138" w:type="dxa"/>
          </w:tcPr>
          <w:p w14:paraId="2BC7F097" w14:textId="7A698E8F" w:rsidR="00377836" w:rsidRDefault="00377836" w:rsidP="00230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</w:t>
            </w:r>
            <w:r w:rsidR="000A18B8">
              <w:rPr>
                <w:rFonts w:ascii="Times New Roman" w:hAnsi="Times New Roman" w:cs="Times New Roman"/>
                <w:sz w:val="28"/>
                <w:szCs w:val="28"/>
              </w:rPr>
              <w:t>Газимуро-Заводского муниципального округа по вопросам СВО.</w:t>
            </w:r>
          </w:p>
        </w:tc>
      </w:tr>
      <w:tr w:rsidR="00377836" w14:paraId="2E5D47F9" w14:textId="77777777" w:rsidTr="007827B8">
        <w:tc>
          <w:tcPr>
            <w:tcW w:w="2207" w:type="dxa"/>
          </w:tcPr>
          <w:p w14:paraId="47B3FBF0" w14:textId="7D001EFB" w:rsidR="00377836" w:rsidRDefault="000A18B8" w:rsidP="00230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Исполнители и соисполнители муниципальной программы</w:t>
            </w:r>
          </w:p>
        </w:tc>
        <w:tc>
          <w:tcPr>
            <w:tcW w:w="7138" w:type="dxa"/>
          </w:tcPr>
          <w:p w14:paraId="27134577" w14:textId="1EFFDC06" w:rsidR="000A18B8" w:rsidRPr="002306BE" w:rsidRDefault="000A18B8" w:rsidP="000A18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Газимуро-Заводского муниципального округа по вопросам СВО</w:t>
            </w: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 xml:space="preserve"> (ответственный исполнитель); </w:t>
            </w:r>
            <w:r w:rsidR="00865F16">
              <w:rPr>
                <w:rFonts w:ascii="Times New Roman" w:hAnsi="Times New Roman" w:cs="Times New Roman"/>
                <w:sz w:val="28"/>
                <w:szCs w:val="28"/>
              </w:rPr>
              <w:t>главы администраций</w:t>
            </w: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 xml:space="preserve"> сельских поселений Газимуро-Заводского муниципального округа </w:t>
            </w:r>
            <w:r w:rsidR="00E96536">
              <w:rPr>
                <w:rFonts w:ascii="Times New Roman" w:hAnsi="Times New Roman" w:cs="Times New Roman"/>
                <w:sz w:val="28"/>
                <w:szCs w:val="28"/>
              </w:rPr>
              <w:t>(соисполнители)</w:t>
            </w: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; Комитет по финансам администрации Газимуро-Заводского муниципального округа (в части финансирования)</w:t>
            </w:r>
          </w:p>
          <w:p w14:paraId="5ED50CEA" w14:textId="295CC025" w:rsidR="00377836" w:rsidRDefault="00377836" w:rsidP="00230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7836" w14:paraId="5FACD8E1" w14:textId="77777777" w:rsidTr="007827B8">
        <w:tc>
          <w:tcPr>
            <w:tcW w:w="2207" w:type="dxa"/>
          </w:tcPr>
          <w:p w14:paraId="4B9EE290" w14:textId="2BE94094" w:rsidR="00377836" w:rsidRDefault="000A18B8" w:rsidP="00230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7138" w:type="dxa"/>
          </w:tcPr>
          <w:p w14:paraId="12C04F04" w14:textId="03D98C60" w:rsidR="000A18B8" w:rsidRDefault="000A18B8" w:rsidP="000A18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 xml:space="preserve">казание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финансовой поддержки для приобретения </w:t>
            </w: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твердого топлива (дрова, уголь) для отопления жилых помещений с печным отоплением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D0FB9FC" w14:textId="76A40027" w:rsidR="000A18B8" w:rsidRPr="002306BE" w:rsidRDefault="000A18B8" w:rsidP="000A18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снижение финансовой нагрузки на указанную категорию граждан в отопительный период</w:t>
            </w:r>
          </w:p>
          <w:p w14:paraId="2966969D" w14:textId="77777777" w:rsidR="00377836" w:rsidRDefault="00377836" w:rsidP="00230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7836" w14:paraId="6D7385C0" w14:textId="77777777" w:rsidTr="007827B8">
        <w:tc>
          <w:tcPr>
            <w:tcW w:w="2207" w:type="dxa"/>
          </w:tcPr>
          <w:p w14:paraId="05091366" w14:textId="63C85AB5" w:rsidR="00377836" w:rsidRDefault="000A18B8" w:rsidP="00230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7138" w:type="dxa"/>
          </w:tcPr>
          <w:p w14:paraId="01DC638A" w14:textId="0695BC78" w:rsidR="00B9616A" w:rsidRDefault="000A18B8" w:rsidP="000A18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 xml:space="preserve">1.Обеспечение учета граждан, имеющих право на получение мер поддержки (ведение реестра). </w:t>
            </w:r>
          </w:p>
          <w:p w14:paraId="5DCE22BB" w14:textId="77777777" w:rsidR="00B9616A" w:rsidRDefault="000A18B8" w:rsidP="000A18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B9616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редоставление компенсации затрат на приобретение</w:t>
            </w:r>
            <w:r w:rsidR="00B9616A" w:rsidRPr="002306BE">
              <w:rPr>
                <w:rFonts w:ascii="Times New Roman" w:hAnsi="Times New Roman" w:cs="Times New Roman"/>
                <w:sz w:val="28"/>
                <w:szCs w:val="28"/>
              </w:rPr>
              <w:t xml:space="preserve"> твердого топлива (дрова, уголь)</w:t>
            </w: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1DFD3254" w14:textId="48174E87" w:rsidR="000A18B8" w:rsidRPr="002306BE" w:rsidRDefault="000A18B8" w:rsidP="000A18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3. Обеспечение контроля за целевым использованием бюджетных средств и фактическим обеспечением топливом получателей</w:t>
            </w:r>
            <w:r w:rsidR="00B9616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839D37F" w14:textId="77777777" w:rsidR="00377836" w:rsidRDefault="00377836" w:rsidP="00230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7836" w14:paraId="4CB19FA2" w14:textId="77777777" w:rsidTr="007827B8">
        <w:trPr>
          <w:trHeight w:val="1380"/>
        </w:trPr>
        <w:tc>
          <w:tcPr>
            <w:tcW w:w="2207" w:type="dxa"/>
          </w:tcPr>
          <w:p w14:paraId="4E5B4F7C" w14:textId="77777777" w:rsidR="00377836" w:rsidRDefault="000A18B8" w:rsidP="00230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Срок реализации муниципальной программы</w:t>
            </w:r>
          </w:p>
          <w:p w14:paraId="03DF160F" w14:textId="29102FBC" w:rsidR="000A18B8" w:rsidRDefault="000A18B8" w:rsidP="00230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8" w:type="dxa"/>
          </w:tcPr>
          <w:p w14:paraId="084BEA69" w14:textId="2B522C8F" w:rsidR="000A18B8" w:rsidRPr="002306BE" w:rsidRDefault="000A18B8" w:rsidP="000A18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2026–202</w:t>
            </w:r>
            <w:r w:rsidR="00B9616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  <w:p w14:paraId="205DE1F1" w14:textId="77777777" w:rsidR="00377836" w:rsidRDefault="00377836" w:rsidP="00230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18B8" w14:paraId="567A3592" w14:textId="77777777" w:rsidTr="007827B8">
        <w:trPr>
          <w:trHeight w:val="1350"/>
        </w:trPr>
        <w:tc>
          <w:tcPr>
            <w:tcW w:w="2207" w:type="dxa"/>
          </w:tcPr>
          <w:p w14:paraId="79959B86" w14:textId="77777777" w:rsidR="000A18B8" w:rsidRDefault="007827B8" w:rsidP="00230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 xml:space="preserve">Объемы и источники финансирования муниципальной программы в целом и с разбивкой по </w:t>
            </w:r>
            <w:r w:rsidRPr="002306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годам ее реализации</w:t>
            </w:r>
          </w:p>
          <w:p w14:paraId="6DF6C816" w14:textId="77777777" w:rsidR="007827B8" w:rsidRDefault="007827B8" w:rsidP="00230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2A845D" w14:textId="0356F5B0" w:rsidR="007827B8" w:rsidRPr="002306BE" w:rsidRDefault="007827B8" w:rsidP="00230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8" w:type="dxa"/>
          </w:tcPr>
          <w:p w14:paraId="29E919C1" w14:textId="77777777" w:rsidR="007D12FA" w:rsidRDefault="007827B8" w:rsidP="00230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Всего на весь период: 18 000 000 руб. </w:t>
            </w:r>
          </w:p>
          <w:p w14:paraId="648154C4" w14:textId="77777777" w:rsidR="007D12FA" w:rsidRDefault="007827B8" w:rsidP="00230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  <w:r w:rsidR="007D12F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6 000 000 руб.</w:t>
            </w:r>
          </w:p>
          <w:p w14:paraId="77E4D4E8" w14:textId="77777777" w:rsidR="007D12FA" w:rsidRDefault="007827B8" w:rsidP="00230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2027 г.</w:t>
            </w:r>
            <w:r w:rsidR="007D12F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 xml:space="preserve"> 6 000 000 руб. </w:t>
            </w:r>
          </w:p>
          <w:p w14:paraId="39D0FA89" w14:textId="77777777" w:rsidR="000A18B8" w:rsidRDefault="007827B8" w:rsidP="00230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2028 г.</w:t>
            </w:r>
            <w:r w:rsidR="007D12F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 xml:space="preserve">6 000 000 </w:t>
            </w:r>
            <w:proofErr w:type="spellStart"/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  <w:p w14:paraId="0224BD2E" w14:textId="2D334D23" w:rsidR="001B641D" w:rsidRDefault="001B641D" w:rsidP="00230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юджет Газимуро-Заводского муниципального округа</w:t>
            </w:r>
          </w:p>
        </w:tc>
      </w:tr>
      <w:tr w:rsidR="007827B8" w14:paraId="5D7D9BDD" w14:textId="77777777" w:rsidTr="007827B8">
        <w:trPr>
          <w:trHeight w:val="1335"/>
        </w:trPr>
        <w:tc>
          <w:tcPr>
            <w:tcW w:w="2207" w:type="dxa"/>
            <w:tcBorders>
              <w:bottom w:val="single" w:sz="4" w:space="0" w:color="auto"/>
            </w:tcBorders>
          </w:tcPr>
          <w:p w14:paraId="6394BF2D" w14:textId="7EA8D9BE" w:rsidR="007827B8" w:rsidRPr="002306BE" w:rsidRDefault="007827B8" w:rsidP="00230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7138" w:type="dxa"/>
            <w:tcBorders>
              <w:bottom w:val="single" w:sz="4" w:space="0" w:color="auto"/>
            </w:tcBorders>
          </w:tcPr>
          <w:p w14:paraId="5C770813" w14:textId="191465F2" w:rsidR="007827B8" w:rsidRPr="002306BE" w:rsidRDefault="007827B8" w:rsidP="009938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 xml:space="preserve">Ежегодное обеспечение твердым топливом не менее 200 семей участников специальной военной операции и членов их семей. Снижение количества обращений граждан указанной категории по вопросам </w:t>
            </w:r>
            <w:r w:rsidR="00FE077A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обеспечения топливом </w:t>
            </w:r>
          </w:p>
        </w:tc>
      </w:tr>
    </w:tbl>
    <w:p w14:paraId="7E2E70F0" w14:textId="77777777" w:rsidR="00E2016C" w:rsidRDefault="00E2016C" w:rsidP="001C66C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CA29B4" w14:textId="2307D2CB" w:rsidR="007827B8" w:rsidRDefault="007A4B7E" w:rsidP="001C66C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06BE"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 w:rsidR="00D817BE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14:paraId="7043A84F" w14:textId="5AD21706" w:rsidR="007A4B7E" w:rsidRPr="002306BE" w:rsidRDefault="007A4B7E" w:rsidP="001C66C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06BE">
        <w:rPr>
          <w:rFonts w:ascii="Times New Roman" w:hAnsi="Times New Roman" w:cs="Times New Roman"/>
          <w:b/>
          <w:bCs/>
          <w:sz w:val="28"/>
          <w:szCs w:val="28"/>
        </w:rPr>
        <w:t>ХАРАКТЕРИСТИКА ТЕКУЩЕГО СОСТОЯНИЯ СФЕРЫ ДЕЙСТВИЯ МУНИЦИПАЛЬНОЙ ПРОГРАММЫ</w:t>
      </w:r>
    </w:p>
    <w:p w14:paraId="6E9CD037" w14:textId="77777777" w:rsidR="007A4B7E" w:rsidRPr="002306BE" w:rsidRDefault="007A4B7E" w:rsidP="001C66C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1A2F023" w14:textId="64E0D287" w:rsidR="007A4B7E" w:rsidRPr="002306BE" w:rsidRDefault="007827B8" w:rsidP="007827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A4B7E" w:rsidRPr="002306BE">
        <w:rPr>
          <w:rFonts w:ascii="Times New Roman" w:hAnsi="Times New Roman" w:cs="Times New Roman"/>
          <w:sz w:val="28"/>
          <w:szCs w:val="28"/>
        </w:rPr>
        <w:t xml:space="preserve">На территории Газимуро-Заводского муниципального округа значительная часть жилого фонда составляют дома с печным отоплением. Отопительный период в Забайкальском крае характеризуется низкими температурами воздуха и продолжительностью до 8–9 месяцев в году, что создает существенную финансовую нагрузку на население при приобретении твердого топлива (дров и угля).Участники специальной военной операции и члены их семей относятся к категории граждан, нуждающихся в дополнительных мерах социальной поддержки в связи с выполнением задач в ходе специальной военной операции. По данным, полученным от администраций сельских поселений и военного комиссариата, на территории округа проживает </w:t>
      </w:r>
      <w:r w:rsidR="00B9616A">
        <w:rPr>
          <w:rFonts w:ascii="Times New Roman" w:hAnsi="Times New Roman" w:cs="Times New Roman"/>
          <w:sz w:val="28"/>
          <w:szCs w:val="28"/>
        </w:rPr>
        <w:t xml:space="preserve">около </w:t>
      </w:r>
      <w:r w:rsidR="007A4B7E" w:rsidRPr="002306BE">
        <w:rPr>
          <w:rFonts w:ascii="Times New Roman" w:hAnsi="Times New Roman" w:cs="Times New Roman"/>
          <w:sz w:val="28"/>
          <w:szCs w:val="28"/>
        </w:rPr>
        <w:t>200 семей указанной категории, чьи жилые помещения оборудованы печным отоплением.</w:t>
      </w:r>
    </w:p>
    <w:p w14:paraId="3BEBE2C5" w14:textId="2C36A7F4" w:rsidR="007A4B7E" w:rsidRPr="002306BE" w:rsidRDefault="007827B8" w:rsidP="007827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A4B7E" w:rsidRPr="002306BE">
        <w:rPr>
          <w:rFonts w:ascii="Times New Roman" w:hAnsi="Times New Roman" w:cs="Times New Roman"/>
          <w:sz w:val="28"/>
          <w:szCs w:val="28"/>
        </w:rPr>
        <w:t>В настоящее время на муниципальном уровне отсутствует системная программа адресной помощи по обеспечению твердым топливом участников специальной военной операции и членов их семей. Меры поддержки носят разовый характер, предоставляются по отдельным обращениям граждан без единого правового и финансового механизма.</w:t>
      </w:r>
    </w:p>
    <w:p w14:paraId="63678445" w14:textId="77777777" w:rsidR="007A4B7E" w:rsidRPr="002306BE" w:rsidRDefault="007A4B7E" w:rsidP="002306B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54A29B4" w14:textId="1FF96507" w:rsidR="007A4B7E" w:rsidRPr="002306BE" w:rsidRDefault="007A4B7E" w:rsidP="002306BE">
      <w:pPr>
        <w:jc w:val="both"/>
        <w:rPr>
          <w:rFonts w:ascii="Times New Roman" w:hAnsi="Times New Roman" w:cs="Times New Roman"/>
          <w:sz w:val="28"/>
          <w:szCs w:val="28"/>
        </w:rPr>
      </w:pPr>
      <w:r w:rsidRPr="002306BE">
        <w:rPr>
          <w:rFonts w:ascii="Times New Roman" w:hAnsi="Times New Roman" w:cs="Times New Roman"/>
          <w:sz w:val="28"/>
          <w:szCs w:val="28"/>
        </w:rPr>
        <w:t>Основные проблемы в указанной сфере:</w:t>
      </w:r>
    </w:p>
    <w:p w14:paraId="4BC1411C" w14:textId="77777777" w:rsidR="007A4B7E" w:rsidRPr="002306BE" w:rsidRDefault="007A4B7E" w:rsidP="002306BE">
      <w:pPr>
        <w:jc w:val="both"/>
        <w:rPr>
          <w:rFonts w:ascii="Times New Roman" w:hAnsi="Times New Roman" w:cs="Times New Roman"/>
          <w:sz w:val="28"/>
          <w:szCs w:val="28"/>
        </w:rPr>
      </w:pPr>
      <w:r w:rsidRPr="002306BE">
        <w:rPr>
          <w:rFonts w:ascii="Times New Roman" w:hAnsi="Times New Roman" w:cs="Times New Roman"/>
          <w:sz w:val="28"/>
          <w:szCs w:val="28"/>
        </w:rPr>
        <w:t>· отсутствие закрепленного в бюджете финансирования на указанные цели;</w:t>
      </w:r>
    </w:p>
    <w:p w14:paraId="4FEB9FB8" w14:textId="77777777" w:rsidR="007A4B7E" w:rsidRPr="002306BE" w:rsidRDefault="007A4B7E" w:rsidP="002306BE">
      <w:pPr>
        <w:jc w:val="both"/>
        <w:rPr>
          <w:rFonts w:ascii="Times New Roman" w:hAnsi="Times New Roman" w:cs="Times New Roman"/>
          <w:sz w:val="28"/>
          <w:szCs w:val="28"/>
        </w:rPr>
      </w:pPr>
      <w:r w:rsidRPr="002306BE">
        <w:rPr>
          <w:rFonts w:ascii="Times New Roman" w:hAnsi="Times New Roman" w:cs="Times New Roman"/>
          <w:sz w:val="28"/>
          <w:szCs w:val="28"/>
        </w:rPr>
        <w:t>· высокая стоимость твердого топлива при низких доходах указанной категории граждан.</w:t>
      </w:r>
    </w:p>
    <w:p w14:paraId="4FC52CC9" w14:textId="77777777" w:rsidR="007A4B7E" w:rsidRPr="002306BE" w:rsidRDefault="007A4B7E" w:rsidP="002306BE">
      <w:pPr>
        <w:jc w:val="both"/>
        <w:rPr>
          <w:rFonts w:ascii="Times New Roman" w:hAnsi="Times New Roman" w:cs="Times New Roman"/>
          <w:sz w:val="28"/>
          <w:szCs w:val="28"/>
        </w:rPr>
      </w:pPr>
      <w:r w:rsidRPr="002306BE">
        <w:rPr>
          <w:rFonts w:ascii="Times New Roman" w:hAnsi="Times New Roman" w:cs="Times New Roman"/>
          <w:sz w:val="28"/>
          <w:szCs w:val="28"/>
        </w:rPr>
        <w:t>Прогноз развития сферы: с учетом сохранения текущего уровня цен на твердое топливо и количества граждан, нуждающихся в поддержке, потребность в финансовых средствах на уровне 6 000 000 рублей в год сохранится на весь плановый период 2026–2028 годов.</w:t>
      </w:r>
    </w:p>
    <w:p w14:paraId="64B12D64" w14:textId="77777777" w:rsidR="007A4B7E" w:rsidRPr="002306BE" w:rsidRDefault="007A4B7E" w:rsidP="002306BE">
      <w:pPr>
        <w:jc w:val="both"/>
        <w:rPr>
          <w:rFonts w:ascii="Times New Roman" w:hAnsi="Times New Roman" w:cs="Times New Roman"/>
          <w:sz w:val="28"/>
          <w:szCs w:val="28"/>
        </w:rPr>
      </w:pPr>
      <w:r w:rsidRPr="002306BE">
        <w:rPr>
          <w:rFonts w:ascii="Times New Roman" w:hAnsi="Times New Roman" w:cs="Times New Roman"/>
          <w:sz w:val="28"/>
          <w:szCs w:val="28"/>
        </w:rPr>
        <w:t>Принятие настоящей муниципальной программы позволит:</w:t>
      </w:r>
    </w:p>
    <w:p w14:paraId="07AAE664" w14:textId="77777777" w:rsidR="007A4B7E" w:rsidRPr="002306BE" w:rsidRDefault="007A4B7E" w:rsidP="002306BE">
      <w:pPr>
        <w:jc w:val="both"/>
        <w:rPr>
          <w:rFonts w:ascii="Times New Roman" w:hAnsi="Times New Roman" w:cs="Times New Roman"/>
          <w:sz w:val="28"/>
          <w:szCs w:val="28"/>
        </w:rPr>
      </w:pPr>
      <w:r w:rsidRPr="002306BE">
        <w:rPr>
          <w:rFonts w:ascii="Times New Roman" w:hAnsi="Times New Roman" w:cs="Times New Roman"/>
          <w:sz w:val="28"/>
          <w:szCs w:val="28"/>
        </w:rPr>
        <w:lastRenderedPageBreak/>
        <w:t>· систематизировать работу по оказанию помощи указанной категории граждан;</w:t>
      </w:r>
    </w:p>
    <w:p w14:paraId="42553543" w14:textId="77777777" w:rsidR="007A4B7E" w:rsidRPr="002306BE" w:rsidRDefault="007A4B7E" w:rsidP="002306BE">
      <w:pPr>
        <w:jc w:val="both"/>
        <w:rPr>
          <w:rFonts w:ascii="Times New Roman" w:hAnsi="Times New Roman" w:cs="Times New Roman"/>
          <w:sz w:val="28"/>
          <w:szCs w:val="28"/>
        </w:rPr>
      </w:pPr>
      <w:r w:rsidRPr="002306BE">
        <w:rPr>
          <w:rFonts w:ascii="Times New Roman" w:hAnsi="Times New Roman" w:cs="Times New Roman"/>
          <w:sz w:val="28"/>
          <w:szCs w:val="28"/>
        </w:rPr>
        <w:t>· обеспечить прозрачность и адресность расходования бюджетных средств;</w:t>
      </w:r>
    </w:p>
    <w:p w14:paraId="59E92840" w14:textId="77777777" w:rsidR="007A4B7E" w:rsidRPr="002306BE" w:rsidRDefault="007A4B7E" w:rsidP="002306BE">
      <w:pPr>
        <w:jc w:val="both"/>
        <w:rPr>
          <w:rFonts w:ascii="Times New Roman" w:hAnsi="Times New Roman" w:cs="Times New Roman"/>
          <w:sz w:val="28"/>
          <w:szCs w:val="28"/>
        </w:rPr>
      </w:pPr>
      <w:r w:rsidRPr="002306BE">
        <w:rPr>
          <w:rFonts w:ascii="Times New Roman" w:hAnsi="Times New Roman" w:cs="Times New Roman"/>
          <w:sz w:val="28"/>
          <w:szCs w:val="28"/>
        </w:rPr>
        <w:t>· гарантировать подготовку жилых помещений к отопительному сезону.</w:t>
      </w:r>
    </w:p>
    <w:p w14:paraId="266DBCD1" w14:textId="77777777" w:rsidR="007D12FA" w:rsidRDefault="007D12FA" w:rsidP="007D12F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D978DA" w14:textId="77373DAF" w:rsidR="00E10F37" w:rsidRPr="008A7D42" w:rsidRDefault="00E10F37" w:rsidP="00E2016C">
      <w:pPr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</w:p>
    <w:p w14:paraId="0653ABAA" w14:textId="2C62CAD8" w:rsidR="00E10F37" w:rsidRPr="008A7D42" w:rsidRDefault="00E10F37" w:rsidP="00E2016C">
      <w:pPr>
        <w:rPr>
          <w:rFonts w:ascii="Times New Roman" w:eastAsia="Times New Roman" w:hAnsi="Times New Roman" w:cs="Times New Roman"/>
          <w:sz w:val="28"/>
          <w:szCs w:val="28"/>
        </w:rPr>
      </w:pPr>
      <w:r w:rsidRPr="008A7D42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14:paraId="52ED43FE" w14:textId="77777777" w:rsidR="00E10F37" w:rsidRPr="008A7D42" w:rsidRDefault="00E10F37" w:rsidP="00E10F37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35639B1" w14:textId="77777777" w:rsidR="00E10F37" w:rsidRDefault="00E10F37" w:rsidP="00E10F37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DF03402" w14:textId="77777777" w:rsidR="00E10F37" w:rsidRDefault="00E10F37" w:rsidP="00E10F37"/>
    <w:p w14:paraId="1A4F3D32" w14:textId="1308228C" w:rsidR="008A7D42" w:rsidRPr="008A7D42" w:rsidRDefault="008A7D42" w:rsidP="00E10F37">
      <w:pPr>
        <w:tabs>
          <w:tab w:val="left" w:pos="1365"/>
        </w:tabs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9A48311" w14:textId="055590B0" w:rsidR="008A7D42" w:rsidRPr="008A7D42" w:rsidRDefault="008A7D42" w:rsidP="00E10F37">
      <w:pPr>
        <w:tabs>
          <w:tab w:val="left" w:pos="1365"/>
        </w:tabs>
        <w:rPr>
          <w:rFonts w:ascii="Times New Roman" w:eastAsia="Times New Roman" w:hAnsi="Times New Roman" w:cs="Times New Roman"/>
          <w:sz w:val="28"/>
          <w:szCs w:val="28"/>
        </w:rPr>
        <w:sectPr w:rsidR="008A7D42" w:rsidRPr="008A7D42" w:rsidSect="00755C3B">
          <w:headerReference w:type="default" r:id="rId8"/>
          <w:pgSz w:w="11910" w:h="16840"/>
          <w:pgMar w:top="1020" w:right="425" w:bottom="280" w:left="1700" w:header="702" w:footer="0" w:gutter="0"/>
          <w:pgNumType w:start="6"/>
          <w:cols w:space="720"/>
        </w:sectPr>
      </w:pPr>
    </w:p>
    <w:p w14:paraId="128D0F04" w14:textId="54273404" w:rsidR="007D12FA" w:rsidRPr="00755C3B" w:rsidRDefault="005829AF" w:rsidP="003D7B92">
      <w:pPr>
        <w:pStyle w:val="ad"/>
        <w:spacing w:before="130"/>
        <w:ind w:left="0"/>
        <w:rPr>
          <w:sz w:val="20"/>
        </w:rPr>
      </w:pPr>
      <w:r>
        <w:rPr>
          <w:noProof/>
          <w:sz w:val="20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59264" behindDoc="1" locked="0" layoutInCell="1" allowOverlap="1" wp14:anchorId="4F576866" wp14:editId="674CE4D3">
                <wp:simplePos x="0" y="0"/>
                <wp:positionH relativeFrom="page">
                  <wp:posOffset>3575303</wp:posOffset>
                </wp:positionH>
                <wp:positionV relativeFrom="paragraph">
                  <wp:posOffset>243827</wp:posOffset>
                </wp:positionV>
                <wp:extent cx="134112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41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41120">
                              <a:moveTo>
                                <a:pt x="0" y="0"/>
                              </a:moveTo>
                              <a:lnTo>
                                <a:pt x="134112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1C40C0" id="Graphic 12" o:spid="_x0000_s1026" style="position:absolute;margin-left:281.5pt;margin-top:19.2pt;width:105.6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41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" path="m,l1341120,e" filled="f" strokeweight=".72pt">
                <v:path arrowok="t"/>
                <w10:wrap type="topAndBottom" anchorx="page"/>
              </v:shape>
            </w:pict>
          </mc:Fallback>
        </mc:AlternateContent>
      </w:r>
      <w:r w:rsidR="003D7B92">
        <w:rPr>
          <w:b/>
          <w:bCs/>
          <w:sz w:val="28"/>
          <w:szCs w:val="28"/>
        </w:rPr>
        <w:t xml:space="preserve">                                                             </w:t>
      </w:r>
      <w:r w:rsidR="007D12FA" w:rsidRPr="002306BE">
        <w:rPr>
          <w:b/>
          <w:bCs/>
          <w:sz w:val="28"/>
          <w:szCs w:val="28"/>
        </w:rPr>
        <w:t xml:space="preserve">РАЗДЕЛ </w:t>
      </w:r>
      <w:r w:rsidR="00D817BE">
        <w:rPr>
          <w:b/>
          <w:bCs/>
          <w:sz w:val="28"/>
          <w:szCs w:val="28"/>
        </w:rPr>
        <w:t>3</w:t>
      </w:r>
    </w:p>
    <w:p w14:paraId="4885D5CF" w14:textId="77777777" w:rsidR="007D12FA" w:rsidRPr="002306BE" w:rsidRDefault="007D12FA" w:rsidP="00755C3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06BE">
        <w:rPr>
          <w:rFonts w:ascii="Times New Roman" w:hAnsi="Times New Roman" w:cs="Times New Roman"/>
          <w:b/>
          <w:bCs/>
          <w:sz w:val="28"/>
          <w:szCs w:val="28"/>
        </w:rPr>
        <w:t>ПЕРЕЧЕНЬ МЕРОПРИЯТИЙ МУНИЦИПАЛЬНОЙ ПРОГРАММЫ</w:t>
      </w:r>
    </w:p>
    <w:p w14:paraId="60BA0214" w14:textId="77777777" w:rsidR="007A4B7E" w:rsidRPr="002306BE" w:rsidRDefault="007A4B7E" w:rsidP="002306B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AEEA982" w14:textId="19D1854A" w:rsidR="007A4B7E" w:rsidRPr="002306BE" w:rsidRDefault="007A4B7E" w:rsidP="002306BE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page" w:tblpX="1" w:tblpY="222"/>
        <w:tblW w:w="11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4"/>
        <w:gridCol w:w="2160"/>
        <w:gridCol w:w="2574"/>
        <w:gridCol w:w="1585"/>
        <w:gridCol w:w="2434"/>
        <w:gridCol w:w="2332"/>
      </w:tblGrid>
      <w:tr w:rsidR="007D12FA" w14:paraId="474C1EFA" w14:textId="77777777" w:rsidTr="007D12FA">
        <w:trPr>
          <w:trHeight w:val="147"/>
        </w:trPr>
        <w:tc>
          <w:tcPr>
            <w:tcW w:w="484" w:type="dxa"/>
          </w:tcPr>
          <w:p w14:paraId="2A3802CB" w14:textId="77777777" w:rsidR="007D12FA" w:rsidRDefault="007D12FA" w:rsidP="007D12F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60" w:type="dxa"/>
          </w:tcPr>
          <w:p w14:paraId="41D0001C" w14:textId="77777777" w:rsidR="007D12FA" w:rsidRDefault="007D12FA" w:rsidP="007D12F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Задача</w:t>
            </w:r>
          </w:p>
        </w:tc>
        <w:tc>
          <w:tcPr>
            <w:tcW w:w="2856" w:type="dxa"/>
          </w:tcPr>
          <w:p w14:paraId="63A10E42" w14:textId="77777777" w:rsidR="007D12FA" w:rsidRDefault="007D12FA" w:rsidP="007D12F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1585" w:type="dxa"/>
          </w:tcPr>
          <w:p w14:paraId="34ACDCE2" w14:textId="77777777" w:rsidR="007D12FA" w:rsidRDefault="007D12FA" w:rsidP="007D12F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Срок реализации</w:t>
            </w:r>
          </w:p>
        </w:tc>
        <w:tc>
          <w:tcPr>
            <w:tcW w:w="2691" w:type="dxa"/>
          </w:tcPr>
          <w:p w14:paraId="66A29AF2" w14:textId="77777777" w:rsidR="007D12FA" w:rsidRDefault="007D12FA" w:rsidP="007D12F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1793" w:type="dxa"/>
          </w:tcPr>
          <w:p w14:paraId="071F35BF" w14:textId="77777777" w:rsidR="007D12FA" w:rsidRPr="002306BE" w:rsidRDefault="007D12FA" w:rsidP="007D12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Ожидаемый результат</w:t>
            </w:r>
          </w:p>
          <w:p w14:paraId="535D8F37" w14:textId="77777777" w:rsidR="007D12FA" w:rsidRDefault="007D12FA" w:rsidP="007D12F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D12FA" w14:paraId="313D0901" w14:textId="77777777" w:rsidTr="007D12FA">
        <w:trPr>
          <w:trHeight w:val="240"/>
        </w:trPr>
        <w:tc>
          <w:tcPr>
            <w:tcW w:w="484" w:type="dxa"/>
          </w:tcPr>
          <w:p w14:paraId="4E4D292C" w14:textId="77777777" w:rsidR="007D12FA" w:rsidRDefault="007D12FA" w:rsidP="007D12F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160" w:type="dxa"/>
          </w:tcPr>
          <w:p w14:paraId="01315A59" w14:textId="77777777" w:rsidR="007D12FA" w:rsidRDefault="007D12FA" w:rsidP="007D12F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Обеспечение учета граждан, имеющих право на получение мер поддержки</w:t>
            </w:r>
          </w:p>
        </w:tc>
        <w:tc>
          <w:tcPr>
            <w:tcW w:w="2856" w:type="dxa"/>
          </w:tcPr>
          <w:p w14:paraId="33C7FA4F" w14:textId="0653D27C" w:rsidR="007A1830" w:rsidRDefault="007D12FA" w:rsidP="007D12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Формирование и ежегодная актуализация реестра участников специальной военной операции и членов их семей, проживающих в домах с печным и</w:t>
            </w:r>
            <w:r w:rsidR="000309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30925">
              <w:rPr>
                <w:rFonts w:ascii="Times New Roman" w:hAnsi="Times New Roman" w:cs="Times New Roman"/>
                <w:sz w:val="28"/>
                <w:szCs w:val="28"/>
              </w:rPr>
              <w:t>детрализованным</w:t>
            </w:r>
            <w:proofErr w:type="spellEnd"/>
            <w:r w:rsidR="000309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030925" w:rsidRPr="002306BE">
              <w:rPr>
                <w:rFonts w:ascii="Times New Roman" w:hAnsi="Times New Roman" w:cs="Times New Roman"/>
                <w:sz w:val="28"/>
                <w:szCs w:val="28"/>
              </w:rPr>
              <w:t xml:space="preserve">отоплением </w:t>
            </w: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 xml:space="preserve"> нуждающихся</w:t>
            </w:r>
            <w:proofErr w:type="gramEnd"/>
            <w:r w:rsidRPr="002306BE">
              <w:rPr>
                <w:rFonts w:ascii="Times New Roman" w:hAnsi="Times New Roman" w:cs="Times New Roman"/>
                <w:sz w:val="28"/>
                <w:szCs w:val="28"/>
              </w:rPr>
              <w:t xml:space="preserve"> в получении твердого топлива</w:t>
            </w:r>
          </w:p>
          <w:p w14:paraId="69D2CE13" w14:textId="6FAEEFB7" w:rsidR="007A1830" w:rsidRDefault="007D12FA" w:rsidP="007D12F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D12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(Приложение </w:t>
            </w:r>
            <w:r w:rsidR="007A18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Pr="007D12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  <w:r w:rsidR="00D17DA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</w:p>
          <w:p w14:paraId="5D63C83F" w14:textId="650C7E0F" w:rsidR="00D17DA6" w:rsidRDefault="00D17DA6" w:rsidP="007D12F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85" w:type="dxa"/>
          </w:tcPr>
          <w:p w14:paraId="5805F067" w14:textId="77777777" w:rsidR="007D12FA" w:rsidRDefault="007D12FA" w:rsidP="007D12F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Ежегодно до 1 сентября</w:t>
            </w:r>
          </w:p>
        </w:tc>
        <w:tc>
          <w:tcPr>
            <w:tcW w:w="2691" w:type="dxa"/>
          </w:tcPr>
          <w:p w14:paraId="76E48AB6" w14:textId="08217A19" w:rsidR="007D12FA" w:rsidRPr="000C0303" w:rsidRDefault="00327CB8" w:rsidP="007D12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Главы сельских а</w:t>
            </w:r>
            <w:r w:rsidR="007D12FA" w:rsidRPr="000C0303">
              <w:rPr>
                <w:rFonts w:ascii="Times New Roman" w:hAnsi="Times New Roman" w:cs="Times New Roman"/>
                <w:sz w:val="28"/>
                <w:szCs w:val="28"/>
              </w:rPr>
              <w:t>дминистраций Газимуро-Заводского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</w:t>
            </w:r>
            <w:r w:rsidR="007D12FA" w:rsidRPr="000C0303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</w:tc>
        <w:tc>
          <w:tcPr>
            <w:tcW w:w="1793" w:type="dxa"/>
          </w:tcPr>
          <w:p w14:paraId="38AA6C84" w14:textId="12D8D15B" w:rsidR="007D12FA" w:rsidRPr="002306BE" w:rsidRDefault="007D12FA" w:rsidP="007D12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Актуальный поименный реестр получателей на текущий год</w:t>
            </w:r>
            <w:r w:rsidR="00B9616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D11DC4A" w14:textId="77777777" w:rsidR="007D12FA" w:rsidRDefault="007D12FA" w:rsidP="007D12F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D12FA" w14:paraId="25BAF307" w14:textId="77777777" w:rsidTr="007D12FA">
        <w:trPr>
          <w:trHeight w:val="255"/>
        </w:trPr>
        <w:tc>
          <w:tcPr>
            <w:tcW w:w="484" w:type="dxa"/>
          </w:tcPr>
          <w:p w14:paraId="0D8F4A9A" w14:textId="77777777" w:rsidR="007D12FA" w:rsidRDefault="007D12FA" w:rsidP="007D12F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160" w:type="dxa"/>
          </w:tcPr>
          <w:p w14:paraId="4D2DA440" w14:textId="77777777" w:rsidR="007D12FA" w:rsidRDefault="007D12FA" w:rsidP="007D12F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редоставление компенсации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закупк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 xml:space="preserve"> и доставк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 xml:space="preserve"> твердого топлива</w:t>
            </w:r>
          </w:p>
        </w:tc>
        <w:tc>
          <w:tcPr>
            <w:tcW w:w="2856" w:type="dxa"/>
          </w:tcPr>
          <w:p w14:paraId="6B030ED4" w14:textId="40E5171F" w:rsidR="007D12FA" w:rsidRDefault="007D12FA" w:rsidP="007D12F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 xml:space="preserve">Прием заявлений и документов от граждан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компенсацию </w:t>
            </w: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 xml:space="preserve">получение твердого топлива </w:t>
            </w:r>
            <w:r w:rsidRPr="007D12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(Приложение </w:t>
            </w:r>
            <w:r w:rsidR="00E201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Pr="007D12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585" w:type="dxa"/>
          </w:tcPr>
          <w:p w14:paraId="6F5CC436" w14:textId="22917F00" w:rsidR="007D12FA" w:rsidRDefault="007D12FA" w:rsidP="007D12F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Ежегодно с 1</w:t>
            </w:r>
            <w:r w:rsidR="00E2016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 xml:space="preserve"> сентября по 1</w:t>
            </w:r>
            <w:r w:rsidR="00E2016C">
              <w:rPr>
                <w:rFonts w:ascii="Times New Roman" w:hAnsi="Times New Roman" w:cs="Times New Roman"/>
                <w:sz w:val="28"/>
                <w:szCs w:val="28"/>
              </w:rPr>
              <w:t>5 мая</w:t>
            </w:r>
          </w:p>
        </w:tc>
        <w:tc>
          <w:tcPr>
            <w:tcW w:w="2691" w:type="dxa"/>
          </w:tcPr>
          <w:p w14:paraId="54E04CB8" w14:textId="3FDCE4EE" w:rsidR="007D12FA" w:rsidRDefault="00327CB8" w:rsidP="00327CB8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Главы сельских администраций  Газимуро-Заводского муниципального округа </w:t>
            </w:r>
          </w:p>
        </w:tc>
        <w:tc>
          <w:tcPr>
            <w:tcW w:w="1793" w:type="dxa"/>
          </w:tcPr>
          <w:p w14:paraId="3BEC077C" w14:textId="77777777" w:rsidR="007D12FA" w:rsidRPr="002306BE" w:rsidRDefault="007D12FA" w:rsidP="007D12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Сформированные пакеты документов по каждому заявителю</w:t>
            </w:r>
          </w:p>
          <w:p w14:paraId="68E7F550" w14:textId="77777777" w:rsidR="007D12FA" w:rsidRDefault="007D12FA" w:rsidP="007D12F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1CB5E74B" w14:textId="77777777" w:rsidR="007A4B7E" w:rsidRPr="002306BE" w:rsidRDefault="007A4B7E" w:rsidP="002306B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540CB7" w14:textId="77777777" w:rsidR="007A4B7E" w:rsidRPr="002306BE" w:rsidRDefault="007A4B7E" w:rsidP="002306B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1315644" w14:textId="77777777" w:rsidR="00100A34" w:rsidRDefault="00100A34" w:rsidP="000C030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B4F188" w14:textId="77777777" w:rsidR="00100A34" w:rsidRDefault="00100A34" w:rsidP="000C030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FC33538" w14:textId="77777777" w:rsidR="00100A34" w:rsidRDefault="00100A34" w:rsidP="000C030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9BA25D" w14:textId="3D6BEC0A" w:rsidR="000C0303" w:rsidRDefault="007A4B7E" w:rsidP="000C030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06BE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РАЗДЕЛ </w:t>
      </w:r>
      <w:r w:rsidR="00D817BE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2306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976F234" w14:textId="505BA37C" w:rsidR="007A4B7E" w:rsidRPr="002306BE" w:rsidRDefault="007A4B7E" w:rsidP="000C030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06BE">
        <w:rPr>
          <w:rFonts w:ascii="Times New Roman" w:hAnsi="Times New Roman" w:cs="Times New Roman"/>
          <w:b/>
          <w:bCs/>
          <w:sz w:val="28"/>
          <w:szCs w:val="28"/>
        </w:rPr>
        <w:t>РЕСУРСНОЕ ОБЕСПЕЧЕНИЕ РЕАЛИЗАЦИИ МУНИЦИПАЛЬНОЙ ПРОГРАММЫ</w:t>
      </w:r>
    </w:p>
    <w:p w14:paraId="33367315" w14:textId="77777777" w:rsidR="007A4B7E" w:rsidRPr="002306BE" w:rsidRDefault="007A4B7E" w:rsidP="002306BE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17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22"/>
        <w:gridCol w:w="2476"/>
        <w:gridCol w:w="1477"/>
        <w:gridCol w:w="1361"/>
        <w:gridCol w:w="2075"/>
        <w:gridCol w:w="6"/>
      </w:tblGrid>
      <w:tr w:rsidR="00030925" w14:paraId="265BC358" w14:textId="7C624888" w:rsidTr="00030925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trHeight w:val="385"/>
        </w:trPr>
        <w:tc>
          <w:tcPr>
            <w:tcW w:w="2222" w:type="dxa"/>
            <w:vMerge w:val="restart"/>
          </w:tcPr>
          <w:p w14:paraId="371B2971" w14:textId="0176F567" w:rsidR="00030925" w:rsidRPr="002306BE" w:rsidRDefault="00030925" w:rsidP="00030925">
            <w:pPr>
              <w:ind w:left="2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3D1E571" w14:textId="77777777" w:rsidR="00030925" w:rsidRDefault="00030925" w:rsidP="00030925">
            <w:pPr>
              <w:ind w:left="2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  <w:vMerge w:val="restart"/>
          </w:tcPr>
          <w:p w14:paraId="5AD19C3F" w14:textId="01A3F542" w:rsidR="00030925" w:rsidRDefault="00030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</w:t>
            </w:r>
          </w:p>
          <w:p w14:paraId="568C2E1B" w14:textId="77777777" w:rsidR="00030925" w:rsidRDefault="00030925" w:rsidP="00030925">
            <w:pPr>
              <w:ind w:left="2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49" w:type="dxa"/>
            <w:gridSpan w:val="3"/>
          </w:tcPr>
          <w:p w14:paraId="61857BF8" w14:textId="58E66385" w:rsidR="00030925" w:rsidRDefault="00030925" w:rsidP="00030925">
            <w:pPr>
              <w:ind w:left="26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Объём финансовых ресурсов, тыс. рублей</w:t>
            </w:r>
          </w:p>
        </w:tc>
      </w:tr>
      <w:tr w:rsidR="00030925" w14:paraId="1A5385CC" w14:textId="48C74E54" w:rsidTr="00030925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trHeight w:val="615"/>
        </w:trPr>
        <w:tc>
          <w:tcPr>
            <w:tcW w:w="2222" w:type="dxa"/>
            <w:vMerge/>
          </w:tcPr>
          <w:p w14:paraId="4CBDFD5F" w14:textId="77777777" w:rsidR="00030925" w:rsidRPr="002306BE" w:rsidRDefault="00030925" w:rsidP="00030925">
            <w:pPr>
              <w:ind w:left="2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14:paraId="2FAE0EF0" w14:textId="77777777" w:rsidR="00030925" w:rsidRDefault="00030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1" w:type="dxa"/>
          </w:tcPr>
          <w:p w14:paraId="437FD678" w14:textId="2E5C2927" w:rsidR="00030925" w:rsidRDefault="00030925" w:rsidP="00030925">
            <w:pPr>
              <w:ind w:left="2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1385" w:type="dxa"/>
          </w:tcPr>
          <w:p w14:paraId="5F2AD43B" w14:textId="150071C6" w:rsidR="00030925" w:rsidRDefault="00030925" w:rsidP="00030925">
            <w:pPr>
              <w:ind w:left="2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г.</w:t>
            </w:r>
          </w:p>
        </w:tc>
        <w:tc>
          <w:tcPr>
            <w:tcW w:w="2153" w:type="dxa"/>
          </w:tcPr>
          <w:p w14:paraId="2114C65B" w14:textId="625D5083" w:rsidR="00030925" w:rsidRDefault="00030925" w:rsidP="00030925">
            <w:pPr>
              <w:ind w:left="2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г.</w:t>
            </w:r>
          </w:p>
        </w:tc>
      </w:tr>
      <w:tr w:rsidR="00030925" w14:paraId="23623D41" w14:textId="421F5EAE" w:rsidTr="00030925">
        <w:tblPrEx>
          <w:tblCellMar>
            <w:top w:w="0" w:type="dxa"/>
            <w:bottom w:w="0" w:type="dxa"/>
          </w:tblCellMar>
        </w:tblPrEx>
        <w:trPr>
          <w:trHeight w:val="4855"/>
        </w:trPr>
        <w:tc>
          <w:tcPr>
            <w:tcW w:w="2222" w:type="dxa"/>
          </w:tcPr>
          <w:p w14:paraId="25C159EA" w14:textId="77777777" w:rsidR="00030925" w:rsidRDefault="00030925" w:rsidP="000309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Обеспечение учета граждан, имеющих право на получение мер поддержки</w:t>
            </w:r>
          </w:p>
          <w:p w14:paraId="5EECE682" w14:textId="77777777" w:rsidR="00030925" w:rsidRPr="00030925" w:rsidRDefault="00030925" w:rsidP="00030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5CFC46" w14:textId="77777777" w:rsidR="00030925" w:rsidRPr="00030925" w:rsidRDefault="00030925" w:rsidP="00030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DC7976" w14:textId="77777777" w:rsidR="00030925" w:rsidRPr="00030925" w:rsidRDefault="00030925" w:rsidP="00030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394FF7" w14:textId="77777777" w:rsidR="00030925" w:rsidRPr="00030925" w:rsidRDefault="00030925" w:rsidP="00030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066431" w14:textId="77777777" w:rsidR="00030925" w:rsidRPr="00030925" w:rsidRDefault="00030925" w:rsidP="00030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0030D2" w14:textId="49E87B96" w:rsidR="00030925" w:rsidRPr="00030925" w:rsidRDefault="00030925" w:rsidP="00030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</w:tcPr>
          <w:p w14:paraId="475DDF46" w14:textId="47EE2CCF" w:rsidR="00030925" w:rsidRDefault="00030925" w:rsidP="00030925">
            <w:pPr>
              <w:ind w:left="2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--------------</w:t>
            </w:r>
          </w:p>
        </w:tc>
        <w:tc>
          <w:tcPr>
            <w:tcW w:w="1511" w:type="dxa"/>
          </w:tcPr>
          <w:p w14:paraId="774B6B59" w14:textId="1156E654" w:rsidR="00030925" w:rsidRDefault="00030925" w:rsidP="00030925">
            <w:pPr>
              <w:ind w:left="2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85" w:type="dxa"/>
          </w:tcPr>
          <w:p w14:paraId="22FE8652" w14:textId="4DCEDBF6" w:rsidR="00030925" w:rsidRDefault="00030925" w:rsidP="00030925">
            <w:pPr>
              <w:ind w:left="2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59" w:type="dxa"/>
            <w:gridSpan w:val="2"/>
          </w:tcPr>
          <w:p w14:paraId="48802170" w14:textId="13D95618" w:rsidR="00030925" w:rsidRDefault="00030925" w:rsidP="00030925">
            <w:pPr>
              <w:ind w:left="2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30925" w14:paraId="792E73FB" w14:textId="77777777" w:rsidTr="00030925">
        <w:tblPrEx>
          <w:tblCellMar>
            <w:top w:w="0" w:type="dxa"/>
            <w:bottom w:w="0" w:type="dxa"/>
          </w:tblCellMar>
        </w:tblPrEx>
        <w:trPr>
          <w:trHeight w:val="3024"/>
        </w:trPr>
        <w:tc>
          <w:tcPr>
            <w:tcW w:w="2222" w:type="dxa"/>
          </w:tcPr>
          <w:p w14:paraId="3E5CAE01" w14:textId="581FC348" w:rsidR="00030925" w:rsidRDefault="00030925" w:rsidP="0003092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редоставление компенсации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закупк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 xml:space="preserve"> и доставк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 xml:space="preserve"> твердого топлива</w:t>
            </w:r>
          </w:p>
          <w:p w14:paraId="048C2DE4" w14:textId="77777777" w:rsidR="00030925" w:rsidRDefault="00030925" w:rsidP="0003092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0C928EC" w14:textId="77777777" w:rsidR="00030925" w:rsidRDefault="00030925" w:rsidP="0003092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03395D7" w14:textId="77777777" w:rsidR="00030925" w:rsidRDefault="00030925" w:rsidP="0003092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12E73AA" w14:textId="77777777" w:rsidR="00030925" w:rsidRPr="002306BE" w:rsidRDefault="00030925" w:rsidP="00030925">
            <w:pPr>
              <w:ind w:left="2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</w:tcPr>
          <w:p w14:paraId="7E181127" w14:textId="66AE5A57" w:rsidR="00030925" w:rsidRDefault="00030925" w:rsidP="00030925">
            <w:pPr>
              <w:ind w:left="2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Газимуро-Заводского муниципального округа</w:t>
            </w:r>
          </w:p>
        </w:tc>
        <w:tc>
          <w:tcPr>
            <w:tcW w:w="1511" w:type="dxa"/>
          </w:tcPr>
          <w:p w14:paraId="7C57018C" w14:textId="5835D7CC" w:rsidR="00030925" w:rsidRDefault="00030925" w:rsidP="000309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6 000 000</w:t>
            </w:r>
          </w:p>
        </w:tc>
        <w:tc>
          <w:tcPr>
            <w:tcW w:w="1385" w:type="dxa"/>
          </w:tcPr>
          <w:p w14:paraId="30E345C8" w14:textId="24A48647" w:rsidR="00030925" w:rsidRDefault="00030925" w:rsidP="000309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6 000 000</w:t>
            </w:r>
          </w:p>
        </w:tc>
        <w:tc>
          <w:tcPr>
            <w:tcW w:w="2159" w:type="dxa"/>
            <w:gridSpan w:val="2"/>
          </w:tcPr>
          <w:p w14:paraId="19F8CF1E" w14:textId="2B6E7EA5" w:rsidR="00030925" w:rsidRDefault="00030925" w:rsidP="00030925">
            <w:pPr>
              <w:ind w:left="2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6 000 000</w:t>
            </w:r>
          </w:p>
        </w:tc>
      </w:tr>
    </w:tbl>
    <w:p w14:paraId="68261BC4" w14:textId="77777777" w:rsidR="00596916" w:rsidRDefault="00596916" w:rsidP="007D12F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72949A" w14:textId="77777777" w:rsidR="00596916" w:rsidRDefault="00596916" w:rsidP="007D12F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DF4F56" w14:textId="62A74582" w:rsidR="00596916" w:rsidRDefault="00596916" w:rsidP="007D12F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2286CF" w14:textId="5D2AF510" w:rsidR="00D94C80" w:rsidRDefault="00D94C80" w:rsidP="007D12F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4084C1D" w14:textId="77777777" w:rsidR="00D94C80" w:rsidRDefault="00D94C80" w:rsidP="007D12F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B7E8308" w14:textId="77777777" w:rsidR="00596916" w:rsidRDefault="00596916" w:rsidP="007D12F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A42ADB" w14:textId="77777777" w:rsidR="00596916" w:rsidRDefault="00596916" w:rsidP="007D12F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0E7803" w14:textId="77777777" w:rsidR="00596916" w:rsidRDefault="00596916" w:rsidP="007D12F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A2989E" w14:textId="07359D77" w:rsidR="007D12FA" w:rsidRDefault="007A4B7E" w:rsidP="007D12F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06BE"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 w:rsidR="00D817BE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2306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624AE53" w14:textId="7CDBBB05" w:rsidR="007A4B7E" w:rsidRPr="002306BE" w:rsidRDefault="007A4B7E" w:rsidP="007D12F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06BE">
        <w:rPr>
          <w:rFonts w:ascii="Times New Roman" w:hAnsi="Times New Roman" w:cs="Times New Roman"/>
          <w:b/>
          <w:bCs/>
          <w:sz w:val="28"/>
          <w:szCs w:val="28"/>
        </w:rPr>
        <w:t>ПЛАНИРУЕМЫЕ ЗНАЧЕНИЯ ЦЕЛЕВЫХ ПОКАЗАТЕЛЕЙ (ИНДИКАТОРОВ) МУНИЦИПАЛЬНОЙ ПРОГРАММЫ</w:t>
      </w:r>
    </w:p>
    <w:p w14:paraId="48405728" w14:textId="77777777" w:rsidR="007A4B7E" w:rsidRPr="002306BE" w:rsidRDefault="007A4B7E" w:rsidP="002306B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F9222E4" w14:textId="77777777" w:rsidR="007A4B7E" w:rsidRPr="002306BE" w:rsidRDefault="007A4B7E" w:rsidP="002306BE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65"/>
        <w:gridCol w:w="2520"/>
        <w:gridCol w:w="4460"/>
      </w:tblGrid>
      <w:tr w:rsidR="007E7EAA" w14:paraId="5DBA8EDC" w14:textId="77777777" w:rsidTr="00A37A8D">
        <w:tc>
          <w:tcPr>
            <w:tcW w:w="2299" w:type="dxa"/>
          </w:tcPr>
          <w:p w14:paraId="6B1AECB7" w14:textId="7D110A94" w:rsidR="007E7EAA" w:rsidRDefault="004A1F6A" w:rsidP="00230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Наименование целевого показателя (индикатора)</w:t>
            </w:r>
          </w:p>
        </w:tc>
        <w:tc>
          <w:tcPr>
            <w:tcW w:w="2537" w:type="dxa"/>
          </w:tcPr>
          <w:p w14:paraId="02F81C8C" w14:textId="76DF4CD1" w:rsidR="007E7EAA" w:rsidRDefault="004A1F6A" w:rsidP="00230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4509" w:type="dxa"/>
          </w:tcPr>
          <w:p w14:paraId="00B0DF29" w14:textId="77777777" w:rsidR="004A1F6A" w:rsidRPr="002306BE" w:rsidRDefault="004A1F6A" w:rsidP="004A1F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Плановое значение</w:t>
            </w:r>
          </w:p>
          <w:p w14:paraId="036BE847" w14:textId="77777777" w:rsidR="007E7EAA" w:rsidRDefault="007E7EAA" w:rsidP="00230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7EAA" w14:paraId="0E0D17BD" w14:textId="77777777" w:rsidTr="00A37A8D">
        <w:tc>
          <w:tcPr>
            <w:tcW w:w="2299" w:type="dxa"/>
          </w:tcPr>
          <w:p w14:paraId="59077F0E" w14:textId="00DE1106" w:rsidR="007E7EAA" w:rsidRDefault="004A1F6A" w:rsidP="00230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Количество семей участников специальной военной операции и членов их семей, получивших твердое топливо (или компенсацию)</w:t>
            </w:r>
          </w:p>
        </w:tc>
        <w:tc>
          <w:tcPr>
            <w:tcW w:w="2537" w:type="dxa"/>
          </w:tcPr>
          <w:p w14:paraId="0FA21148" w14:textId="4DD1E2A0" w:rsidR="007E7EAA" w:rsidRDefault="004A1F6A" w:rsidP="00230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семей</w:t>
            </w:r>
          </w:p>
        </w:tc>
        <w:tc>
          <w:tcPr>
            <w:tcW w:w="4509" w:type="dxa"/>
          </w:tcPr>
          <w:p w14:paraId="39ADED5E" w14:textId="77777777" w:rsidR="004A1F6A" w:rsidRPr="002306BE" w:rsidRDefault="004A1F6A" w:rsidP="004A1F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  <w:p w14:paraId="577DBEC9" w14:textId="77777777" w:rsidR="007E7EAA" w:rsidRDefault="007E7EAA" w:rsidP="00230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7EAA" w14:paraId="559232D0" w14:textId="77777777" w:rsidTr="00A37A8D">
        <w:tc>
          <w:tcPr>
            <w:tcW w:w="2299" w:type="dxa"/>
          </w:tcPr>
          <w:p w14:paraId="275464A9" w14:textId="5481EFE0" w:rsidR="007E7EAA" w:rsidRDefault="004A1F6A" w:rsidP="00230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Доля удовлетворенных заявлений от общего числа обратившихся (при условии соответствия категории)</w:t>
            </w:r>
          </w:p>
        </w:tc>
        <w:tc>
          <w:tcPr>
            <w:tcW w:w="2537" w:type="dxa"/>
          </w:tcPr>
          <w:p w14:paraId="6BA6674E" w14:textId="1D274155" w:rsidR="007E7EAA" w:rsidRDefault="004A1F6A" w:rsidP="00230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4509" w:type="dxa"/>
          </w:tcPr>
          <w:p w14:paraId="0052F850" w14:textId="77777777" w:rsidR="004A1F6A" w:rsidRPr="002306BE" w:rsidRDefault="004A1F6A" w:rsidP="004A1F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69D61937" w14:textId="77777777" w:rsidR="007E7EAA" w:rsidRDefault="007E7EAA" w:rsidP="00230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7EAA" w14:paraId="1236B1AA" w14:textId="77777777" w:rsidTr="00A37A8D">
        <w:trPr>
          <w:trHeight w:val="1620"/>
        </w:trPr>
        <w:tc>
          <w:tcPr>
            <w:tcW w:w="2299" w:type="dxa"/>
          </w:tcPr>
          <w:p w14:paraId="27349342" w14:textId="007530C3" w:rsidR="007E7EAA" w:rsidRDefault="00A37A8D" w:rsidP="00230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азмер компенсации на одн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жилое помещение</w:t>
            </w:r>
          </w:p>
          <w:p w14:paraId="64B43B9D" w14:textId="28D3CF0E" w:rsidR="00A37A8D" w:rsidRDefault="00A37A8D" w:rsidP="00230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7" w:type="dxa"/>
          </w:tcPr>
          <w:p w14:paraId="715FDF02" w14:textId="0D745412" w:rsidR="007E7EAA" w:rsidRDefault="00A37A8D" w:rsidP="00230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r w:rsidR="00D94C80">
              <w:rPr>
                <w:rFonts w:ascii="Times New Roman" w:hAnsi="Times New Roman" w:cs="Times New Roman"/>
                <w:sz w:val="28"/>
                <w:szCs w:val="28"/>
              </w:rPr>
              <w:t>лей</w:t>
            </w:r>
          </w:p>
        </w:tc>
        <w:tc>
          <w:tcPr>
            <w:tcW w:w="4509" w:type="dxa"/>
          </w:tcPr>
          <w:p w14:paraId="05FB3BED" w14:textId="7CF07C6F" w:rsidR="007E7EAA" w:rsidRDefault="00A37A8D" w:rsidP="00230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30 000</w:t>
            </w:r>
          </w:p>
        </w:tc>
      </w:tr>
      <w:tr w:rsidR="00A37A8D" w14:paraId="7A7F3751" w14:textId="77777777" w:rsidTr="00A37A8D">
        <w:trPr>
          <w:trHeight w:val="300"/>
        </w:trPr>
        <w:tc>
          <w:tcPr>
            <w:tcW w:w="2299" w:type="dxa"/>
          </w:tcPr>
          <w:p w14:paraId="70F63E57" w14:textId="6D6954E0" w:rsidR="00A37A8D" w:rsidRPr="002306BE" w:rsidRDefault="00A37A8D" w:rsidP="00230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 xml:space="preserve">Освоение бюджетных средств, предусмотренных </w:t>
            </w:r>
            <w:r w:rsidRPr="002306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реализацию программы</w:t>
            </w:r>
          </w:p>
        </w:tc>
        <w:tc>
          <w:tcPr>
            <w:tcW w:w="2537" w:type="dxa"/>
          </w:tcPr>
          <w:p w14:paraId="31C275BC" w14:textId="1336C0AA" w:rsidR="00A37A8D" w:rsidRPr="002306BE" w:rsidRDefault="00A37A8D" w:rsidP="00230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%</w:t>
            </w:r>
          </w:p>
        </w:tc>
        <w:tc>
          <w:tcPr>
            <w:tcW w:w="4509" w:type="dxa"/>
          </w:tcPr>
          <w:p w14:paraId="508A016E" w14:textId="2E94881E" w:rsidR="00A37A8D" w:rsidRPr="002306BE" w:rsidRDefault="00A37A8D" w:rsidP="00A37A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6BE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0C2B76F4" w14:textId="77777777" w:rsidR="00A37A8D" w:rsidRPr="002306BE" w:rsidRDefault="00A37A8D" w:rsidP="00230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8087F93" w14:textId="11A6ED13" w:rsidR="007A4B7E" w:rsidRPr="002306BE" w:rsidRDefault="007A4B7E" w:rsidP="002306B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4D5A86C" w14:textId="77777777" w:rsidR="00D817BE" w:rsidRDefault="00D817BE" w:rsidP="00D4219D">
      <w:pPr>
        <w:rPr>
          <w:rFonts w:ascii="Times New Roman" w:hAnsi="Times New Roman" w:cs="Times New Roman"/>
          <w:sz w:val="28"/>
          <w:szCs w:val="28"/>
        </w:rPr>
      </w:pPr>
    </w:p>
    <w:p w14:paraId="0E4C3A88" w14:textId="77777777" w:rsidR="00A37A8D" w:rsidRDefault="00A37A8D" w:rsidP="002306B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FFED57C" w14:textId="77777777" w:rsidR="003D7B92" w:rsidRDefault="00E267F0" w:rsidP="00E267F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67F0">
        <w:rPr>
          <w:rFonts w:ascii="Times New Roman" w:hAnsi="Times New Roman" w:cs="Times New Roman"/>
          <w:b/>
          <w:bCs/>
          <w:sz w:val="28"/>
          <w:szCs w:val="28"/>
        </w:rPr>
        <w:t xml:space="preserve">РАЗДЕЛ 6. </w:t>
      </w:r>
    </w:p>
    <w:p w14:paraId="2F49E07D" w14:textId="7F036321" w:rsidR="00E267F0" w:rsidRPr="00E267F0" w:rsidRDefault="00E267F0" w:rsidP="00E267F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67F0">
        <w:rPr>
          <w:rFonts w:ascii="Times New Roman" w:hAnsi="Times New Roman" w:cs="Times New Roman"/>
          <w:b/>
          <w:bCs/>
          <w:sz w:val="28"/>
          <w:szCs w:val="28"/>
        </w:rPr>
        <w:t>УСЛОВИЯ ПРИОСТАНОВЛЕНИЯ РЕАЛИЗАЦИИ ПРОГРАММЫ</w:t>
      </w:r>
    </w:p>
    <w:p w14:paraId="4035F22D" w14:textId="77777777" w:rsidR="00E267F0" w:rsidRPr="00E267F0" w:rsidRDefault="00E267F0" w:rsidP="00E267F0">
      <w:pPr>
        <w:rPr>
          <w:rFonts w:ascii="Times New Roman" w:hAnsi="Times New Roman" w:cs="Times New Roman"/>
          <w:sz w:val="28"/>
          <w:szCs w:val="28"/>
        </w:rPr>
      </w:pPr>
    </w:p>
    <w:p w14:paraId="70988F39" w14:textId="77777777" w:rsidR="00E267F0" w:rsidRPr="00E267F0" w:rsidRDefault="00E267F0" w:rsidP="00E267F0">
      <w:pPr>
        <w:jc w:val="both"/>
        <w:rPr>
          <w:rFonts w:ascii="Times New Roman" w:hAnsi="Times New Roman" w:cs="Times New Roman"/>
          <w:sz w:val="28"/>
          <w:szCs w:val="28"/>
        </w:rPr>
      </w:pPr>
      <w:r w:rsidRPr="00E267F0">
        <w:rPr>
          <w:rFonts w:ascii="Times New Roman" w:hAnsi="Times New Roman" w:cs="Times New Roman"/>
          <w:sz w:val="28"/>
          <w:szCs w:val="28"/>
        </w:rPr>
        <w:t>6.1. В случае если объем бюджетных ассигнований, предусмотренных в бюджете Газимуро-Заводского муниципального округа на текущий финансовый год, недостаточен для финансирования мероприятий программы в полном объеме, реализация программы приостанавливается в части, обеспеченной финансированием.</w:t>
      </w:r>
    </w:p>
    <w:p w14:paraId="5B5C2D89" w14:textId="77777777" w:rsidR="00E267F0" w:rsidRPr="00E267F0" w:rsidRDefault="00E267F0" w:rsidP="00E267F0">
      <w:pPr>
        <w:jc w:val="both"/>
        <w:rPr>
          <w:rFonts w:ascii="Times New Roman" w:hAnsi="Times New Roman" w:cs="Times New Roman"/>
          <w:sz w:val="28"/>
          <w:szCs w:val="28"/>
        </w:rPr>
      </w:pPr>
      <w:r w:rsidRPr="00E267F0">
        <w:rPr>
          <w:rFonts w:ascii="Times New Roman" w:hAnsi="Times New Roman" w:cs="Times New Roman"/>
          <w:sz w:val="28"/>
          <w:szCs w:val="28"/>
        </w:rPr>
        <w:t>6.2. Приостановление осуществляется на основании постановления администрации Газимуро-Заводского муниципального округа, в котором указываются:</w:t>
      </w:r>
    </w:p>
    <w:p w14:paraId="488A4A17" w14:textId="77777777" w:rsidR="00E267F0" w:rsidRPr="00E267F0" w:rsidRDefault="00E267F0" w:rsidP="00E267F0">
      <w:pPr>
        <w:jc w:val="both"/>
        <w:rPr>
          <w:rFonts w:ascii="Times New Roman" w:hAnsi="Times New Roman" w:cs="Times New Roman"/>
          <w:sz w:val="28"/>
          <w:szCs w:val="28"/>
        </w:rPr>
      </w:pPr>
      <w:r w:rsidRPr="00E267F0">
        <w:rPr>
          <w:rFonts w:ascii="Times New Roman" w:hAnsi="Times New Roman" w:cs="Times New Roman"/>
          <w:sz w:val="28"/>
          <w:szCs w:val="28"/>
        </w:rPr>
        <w:t>· причины приостановки;</w:t>
      </w:r>
    </w:p>
    <w:p w14:paraId="7C49353C" w14:textId="77777777" w:rsidR="00E267F0" w:rsidRPr="00E267F0" w:rsidRDefault="00E267F0" w:rsidP="00E267F0">
      <w:pPr>
        <w:jc w:val="both"/>
        <w:rPr>
          <w:rFonts w:ascii="Times New Roman" w:hAnsi="Times New Roman" w:cs="Times New Roman"/>
          <w:sz w:val="28"/>
          <w:szCs w:val="28"/>
        </w:rPr>
      </w:pPr>
      <w:r w:rsidRPr="00E267F0">
        <w:rPr>
          <w:rFonts w:ascii="Times New Roman" w:hAnsi="Times New Roman" w:cs="Times New Roman"/>
          <w:sz w:val="28"/>
          <w:szCs w:val="28"/>
        </w:rPr>
        <w:t>· перечень мероприятий, по которым финансирование прекращается;</w:t>
      </w:r>
    </w:p>
    <w:p w14:paraId="1F8C39AE" w14:textId="77777777" w:rsidR="00E267F0" w:rsidRPr="00E267F0" w:rsidRDefault="00E267F0" w:rsidP="00E267F0">
      <w:pPr>
        <w:jc w:val="both"/>
        <w:rPr>
          <w:rFonts w:ascii="Times New Roman" w:hAnsi="Times New Roman" w:cs="Times New Roman"/>
          <w:sz w:val="28"/>
          <w:szCs w:val="28"/>
        </w:rPr>
      </w:pPr>
      <w:r w:rsidRPr="00E267F0">
        <w:rPr>
          <w:rFonts w:ascii="Times New Roman" w:hAnsi="Times New Roman" w:cs="Times New Roman"/>
          <w:sz w:val="28"/>
          <w:szCs w:val="28"/>
        </w:rPr>
        <w:t>· срок приостановки (до принятия решения о выделении дополнительных средств либо до начала следующего финансового года).</w:t>
      </w:r>
    </w:p>
    <w:p w14:paraId="618D9DDA" w14:textId="77777777" w:rsidR="00E267F0" w:rsidRPr="00E267F0" w:rsidRDefault="00E267F0" w:rsidP="00E267F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EDA5A4" w14:textId="77777777" w:rsidR="00E267F0" w:rsidRPr="00E267F0" w:rsidRDefault="00E267F0" w:rsidP="00E267F0">
      <w:pPr>
        <w:jc w:val="both"/>
        <w:rPr>
          <w:rFonts w:ascii="Times New Roman" w:hAnsi="Times New Roman" w:cs="Times New Roman"/>
          <w:sz w:val="28"/>
          <w:szCs w:val="28"/>
        </w:rPr>
      </w:pPr>
      <w:r w:rsidRPr="00E267F0">
        <w:rPr>
          <w:rFonts w:ascii="Times New Roman" w:hAnsi="Times New Roman" w:cs="Times New Roman"/>
          <w:sz w:val="28"/>
          <w:szCs w:val="28"/>
        </w:rPr>
        <w:t>6.3. Получатели, подавшие заявления, но не получившие выплату в связи с приостановкой, включаются в очередь на получение помощи в следующем финансовом году в порядке очередности подачи заявлений.</w:t>
      </w:r>
    </w:p>
    <w:p w14:paraId="6A0C438C" w14:textId="5891027F" w:rsidR="00D17DA6" w:rsidRDefault="00E267F0" w:rsidP="00E267F0">
      <w:pPr>
        <w:jc w:val="both"/>
        <w:rPr>
          <w:rFonts w:ascii="Times New Roman" w:hAnsi="Times New Roman" w:cs="Times New Roman"/>
          <w:sz w:val="28"/>
          <w:szCs w:val="28"/>
        </w:rPr>
      </w:pPr>
      <w:r w:rsidRPr="00E267F0">
        <w:rPr>
          <w:rFonts w:ascii="Times New Roman" w:hAnsi="Times New Roman" w:cs="Times New Roman"/>
          <w:sz w:val="28"/>
          <w:szCs w:val="28"/>
        </w:rPr>
        <w:t>6.4. Возобновление реализации программы осуществляется после внесения изменений в бюджет округа в части увеличения ассигнований на соответствующие цели.</w:t>
      </w:r>
    </w:p>
    <w:p w14:paraId="3D3FF665" w14:textId="77777777" w:rsidR="00D17DA6" w:rsidRDefault="00D17DA6" w:rsidP="00D17DA6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6D5B081A" w14:textId="76A624BA" w:rsidR="003D7B92" w:rsidRDefault="00E267F0" w:rsidP="003D7B92">
      <w:pPr>
        <w:tabs>
          <w:tab w:val="left" w:pos="31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67F0">
        <w:rPr>
          <w:rFonts w:ascii="Times New Roman" w:hAnsi="Times New Roman" w:cs="Times New Roman"/>
          <w:b/>
          <w:bCs/>
          <w:sz w:val="28"/>
          <w:szCs w:val="28"/>
        </w:rPr>
        <w:t>РАЗДЕЛ 7.</w:t>
      </w:r>
    </w:p>
    <w:p w14:paraId="4D6EF3DB" w14:textId="2E50D07D" w:rsidR="00E267F0" w:rsidRPr="00E267F0" w:rsidRDefault="00E267F0" w:rsidP="003D7B92">
      <w:pPr>
        <w:tabs>
          <w:tab w:val="left" w:pos="31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67F0">
        <w:rPr>
          <w:rFonts w:ascii="Times New Roman" w:hAnsi="Times New Roman" w:cs="Times New Roman"/>
          <w:b/>
          <w:bCs/>
          <w:sz w:val="28"/>
          <w:szCs w:val="28"/>
        </w:rPr>
        <w:t>ПОРЯДОК ВНЕСЕНИЯ ИЗМЕНЕНИЙ В ПРОГРАММУ</w:t>
      </w:r>
    </w:p>
    <w:p w14:paraId="348DE68F" w14:textId="77777777" w:rsidR="00E267F0" w:rsidRPr="00E267F0" w:rsidRDefault="00E267F0" w:rsidP="00E267F0">
      <w:pPr>
        <w:tabs>
          <w:tab w:val="left" w:pos="315"/>
        </w:tabs>
        <w:rPr>
          <w:rFonts w:ascii="Times New Roman" w:hAnsi="Times New Roman" w:cs="Times New Roman"/>
          <w:sz w:val="28"/>
          <w:szCs w:val="28"/>
        </w:rPr>
      </w:pPr>
    </w:p>
    <w:p w14:paraId="42D2D929" w14:textId="77777777" w:rsidR="00E267F0" w:rsidRPr="00E267F0" w:rsidRDefault="00E267F0" w:rsidP="00E267F0">
      <w:pPr>
        <w:tabs>
          <w:tab w:val="left" w:pos="31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267F0">
        <w:rPr>
          <w:rFonts w:ascii="Times New Roman" w:hAnsi="Times New Roman" w:cs="Times New Roman"/>
          <w:sz w:val="28"/>
          <w:szCs w:val="28"/>
        </w:rPr>
        <w:t xml:space="preserve">7.1. В случае выявления по итогам ежегодной актуализации реестра (до 1 сентября) увеличения количества семей участников СВО, проживающих в </w:t>
      </w:r>
      <w:r w:rsidRPr="00E267F0">
        <w:rPr>
          <w:rFonts w:ascii="Times New Roman" w:hAnsi="Times New Roman" w:cs="Times New Roman"/>
          <w:sz w:val="28"/>
          <w:szCs w:val="28"/>
        </w:rPr>
        <w:lastRenderedPageBreak/>
        <w:t>домах с печным отоплением и нуждающихся в твердом топливе, сверх плановых значений, установленных в паспорте программы, ответственный исполнитель вносит на рассмотрение главы округа следующие предложения:</w:t>
      </w:r>
    </w:p>
    <w:p w14:paraId="4B4B278E" w14:textId="77777777" w:rsidR="00E267F0" w:rsidRPr="00E267F0" w:rsidRDefault="00E267F0" w:rsidP="00E267F0">
      <w:pPr>
        <w:tabs>
          <w:tab w:val="left" w:pos="31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267F0">
        <w:rPr>
          <w:rFonts w:ascii="Times New Roman" w:hAnsi="Times New Roman" w:cs="Times New Roman"/>
          <w:sz w:val="28"/>
          <w:szCs w:val="28"/>
        </w:rPr>
        <w:t>· об увеличении объема финансирования программы на текущий и (или) плановый период;</w:t>
      </w:r>
    </w:p>
    <w:p w14:paraId="1D3951AC" w14:textId="77777777" w:rsidR="00E267F0" w:rsidRPr="00E267F0" w:rsidRDefault="00E267F0" w:rsidP="00E267F0">
      <w:pPr>
        <w:tabs>
          <w:tab w:val="left" w:pos="31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267F0">
        <w:rPr>
          <w:rFonts w:ascii="Times New Roman" w:hAnsi="Times New Roman" w:cs="Times New Roman"/>
          <w:sz w:val="28"/>
          <w:szCs w:val="28"/>
        </w:rPr>
        <w:t>· о корректировке целевых показателей (индикаторов) в части количества семей и общего объема выплат.</w:t>
      </w:r>
    </w:p>
    <w:p w14:paraId="3B10E898" w14:textId="77777777" w:rsidR="00E267F0" w:rsidRDefault="00E267F0" w:rsidP="00E267F0">
      <w:pPr>
        <w:tabs>
          <w:tab w:val="left" w:pos="31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62D1FBCD" w14:textId="4F6D9C45" w:rsidR="00E267F0" w:rsidRPr="00E267F0" w:rsidRDefault="00E267F0" w:rsidP="00E267F0">
      <w:pPr>
        <w:tabs>
          <w:tab w:val="left" w:pos="31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267F0">
        <w:rPr>
          <w:rFonts w:ascii="Times New Roman" w:hAnsi="Times New Roman" w:cs="Times New Roman"/>
          <w:sz w:val="28"/>
          <w:szCs w:val="28"/>
        </w:rPr>
        <w:t>7.2. Изменения в программу утверждаются постановлением администрации Газимуро-Заводского муниципального округа с обязательным указанием:</w:t>
      </w:r>
    </w:p>
    <w:p w14:paraId="2CB5CFED" w14:textId="77777777" w:rsidR="00E267F0" w:rsidRPr="00E267F0" w:rsidRDefault="00E267F0" w:rsidP="00E267F0">
      <w:pPr>
        <w:tabs>
          <w:tab w:val="left" w:pos="31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5F67284" w14:textId="77777777" w:rsidR="00E267F0" w:rsidRPr="00E267F0" w:rsidRDefault="00E267F0" w:rsidP="00E267F0">
      <w:pPr>
        <w:tabs>
          <w:tab w:val="left" w:pos="31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267F0">
        <w:rPr>
          <w:rFonts w:ascii="Times New Roman" w:hAnsi="Times New Roman" w:cs="Times New Roman"/>
          <w:sz w:val="28"/>
          <w:szCs w:val="28"/>
        </w:rPr>
        <w:t>· нового количества получателей;</w:t>
      </w:r>
    </w:p>
    <w:p w14:paraId="6A940D5D" w14:textId="77777777" w:rsidR="00E267F0" w:rsidRPr="00E267F0" w:rsidRDefault="00E267F0" w:rsidP="00E267F0">
      <w:pPr>
        <w:tabs>
          <w:tab w:val="left" w:pos="31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267F0">
        <w:rPr>
          <w:rFonts w:ascii="Times New Roman" w:hAnsi="Times New Roman" w:cs="Times New Roman"/>
          <w:sz w:val="28"/>
          <w:szCs w:val="28"/>
        </w:rPr>
        <w:t>· скорректированного объема финансирования;</w:t>
      </w:r>
    </w:p>
    <w:p w14:paraId="4CD199B4" w14:textId="77777777" w:rsidR="00E267F0" w:rsidRPr="00E267F0" w:rsidRDefault="00E267F0" w:rsidP="00E267F0">
      <w:pPr>
        <w:tabs>
          <w:tab w:val="left" w:pos="31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267F0">
        <w:rPr>
          <w:rFonts w:ascii="Times New Roman" w:hAnsi="Times New Roman" w:cs="Times New Roman"/>
          <w:sz w:val="28"/>
          <w:szCs w:val="28"/>
        </w:rPr>
        <w:t>· источника дополнительных средств (перераспределение внутри бюджета или запрос дополнительных ассигнований).</w:t>
      </w:r>
    </w:p>
    <w:p w14:paraId="20025DF7" w14:textId="77777777" w:rsidR="00E267F0" w:rsidRPr="00E267F0" w:rsidRDefault="00E267F0" w:rsidP="00E267F0">
      <w:pPr>
        <w:tabs>
          <w:tab w:val="left" w:pos="31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6DFA8EEA" w14:textId="36AF00E9" w:rsidR="00D17DA6" w:rsidRDefault="00E267F0" w:rsidP="00E267F0">
      <w:pPr>
        <w:tabs>
          <w:tab w:val="left" w:pos="31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267F0">
        <w:rPr>
          <w:rFonts w:ascii="Times New Roman" w:hAnsi="Times New Roman" w:cs="Times New Roman"/>
          <w:sz w:val="28"/>
          <w:szCs w:val="28"/>
        </w:rPr>
        <w:t>7.3. При внесении изменений приоритет сохраняется за семьями погибших (умерших) участников СВО, затем — за инвалидами боевых действий, далее — за действующими участниками СВО по дате подачи заявлен</w:t>
      </w:r>
      <w:r w:rsidR="00A271F7">
        <w:rPr>
          <w:rFonts w:ascii="Times New Roman" w:hAnsi="Times New Roman" w:cs="Times New Roman"/>
          <w:sz w:val="28"/>
          <w:szCs w:val="28"/>
        </w:rPr>
        <w:t>ия.</w:t>
      </w:r>
    </w:p>
    <w:p w14:paraId="7687B4BF" w14:textId="77777777" w:rsidR="00E267F0" w:rsidRDefault="00E267F0" w:rsidP="00E267F0">
      <w:pPr>
        <w:tabs>
          <w:tab w:val="left" w:pos="31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34AB39D3" w14:textId="77777777" w:rsidR="00E267F0" w:rsidRDefault="00E267F0" w:rsidP="00E267F0">
      <w:pPr>
        <w:tabs>
          <w:tab w:val="left" w:pos="31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EFAE82D" w14:textId="77777777" w:rsidR="00E267F0" w:rsidRDefault="00E267F0" w:rsidP="00E267F0">
      <w:pPr>
        <w:tabs>
          <w:tab w:val="left" w:pos="31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496E5C1" w14:textId="77777777" w:rsidR="00E267F0" w:rsidRDefault="00E267F0" w:rsidP="00E267F0">
      <w:pPr>
        <w:tabs>
          <w:tab w:val="left" w:pos="31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6DF3A91" w14:textId="77777777" w:rsidR="00E267F0" w:rsidRDefault="00E267F0" w:rsidP="00E267F0">
      <w:pPr>
        <w:tabs>
          <w:tab w:val="left" w:pos="31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093F513" w14:textId="77777777" w:rsidR="00E267F0" w:rsidRDefault="00E267F0" w:rsidP="00E267F0">
      <w:pPr>
        <w:tabs>
          <w:tab w:val="left" w:pos="31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046C6D6" w14:textId="77777777" w:rsidR="00E267F0" w:rsidRDefault="00E267F0" w:rsidP="00E267F0">
      <w:pPr>
        <w:tabs>
          <w:tab w:val="left" w:pos="31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61227F57" w14:textId="77777777" w:rsidR="00E267F0" w:rsidRDefault="00E267F0" w:rsidP="00E267F0">
      <w:pPr>
        <w:tabs>
          <w:tab w:val="left" w:pos="31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D5CD80B" w14:textId="77777777" w:rsidR="00E267F0" w:rsidRDefault="00E267F0" w:rsidP="00E267F0">
      <w:pPr>
        <w:tabs>
          <w:tab w:val="left" w:pos="31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94C4B89" w14:textId="77777777" w:rsidR="00E267F0" w:rsidRDefault="00E267F0" w:rsidP="00E267F0">
      <w:pPr>
        <w:tabs>
          <w:tab w:val="left" w:pos="31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BF10061" w14:textId="77777777" w:rsidR="00E267F0" w:rsidRDefault="00E267F0" w:rsidP="00E267F0">
      <w:pPr>
        <w:tabs>
          <w:tab w:val="left" w:pos="31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B854E92" w14:textId="77777777" w:rsidR="00030925" w:rsidRDefault="00030925" w:rsidP="00E267F0">
      <w:pPr>
        <w:rPr>
          <w:rFonts w:ascii="Times New Roman" w:hAnsi="Times New Roman" w:cs="Times New Roman"/>
          <w:sz w:val="28"/>
          <w:szCs w:val="28"/>
        </w:rPr>
      </w:pPr>
    </w:p>
    <w:p w14:paraId="6222D2D3" w14:textId="3FBC07D5" w:rsidR="00E267F0" w:rsidRDefault="00E267F0" w:rsidP="00030925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A37A8D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1.</w:t>
      </w:r>
    </w:p>
    <w:p w14:paraId="6CFED6B8" w14:textId="77777777" w:rsidR="00E267F0" w:rsidRPr="00A37A8D" w:rsidRDefault="00E267F0" w:rsidP="00E267F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Реестр семей.</w:t>
      </w:r>
    </w:p>
    <w:tbl>
      <w:tblPr>
        <w:tblW w:w="0" w:type="auto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4"/>
        <w:gridCol w:w="1545"/>
        <w:gridCol w:w="1799"/>
        <w:gridCol w:w="1800"/>
        <w:gridCol w:w="3960"/>
      </w:tblGrid>
      <w:tr w:rsidR="00E267F0" w14:paraId="006364FC" w14:textId="77777777" w:rsidTr="00B16D83">
        <w:trPr>
          <w:trHeight w:val="285"/>
        </w:trPr>
        <w:tc>
          <w:tcPr>
            <w:tcW w:w="484" w:type="dxa"/>
          </w:tcPr>
          <w:p w14:paraId="07804A88" w14:textId="77777777" w:rsidR="00E267F0" w:rsidRPr="00D4219D" w:rsidRDefault="00E267F0" w:rsidP="00B16D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219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545" w:type="dxa"/>
          </w:tcPr>
          <w:p w14:paraId="5FB7F648" w14:textId="77777777" w:rsidR="00E267F0" w:rsidRPr="00D4219D" w:rsidRDefault="00E267F0" w:rsidP="00B16D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219D">
              <w:rPr>
                <w:rFonts w:ascii="Times New Roman" w:hAnsi="Times New Roman" w:cs="Times New Roman"/>
                <w:sz w:val="28"/>
                <w:szCs w:val="28"/>
              </w:rPr>
              <w:t>Поселение</w:t>
            </w:r>
          </w:p>
        </w:tc>
        <w:tc>
          <w:tcPr>
            <w:tcW w:w="1799" w:type="dxa"/>
          </w:tcPr>
          <w:p w14:paraId="2F700ECF" w14:textId="77777777" w:rsidR="00E267F0" w:rsidRPr="00D4219D" w:rsidRDefault="00E267F0" w:rsidP="00B16D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219D">
              <w:rPr>
                <w:rFonts w:ascii="Times New Roman" w:hAnsi="Times New Roman" w:cs="Times New Roman"/>
                <w:sz w:val="28"/>
                <w:szCs w:val="28"/>
              </w:rPr>
              <w:t>Адрес жилого помещения (прописка или фактическое проживание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00" w:type="dxa"/>
          </w:tcPr>
          <w:p w14:paraId="78F4EF31" w14:textId="77777777" w:rsidR="00E267F0" w:rsidRPr="00D4219D" w:rsidRDefault="00E267F0" w:rsidP="00B16D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219D">
              <w:rPr>
                <w:rFonts w:ascii="Times New Roman" w:hAnsi="Times New Roman" w:cs="Times New Roman"/>
                <w:sz w:val="28"/>
                <w:szCs w:val="28"/>
              </w:rPr>
              <w:t>Член семьи, который является участником СВО</w:t>
            </w:r>
          </w:p>
        </w:tc>
        <w:tc>
          <w:tcPr>
            <w:tcW w:w="3960" w:type="dxa"/>
          </w:tcPr>
          <w:p w14:paraId="67891C64" w14:textId="77777777" w:rsidR="00E267F0" w:rsidRPr="00D4219D" w:rsidRDefault="00E267F0" w:rsidP="00B16D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219D">
              <w:rPr>
                <w:rFonts w:ascii="Times New Roman" w:hAnsi="Times New Roman" w:cs="Times New Roman"/>
                <w:sz w:val="28"/>
                <w:szCs w:val="28"/>
              </w:rPr>
              <w:t>Получатель</w:t>
            </w:r>
          </w:p>
          <w:p w14:paraId="12131042" w14:textId="77777777" w:rsidR="00E267F0" w:rsidRPr="00D4219D" w:rsidRDefault="00E267F0" w:rsidP="00B16D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67F0" w14:paraId="4F4D668C" w14:textId="77777777" w:rsidTr="00B16D83">
        <w:trPr>
          <w:trHeight w:val="405"/>
        </w:trPr>
        <w:tc>
          <w:tcPr>
            <w:tcW w:w="484" w:type="dxa"/>
          </w:tcPr>
          <w:p w14:paraId="0025C316" w14:textId="77777777" w:rsidR="00E267F0" w:rsidRPr="00D4219D" w:rsidRDefault="00E267F0" w:rsidP="00B16D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</w:tcPr>
          <w:p w14:paraId="43B9C490" w14:textId="77777777" w:rsidR="00E267F0" w:rsidRPr="00D4219D" w:rsidRDefault="00E267F0" w:rsidP="00B16D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9" w:type="dxa"/>
          </w:tcPr>
          <w:p w14:paraId="48B6988C" w14:textId="77777777" w:rsidR="00E267F0" w:rsidRPr="00D4219D" w:rsidRDefault="00E267F0" w:rsidP="00B16D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</w:tcPr>
          <w:p w14:paraId="20071BB0" w14:textId="77777777" w:rsidR="00E267F0" w:rsidRPr="00D4219D" w:rsidRDefault="00E267F0" w:rsidP="00B16D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0" w:type="dxa"/>
          </w:tcPr>
          <w:p w14:paraId="4BBDE6D5" w14:textId="77777777" w:rsidR="00E267F0" w:rsidRPr="00D4219D" w:rsidRDefault="00E267F0" w:rsidP="00B16D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67F0" w14:paraId="2871C8F0" w14:textId="77777777" w:rsidTr="00B16D83">
        <w:trPr>
          <w:trHeight w:val="420"/>
        </w:trPr>
        <w:tc>
          <w:tcPr>
            <w:tcW w:w="484" w:type="dxa"/>
          </w:tcPr>
          <w:p w14:paraId="6763FBA6" w14:textId="77777777" w:rsidR="00E267F0" w:rsidRPr="00D4219D" w:rsidRDefault="00E267F0" w:rsidP="00B16D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</w:tcPr>
          <w:p w14:paraId="01B9F3A3" w14:textId="77777777" w:rsidR="00E267F0" w:rsidRPr="00D4219D" w:rsidRDefault="00E267F0" w:rsidP="00B16D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9" w:type="dxa"/>
          </w:tcPr>
          <w:p w14:paraId="55C47002" w14:textId="77777777" w:rsidR="00E267F0" w:rsidRPr="00D4219D" w:rsidRDefault="00E267F0" w:rsidP="00B16D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</w:tcPr>
          <w:p w14:paraId="6C09D49E" w14:textId="77777777" w:rsidR="00E267F0" w:rsidRPr="00D4219D" w:rsidRDefault="00E267F0" w:rsidP="00B16D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0" w:type="dxa"/>
          </w:tcPr>
          <w:p w14:paraId="502EA4B6" w14:textId="77777777" w:rsidR="00E267F0" w:rsidRPr="00D4219D" w:rsidRDefault="00E267F0" w:rsidP="00B16D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67F0" w14:paraId="5A1FD66B" w14:textId="77777777" w:rsidTr="00B16D83">
        <w:trPr>
          <w:trHeight w:val="435"/>
        </w:trPr>
        <w:tc>
          <w:tcPr>
            <w:tcW w:w="484" w:type="dxa"/>
          </w:tcPr>
          <w:p w14:paraId="30366B77" w14:textId="77777777" w:rsidR="00E267F0" w:rsidRPr="00D4219D" w:rsidRDefault="00E267F0" w:rsidP="00B16D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</w:tcPr>
          <w:p w14:paraId="32C58AA0" w14:textId="77777777" w:rsidR="00E267F0" w:rsidRPr="00D4219D" w:rsidRDefault="00E267F0" w:rsidP="00B16D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9" w:type="dxa"/>
          </w:tcPr>
          <w:p w14:paraId="5F63E029" w14:textId="77777777" w:rsidR="00E267F0" w:rsidRPr="00D4219D" w:rsidRDefault="00E267F0" w:rsidP="00B16D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</w:tcPr>
          <w:p w14:paraId="159B5C0A" w14:textId="77777777" w:rsidR="00E267F0" w:rsidRPr="00D4219D" w:rsidRDefault="00E267F0" w:rsidP="00B16D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0" w:type="dxa"/>
          </w:tcPr>
          <w:p w14:paraId="0426A8A1" w14:textId="77777777" w:rsidR="00E267F0" w:rsidRPr="00D4219D" w:rsidRDefault="00E267F0" w:rsidP="00B16D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67F0" w14:paraId="62FBA7EF" w14:textId="77777777" w:rsidTr="00B16D83">
        <w:trPr>
          <w:trHeight w:val="435"/>
        </w:trPr>
        <w:tc>
          <w:tcPr>
            <w:tcW w:w="484" w:type="dxa"/>
          </w:tcPr>
          <w:p w14:paraId="1271ADFA" w14:textId="77777777" w:rsidR="00E267F0" w:rsidRPr="00D4219D" w:rsidRDefault="00E267F0" w:rsidP="00B16D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</w:tcPr>
          <w:p w14:paraId="2E2C00E6" w14:textId="77777777" w:rsidR="00E267F0" w:rsidRPr="00D4219D" w:rsidRDefault="00E267F0" w:rsidP="00B16D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9" w:type="dxa"/>
          </w:tcPr>
          <w:p w14:paraId="692B506B" w14:textId="77777777" w:rsidR="00E267F0" w:rsidRPr="00D4219D" w:rsidRDefault="00E267F0" w:rsidP="00B16D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</w:tcPr>
          <w:p w14:paraId="3DB9030C" w14:textId="77777777" w:rsidR="00E267F0" w:rsidRPr="00D4219D" w:rsidRDefault="00E267F0" w:rsidP="00B16D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0" w:type="dxa"/>
          </w:tcPr>
          <w:p w14:paraId="7DB6A598" w14:textId="77777777" w:rsidR="00E267F0" w:rsidRPr="00D4219D" w:rsidRDefault="00E267F0" w:rsidP="00B16D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67F0" w14:paraId="45858C33" w14:textId="77777777" w:rsidTr="00B16D83">
        <w:trPr>
          <w:trHeight w:val="405"/>
        </w:trPr>
        <w:tc>
          <w:tcPr>
            <w:tcW w:w="484" w:type="dxa"/>
          </w:tcPr>
          <w:p w14:paraId="6B66756E" w14:textId="77777777" w:rsidR="00E267F0" w:rsidRPr="00D4219D" w:rsidRDefault="00E267F0" w:rsidP="00B16D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</w:tcPr>
          <w:p w14:paraId="54B3F598" w14:textId="77777777" w:rsidR="00E267F0" w:rsidRPr="00D4219D" w:rsidRDefault="00E267F0" w:rsidP="00B16D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9" w:type="dxa"/>
          </w:tcPr>
          <w:p w14:paraId="16E1B325" w14:textId="77777777" w:rsidR="00E267F0" w:rsidRPr="00D4219D" w:rsidRDefault="00E267F0" w:rsidP="00B16D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</w:tcPr>
          <w:p w14:paraId="6BA24DA2" w14:textId="77777777" w:rsidR="00E267F0" w:rsidRPr="00D4219D" w:rsidRDefault="00E267F0" w:rsidP="00B16D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0" w:type="dxa"/>
          </w:tcPr>
          <w:p w14:paraId="4C892CB9" w14:textId="77777777" w:rsidR="00E267F0" w:rsidRPr="00D4219D" w:rsidRDefault="00E267F0" w:rsidP="00B16D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67F0" w14:paraId="163F518E" w14:textId="77777777" w:rsidTr="00B16D83">
        <w:trPr>
          <w:trHeight w:val="192"/>
        </w:trPr>
        <w:tc>
          <w:tcPr>
            <w:tcW w:w="484" w:type="dxa"/>
          </w:tcPr>
          <w:p w14:paraId="2F6055F2" w14:textId="77777777" w:rsidR="00E267F0" w:rsidRPr="00D4219D" w:rsidRDefault="00E267F0" w:rsidP="00B16D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</w:tcPr>
          <w:p w14:paraId="1DCE0174" w14:textId="77777777" w:rsidR="00E267F0" w:rsidRPr="00D4219D" w:rsidRDefault="00E267F0" w:rsidP="00B16D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9" w:type="dxa"/>
          </w:tcPr>
          <w:p w14:paraId="031A7F22" w14:textId="77777777" w:rsidR="00E267F0" w:rsidRPr="00D4219D" w:rsidRDefault="00E267F0" w:rsidP="00B16D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</w:tcPr>
          <w:p w14:paraId="2A8BF379" w14:textId="77777777" w:rsidR="00E267F0" w:rsidRPr="00D4219D" w:rsidRDefault="00E267F0" w:rsidP="00B16D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0" w:type="dxa"/>
          </w:tcPr>
          <w:p w14:paraId="560844AC" w14:textId="77777777" w:rsidR="00E267F0" w:rsidRPr="00D4219D" w:rsidRDefault="00E267F0" w:rsidP="00B16D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67F0" w14:paraId="75A4EEA2" w14:textId="77777777" w:rsidTr="00B16D83">
        <w:trPr>
          <w:trHeight w:val="300"/>
        </w:trPr>
        <w:tc>
          <w:tcPr>
            <w:tcW w:w="484" w:type="dxa"/>
          </w:tcPr>
          <w:p w14:paraId="16286A9D" w14:textId="77777777" w:rsidR="00E267F0" w:rsidRPr="00D4219D" w:rsidRDefault="00E267F0" w:rsidP="00B16D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</w:tcPr>
          <w:p w14:paraId="278EBB17" w14:textId="77777777" w:rsidR="00E267F0" w:rsidRPr="00D4219D" w:rsidRDefault="00E267F0" w:rsidP="00B16D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9" w:type="dxa"/>
          </w:tcPr>
          <w:p w14:paraId="29AC21B8" w14:textId="77777777" w:rsidR="00E267F0" w:rsidRPr="00D4219D" w:rsidRDefault="00E267F0" w:rsidP="00B16D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</w:tcPr>
          <w:p w14:paraId="4B966ACE" w14:textId="77777777" w:rsidR="00E267F0" w:rsidRPr="00D4219D" w:rsidRDefault="00E267F0" w:rsidP="00B16D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0" w:type="dxa"/>
          </w:tcPr>
          <w:p w14:paraId="648C4E4E" w14:textId="77777777" w:rsidR="00E267F0" w:rsidRPr="00D4219D" w:rsidRDefault="00E267F0" w:rsidP="00B16D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363B70F" w14:textId="77777777" w:rsidR="00E267F0" w:rsidRDefault="00E267F0" w:rsidP="00E267F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5629609" w14:textId="77777777" w:rsidR="00E267F0" w:rsidRDefault="00E267F0" w:rsidP="00E267F0">
      <w:pPr>
        <w:tabs>
          <w:tab w:val="left" w:pos="31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F2B1B7C" w14:textId="77777777" w:rsidR="00E267F0" w:rsidRDefault="00E267F0" w:rsidP="00E267F0">
      <w:pPr>
        <w:tabs>
          <w:tab w:val="left" w:pos="31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3F9B4BD0" w14:textId="77777777" w:rsidR="00E267F0" w:rsidRDefault="00E267F0" w:rsidP="00E267F0">
      <w:pPr>
        <w:tabs>
          <w:tab w:val="left" w:pos="31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C5C152B" w14:textId="77777777" w:rsidR="00E267F0" w:rsidRDefault="00E267F0" w:rsidP="00E267F0">
      <w:pPr>
        <w:tabs>
          <w:tab w:val="left" w:pos="31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12E5754" w14:textId="77777777" w:rsidR="00E267F0" w:rsidRDefault="00E267F0" w:rsidP="00E267F0">
      <w:pPr>
        <w:tabs>
          <w:tab w:val="left" w:pos="31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63201B90" w14:textId="77777777" w:rsidR="00E267F0" w:rsidRDefault="00E267F0" w:rsidP="00E267F0">
      <w:pPr>
        <w:tabs>
          <w:tab w:val="left" w:pos="31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07A0DED" w14:textId="77777777" w:rsidR="00E267F0" w:rsidRDefault="00E267F0" w:rsidP="00E267F0">
      <w:pPr>
        <w:tabs>
          <w:tab w:val="left" w:pos="31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773CD12" w14:textId="77777777" w:rsidR="00E267F0" w:rsidRDefault="00E267F0" w:rsidP="00E267F0">
      <w:pPr>
        <w:tabs>
          <w:tab w:val="left" w:pos="31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4E3248F" w14:textId="77777777" w:rsidR="00E267F0" w:rsidRDefault="00E267F0" w:rsidP="00E267F0">
      <w:pPr>
        <w:tabs>
          <w:tab w:val="left" w:pos="31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B8DE5AE" w14:textId="77777777" w:rsidR="00E267F0" w:rsidRDefault="00E267F0" w:rsidP="00E267F0">
      <w:pPr>
        <w:tabs>
          <w:tab w:val="left" w:pos="31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63AEB2DC" w14:textId="77777777" w:rsidR="00E267F0" w:rsidRDefault="00E267F0" w:rsidP="00E267F0">
      <w:pPr>
        <w:tabs>
          <w:tab w:val="left" w:pos="31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8A18C2D" w14:textId="77777777" w:rsidR="00E267F0" w:rsidRPr="00E267F0" w:rsidRDefault="00E267F0" w:rsidP="00E267F0">
      <w:pPr>
        <w:tabs>
          <w:tab w:val="left" w:pos="31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6574C73F" w14:textId="77777777" w:rsidR="00030925" w:rsidRDefault="00030925" w:rsidP="00C42167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1C9ED24D" w14:textId="77777777" w:rsidR="00030925" w:rsidRDefault="00030925" w:rsidP="00C42167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70EBE4BB" w14:textId="4C0CA83C" w:rsidR="00A37A8D" w:rsidRDefault="00A37A8D" w:rsidP="00C42167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A37A8D">
        <w:rPr>
          <w:rFonts w:ascii="Times New Roman" w:hAnsi="Times New Roman" w:cs="Times New Roman"/>
          <w:b/>
          <w:bCs/>
          <w:sz w:val="28"/>
          <w:szCs w:val="28"/>
        </w:rPr>
        <w:t>Приложение 2</w:t>
      </w:r>
      <w:r w:rsidR="00D4219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1780A0C" w14:textId="77777777" w:rsidR="00C42167" w:rsidRPr="00C42167" w:rsidRDefault="00C42167" w:rsidP="00C42167">
      <w:pPr>
        <w:spacing w:before="213" w:line="259" w:lineRule="exact"/>
        <w:ind w:left="56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2167">
        <w:rPr>
          <w:rFonts w:ascii="Times New Roman" w:hAnsi="Times New Roman" w:cs="Times New Roman"/>
          <w:b/>
          <w:spacing w:val="-2"/>
          <w:sz w:val="24"/>
          <w:szCs w:val="24"/>
        </w:rPr>
        <w:t>ЗАЯВЛЕНИЕ</w:t>
      </w:r>
    </w:p>
    <w:p w14:paraId="15263937" w14:textId="77777777" w:rsidR="00C42167" w:rsidRPr="00C42167" w:rsidRDefault="00C42167" w:rsidP="00C42167">
      <w:pPr>
        <w:spacing w:line="259" w:lineRule="exact"/>
        <w:ind w:left="1460"/>
        <w:rPr>
          <w:rFonts w:ascii="Times New Roman" w:hAnsi="Times New Roman" w:cs="Times New Roman"/>
          <w:b/>
          <w:sz w:val="24"/>
          <w:szCs w:val="24"/>
        </w:rPr>
      </w:pPr>
      <w:r w:rsidRPr="00C42167">
        <w:rPr>
          <w:rFonts w:ascii="Times New Roman" w:hAnsi="Times New Roman" w:cs="Times New Roman"/>
          <w:b/>
          <w:spacing w:val="-6"/>
          <w:sz w:val="24"/>
          <w:szCs w:val="24"/>
        </w:rPr>
        <w:t>на</w:t>
      </w:r>
      <w:r w:rsidRPr="00C42167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b/>
          <w:spacing w:val="-6"/>
          <w:sz w:val="24"/>
          <w:szCs w:val="24"/>
        </w:rPr>
        <w:t>предоставление</w:t>
      </w:r>
      <w:r w:rsidRPr="00C42167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b/>
          <w:spacing w:val="-6"/>
          <w:sz w:val="24"/>
          <w:szCs w:val="24"/>
        </w:rPr>
        <w:t>единовременной</w:t>
      </w:r>
      <w:r w:rsidRPr="00C42167">
        <w:rPr>
          <w:rFonts w:ascii="Times New Roman" w:hAnsi="Times New Roman" w:cs="Times New Roman"/>
          <w:b/>
          <w:spacing w:val="33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b/>
          <w:spacing w:val="-6"/>
          <w:sz w:val="24"/>
          <w:szCs w:val="24"/>
        </w:rPr>
        <w:t>выплаты</w:t>
      </w:r>
      <w:r w:rsidRPr="00C42167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b/>
          <w:spacing w:val="-6"/>
          <w:sz w:val="24"/>
          <w:szCs w:val="24"/>
        </w:rPr>
        <w:t>на</w:t>
      </w:r>
      <w:r w:rsidRPr="00C42167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b/>
          <w:spacing w:val="-6"/>
          <w:sz w:val="24"/>
          <w:szCs w:val="24"/>
        </w:rPr>
        <w:t>оплату</w:t>
      </w:r>
      <w:r w:rsidRPr="00C42167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b/>
          <w:spacing w:val="-6"/>
          <w:sz w:val="24"/>
          <w:szCs w:val="24"/>
        </w:rPr>
        <w:t>твердого</w:t>
      </w:r>
      <w:r w:rsidRPr="00C42167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b/>
          <w:spacing w:val="-6"/>
          <w:sz w:val="24"/>
          <w:szCs w:val="24"/>
        </w:rPr>
        <w:t>топлива</w:t>
      </w:r>
    </w:p>
    <w:p w14:paraId="766DB810" w14:textId="77777777" w:rsidR="00C42167" w:rsidRPr="00C42167" w:rsidRDefault="00C42167" w:rsidP="00C42167">
      <w:pPr>
        <w:tabs>
          <w:tab w:val="left" w:pos="2767"/>
          <w:tab w:val="left" w:pos="4138"/>
          <w:tab w:val="left" w:pos="5965"/>
          <w:tab w:val="left" w:pos="8557"/>
          <w:tab w:val="left" w:pos="8662"/>
        </w:tabs>
        <w:spacing w:before="51" w:line="504" w:lineRule="exact"/>
        <w:ind w:left="286" w:right="1118"/>
        <w:rPr>
          <w:rFonts w:ascii="Times New Roman" w:hAnsi="Times New Roman" w:cs="Times New Roman"/>
          <w:i/>
          <w:sz w:val="24"/>
          <w:szCs w:val="24"/>
        </w:rPr>
      </w:pPr>
      <w:r w:rsidRPr="00C42167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56E8F838" wp14:editId="4287617F">
                <wp:simplePos x="0" y="0"/>
                <wp:positionH relativeFrom="page">
                  <wp:posOffset>1274063</wp:posOffset>
                </wp:positionH>
                <wp:positionV relativeFrom="paragraph">
                  <wp:posOffset>457667</wp:posOffset>
                </wp:positionV>
                <wp:extent cx="5257800" cy="127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57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57800">
                              <a:moveTo>
                                <a:pt x="0" y="0"/>
                              </a:moveTo>
                              <a:lnTo>
                                <a:pt x="525780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D73F2C" id="Graphic 13" o:spid="_x0000_s1026" style="position:absolute;margin-left:100.3pt;margin-top:36.05pt;width:414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57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" path="m,l5257800,e" filled="f" strokeweight=".72pt">
                <v:path arrowok="t"/>
                <w10:wrap anchorx="page"/>
              </v:shape>
            </w:pict>
          </mc:Fallback>
        </mc:AlternateContent>
      </w:r>
      <w:r w:rsidRPr="00C42167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5EB42737" wp14:editId="40516044">
                <wp:simplePos x="0" y="0"/>
                <wp:positionH relativeFrom="page">
                  <wp:posOffset>1435608</wp:posOffset>
                </wp:positionH>
                <wp:positionV relativeFrom="paragraph">
                  <wp:posOffset>137627</wp:posOffset>
                </wp:positionV>
                <wp:extent cx="5050790" cy="127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507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50790">
                              <a:moveTo>
                                <a:pt x="0" y="0"/>
                              </a:moveTo>
                              <a:lnTo>
                                <a:pt x="505053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181B58" id="Graphic 14" o:spid="_x0000_s1026" style="position:absolute;margin-left:113.05pt;margin-top:10.85pt;width:397.7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507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" path="m,l5050536,e" filled="f" strokeweight=".72pt">
                <v:path arrowok="t"/>
                <w10:wrap anchorx="page"/>
              </v:shape>
            </w:pict>
          </mc:Fallback>
        </mc:AlternateContent>
      </w:r>
      <w:r w:rsidRPr="00C42167">
        <w:rPr>
          <w:rFonts w:ascii="Times New Roman" w:hAnsi="Times New Roman" w:cs="Times New Roman"/>
          <w:sz w:val="24"/>
          <w:szCs w:val="24"/>
        </w:rPr>
        <w:t>проживающий(</w:t>
      </w:r>
      <w:proofErr w:type="spellStart"/>
      <w:r w:rsidRPr="00C42167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C42167">
        <w:rPr>
          <w:rFonts w:ascii="Times New Roman" w:hAnsi="Times New Roman" w:cs="Times New Roman"/>
          <w:sz w:val="24"/>
          <w:szCs w:val="24"/>
        </w:rPr>
        <w:t>) по адресу:</w:t>
      </w:r>
      <w:r w:rsidRPr="00C42167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4216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4216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4216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42167">
        <w:rPr>
          <w:rFonts w:ascii="Times New Roman" w:hAnsi="Times New Roman" w:cs="Times New Roman"/>
          <w:sz w:val="24"/>
          <w:szCs w:val="24"/>
        </w:rPr>
        <w:t xml:space="preserve"> паспорт: серия </w:t>
      </w:r>
      <w:r w:rsidRPr="00C4216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42167">
        <w:rPr>
          <w:rFonts w:ascii="Times New Roman" w:hAnsi="Times New Roman" w:cs="Times New Roman"/>
          <w:sz w:val="24"/>
          <w:szCs w:val="24"/>
        </w:rPr>
        <w:t xml:space="preserve">№ </w:t>
      </w:r>
      <w:r w:rsidRPr="00C4216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42167">
        <w:rPr>
          <w:rFonts w:ascii="Times New Roman" w:hAnsi="Times New Roman" w:cs="Times New Roman"/>
          <w:sz w:val="24"/>
          <w:szCs w:val="24"/>
        </w:rPr>
        <w:t xml:space="preserve">, дата выдачи </w:t>
      </w:r>
      <w:r w:rsidRPr="00C42167">
        <w:rPr>
          <w:rFonts w:ascii="Times New Roman" w:hAnsi="Times New Roman" w:cs="Times New Roman"/>
          <w:i/>
          <w:sz w:val="24"/>
          <w:szCs w:val="24"/>
        </w:rPr>
        <w:t xml:space="preserve">‹ </w:t>
      </w:r>
      <w:r w:rsidRPr="00C42167">
        <w:rPr>
          <w:rFonts w:ascii="Times New Roman" w:hAnsi="Times New Roman" w:cs="Times New Roman"/>
          <w:i/>
          <w:sz w:val="24"/>
          <w:szCs w:val="24"/>
          <w:u w:val="single"/>
        </w:rPr>
        <w:tab/>
      </w:r>
      <w:r w:rsidRPr="00C42167">
        <w:rPr>
          <w:rFonts w:ascii="Times New Roman" w:hAnsi="Times New Roman" w:cs="Times New Roman"/>
          <w:i/>
          <w:spacing w:val="47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i/>
          <w:sz w:val="24"/>
          <w:szCs w:val="24"/>
          <w:u w:val="single"/>
        </w:rPr>
        <w:tab/>
      </w:r>
    </w:p>
    <w:p w14:paraId="6A3B29C8" w14:textId="77777777" w:rsidR="00C42167" w:rsidRPr="00C42167" w:rsidRDefault="00C42167" w:rsidP="00C42167">
      <w:pPr>
        <w:tabs>
          <w:tab w:val="left" w:pos="8475"/>
        </w:tabs>
        <w:spacing w:line="196" w:lineRule="exact"/>
        <w:ind w:left="286"/>
        <w:rPr>
          <w:rFonts w:ascii="Times New Roman" w:hAnsi="Times New Roman" w:cs="Times New Roman"/>
          <w:sz w:val="24"/>
          <w:szCs w:val="24"/>
        </w:rPr>
      </w:pPr>
      <w:r w:rsidRPr="00C42167">
        <w:rPr>
          <w:rFonts w:ascii="Times New Roman" w:hAnsi="Times New Roman" w:cs="Times New Roman"/>
          <w:sz w:val="24"/>
          <w:szCs w:val="24"/>
        </w:rPr>
        <w:t xml:space="preserve">выдан </w:t>
      </w:r>
      <w:r w:rsidRPr="00C42167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ABED41D" w14:textId="1D45628F" w:rsidR="00C42167" w:rsidRPr="00C42167" w:rsidRDefault="00C42167" w:rsidP="00C42167">
      <w:pPr>
        <w:tabs>
          <w:tab w:val="left" w:pos="3749"/>
          <w:tab w:val="left" w:pos="8547"/>
        </w:tabs>
        <w:spacing w:before="8" w:line="228" w:lineRule="auto"/>
        <w:ind w:left="285" w:right="1234"/>
        <w:rPr>
          <w:rFonts w:ascii="Times New Roman" w:hAnsi="Times New Roman" w:cs="Times New Roman"/>
          <w:sz w:val="24"/>
          <w:szCs w:val="24"/>
        </w:rPr>
      </w:pPr>
      <w:r w:rsidRPr="00C42167">
        <w:rPr>
          <w:rFonts w:ascii="Times New Roman" w:hAnsi="Times New Roman" w:cs="Times New Roman"/>
          <w:sz w:val="24"/>
          <w:szCs w:val="24"/>
        </w:rPr>
        <w:t xml:space="preserve">телефон </w:t>
      </w:r>
      <w:r w:rsidRPr="00C4216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42167">
        <w:rPr>
          <w:rFonts w:ascii="Times New Roman" w:hAnsi="Times New Roman" w:cs="Times New Roman"/>
          <w:sz w:val="24"/>
          <w:szCs w:val="24"/>
        </w:rPr>
        <w:t>электронная</w:t>
      </w:r>
      <w:r w:rsidRPr="00C4216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z w:val="24"/>
          <w:szCs w:val="24"/>
        </w:rPr>
        <w:t>почта</w:t>
      </w:r>
      <w:r w:rsidRPr="00C4216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42167">
        <w:rPr>
          <w:rFonts w:ascii="Times New Roman" w:hAnsi="Times New Roman" w:cs="Times New Roman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2"/>
          <w:sz w:val="24"/>
          <w:szCs w:val="24"/>
        </w:rPr>
        <w:t>прошу</w:t>
      </w:r>
      <w:r w:rsidRPr="00C42167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2"/>
          <w:sz w:val="24"/>
          <w:szCs w:val="24"/>
        </w:rPr>
        <w:t>произвести</w:t>
      </w:r>
      <w:r w:rsidRPr="00C4216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2"/>
          <w:sz w:val="24"/>
          <w:szCs w:val="24"/>
        </w:rPr>
        <w:t>мне</w:t>
      </w:r>
      <w:r w:rsidRPr="00C42167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2"/>
          <w:sz w:val="24"/>
          <w:szCs w:val="24"/>
        </w:rPr>
        <w:t>единовременную</w:t>
      </w:r>
      <w:r w:rsidRPr="00C42167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2"/>
          <w:sz w:val="24"/>
          <w:szCs w:val="24"/>
        </w:rPr>
        <w:t>выплату</w:t>
      </w:r>
      <w:r w:rsidRPr="00C4216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2"/>
          <w:sz w:val="24"/>
          <w:szCs w:val="24"/>
        </w:rPr>
        <w:t>на</w:t>
      </w:r>
      <w:r w:rsidRPr="00C42167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2"/>
          <w:sz w:val="24"/>
          <w:szCs w:val="24"/>
        </w:rPr>
        <w:t>оплату</w:t>
      </w:r>
      <w:r w:rsidRPr="00C42167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2"/>
          <w:sz w:val="24"/>
          <w:szCs w:val="24"/>
        </w:rPr>
        <w:t>твердого</w:t>
      </w:r>
      <w:r w:rsidRPr="00C4216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2"/>
          <w:sz w:val="24"/>
          <w:szCs w:val="24"/>
        </w:rPr>
        <w:t>топлива</w:t>
      </w:r>
      <w:r w:rsidRPr="00C4216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2"/>
          <w:sz w:val="24"/>
          <w:szCs w:val="24"/>
        </w:rPr>
        <w:t>как: участнику специальной военной</w:t>
      </w:r>
      <w:r w:rsidRPr="00C4216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2"/>
          <w:sz w:val="24"/>
          <w:szCs w:val="24"/>
        </w:rPr>
        <w:t>операции;</w:t>
      </w:r>
    </w:p>
    <w:p w14:paraId="05DC6369" w14:textId="77777777" w:rsidR="00C42167" w:rsidRPr="00C42167" w:rsidRDefault="00C42167" w:rsidP="00C42167">
      <w:pPr>
        <w:tabs>
          <w:tab w:val="left" w:pos="9018"/>
        </w:tabs>
        <w:spacing w:line="258" w:lineRule="exact"/>
        <w:ind w:left="283"/>
        <w:rPr>
          <w:rFonts w:ascii="Times New Roman" w:hAnsi="Times New Roman" w:cs="Times New Roman"/>
          <w:sz w:val="24"/>
          <w:szCs w:val="24"/>
        </w:rPr>
      </w:pPr>
      <w:r w:rsidRPr="00C42167">
        <w:rPr>
          <w:rFonts w:ascii="Times New Roman" w:hAnsi="Times New Roman" w:cs="Times New Roman"/>
          <w:spacing w:val="-6"/>
          <w:sz w:val="24"/>
          <w:szCs w:val="24"/>
        </w:rPr>
        <w:t>члену семьи участника</w:t>
      </w:r>
      <w:r w:rsidRPr="00C42167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6"/>
          <w:sz w:val="24"/>
          <w:szCs w:val="24"/>
        </w:rPr>
        <w:t>специальной</w:t>
      </w:r>
      <w:r w:rsidRPr="00C42167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6"/>
          <w:sz w:val="24"/>
          <w:szCs w:val="24"/>
        </w:rPr>
        <w:t>военной</w:t>
      </w:r>
      <w:r w:rsidRPr="00C42167">
        <w:rPr>
          <w:rFonts w:ascii="Times New Roman" w:hAnsi="Times New Roman" w:cs="Times New Roman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6"/>
          <w:sz w:val="24"/>
          <w:szCs w:val="24"/>
        </w:rPr>
        <w:t>операции</w:t>
      </w:r>
      <w:r w:rsidRPr="00C42167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2DE64D2" w14:textId="77777777" w:rsidR="00C42167" w:rsidRPr="00C42167" w:rsidRDefault="00C42167" w:rsidP="00C42167">
      <w:pPr>
        <w:pStyle w:val="ad"/>
        <w:spacing w:before="2"/>
        <w:ind w:left="0"/>
        <w:jc w:val="left"/>
        <w:rPr>
          <w:sz w:val="24"/>
          <w:szCs w:val="24"/>
        </w:rPr>
      </w:pPr>
      <w:r w:rsidRPr="00C4216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0CE6F124" wp14:editId="12BD9CCA">
                <wp:simplePos x="0" y="0"/>
                <wp:positionH relativeFrom="page">
                  <wp:posOffset>1274063</wp:posOffset>
                </wp:positionH>
                <wp:positionV relativeFrom="paragraph">
                  <wp:posOffset>140768</wp:posOffset>
                </wp:positionV>
                <wp:extent cx="524256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42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42560">
                              <a:moveTo>
                                <a:pt x="0" y="0"/>
                              </a:moveTo>
                              <a:lnTo>
                                <a:pt x="524256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AF3158" id="Graphic 15" o:spid="_x0000_s1026" style="position:absolute;margin-left:100.3pt;margin-top:11.1pt;width:412.8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42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" path="m,l5242560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58CEB689" w14:textId="312EE385" w:rsidR="00C42167" w:rsidRPr="00C42167" w:rsidRDefault="00C42167" w:rsidP="00C42167">
      <w:pPr>
        <w:spacing w:before="19" w:line="230" w:lineRule="auto"/>
        <w:ind w:left="287" w:firstLine="1785"/>
        <w:rPr>
          <w:rFonts w:ascii="Times New Roman" w:hAnsi="Times New Roman" w:cs="Times New Roman"/>
          <w:sz w:val="24"/>
          <w:szCs w:val="24"/>
        </w:rPr>
      </w:pPr>
      <w:r w:rsidRPr="00C42167">
        <w:rPr>
          <w:rFonts w:ascii="Times New Roman" w:hAnsi="Times New Roman" w:cs="Times New Roman"/>
          <w:spacing w:val="-6"/>
          <w:sz w:val="24"/>
          <w:szCs w:val="24"/>
        </w:rPr>
        <w:t>(Ф.И.О. (при</w:t>
      </w:r>
      <w:r w:rsidRPr="00C4216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6"/>
          <w:sz w:val="24"/>
          <w:szCs w:val="24"/>
        </w:rPr>
        <w:t>наличии)</w:t>
      </w:r>
      <w:r w:rsidRPr="00C42167">
        <w:rPr>
          <w:rFonts w:ascii="Times New Roman" w:hAnsi="Times New Roman" w:cs="Times New Roman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6"/>
          <w:sz w:val="24"/>
          <w:szCs w:val="24"/>
        </w:rPr>
        <w:t>участника специальной</w:t>
      </w:r>
      <w:r w:rsidRPr="00C42167">
        <w:rPr>
          <w:rFonts w:ascii="Times New Roman" w:hAnsi="Times New Roman" w:cs="Times New Roman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6"/>
          <w:sz w:val="24"/>
          <w:szCs w:val="24"/>
        </w:rPr>
        <w:t xml:space="preserve">военной операции) </w:t>
      </w:r>
      <w:r w:rsidRPr="00C42167">
        <w:rPr>
          <w:rFonts w:ascii="Times New Roman" w:hAnsi="Times New Roman" w:cs="Times New Roman"/>
          <w:spacing w:val="-2"/>
          <w:sz w:val="24"/>
          <w:szCs w:val="24"/>
        </w:rPr>
        <w:t>Единовременную</w:t>
      </w:r>
      <w:r w:rsidRPr="00C42167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2"/>
          <w:sz w:val="24"/>
          <w:szCs w:val="24"/>
        </w:rPr>
        <w:t>выплату</w:t>
      </w:r>
      <w:r w:rsidRPr="00C4216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2"/>
          <w:sz w:val="24"/>
          <w:szCs w:val="24"/>
        </w:rPr>
        <w:t>на</w:t>
      </w:r>
      <w:r w:rsidRPr="00C42167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2"/>
          <w:sz w:val="24"/>
          <w:szCs w:val="24"/>
        </w:rPr>
        <w:t>оплату</w:t>
      </w:r>
      <w:r w:rsidRPr="00C42167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2"/>
          <w:sz w:val="24"/>
          <w:szCs w:val="24"/>
        </w:rPr>
        <w:t>твердого</w:t>
      </w:r>
      <w:r w:rsidRPr="00C4216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2"/>
          <w:sz w:val="24"/>
          <w:szCs w:val="24"/>
        </w:rPr>
        <w:t>топлива</w:t>
      </w:r>
      <w:r w:rsidRPr="00C42167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2"/>
          <w:sz w:val="24"/>
          <w:szCs w:val="24"/>
        </w:rPr>
        <w:t>про</w:t>
      </w:r>
      <w:r w:rsidR="00A271F7">
        <w:rPr>
          <w:rFonts w:ascii="Times New Roman" w:hAnsi="Times New Roman" w:cs="Times New Roman"/>
          <w:spacing w:val="-2"/>
          <w:sz w:val="24"/>
          <w:szCs w:val="24"/>
        </w:rPr>
        <w:t>ш</w:t>
      </w:r>
      <w:r w:rsidRPr="00C42167">
        <w:rPr>
          <w:rFonts w:ascii="Times New Roman" w:hAnsi="Times New Roman" w:cs="Times New Roman"/>
          <w:spacing w:val="-2"/>
          <w:sz w:val="24"/>
          <w:szCs w:val="24"/>
        </w:rPr>
        <w:t>у</w:t>
      </w:r>
      <w:r w:rsidRPr="00C42167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2"/>
          <w:sz w:val="24"/>
          <w:szCs w:val="24"/>
        </w:rPr>
        <w:t>перечислить:</w:t>
      </w:r>
    </w:p>
    <w:p w14:paraId="0D3D957E" w14:textId="4F477E48" w:rsidR="00C42167" w:rsidRPr="00C42167" w:rsidRDefault="00C42167" w:rsidP="00C42167">
      <w:pPr>
        <w:tabs>
          <w:tab w:val="left" w:pos="9075"/>
        </w:tabs>
        <w:spacing w:before="65"/>
        <w:ind w:left="1330"/>
        <w:rPr>
          <w:rFonts w:ascii="Times New Roman" w:hAnsi="Times New Roman" w:cs="Times New Roman"/>
          <w:sz w:val="24"/>
          <w:szCs w:val="24"/>
        </w:rPr>
      </w:pPr>
      <w:r w:rsidRPr="00C42167">
        <w:rPr>
          <w:rFonts w:ascii="Times New Roman" w:hAnsi="Times New Roman" w:cs="Times New Roman"/>
          <w:spacing w:val="-7"/>
          <w:sz w:val="24"/>
          <w:szCs w:val="24"/>
        </w:rPr>
        <w:t>Отделение</w:t>
      </w:r>
      <w:r w:rsidRPr="00C42167">
        <w:rPr>
          <w:rFonts w:ascii="Times New Roman" w:hAnsi="Times New Roman" w:cs="Times New Roman"/>
          <w:sz w:val="24"/>
          <w:szCs w:val="24"/>
        </w:rPr>
        <w:t xml:space="preserve"> связи</w:t>
      </w:r>
      <w:r w:rsidRPr="00C42167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E9CAF95" w14:textId="77777777" w:rsidR="00C42167" w:rsidRPr="00C42167" w:rsidRDefault="00C42167" w:rsidP="00C42167">
      <w:pPr>
        <w:tabs>
          <w:tab w:val="left" w:pos="6980"/>
        </w:tabs>
        <w:spacing w:before="100"/>
        <w:ind w:left="1329"/>
        <w:rPr>
          <w:rFonts w:ascii="Times New Roman" w:hAnsi="Times New Roman" w:cs="Times New Roman"/>
          <w:sz w:val="24"/>
          <w:szCs w:val="24"/>
        </w:rPr>
      </w:pPr>
      <w:r w:rsidRPr="00C42167">
        <w:rPr>
          <w:rFonts w:ascii="Times New Roman" w:hAnsi="Times New Roman" w:cs="Times New Roman"/>
          <w:spacing w:val="-6"/>
          <w:sz w:val="24"/>
          <w:szCs w:val="24"/>
        </w:rPr>
        <w:t>Кредитное</w:t>
      </w:r>
      <w:r w:rsidRPr="00C42167">
        <w:rPr>
          <w:rFonts w:ascii="Times New Roman" w:hAnsi="Times New Roman" w:cs="Times New Roman"/>
          <w:sz w:val="24"/>
          <w:szCs w:val="24"/>
        </w:rPr>
        <w:t xml:space="preserve"> учреждение</w:t>
      </w:r>
      <w:r w:rsidRPr="00C42167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42167">
        <w:rPr>
          <w:rFonts w:ascii="Times New Roman" w:hAnsi="Times New Roman" w:cs="Times New Roman"/>
          <w:spacing w:val="-4"/>
          <w:sz w:val="24"/>
          <w:szCs w:val="24"/>
        </w:rPr>
        <w:t>,</w:t>
      </w:r>
      <w:r w:rsidRPr="00C4216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4"/>
          <w:sz w:val="24"/>
          <w:szCs w:val="24"/>
        </w:rPr>
        <w:t>номер</w:t>
      </w:r>
      <w:r w:rsidRPr="00C4216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4"/>
          <w:sz w:val="24"/>
          <w:szCs w:val="24"/>
        </w:rPr>
        <w:t>лицевого</w:t>
      </w:r>
      <w:r w:rsidRPr="00C4216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4"/>
          <w:sz w:val="24"/>
          <w:szCs w:val="24"/>
        </w:rPr>
        <w:t>счета</w:t>
      </w:r>
    </w:p>
    <w:p w14:paraId="2C08B26F" w14:textId="77777777" w:rsidR="00C42167" w:rsidRPr="00C42167" w:rsidRDefault="00C42167" w:rsidP="00C42167">
      <w:pPr>
        <w:pStyle w:val="ad"/>
        <w:spacing w:before="3"/>
        <w:ind w:left="0"/>
        <w:jc w:val="left"/>
        <w:rPr>
          <w:sz w:val="24"/>
          <w:szCs w:val="24"/>
        </w:rPr>
      </w:pPr>
      <w:r w:rsidRPr="00C42167">
        <w:rPr>
          <w:noProof/>
          <w:sz w:val="24"/>
          <w:szCs w:val="24"/>
          <w:lang w:eastAsia="ru-RU"/>
        </w:rPr>
        <w:drawing>
          <wp:anchor distT="0" distB="0" distL="0" distR="0" simplePos="0" relativeHeight="251668480" behindDoc="1" locked="0" layoutInCell="1" allowOverlap="1" wp14:anchorId="0F34B964" wp14:editId="74B8FA28">
            <wp:simplePos x="0" y="0"/>
            <wp:positionH relativeFrom="page">
              <wp:posOffset>1216152</wp:posOffset>
            </wp:positionH>
            <wp:positionV relativeFrom="paragraph">
              <wp:posOffset>90454</wp:posOffset>
            </wp:positionV>
            <wp:extent cx="5852160" cy="289560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289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B214DA" w14:textId="77777777" w:rsidR="00C42167" w:rsidRPr="00C42167" w:rsidRDefault="00C42167" w:rsidP="00C42167">
      <w:pPr>
        <w:spacing w:before="68" w:after="47"/>
        <w:ind w:right="5074"/>
        <w:rPr>
          <w:rFonts w:ascii="Times New Roman" w:hAnsi="Times New Roman" w:cs="Times New Roman"/>
          <w:sz w:val="24"/>
          <w:szCs w:val="24"/>
        </w:rPr>
      </w:pPr>
      <w:r w:rsidRPr="00C42167">
        <w:rPr>
          <w:rFonts w:ascii="Times New Roman" w:hAnsi="Times New Roman" w:cs="Times New Roman"/>
          <w:spacing w:val="-6"/>
          <w:sz w:val="24"/>
          <w:szCs w:val="24"/>
        </w:rPr>
        <w:t>К</w:t>
      </w:r>
      <w:r w:rsidRPr="00C4216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6"/>
          <w:sz w:val="24"/>
          <w:szCs w:val="24"/>
        </w:rPr>
        <w:t>заявлению</w:t>
      </w:r>
      <w:r w:rsidRPr="00C42167">
        <w:rPr>
          <w:rFonts w:ascii="Times New Roman" w:hAnsi="Times New Roman" w:cs="Times New Roman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6"/>
          <w:sz w:val="24"/>
          <w:szCs w:val="24"/>
        </w:rPr>
        <w:t>прилагаю</w:t>
      </w:r>
      <w:r w:rsidRPr="00C4216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6"/>
          <w:sz w:val="24"/>
          <w:szCs w:val="24"/>
        </w:rPr>
        <w:t>следующие</w:t>
      </w:r>
      <w:r w:rsidRPr="00C42167">
        <w:rPr>
          <w:rFonts w:ascii="Times New Roman" w:hAnsi="Times New Roman" w:cs="Times New Roman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6"/>
          <w:sz w:val="24"/>
          <w:szCs w:val="24"/>
        </w:rPr>
        <w:t>документы:</w:t>
      </w:r>
    </w:p>
    <w:p w14:paraId="1ED6E8CE" w14:textId="77777777" w:rsidR="00C42167" w:rsidRPr="00C42167" w:rsidRDefault="00C42167" w:rsidP="00C42167">
      <w:pPr>
        <w:spacing w:line="220" w:lineRule="exact"/>
        <w:ind w:left="316"/>
        <w:rPr>
          <w:rFonts w:ascii="Times New Roman" w:hAnsi="Times New Roman" w:cs="Times New Roman"/>
          <w:position w:val="-3"/>
          <w:sz w:val="24"/>
          <w:szCs w:val="24"/>
        </w:rPr>
      </w:pPr>
      <w:r w:rsidRPr="00C42167">
        <w:rPr>
          <w:rFonts w:ascii="Times New Roman" w:hAnsi="Times New Roman" w:cs="Times New Roman"/>
          <w:noProof/>
          <w:position w:val="-3"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7761BFA6" wp14:editId="7C022B87">
                <wp:extent cx="5166360" cy="140335"/>
                <wp:effectExtent l="0" t="0" r="0" b="2539"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66360" cy="140335"/>
                          <a:chOff x="0" y="0"/>
                          <a:chExt cx="5166360" cy="14033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134112" y="117347"/>
                            <a:ext cx="503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32375">
                                <a:moveTo>
                                  <a:pt x="0" y="0"/>
                                </a:moveTo>
                                <a:lnTo>
                                  <a:pt x="5032248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7216" cy="1402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8039776" id="Group 17" o:spid="_x0000_s1026" style="width:406.8pt;height:11.05pt;mso-position-horizontal-relative:char;mso-position-vertical-relative:line" coordsize="51663,14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">
                <v:shape id="Graphic 18" o:spid="_x0000_s1027" style="position:absolute;left:1341;top:1173;width:50323;height:13;visibility:visible;mso-wrap-style:square;v-text-anchor:top" coordsize="50323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" path="m,l5032248,e" filled="f" strokeweight=".72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9" o:spid="_x0000_s1028" type="#_x0000_t75" style="position:absolute;width:51572;height:1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">
                  <v:imagedata r:id="rId13" o:title=""/>
                </v:shape>
                <w10:anchorlock/>
              </v:group>
            </w:pict>
          </mc:Fallback>
        </mc:AlternateContent>
      </w:r>
    </w:p>
    <w:p w14:paraId="35ADF91C" w14:textId="77777777" w:rsidR="00C42167" w:rsidRPr="00C42167" w:rsidRDefault="00C42167" w:rsidP="00C42167">
      <w:pPr>
        <w:spacing w:line="237" w:lineRule="exact"/>
        <w:ind w:left="287"/>
        <w:rPr>
          <w:rFonts w:ascii="Times New Roman" w:hAnsi="Times New Roman" w:cs="Times New Roman"/>
          <w:sz w:val="24"/>
          <w:szCs w:val="24"/>
        </w:rPr>
      </w:pPr>
      <w:r w:rsidRPr="00C42167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7A4CCD5B" wp14:editId="6F6F0AE0">
                <wp:simplePos x="0" y="0"/>
                <wp:positionH relativeFrom="page">
                  <wp:posOffset>1414272</wp:posOffset>
                </wp:positionH>
                <wp:positionV relativeFrom="paragraph">
                  <wp:posOffset>153115</wp:posOffset>
                </wp:positionV>
                <wp:extent cx="5032375" cy="127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32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32375">
                              <a:moveTo>
                                <a:pt x="0" y="0"/>
                              </a:moveTo>
                              <a:lnTo>
                                <a:pt x="503224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2870C5" id="Graphic 20" o:spid="_x0000_s1026" style="position:absolute;margin-left:111.35pt;margin-top:12.05pt;width:396.25pt;height:.1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323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" path="m,l5032248,e" filled="f" strokeweight=".72pt">
                <v:path arrowok="t"/>
                <w10:wrap anchorx="page"/>
              </v:shape>
            </w:pict>
          </mc:Fallback>
        </mc:AlternateContent>
      </w:r>
      <w:r w:rsidRPr="00C42167">
        <w:rPr>
          <w:rFonts w:ascii="Times New Roman" w:hAnsi="Times New Roman" w:cs="Times New Roman"/>
          <w:spacing w:val="-5"/>
          <w:sz w:val="24"/>
          <w:szCs w:val="24"/>
        </w:rPr>
        <w:t>2.</w:t>
      </w:r>
    </w:p>
    <w:p w14:paraId="6E3A6B94" w14:textId="1467C53D" w:rsidR="00C42167" w:rsidRPr="00375A78" w:rsidRDefault="00C42167" w:rsidP="00375A78">
      <w:pPr>
        <w:widowControl w:val="0"/>
        <w:tabs>
          <w:tab w:val="left" w:pos="447"/>
        </w:tabs>
        <w:autoSpaceDE w:val="0"/>
        <w:autoSpaceDN w:val="0"/>
        <w:spacing w:after="0" w:line="254" w:lineRule="exact"/>
        <w:ind w:left="15"/>
        <w:rPr>
          <w:rFonts w:ascii="Times New Roman" w:hAnsi="Times New Roman" w:cs="Times New Roman"/>
          <w:sz w:val="24"/>
          <w:szCs w:val="24"/>
        </w:rPr>
      </w:pPr>
      <w:r w:rsidRPr="00C42167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12012618" wp14:editId="511F1DCA">
                <wp:simplePos x="0" y="0"/>
                <wp:positionH relativeFrom="page">
                  <wp:posOffset>1414272</wp:posOffset>
                </wp:positionH>
                <wp:positionV relativeFrom="paragraph">
                  <wp:posOffset>149915</wp:posOffset>
                </wp:positionV>
                <wp:extent cx="5032375" cy="127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32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32375">
                              <a:moveTo>
                                <a:pt x="0" y="0"/>
                              </a:moveTo>
                              <a:lnTo>
                                <a:pt x="503224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C87857" id="Graphic 21" o:spid="_x0000_s1026" style="position:absolute;margin-left:111.35pt;margin-top:11.8pt;width:396.25pt;height:.1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323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" path="m,l5032248,e" filled="f" strokeweight=".72pt">
                <v:path arrowok="t"/>
                <w10:wrap anchorx="page"/>
              </v:shape>
            </w:pict>
          </mc:Fallback>
        </mc:AlternateContent>
      </w:r>
      <w:r w:rsidR="00375A78">
        <w:rPr>
          <w:rFonts w:ascii="Times New Roman" w:hAnsi="Times New Roman" w:cs="Times New Roman"/>
          <w:sz w:val="24"/>
          <w:szCs w:val="24"/>
        </w:rPr>
        <w:t xml:space="preserve">     3</w:t>
      </w:r>
    </w:p>
    <w:p w14:paraId="7C537EAA" w14:textId="4391DA79" w:rsidR="00C42167" w:rsidRPr="00C42167" w:rsidRDefault="00C42167" w:rsidP="00C42167">
      <w:pPr>
        <w:spacing w:before="2" w:line="230" w:lineRule="auto"/>
        <w:ind w:left="283" w:right="420" w:firstLine="288"/>
        <w:jc w:val="both"/>
        <w:rPr>
          <w:rFonts w:ascii="Times New Roman" w:hAnsi="Times New Roman" w:cs="Times New Roman"/>
          <w:sz w:val="24"/>
          <w:szCs w:val="24"/>
        </w:rPr>
      </w:pPr>
      <w:r w:rsidRPr="00C4216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63360" behindDoc="0" locked="0" layoutInCell="1" allowOverlap="1" wp14:anchorId="31C6BBA1" wp14:editId="3018E2E3">
            <wp:simplePos x="0" y="0"/>
            <wp:positionH relativeFrom="page">
              <wp:posOffset>5727191</wp:posOffset>
            </wp:positionH>
            <wp:positionV relativeFrom="paragraph">
              <wp:posOffset>1128934</wp:posOffset>
            </wp:positionV>
            <wp:extent cx="1185671" cy="124968"/>
            <wp:effectExtent l="0" t="0" r="0" b="0"/>
            <wp:wrapNone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5671" cy="124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42167">
        <w:rPr>
          <w:rFonts w:ascii="Times New Roman" w:hAnsi="Times New Roman" w:cs="Times New Roman"/>
          <w:spacing w:val="-4"/>
          <w:sz w:val="24"/>
          <w:szCs w:val="24"/>
        </w:rPr>
        <w:t>Даю</w:t>
      </w:r>
      <w:r w:rsidRPr="00C4216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4"/>
          <w:sz w:val="24"/>
          <w:szCs w:val="24"/>
        </w:rPr>
        <w:t>согласие</w:t>
      </w:r>
      <w:r w:rsidRPr="00C4216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4"/>
          <w:sz w:val="24"/>
          <w:szCs w:val="24"/>
        </w:rPr>
        <w:t>на</w:t>
      </w:r>
      <w:r w:rsidRPr="00C4216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4"/>
          <w:sz w:val="24"/>
          <w:szCs w:val="24"/>
        </w:rPr>
        <w:t>обработку</w:t>
      </w:r>
      <w:r w:rsidRPr="00C4216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4"/>
          <w:sz w:val="24"/>
          <w:szCs w:val="24"/>
        </w:rPr>
        <w:t>содержащихся</w:t>
      </w:r>
      <w:r w:rsidRPr="00C42167">
        <w:rPr>
          <w:rFonts w:ascii="Times New Roman" w:hAnsi="Times New Roman" w:cs="Times New Roman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4"/>
          <w:sz w:val="24"/>
          <w:szCs w:val="24"/>
        </w:rPr>
        <w:t>в</w:t>
      </w:r>
      <w:r w:rsidRPr="00C4216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4"/>
          <w:sz w:val="24"/>
          <w:szCs w:val="24"/>
        </w:rPr>
        <w:t>настоящем</w:t>
      </w:r>
      <w:r w:rsidRPr="00C42167">
        <w:rPr>
          <w:rFonts w:ascii="Times New Roman" w:hAnsi="Times New Roman" w:cs="Times New Roman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4"/>
          <w:sz w:val="24"/>
          <w:szCs w:val="24"/>
        </w:rPr>
        <w:t>заявлении</w:t>
      </w:r>
      <w:r w:rsidRPr="00C4216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4"/>
          <w:sz w:val="24"/>
          <w:szCs w:val="24"/>
        </w:rPr>
        <w:t>персональных данных,</w:t>
      </w:r>
      <w:r w:rsidRPr="00C4216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4"/>
          <w:sz w:val="24"/>
          <w:szCs w:val="24"/>
        </w:rPr>
        <w:t xml:space="preserve">то </w:t>
      </w:r>
      <w:r w:rsidRPr="00C42167">
        <w:rPr>
          <w:rFonts w:ascii="Times New Roman" w:hAnsi="Times New Roman" w:cs="Times New Roman"/>
          <w:sz w:val="24"/>
          <w:szCs w:val="24"/>
        </w:rPr>
        <w:t xml:space="preserve">есть их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уничтожение. Согласие на обработку персональных данных, содержащихся в настоящем </w:t>
      </w:r>
      <w:r w:rsidRPr="00C42167">
        <w:rPr>
          <w:rFonts w:ascii="Times New Roman" w:hAnsi="Times New Roman" w:cs="Times New Roman"/>
          <w:spacing w:val="-2"/>
          <w:sz w:val="24"/>
          <w:szCs w:val="24"/>
        </w:rPr>
        <w:t>заявлении,</w:t>
      </w:r>
      <w:r w:rsidRPr="00C4216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2"/>
          <w:sz w:val="24"/>
          <w:szCs w:val="24"/>
        </w:rPr>
        <w:t>действует</w:t>
      </w:r>
      <w:r w:rsidRPr="00C4216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2"/>
          <w:sz w:val="24"/>
          <w:szCs w:val="24"/>
        </w:rPr>
        <w:t>до</w:t>
      </w:r>
      <w:r w:rsidRPr="00C42167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2"/>
          <w:sz w:val="24"/>
          <w:szCs w:val="24"/>
        </w:rPr>
        <w:t>даты</w:t>
      </w:r>
      <w:r w:rsidRPr="00C42167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2"/>
          <w:sz w:val="24"/>
          <w:szCs w:val="24"/>
        </w:rPr>
        <w:t>подачи</w:t>
      </w:r>
      <w:r w:rsidRPr="00C42167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2"/>
          <w:sz w:val="24"/>
          <w:szCs w:val="24"/>
        </w:rPr>
        <w:t>заявления</w:t>
      </w:r>
      <w:r w:rsidRPr="00C4216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2"/>
          <w:sz w:val="24"/>
          <w:szCs w:val="24"/>
        </w:rPr>
        <w:t>об</w:t>
      </w:r>
      <w:r w:rsidRPr="00C42167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2"/>
          <w:sz w:val="24"/>
          <w:szCs w:val="24"/>
        </w:rPr>
        <w:t>отзыве</w:t>
      </w:r>
      <w:r w:rsidRPr="00C4216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2"/>
          <w:sz w:val="24"/>
          <w:szCs w:val="24"/>
        </w:rPr>
        <w:t>настоящего</w:t>
      </w:r>
      <w:r w:rsidRPr="00C4216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2"/>
          <w:sz w:val="24"/>
          <w:szCs w:val="24"/>
        </w:rPr>
        <w:t>согласия.</w:t>
      </w:r>
    </w:p>
    <w:p w14:paraId="2A2F3B9E" w14:textId="77777777" w:rsidR="00C42167" w:rsidRPr="00C42167" w:rsidRDefault="00C42167" w:rsidP="00C42167">
      <w:pPr>
        <w:pStyle w:val="ad"/>
        <w:spacing w:before="173"/>
        <w:ind w:left="0"/>
        <w:jc w:val="left"/>
        <w:rPr>
          <w:sz w:val="24"/>
          <w:szCs w:val="24"/>
        </w:rPr>
      </w:pPr>
      <w:r w:rsidRPr="00C4216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45C4D84F" wp14:editId="2BAB313B">
                <wp:simplePos x="0" y="0"/>
                <wp:positionH relativeFrom="page">
                  <wp:posOffset>1773935</wp:posOffset>
                </wp:positionH>
                <wp:positionV relativeFrom="paragraph">
                  <wp:posOffset>271244</wp:posOffset>
                </wp:positionV>
                <wp:extent cx="133223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2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2230">
                              <a:moveTo>
                                <a:pt x="0" y="0"/>
                              </a:moveTo>
                              <a:lnTo>
                                <a:pt x="133197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96A3EA" id="Graphic 23" o:spid="_x0000_s1026" style="position:absolute;margin-left:139.7pt;margin-top:21.35pt;width:104.9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2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" path="m,l1331976,e" filled="f" strokeweight=".72pt">
                <v:path arrowok="t"/>
                <w10:wrap type="topAndBottom" anchorx="page"/>
              </v:shape>
            </w:pict>
          </mc:Fallback>
        </mc:AlternateContent>
      </w:r>
      <w:r w:rsidRPr="00C4216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618C78CD" wp14:editId="65033E8A">
                <wp:simplePos x="0" y="0"/>
                <wp:positionH relativeFrom="page">
                  <wp:posOffset>3755135</wp:posOffset>
                </wp:positionH>
                <wp:positionV relativeFrom="paragraph">
                  <wp:posOffset>271244</wp:posOffset>
                </wp:positionV>
                <wp:extent cx="126238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62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62380">
                              <a:moveTo>
                                <a:pt x="0" y="0"/>
                              </a:moveTo>
                              <a:lnTo>
                                <a:pt x="1261872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67D774" id="Graphic 24" o:spid="_x0000_s1026" style="position:absolute;margin-left:295.7pt;margin-top:21.35pt;width:99.4pt;height: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623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" path="m,l1261872,e" filled="f" strokeweight=".72pt">
                <v:path arrowok="t"/>
                <w10:wrap type="topAndBottom" anchorx="page"/>
              </v:shape>
            </w:pict>
          </mc:Fallback>
        </mc:AlternateContent>
      </w:r>
      <w:r w:rsidRPr="00C4216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48832DD1" wp14:editId="6B81842A">
                <wp:simplePos x="0" y="0"/>
                <wp:positionH relativeFrom="page">
                  <wp:posOffset>5669279</wp:posOffset>
                </wp:positionH>
                <wp:positionV relativeFrom="paragraph">
                  <wp:posOffset>271244</wp:posOffset>
                </wp:positionV>
                <wp:extent cx="133223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2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2230">
                              <a:moveTo>
                                <a:pt x="0" y="0"/>
                              </a:moveTo>
                              <a:lnTo>
                                <a:pt x="133197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2C3372" id="Graphic 25" o:spid="_x0000_s1026" style="position:absolute;margin-left:446.4pt;margin-top:21.35pt;width:104.9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2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" path="m,l1331976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710ED99D" w14:textId="77777777" w:rsidR="00C42167" w:rsidRPr="00C42167" w:rsidRDefault="00C42167" w:rsidP="00C42167">
      <w:pPr>
        <w:tabs>
          <w:tab w:val="left" w:pos="4208"/>
        </w:tabs>
        <w:spacing w:before="26" w:line="223" w:lineRule="auto"/>
        <w:ind w:left="4335" w:right="3649" w:hanging="2494"/>
        <w:rPr>
          <w:rFonts w:ascii="Times New Roman" w:hAnsi="Times New Roman" w:cs="Times New Roman"/>
          <w:sz w:val="24"/>
          <w:szCs w:val="24"/>
        </w:rPr>
      </w:pPr>
      <w:r w:rsidRPr="00C42167">
        <w:rPr>
          <w:rFonts w:ascii="Times New Roman" w:hAnsi="Times New Roman" w:cs="Times New Roman"/>
          <w:spacing w:val="-2"/>
          <w:sz w:val="24"/>
          <w:szCs w:val="24"/>
        </w:rPr>
        <w:t>(дата)</w:t>
      </w:r>
      <w:r w:rsidRPr="00C42167">
        <w:rPr>
          <w:rFonts w:ascii="Times New Roman" w:hAnsi="Times New Roman" w:cs="Times New Roman"/>
          <w:sz w:val="24"/>
          <w:szCs w:val="24"/>
        </w:rPr>
        <w:tab/>
      </w:r>
      <w:r w:rsidRPr="00C42167">
        <w:rPr>
          <w:rFonts w:ascii="Times New Roman" w:hAnsi="Times New Roman" w:cs="Times New Roman"/>
          <w:spacing w:val="-8"/>
          <w:sz w:val="24"/>
          <w:szCs w:val="24"/>
        </w:rPr>
        <w:t>(фамилия,</w:t>
      </w:r>
      <w:r w:rsidRPr="00C4216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8"/>
          <w:sz w:val="24"/>
          <w:szCs w:val="24"/>
        </w:rPr>
        <w:t xml:space="preserve">инициалы </w:t>
      </w:r>
      <w:r w:rsidRPr="00C42167">
        <w:rPr>
          <w:rFonts w:ascii="Times New Roman" w:hAnsi="Times New Roman" w:cs="Times New Roman"/>
          <w:spacing w:val="-2"/>
          <w:sz w:val="24"/>
          <w:szCs w:val="24"/>
        </w:rPr>
        <w:t>заявителя)</w:t>
      </w:r>
    </w:p>
    <w:p w14:paraId="61BF453C" w14:textId="61D45F5E" w:rsidR="00C42167" w:rsidRPr="00C42167" w:rsidRDefault="00C42167" w:rsidP="00C42167">
      <w:pPr>
        <w:tabs>
          <w:tab w:val="left" w:pos="1876"/>
          <w:tab w:val="left" w:pos="2497"/>
          <w:tab w:val="left" w:pos="3569"/>
          <w:tab w:val="left" w:pos="5583"/>
        </w:tabs>
        <w:spacing w:before="207" w:line="230" w:lineRule="auto"/>
        <w:ind w:left="286" w:right="3503" w:firstLine="284"/>
        <w:rPr>
          <w:rFonts w:ascii="Times New Roman" w:hAnsi="Times New Roman" w:cs="Times New Roman"/>
          <w:sz w:val="24"/>
          <w:szCs w:val="24"/>
        </w:rPr>
      </w:pPr>
      <w:r w:rsidRPr="00C4216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64384" behindDoc="0" locked="0" layoutInCell="1" allowOverlap="1" wp14:anchorId="62B825E8" wp14:editId="4D932FCA">
            <wp:simplePos x="0" y="0"/>
            <wp:positionH relativeFrom="page">
              <wp:posOffset>6035040</wp:posOffset>
            </wp:positionH>
            <wp:positionV relativeFrom="paragraph">
              <wp:posOffset>649523</wp:posOffset>
            </wp:positionV>
            <wp:extent cx="573023" cy="124968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023" cy="124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42167">
        <w:rPr>
          <w:rFonts w:ascii="Times New Roman" w:hAnsi="Times New Roman" w:cs="Times New Roman"/>
          <w:spacing w:val="-2"/>
          <w:sz w:val="24"/>
          <w:szCs w:val="24"/>
        </w:rPr>
        <w:t xml:space="preserve">Глава сельской </w:t>
      </w:r>
      <w:r w:rsidR="00D817BE" w:rsidRPr="00C42167">
        <w:rPr>
          <w:rFonts w:ascii="Times New Roman" w:hAnsi="Times New Roman" w:cs="Times New Roman"/>
          <w:spacing w:val="-2"/>
          <w:sz w:val="24"/>
          <w:szCs w:val="24"/>
        </w:rPr>
        <w:t>администрации «</w:t>
      </w:r>
      <w:r>
        <w:rPr>
          <w:rFonts w:ascii="Times New Roman" w:hAnsi="Times New Roman" w:cs="Times New Roman"/>
          <w:spacing w:val="-2"/>
          <w:sz w:val="24"/>
          <w:szCs w:val="24"/>
        </w:rPr>
        <w:t>________________»</w:t>
      </w:r>
      <w:r w:rsidRPr="00C42167">
        <w:rPr>
          <w:rFonts w:ascii="Times New Roman" w:hAnsi="Times New Roman" w:cs="Times New Roman"/>
          <w:spacing w:val="-2"/>
          <w:sz w:val="24"/>
          <w:szCs w:val="24"/>
        </w:rPr>
        <w:t xml:space="preserve">                                 </w:t>
      </w:r>
    </w:p>
    <w:p w14:paraId="01CFE98A" w14:textId="77777777" w:rsidR="00C42167" w:rsidRPr="00C42167" w:rsidRDefault="00C42167" w:rsidP="00C42167">
      <w:pPr>
        <w:pStyle w:val="ad"/>
        <w:spacing w:before="9"/>
        <w:ind w:left="0"/>
        <w:jc w:val="left"/>
        <w:rPr>
          <w:sz w:val="24"/>
          <w:szCs w:val="24"/>
        </w:rPr>
      </w:pPr>
      <w:r w:rsidRPr="00C4216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229D318D" wp14:editId="0382A78C">
                <wp:simplePos x="0" y="0"/>
                <wp:positionH relativeFrom="page">
                  <wp:posOffset>1767839</wp:posOffset>
                </wp:positionH>
                <wp:positionV relativeFrom="paragraph">
                  <wp:posOffset>145335</wp:posOffset>
                </wp:positionV>
                <wp:extent cx="3286125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861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86125">
                              <a:moveTo>
                                <a:pt x="0" y="0"/>
                              </a:moveTo>
                              <a:lnTo>
                                <a:pt x="328574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59AA55" id="Graphic 27" o:spid="_x0000_s1026" style="position:absolute;margin-left:139.2pt;margin-top:11.45pt;width:258.75pt;height:.1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861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" path="m,l3285744,e" filled="f" strokeweight=".72pt">
                <v:path arrowok="t"/>
                <w10:wrap type="topAndBottom" anchorx="page"/>
              </v:shape>
            </w:pict>
          </mc:Fallback>
        </mc:AlternateContent>
      </w:r>
      <w:r w:rsidRPr="00C4216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4662579D" wp14:editId="45C7ECE3">
                <wp:simplePos x="0" y="0"/>
                <wp:positionH relativeFrom="page">
                  <wp:posOffset>5775959</wp:posOffset>
                </wp:positionH>
                <wp:positionV relativeFrom="paragraph">
                  <wp:posOffset>145335</wp:posOffset>
                </wp:positionV>
                <wp:extent cx="1122045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22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22045">
                              <a:moveTo>
                                <a:pt x="0" y="0"/>
                              </a:moveTo>
                              <a:lnTo>
                                <a:pt x="112166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0B4E20" id="Graphic 28" o:spid="_x0000_s1026" style="position:absolute;margin-left:454.8pt;margin-top:11.45pt;width:88.35pt;height:.1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22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" path="m,l1121664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203F0556" w14:textId="77777777" w:rsidR="00C42167" w:rsidRPr="00C42167" w:rsidRDefault="00C42167" w:rsidP="00C42167">
      <w:pPr>
        <w:spacing w:before="6"/>
        <w:ind w:right="5136"/>
        <w:jc w:val="right"/>
        <w:rPr>
          <w:rFonts w:ascii="Times New Roman" w:hAnsi="Times New Roman" w:cs="Times New Roman"/>
          <w:sz w:val="24"/>
          <w:szCs w:val="24"/>
        </w:rPr>
      </w:pPr>
      <w:r w:rsidRPr="00C42167">
        <w:rPr>
          <w:rFonts w:ascii="Times New Roman" w:hAnsi="Times New Roman" w:cs="Times New Roman"/>
          <w:spacing w:val="-6"/>
          <w:sz w:val="24"/>
          <w:szCs w:val="24"/>
        </w:rPr>
        <w:t>(фамилия,</w:t>
      </w:r>
      <w:r w:rsidRPr="00C42167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C42167">
        <w:rPr>
          <w:rFonts w:ascii="Times New Roman" w:hAnsi="Times New Roman" w:cs="Times New Roman"/>
          <w:spacing w:val="-2"/>
          <w:sz w:val="24"/>
          <w:szCs w:val="24"/>
        </w:rPr>
        <w:t>инициалы)</w:t>
      </w:r>
    </w:p>
    <w:p w14:paraId="2CBC828C" w14:textId="77777777" w:rsidR="00C42167" w:rsidRPr="00C42167" w:rsidRDefault="00C42167" w:rsidP="00C42167">
      <w:pPr>
        <w:pStyle w:val="ad"/>
        <w:spacing w:before="145"/>
        <w:ind w:left="0"/>
        <w:jc w:val="left"/>
        <w:rPr>
          <w:sz w:val="24"/>
          <w:szCs w:val="24"/>
        </w:rPr>
      </w:pPr>
      <w:r w:rsidRPr="00C42167">
        <w:rPr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74624" behindDoc="1" locked="0" layoutInCell="1" allowOverlap="1" wp14:anchorId="21D7ABEA" wp14:editId="69EAF59D">
                <wp:simplePos x="0" y="0"/>
                <wp:positionH relativeFrom="page">
                  <wp:posOffset>3849623</wp:posOffset>
                </wp:positionH>
                <wp:positionV relativeFrom="paragraph">
                  <wp:posOffset>253442</wp:posOffset>
                </wp:positionV>
                <wp:extent cx="124968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96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9680">
                              <a:moveTo>
                                <a:pt x="0" y="0"/>
                              </a:moveTo>
                              <a:lnTo>
                                <a:pt x="124968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F886E9" id="Graphic 29" o:spid="_x0000_s1026" style="position:absolute;margin-left:303.1pt;margin-top:19.95pt;width:98.4pt;height:.1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49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" path="m,l1249680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35399FF1" w14:textId="77777777" w:rsidR="00761BE3" w:rsidRPr="00C42167" w:rsidRDefault="00761BE3" w:rsidP="00761BE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61BE3" w:rsidRPr="00C42167">
      <w:headerReference w:type="defaul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EE0AE" w14:textId="77777777" w:rsidR="00B41A60" w:rsidRDefault="00B41A60">
      <w:pPr>
        <w:spacing w:after="0" w:line="240" w:lineRule="auto"/>
      </w:pPr>
      <w:r>
        <w:separator/>
      </w:r>
    </w:p>
  </w:endnote>
  <w:endnote w:type="continuationSeparator" w:id="0">
    <w:p w14:paraId="02607900" w14:textId="77777777" w:rsidR="00B41A60" w:rsidRDefault="00B41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7A4BB" w14:textId="77777777" w:rsidR="00B41A60" w:rsidRDefault="00B41A60">
      <w:pPr>
        <w:spacing w:after="0" w:line="240" w:lineRule="auto"/>
      </w:pPr>
      <w:r>
        <w:separator/>
      </w:r>
    </w:p>
  </w:footnote>
  <w:footnote w:type="continuationSeparator" w:id="0">
    <w:p w14:paraId="7C417642" w14:textId="77777777" w:rsidR="00B41A60" w:rsidRDefault="00B41A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8129A" w14:textId="00F7F8BE" w:rsidR="00755C3B" w:rsidRDefault="00755C3B">
    <w:pPr>
      <w:pStyle w:val="ad"/>
      <w:spacing w:line="14" w:lineRule="auto"/>
      <w:ind w:left="0"/>
      <w:jc w:val="left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BBC53" w14:textId="77777777" w:rsidR="002E0DA0" w:rsidRDefault="00221A3B">
    <w:pPr>
      <w:pStyle w:val="ad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2C01090E" wp14:editId="3EC51B74">
              <wp:simplePos x="0" y="0"/>
              <wp:positionH relativeFrom="page">
                <wp:posOffset>4148034</wp:posOffset>
              </wp:positionH>
              <wp:positionV relativeFrom="page">
                <wp:posOffset>432801</wp:posOffset>
              </wp:positionV>
              <wp:extent cx="190500" cy="24701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0500" cy="2470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5C6B96" w14:textId="1C3A1C02" w:rsidR="002E0DA0" w:rsidRDefault="002E0DA0">
                          <w:pPr>
                            <w:spacing w:before="28"/>
                            <w:ind w:left="32"/>
                            <w:rPr>
                              <w:rFonts w:ascii="Courier New"/>
                              <w:sz w:val="3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01090E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326.6pt;margin-top:34.1pt;width:15pt;height:19.4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" filled="f" stroked="f">
              <v:textbox inset="0,0,0,0">
                <w:txbxContent>
                  <w:p w14:paraId="605C6B96" w14:textId="1C3A1C02" w:rsidR="002E0DA0" w:rsidRDefault="002E0DA0">
                    <w:pPr>
                      <w:spacing w:before="28"/>
                      <w:ind w:left="32"/>
                      <w:rPr>
                        <w:rFonts w:ascii="Courier New"/>
                        <w:sz w:val="3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9088B"/>
    <w:multiLevelType w:val="hybridMultilevel"/>
    <w:tmpl w:val="DD7434D4"/>
    <w:lvl w:ilvl="0" w:tplc="97CA9616">
      <w:start w:val="1"/>
      <w:numFmt w:val="decimal"/>
      <w:lvlText w:val="%1)"/>
      <w:lvlJc w:val="left"/>
      <w:pPr>
        <w:ind w:left="1298" w:hanging="306"/>
        <w:jc w:val="left"/>
      </w:pPr>
      <w:rPr>
        <w:rFonts w:hint="default"/>
        <w:spacing w:val="0"/>
        <w:w w:val="99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46CF0"/>
    <w:multiLevelType w:val="hybridMultilevel"/>
    <w:tmpl w:val="E8E2C934"/>
    <w:lvl w:ilvl="0" w:tplc="7D106C50">
      <w:start w:val="1"/>
      <w:numFmt w:val="decimal"/>
      <w:lvlText w:val="%1)"/>
      <w:lvlJc w:val="left"/>
      <w:pPr>
        <w:ind w:left="285" w:hanging="3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9"/>
        <w:szCs w:val="29"/>
        <w:lang w:val="ru-RU" w:eastAsia="en-US" w:bidi="ar-SA"/>
      </w:rPr>
    </w:lvl>
    <w:lvl w:ilvl="1" w:tplc="D9F64B3A">
      <w:numFmt w:val="bullet"/>
      <w:lvlText w:val="•"/>
      <w:lvlJc w:val="left"/>
      <w:pPr>
        <w:ind w:left="1230" w:hanging="326"/>
      </w:pPr>
      <w:rPr>
        <w:rFonts w:hint="default"/>
        <w:lang w:val="ru-RU" w:eastAsia="en-US" w:bidi="ar-SA"/>
      </w:rPr>
    </w:lvl>
    <w:lvl w:ilvl="2" w:tplc="6268CB9A">
      <w:numFmt w:val="bullet"/>
      <w:lvlText w:val="•"/>
      <w:lvlJc w:val="left"/>
      <w:pPr>
        <w:ind w:left="2180" w:hanging="326"/>
      </w:pPr>
      <w:rPr>
        <w:rFonts w:hint="default"/>
        <w:lang w:val="ru-RU" w:eastAsia="en-US" w:bidi="ar-SA"/>
      </w:rPr>
    </w:lvl>
    <w:lvl w:ilvl="3" w:tplc="7480CAB2">
      <w:numFmt w:val="bullet"/>
      <w:lvlText w:val="•"/>
      <w:lvlJc w:val="left"/>
      <w:pPr>
        <w:ind w:left="3131" w:hanging="326"/>
      </w:pPr>
      <w:rPr>
        <w:rFonts w:hint="default"/>
        <w:lang w:val="ru-RU" w:eastAsia="en-US" w:bidi="ar-SA"/>
      </w:rPr>
    </w:lvl>
    <w:lvl w:ilvl="4" w:tplc="9446B348">
      <w:numFmt w:val="bullet"/>
      <w:lvlText w:val="•"/>
      <w:lvlJc w:val="left"/>
      <w:pPr>
        <w:ind w:left="4081" w:hanging="326"/>
      </w:pPr>
      <w:rPr>
        <w:rFonts w:hint="default"/>
        <w:lang w:val="ru-RU" w:eastAsia="en-US" w:bidi="ar-SA"/>
      </w:rPr>
    </w:lvl>
    <w:lvl w:ilvl="5" w:tplc="45BC93A2">
      <w:numFmt w:val="bullet"/>
      <w:lvlText w:val="•"/>
      <w:lvlJc w:val="left"/>
      <w:pPr>
        <w:ind w:left="5031" w:hanging="326"/>
      </w:pPr>
      <w:rPr>
        <w:rFonts w:hint="default"/>
        <w:lang w:val="ru-RU" w:eastAsia="en-US" w:bidi="ar-SA"/>
      </w:rPr>
    </w:lvl>
    <w:lvl w:ilvl="6" w:tplc="25664164">
      <w:numFmt w:val="bullet"/>
      <w:lvlText w:val="•"/>
      <w:lvlJc w:val="left"/>
      <w:pPr>
        <w:ind w:left="5982" w:hanging="326"/>
      </w:pPr>
      <w:rPr>
        <w:rFonts w:hint="default"/>
        <w:lang w:val="ru-RU" w:eastAsia="en-US" w:bidi="ar-SA"/>
      </w:rPr>
    </w:lvl>
    <w:lvl w:ilvl="7" w:tplc="FF3091E0">
      <w:numFmt w:val="bullet"/>
      <w:lvlText w:val="•"/>
      <w:lvlJc w:val="left"/>
      <w:pPr>
        <w:ind w:left="6932" w:hanging="326"/>
      </w:pPr>
      <w:rPr>
        <w:rFonts w:hint="default"/>
        <w:lang w:val="ru-RU" w:eastAsia="en-US" w:bidi="ar-SA"/>
      </w:rPr>
    </w:lvl>
    <w:lvl w:ilvl="8" w:tplc="B288C200">
      <w:numFmt w:val="bullet"/>
      <w:lvlText w:val="•"/>
      <w:lvlJc w:val="left"/>
      <w:pPr>
        <w:ind w:left="7883" w:hanging="326"/>
      </w:pPr>
      <w:rPr>
        <w:rFonts w:hint="default"/>
        <w:lang w:val="ru-RU" w:eastAsia="en-US" w:bidi="ar-SA"/>
      </w:rPr>
    </w:lvl>
  </w:abstractNum>
  <w:abstractNum w:abstractNumId="2" w15:restartNumberingAfterBreak="0">
    <w:nsid w:val="1FE975ED"/>
    <w:multiLevelType w:val="hybridMultilevel"/>
    <w:tmpl w:val="C0807F0C"/>
    <w:lvl w:ilvl="0" w:tplc="8E90A582">
      <w:start w:val="1"/>
      <w:numFmt w:val="decimal"/>
      <w:lvlText w:val="%1."/>
      <w:lvlJc w:val="left"/>
      <w:pPr>
        <w:ind w:left="352" w:hanging="337"/>
        <w:jc w:val="right"/>
      </w:pPr>
      <w:rPr>
        <w:rFonts w:hint="default"/>
        <w:spacing w:val="0"/>
        <w:w w:val="92"/>
        <w:lang w:val="ru-RU" w:eastAsia="en-US" w:bidi="ar-SA"/>
      </w:rPr>
    </w:lvl>
    <w:lvl w:ilvl="1" w:tplc="0B506F6C">
      <w:numFmt w:val="bullet"/>
      <w:lvlText w:val="•"/>
      <w:lvlJc w:val="left"/>
      <w:pPr>
        <w:ind w:left="1309" w:hanging="337"/>
      </w:pPr>
      <w:rPr>
        <w:rFonts w:hint="default"/>
        <w:lang w:val="ru-RU" w:eastAsia="en-US" w:bidi="ar-SA"/>
      </w:rPr>
    </w:lvl>
    <w:lvl w:ilvl="2" w:tplc="1338D128">
      <w:numFmt w:val="bullet"/>
      <w:lvlText w:val="•"/>
      <w:lvlJc w:val="left"/>
      <w:pPr>
        <w:ind w:left="2259" w:hanging="337"/>
      </w:pPr>
      <w:rPr>
        <w:rFonts w:hint="default"/>
        <w:lang w:val="ru-RU" w:eastAsia="en-US" w:bidi="ar-SA"/>
      </w:rPr>
    </w:lvl>
    <w:lvl w:ilvl="3" w:tplc="69D48C2C">
      <w:numFmt w:val="bullet"/>
      <w:lvlText w:val="•"/>
      <w:lvlJc w:val="left"/>
      <w:pPr>
        <w:ind w:left="3208" w:hanging="337"/>
      </w:pPr>
      <w:rPr>
        <w:rFonts w:hint="default"/>
        <w:lang w:val="ru-RU" w:eastAsia="en-US" w:bidi="ar-SA"/>
      </w:rPr>
    </w:lvl>
    <w:lvl w:ilvl="4" w:tplc="DABE6972">
      <w:numFmt w:val="bullet"/>
      <w:lvlText w:val="•"/>
      <w:lvlJc w:val="left"/>
      <w:pPr>
        <w:ind w:left="4158" w:hanging="337"/>
      </w:pPr>
      <w:rPr>
        <w:rFonts w:hint="default"/>
        <w:lang w:val="ru-RU" w:eastAsia="en-US" w:bidi="ar-SA"/>
      </w:rPr>
    </w:lvl>
    <w:lvl w:ilvl="5" w:tplc="CA7442F0">
      <w:numFmt w:val="bullet"/>
      <w:lvlText w:val="•"/>
      <w:lvlJc w:val="left"/>
      <w:pPr>
        <w:ind w:left="5107" w:hanging="337"/>
      </w:pPr>
      <w:rPr>
        <w:rFonts w:hint="default"/>
        <w:lang w:val="ru-RU" w:eastAsia="en-US" w:bidi="ar-SA"/>
      </w:rPr>
    </w:lvl>
    <w:lvl w:ilvl="6" w:tplc="7954FB9A">
      <w:numFmt w:val="bullet"/>
      <w:lvlText w:val="•"/>
      <w:lvlJc w:val="left"/>
      <w:pPr>
        <w:ind w:left="6057" w:hanging="337"/>
      </w:pPr>
      <w:rPr>
        <w:rFonts w:hint="default"/>
        <w:lang w:val="ru-RU" w:eastAsia="en-US" w:bidi="ar-SA"/>
      </w:rPr>
    </w:lvl>
    <w:lvl w:ilvl="7" w:tplc="CFDA835E">
      <w:numFmt w:val="bullet"/>
      <w:lvlText w:val="•"/>
      <w:lvlJc w:val="left"/>
      <w:pPr>
        <w:ind w:left="7007" w:hanging="337"/>
      </w:pPr>
      <w:rPr>
        <w:rFonts w:hint="default"/>
        <w:lang w:val="ru-RU" w:eastAsia="en-US" w:bidi="ar-SA"/>
      </w:rPr>
    </w:lvl>
    <w:lvl w:ilvl="8" w:tplc="22F8DD06">
      <w:numFmt w:val="bullet"/>
      <w:lvlText w:val="•"/>
      <w:lvlJc w:val="left"/>
      <w:pPr>
        <w:ind w:left="7956" w:hanging="337"/>
      </w:pPr>
      <w:rPr>
        <w:rFonts w:hint="default"/>
        <w:lang w:val="ru-RU" w:eastAsia="en-US" w:bidi="ar-SA"/>
      </w:rPr>
    </w:lvl>
  </w:abstractNum>
  <w:abstractNum w:abstractNumId="3" w15:restartNumberingAfterBreak="0">
    <w:nsid w:val="229E4AF9"/>
    <w:multiLevelType w:val="hybridMultilevel"/>
    <w:tmpl w:val="A2CCFE04"/>
    <w:lvl w:ilvl="0" w:tplc="C4D015FA">
      <w:start w:val="1"/>
      <w:numFmt w:val="decimal"/>
      <w:lvlText w:val="%1."/>
      <w:lvlJc w:val="left"/>
      <w:pPr>
        <w:ind w:left="328" w:hanging="320"/>
        <w:jc w:val="right"/>
      </w:pPr>
      <w:rPr>
        <w:rFonts w:hint="default"/>
        <w:spacing w:val="-1"/>
        <w:w w:val="90"/>
        <w:lang w:val="ru-RU" w:eastAsia="en-US" w:bidi="ar-SA"/>
      </w:rPr>
    </w:lvl>
    <w:lvl w:ilvl="1" w:tplc="97CA9616">
      <w:start w:val="1"/>
      <w:numFmt w:val="decimal"/>
      <w:lvlText w:val="%2)"/>
      <w:lvlJc w:val="left"/>
      <w:pPr>
        <w:ind w:left="1298" w:hanging="306"/>
        <w:jc w:val="left"/>
      </w:pPr>
      <w:rPr>
        <w:rFonts w:hint="default"/>
        <w:spacing w:val="0"/>
        <w:w w:val="99"/>
        <w:lang w:val="ru-RU" w:eastAsia="en-US" w:bidi="ar-SA"/>
      </w:rPr>
    </w:lvl>
    <w:lvl w:ilvl="2" w:tplc="31AE4016">
      <w:numFmt w:val="bullet"/>
      <w:lvlText w:val="•"/>
      <w:lvlJc w:val="left"/>
      <w:pPr>
        <w:ind w:left="1300" w:hanging="306"/>
      </w:pPr>
      <w:rPr>
        <w:rFonts w:hint="default"/>
        <w:lang w:val="ru-RU" w:eastAsia="en-US" w:bidi="ar-SA"/>
      </w:rPr>
    </w:lvl>
    <w:lvl w:ilvl="3" w:tplc="D7A20000">
      <w:numFmt w:val="bullet"/>
      <w:lvlText w:val="•"/>
      <w:lvlJc w:val="left"/>
      <w:pPr>
        <w:ind w:left="1360" w:hanging="306"/>
      </w:pPr>
      <w:rPr>
        <w:rFonts w:hint="default"/>
        <w:lang w:val="ru-RU" w:eastAsia="en-US" w:bidi="ar-SA"/>
      </w:rPr>
    </w:lvl>
    <w:lvl w:ilvl="4" w:tplc="7F380D08">
      <w:numFmt w:val="bullet"/>
      <w:lvlText w:val="•"/>
      <w:lvlJc w:val="left"/>
      <w:pPr>
        <w:ind w:left="2563" w:hanging="306"/>
      </w:pPr>
      <w:rPr>
        <w:rFonts w:hint="default"/>
        <w:lang w:val="ru-RU" w:eastAsia="en-US" w:bidi="ar-SA"/>
      </w:rPr>
    </w:lvl>
    <w:lvl w:ilvl="5" w:tplc="33D4DC5E">
      <w:numFmt w:val="bullet"/>
      <w:lvlText w:val="•"/>
      <w:lvlJc w:val="left"/>
      <w:pPr>
        <w:ind w:left="3766" w:hanging="306"/>
      </w:pPr>
      <w:rPr>
        <w:rFonts w:hint="default"/>
        <w:lang w:val="ru-RU" w:eastAsia="en-US" w:bidi="ar-SA"/>
      </w:rPr>
    </w:lvl>
    <w:lvl w:ilvl="6" w:tplc="9ED6F930">
      <w:numFmt w:val="bullet"/>
      <w:lvlText w:val="•"/>
      <w:lvlJc w:val="left"/>
      <w:pPr>
        <w:ind w:left="4970" w:hanging="306"/>
      </w:pPr>
      <w:rPr>
        <w:rFonts w:hint="default"/>
        <w:lang w:val="ru-RU" w:eastAsia="en-US" w:bidi="ar-SA"/>
      </w:rPr>
    </w:lvl>
    <w:lvl w:ilvl="7" w:tplc="45ECDDDC">
      <w:numFmt w:val="bullet"/>
      <w:lvlText w:val="•"/>
      <w:lvlJc w:val="left"/>
      <w:pPr>
        <w:ind w:left="6173" w:hanging="306"/>
      </w:pPr>
      <w:rPr>
        <w:rFonts w:hint="default"/>
        <w:lang w:val="ru-RU" w:eastAsia="en-US" w:bidi="ar-SA"/>
      </w:rPr>
    </w:lvl>
    <w:lvl w:ilvl="8" w:tplc="C41AB646">
      <w:numFmt w:val="bullet"/>
      <w:lvlText w:val="•"/>
      <w:lvlJc w:val="left"/>
      <w:pPr>
        <w:ind w:left="7377" w:hanging="306"/>
      </w:pPr>
      <w:rPr>
        <w:rFonts w:hint="default"/>
        <w:lang w:val="ru-RU" w:eastAsia="en-US" w:bidi="ar-SA"/>
      </w:rPr>
    </w:lvl>
  </w:abstractNum>
  <w:abstractNum w:abstractNumId="4" w15:restartNumberingAfterBreak="0">
    <w:nsid w:val="2CFD2D95"/>
    <w:multiLevelType w:val="hybridMultilevel"/>
    <w:tmpl w:val="BBD8FD8C"/>
    <w:lvl w:ilvl="0" w:tplc="9502D426">
      <w:start w:val="1"/>
      <w:numFmt w:val="decimal"/>
      <w:lvlText w:val="%1)"/>
      <w:lvlJc w:val="left"/>
      <w:pPr>
        <w:ind w:left="285" w:hanging="3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9"/>
        <w:szCs w:val="29"/>
        <w:lang w:val="ru-RU" w:eastAsia="en-US" w:bidi="ar-SA"/>
      </w:rPr>
    </w:lvl>
    <w:lvl w:ilvl="1" w:tplc="5D064806">
      <w:numFmt w:val="bullet"/>
      <w:lvlText w:val="•"/>
      <w:lvlJc w:val="left"/>
      <w:pPr>
        <w:ind w:left="1230" w:hanging="326"/>
      </w:pPr>
      <w:rPr>
        <w:rFonts w:hint="default"/>
        <w:lang w:val="ru-RU" w:eastAsia="en-US" w:bidi="ar-SA"/>
      </w:rPr>
    </w:lvl>
    <w:lvl w:ilvl="2" w:tplc="83FCBCC0">
      <w:numFmt w:val="bullet"/>
      <w:lvlText w:val="•"/>
      <w:lvlJc w:val="left"/>
      <w:pPr>
        <w:ind w:left="2180" w:hanging="326"/>
      </w:pPr>
      <w:rPr>
        <w:rFonts w:hint="default"/>
        <w:lang w:val="ru-RU" w:eastAsia="en-US" w:bidi="ar-SA"/>
      </w:rPr>
    </w:lvl>
    <w:lvl w:ilvl="3" w:tplc="CC8E03DE">
      <w:numFmt w:val="bullet"/>
      <w:lvlText w:val="•"/>
      <w:lvlJc w:val="left"/>
      <w:pPr>
        <w:ind w:left="3131" w:hanging="326"/>
      </w:pPr>
      <w:rPr>
        <w:rFonts w:hint="default"/>
        <w:lang w:val="ru-RU" w:eastAsia="en-US" w:bidi="ar-SA"/>
      </w:rPr>
    </w:lvl>
    <w:lvl w:ilvl="4" w:tplc="98DE0ED6">
      <w:numFmt w:val="bullet"/>
      <w:lvlText w:val="•"/>
      <w:lvlJc w:val="left"/>
      <w:pPr>
        <w:ind w:left="4081" w:hanging="326"/>
      </w:pPr>
      <w:rPr>
        <w:rFonts w:hint="default"/>
        <w:lang w:val="ru-RU" w:eastAsia="en-US" w:bidi="ar-SA"/>
      </w:rPr>
    </w:lvl>
    <w:lvl w:ilvl="5" w:tplc="86DAD9F8">
      <w:numFmt w:val="bullet"/>
      <w:lvlText w:val="•"/>
      <w:lvlJc w:val="left"/>
      <w:pPr>
        <w:ind w:left="5031" w:hanging="326"/>
      </w:pPr>
      <w:rPr>
        <w:rFonts w:hint="default"/>
        <w:lang w:val="ru-RU" w:eastAsia="en-US" w:bidi="ar-SA"/>
      </w:rPr>
    </w:lvl>
    <w:lvl w:ilvl="6" w:tplc="7CD0D26C">
      <w:numFmt w:val="bullet"/>
      <w:lvlText w:val="•"/>
      <w:lvlJc w:val="left"/>
      <w:pPr>
        <w:ind w:left="5982" w:hanging="326"/>
      </w:pPr>
      <w:rPr>
        <w:rFonts w:hint="default"/>
        <w:lang w:val="ru-RU" w:eastAsia="en-US" w:bidi="ar-SA"/>
      </w:rPr>
    </w:lvl>
    <w:lvl w:ilvl="7" w:tplc="2DB8509A">
      <w:numFmt w:val="bullet"/>
      <w:lvlText w:val="•"/>
      <w:lvlJc w:val="left"/>
      <w:pPr>
        <w:ind w:left="6932" w:hanging="326"/>
      </w:pPr>
      <w:rPr>
        <w:rFonts w:hint="default"/>
        <w:lang w:val="ru-RU" w:eastAsia="en-US" w:bidi="ar-SA"/>
      </w:rPr>
    </w:lvl>
    <w:lvl w:ilvl="8" w:tplc="9480944C">
      <w:numFmt w:val="bullet"/>
      <w:lvlText w:val="•"/>
      <w:lvlJc w:val="left"/>
      <w:pPr>
        <w:ind w:left="7883" w:hanging="326"/>
      </w:pPr>
      <w:rPr>
        <w:rFonts w:hint="default"/>
        <w:lang w:val="ru-RU" w:eastAsia="en-US" w:bidi="ar-SA"/>
      </w:rPr>
    </w:lvl>
  </w:abstractNum>
  <w:abstractNum w:abstractNumId="5" w15:restartNumberingAfterBreak="0">
    <w:nsid w:val="4659763F"/>
    <w:multiLevelType w:val="hybridMultilevel"/>
    <w:tmpl w:val="28B040E4"/>
    <w:lvl w:ilvl="0" w:tplc="F16A2334">
      <w:start w:val="1"/>
      <w:numFmt w:val="decimal"/>
      <w:lvlText w:val="%1."/>
      <w:lvlJc w:val="left"/>
      <w:pPr>
        <w:ind w:left="352" w:hanging="337"/>
        <w:jc w:val="right"/>
      </w:pPr>
      <w:rPr>
        <w:rFonts w:hint="default"/>
        <w:spacing w:val="0"/>
        <w:w w:val="92"/>
        <w:lang w:val="ru-RU" w:eastAsia="en-US" w:bidi="ar-SA"/>
      </w:rPr>
    </w:lvl>
    <w:lvl w:ilvl="1" w:tplc="EE5CEB9C">
      <w:numFmt w:val="bullet"/>
      <w:lvlText w:val="•"/>
      <w:lvlJc w:val="left"/>
      <w:pPr>
        <w:ind w:left="1309" w:hanging="337"/>
      </w:pPr>
      <w:rPr>
        <w:rFonts w:hint="default"/>
        <w:lang w:val="ru-RU" w:eastAsia="en-US" w:bidi="ar-SA"/>
      </w:rPr>
    </w:lvl>
    <w:lvl w:ilvl="2" w:tplc="693A56B2">
      <w:numFmt w:val="bullet"/>
      <w:lvlText w:val="•"/>
      <w:lvlJc w:val="left"/>
      <w:pPr>
        <w:ind w:left="2259" w:hanging="337"/>
      </w:pPr>
      <w:rPr>
        <w:rFonts w:hint="default"/>
        <w:lang w:val="ru-RU" w:eastAsia="en-US" w:bidi="ar-SA"/>
      </w:rPr>
    </w:lvl>
    <w:lvl w:ilvl="3" w:tplc="54C47358">
      <w:numFmt w:val="bullet"/>
      <w:lvlText w:val="•"/>
      <w:lvlJc w:val="left"/>
      <w:pPr>
        <w:ind w:left="3208" w:hanging="337"/>
      </w:pPr>
      <w:rPr>
        <w:rFonts w:hint="default"/>
        <w:lang w:val="ru-RU" w:eastAsia="en-US" w:bidi="ar-SA"/>
      </w:rPr>
    </w:lvl>
    <w:lvl w:ilvl="4" w:tplc="78D4BE46">
      <w:numFmt w:val="bullet"/>
      <w:lvlText w:val="•"/>
      <w:lvlJc w:val="left"/>
      <w:pPr>
        <w:ind w:left="4158" w:hanging="337"/>
      </w:pPr>
      <w:rPr>
        <w:rFonts w:hint="default"/>
        <w:lang w:val="ru-RU" w:eastAsia="en-US" w:bidi="ar-SA"/>
      </w:rPr>
    </w:lvl>
    <w:lvl w:ilvl="5" w:tplc="0958F196">
      <w:numFmt w:val="bullet"/>
      <w:lvlText w:val="•"/>
      <w:lvlJc w:val="left"/>
      <w:pPr>
        <w:ind w:left="5107" w:hanging="337"/>
      </w:pPr>
      <w:rPr>
        <w:rFonts w:hint="default"/>
        <w:lang w:val="ru-RU" w:eastAsia="en-US" w:bidi="ar-SA"/>
      </w:rPr>
    </w:lvl>
    <w:lvl w:ilvl="6" w:tplc="A7B6A52C">
      <w:numFmt w:val="bullet"/>
      <w:lvlText w:val="•"/>
      <w:lvlJc w:val="left"/>
      <w:pPr>
        <w:ind w:left="6057" w:hanging="337"/>
      </w:pPr>
      <w:rPr>
        <w:rFonts w:hint="default"/>
        <w:lang w:val="ru-RU" w:eastAsia="en-US" w:bidi="ar-SA"/>
      </w:rPr>
    </w:lvl>
    <w:lvl w:ilvl="7" w:tplc="2F180F98">
      <w:numFmt w:val="bullet"/>
      <w:lvlText w:val="•"/>
      <w:lvlJc w:val="left"/>
      <w:pPr>
        <w:ind w:left="7007" w:hanging="337"/>
      </w:pPr>
      <w:rPr>
        <w:rFonts w:hint="default"/>
        <w:lang w:val="ru-RU" w:eastAsia="en-US" w:bidi="ar-SA"/>
      </w:rPr>
    </w:lvl>
    <w:lvl w:ilvl="8" w:tplc="9F5E44CA">
      <w:numFmt w:val="bullet"/>
      <w:lvlText w:val="•"/>
      <w:lvlJc w:val="left"/>
      <w:pPr>
        <w:ind w:left="7956" w:hanging="337"/>
      </w:pPr>
      <w:rPr>
        <w:rFonts w:hint="default"/>
        <w:lang w:val="ru-RU" w:eastAsia="en-US" w:bidi="ar-SA"/>
      </w:rPr>
    </w:lvl>
  </w:abstractNum>
  <w:abstractNum w:abstractNumId="6" w15:restartNumberingAfterBreak="0">
    <w:nsid w:val="54947F69"/>
    <w:multiLevelType w:val="hybridMultilevel"/>
    <w:tmpl w:val="80C23134"/>
    <w:lvl w:ilvl="0" w:tplc="97CA9616">
      <w:start w:val="1"/>
      <w:numFmt w:val="decimal"/>
      <w:lvlText w:val="%1)"/>
      <w:lvlJc w:val="left"/>
      <w:pPr>
        <w:ind w:left="1298" w:hanging="306"/>
        <w:jc w:val="left"/>
      </w:pPr>
      <w:rPr>
        <w:rFonts w:hint="default"/>
        <w:spacing w:val="0"/>
        <w:w w:val="99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7C24F6"/>
    <w:multiLevelType w:val="hybridMultilevel"/>
    <w:tmpl w:val="326EFE3A"/>
    <w:lvl w:ilvl="0" w:tplc="B22A627C">
      <w:start w:val="1"/>
      <w:numFmt w:val="decimal"/>
      <w:lvlText w:val="%1."/>
      <w:lvlJc w:val="left"/>
      <w:pPr>
        <w:ind w:left="1029" w:hanging="320"/>
        <w:jc w:val="right"/>
      </w:pPr>
      <w:rPr>
        <w:rFonts w:hint="default"/>
        <w:spacing w:val="-1"/>
        <w:w w:val="90"/>
        <w:lang w:val="ru-RU" w:eastAsia="en-US" w:bidi="ar-SA"/>
      </w:rPr>
    </w:lvl>
    <w:lvl w:ilvl="1" w:tplc="9F0C208E">
      <w:start w:val="1"/>
      <w:numFmt w:val="decimal"/>
      <w:lvlText w:val="%2)"/>
      <w:lvlJc w:val="left"/>
      <w:pPr>
        <w:ind w:left="1999" w:hanging="306"/>
        <w:jc w:val="left"/>
      </w:pPr>
      <w:rPr>
        <w:rFonts w:hint="default"/>
        <w:spacing w:val="0"/>
        <w:w w:val="99"/>
        <w:lang w:val="ru-RU" w:eastAsia="en-US" w:bidi="ar-SA"/>
      </w:rPr>
    </w:lvl>
    <w:lvl w:ilvl="2" w:tplc="37901F94">
      <w:numFmt w:val="bullet"/>
      <w:lvlText w:val="•"/>
      <w:lvlJc w:val="left"/>
      <w:pPr>
        <w:ind w:left="2001" w:hanging="306"/>
      </w:pPr>
      <w:rPr>
        <w:rFonts w:hint="default"/>
        <w:lang w:val="ru-RU" w:eastAsia="en-US" w:bidi="ar-SA"/>
      </w:rPr>
    </w:lvl>
    <w:lvl w:ilvl="3" w:tplc="F0BE3E2C">
      <w:numFmt w:val="bullet"/>
      <w:lvlText w:val="•"/>
      <w:lvlJc w:val="left"/>
      <w:pPr>
        <w:ind w:left="2061" w:hanging="306"/>
      </w:pPr>
      <w:rPr>
        <w:rFonts w:hint="default"/>
        <w:lang w:val="ru-RU" w:eastAsia="en-US" w:bidi="ar-SA"/>
      </w:rPr>
    </w:lvl>
    <w:lvl w:ilvl="4" w:tplc="A78C2AB8">
      <w:numFmt w:val="bullet"/>
      <w:lvlText w:val="•"/>
      <w:lvlJc w:val="left"/>
      <w:pPr>
        <w:ind w:left="3264" w:hanging="306"/>
      </w:pPr>
      <w:rPr>
        <w:rFonts w:hint="default"/>
        <w:lang w:val="ru-RU" w:eastAsia="en-US" w:bidi="ar-SA"/>
      </w:rPr>
    </w:lvl>
    <w:lvl w:ilvl="5" w:tplc="20ACAF04">
      <w:numFmt w:val="bullet"/>
      <w:lvlText w:val="•"/>
      <w:lvlJc w:val="left"/>
      <w:pPr>
        <w:ind w:left="4467" w:hanging="306"/>
      </w:pPr>
      <w:rPr>
        <w:rFonts w:hint="default"/>
        <w:lang w:val="ru-RU" w:eastAsia="en-US" w:bidi="ar-SA"/>
      </w:rPr>
    </w:lvl>
    <w:lvl w:ilvl="6" w:tplc="BF025B96">
      <w:numFmt w:val="bullet"/>
      <w:lvlText w:val="•"/>
      <w:lvlJc w:val="left"/>
      <w:pPr>
        <w:ind w:left="5671" w:hanging="306"/>
      </w:pPr>
      <w:rPr>
        <w:rFonts w:hint="default"/>
        <w:lang w:val="ru-RU" w:eastAsia="en-US" w:bidi="ar-SA"/>
      </w:rPr>
    </w:lvl>
    <w:lvl w:ilvl="7" w:tplc="2230022C">
      <w:numFmt w:val="bullet"/>
      <w:lvlText w:val="•"/>
      <w:lvlJc w:val="left"/>
      <w:pPr>
        <w:ind w:left="6874" w:hanging="306"/>
      </w:pPr>
      <w:rPr>
        <w:rFonts w:hint="default"/>
        <w:lang w:val="ru-RU" w:eastAsia="en-US" w:bidi="ar-SA"/>
      </w:rPr>
    </w:lvl>
    <w:lvl w:ilvl="8" w:tplc="B5F4FE64">
      <w:numFmt w:val="bullet"/>
      <w:lvlText w:val="•"/>
      <w:lvlJc w:val="left"/>
      <w:pPr>
        <w:ind w:left="8078" w:hanging="306"/>
      </w:pPr>
      <w:rPr>
        <w:rFonts w:hint="default"/>
        <w:lang w:val="ru-RU" w:eastAsia="en-US" w:bidi="ar-SA"/>
      </w:rPr>
    </w:lvl>
  </w:abstractNum>
  <w:num w:numId="1" w16cid:durableId="2070221800">
    <w:abstractNumId w:val="1"/>
  </w:num>
  <w:num w:numId="2" w16cid:durableId="1920676787">
    <w:abstractNumId w:val="7"/>
  </w:num>
  <w:num w:numId="3" w16cid:durableId="93133689">
    <w:abstractNumId w:val="2"/>
  </w:num>
  <w:num w:numId="4" w16cid:durableId="776559668">
    <w:abstractNumId w:val="4"/>
  </w:num>
  <w:num w:numId="5" w16cid:durableId="1175461834">
    <w:abstractNumId w:val="3"/>
  </w:num>
  <w:num w:numId="6" w16cid:durableId="92828364">
    <w:abstractNumId w:val="0"/>
  </w:num>
  <w:num w:numId="7" w16cid:durableId="1632787855">
    <w:abstractNumId w:val="6"/>
  </w:num>
  <w:num w:numId="8" w16cid:durableId="11806566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1DB"/>
    <w:rsid w:val="0000065E"/>
    <w:rsid w:val="00030925"/>
    <w:rsid w:val="0003634A"/>
    <w:rsid w:val="000417CE"/>
    <w:rsid w:val="00060E80"/>
    <w:rsid w:val="000A18B8"/>
    <w:rsid w:val="000C0303"/>
    <w:rsid w:val="000D7B2F"/>
    <w:rsid w:val="000E409B"/>
    <w:rsid w:val="000F57C5"/>
    <w:rsid w:val="00100A34"/>
    <w:rsid w:val="00113E9D"/>
    <w:rsid w:val="00180EE7"/>
    <w:rsid w:val="0018337F"/>
    <w:rsid w:val="001A0CFC"/>
    <w:rsid w:val="001B641D"/>
    <w:rsid w:val="001C66C7"/>
    <w:rsid w:val="001D08A9"/>
    <w:rsid w:val="001E28CF"/>
    <w:rsid w:val="00221A3B"/>
    <w:rsid w:val="002306BE"/>
    <w:rsid w:val="00277047"/>
    <w:rsid w:val="002A634E"/>
    <w:rsid w:val="002E0DA0"/>
    <w:rsid w:val="003118DF"/>
    <w:rsid w:val="00327980"/>
    <w:rsid w:val="00327CB8"/>
    <w:rsid w:val="00357A54"/>
    <w:rsid w:val="00375A78"/>
    <w:rsid w:val="00377836"/>
    <w:rsid w:val="00385B12"/>
    <w:rsid w:val="003A01D6"/>
    <w:rsid w:val="003D5C7C"/>
    <w:rsid w:val="003D7B92"/>
    <w:rsid w:val="003E32DC"/>
    <w:rsid w:val="003F50C2"/>
    <w:rsid w:val="00420A96"/>
    <w:rsid w:val="00423DFC"/>
    <w:rsid w:val="00484A76"/>
    <w:rsid w:val="004A1F6A"/>
    <w:rsid w:val="004A694B"/>
    <w:rsid w:val="005829AF"/>
    <w:rsid w:val="00596916"/>
    <w:rsid w:val="005A2571"/>
    <w:rsid w:val="005B0F36"/>
    <w:rsid w:val="00601C4F"/>
    <w:rsid w:val="006378D5"/>
    <w:rsid w:val="006446F3"/>
    <w:rsid w:val="006B01DB"/>
    <w:rsid w:val="006C7C1B"/>
    <w:rsid w:val="00703620"/>
    <w:rsid w:val="007228FC"/>
    <w:rsid w:val="00755C3B"/>
    <w:rsid w:val="00761BE3"/>
    <w:rsid w:val="007827B8"/>
    <w:rsid w:val="007A1830"/>
    <w:rsid w:val="007A4B7E"/>
    <w:rsid w:val="007D12FA"/>
    <w:rsid w:val="007E7EAA"/>
    <w:rsid w:val="00865F16"/>
    <w:rsid w:val="008827AF"/>
    <w:rsid w:val="008A7D42"/>
    <w:rsid w:val="008E5EEC"/>
    <w:rsid w:val="009308CE"/>
    <w:rsid w:val="00933D6E"/>
    <w:rsid w:val="00973934"/>
    <w:rsid w:val="00993859"/>
    <w:rsid w:val="009A4CF6"/>
    <w:rsid w:val="009E7E4D"/>
    <w:rsid w:val="00A00C45"/>
    <w:rsid w:val="00A25295"/>
    <w:rsid w:val="00A271F7"/>
    <w:rsid w:val="00A37A8D"/>
    <w:rsid w:val="00A6605D"/>
    <w:rsid w:val="00A7366C"/>
    <w:rsid w:val="00A76800"/>
    <w:rsid w:val="00A9106F"/>
    <w:rsid w:val="00B41A60"/>
    <w:rsid w:val="00B57891"/>
    <w:rsid w:val="00B9616A"/>
    <w:rsid w:val="00BA0001"/>
    <w:rsid w:val="00C1303F"/>
    <w:rsid w:val="00C42167"/>
    <w:rsid w:val="00CF2BAC"/>
    <w:rsid w:val="00D15EA1"/>
    <w:rsid w:val="00D17DA6"/>
    <w:rsid w:val="00D2531F"/>
    <w:rsid w:val="00D4219D"/>
    <w:rsid w:val="00D817BE"/>
    <w:rsid w:val="00D94C80"/>
    <w:rsid w:val="00DA17F9"/>
    <w:rsid w:val="00DD0BCC"/>
    <w:rsid w:val="00E10F37"/>
    <w:rsid w:val="00E2016C"/>
    <w:rsid w:val="00E267F0"/>
    <w:rsid w:val="00E84B9E"/>
    <w:rsid w:val="00E96536"/>
    <w:rsid w:val="00EC069B"/>
    <w:rsid w:val="00EF14DB"/>
    <w:rsid w:val="00F51AF1"/>
    <w:rsid w:val="00F9068D"/>
    <w:rsid w:val="00FE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A419EC"/>
  <w15:chartTrackingRefBased/>
  <w15:docId w15:val="{F55B1DF1-1419-44A7-ADED-9D2643C79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B01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01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01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01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01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01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01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01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01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01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B01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B01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B01D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B01D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B01D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B01D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B01D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B01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B01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B01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01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B01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B01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B01DB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6B01D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B01D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B01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B01D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B01D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253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5829A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Body Text"/>
    <w:basedOn w:val="a"/>
    <w:link w:val="ae"/>
    <w:uiPriority w:val="1"/>
    <w:qFormat/>
    <w:rsid w:val="005829AF"/>
    <w:pPr>
      <w:widowControl w:val="0"/>
      <w:autoSpaceDE w:val="0"/>
      <w:autoSpaceDN w:val="0"/>
      <w:spacing w:after="0" w:line="240" w:lineRule="auto"/>
      <w:ind w:left="285"/>
      <w:jc w:val="both"/>
    </w:pPr>
    <w:rPr>
      <w:rFonts w:ascii="Times New Roman" w:eastAsia="Times New Roman" w:hAnsi="Times New Roman" w:cs="Times New Roman"/>
      <w:kern w:val="0"/>
      <w:sz w:val="29"/>
      <w:szCs w:val="29"/>
      <w14:ligatures w14:val="none"/>
    </w:rPr>
  </w:style>
  <w:style w:type="character" w:customStyle="1" w:styleId="ae">
    <w:name w:val="Основной текст Знак"/>
    <w:basedOn w:val="a0"/>
    <w:link w:val="ad"/>
    <w:uiPriority w:val="1"/>
    <w:rsid w:val="005829AF"/>
    <w:rPr>
      <w:rFonts w:ascii="Times New Roman" w:eastAsia="Times New Roman" w:hAnsi="Times New Roman" w:cs="Times New Roman"/>
      <w:kern w:val="0"/>
      <w:sz w:val="29"/>
      <w:szCs w:val="29"/>
      <w14:ligatures w14:val="none"/>
    </w:rPr>
  </w:style>
  <w:style w:type="paragraph" w:customStyle="1" w:styleId="TableParagraph">
    <w:name w:val="Table Paragraph"/>
    <w:basedOn w:val="a"/>
    <w:uiPriority w:val="1"/>
    <w:qFormat/>
    <w:rsid w:val="005829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f">
    <w:name w:val="header"/>
    <w:basedOn w:val="a"/>
    <w:link w:val="af0"/>
    <w:uiPriority w:val="99"/>
    <w:unhideWhenUsed/>
    <w:rsid w:val="009A4C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9A4CF6"/>
  </w:style>
  <w:style w:type="paragraph" w:styleId="af1">
    <w:name w:val="footer"/>
    <w:basedOn w:val="a"/>
    <w:link w:val="af2"/>
    <w:uiPriority w:val="99"/>
    <w:unhideWhenUsed/>
    <w:rsid w:val="009A4C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9A4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9F825B-F2AB-4D78-95F4-D3950BD50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1</Pages>
  <Words>1720</Words>
  <Characters>9809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36</cp:revision>
  <cp:lastPrinted>2026-08-06T04:18:00Z</cp:lastPrinted>
  <dcterms:created xsi:type="dcterms:W3CDTF">2026-07-07T06:27:00Z</dcterms:created>
  <dcterms:modified xsi:type="dcterms:W3CDTF">2026-08-06T04:43:00Z</dcterms:modified>
</cp:coreProperties>
</file>