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2CAB1" w14:textId="77777777" w:rsidR="00921EA9" w:rsidRDefault="00921EA9" w:rsidP="00BA5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36118901"/>
    </w:p>
    <w:p w14:paraId="6DA03BD5" w14:textId="77777777" w:rsidR="00921EA9" w:rsidRPr="00377836" w:rsidRDefault="00921EA9" w:rsidP="00921EA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77836">
        <w:rPr>
          <w:rFonts w:ascii="Times New Roman" w:hAnsi="Times New Roman" w:cs="Times New Roman"/>
          <w:b/>
          <w:sz w:val="40"/>
          <w:szCs w:val="40"/>
        </w:rPr>
        <w:t>Администрация Газимуро-Заводского муниципального округа</w:t>
      </w:r>
    </w:p>
    <w:p w14:paraId="37245171" w14:textId="77777777" w:rsidR="00921EA9" w:rsidRPr="00377836" w:rsidRDefault="00921EA9" w:rsidP="00921EA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75527A8" w14:textId="77777777" w:rsidR="00921EA9" w:rsidRPr="000318F8" w:rsidRDefault="00921EA9" w:rsidP="00921EA9">
      <w:pPr>
        <w:jc w:val="center"/>
        <w:rPr>
          <w:b/>
          <w:sz w:val="40"/>
          <w:szCs w:val="40"/>
        </w:rPr>
      </w:pPr>
      <w:r w:rsidRPr="00377836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14:paraId="68DF1612" w14:textId="77777777" w:rsidR="00921EA9" w:rsidRPr="00B9616A" w:rsidRDefault="00921EA9" w:rsidP="00921EA9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9616A">
        <w:rPr>
          <w:rFonts w:ascii="Times New Roman" w:hAnsi="Times New Roman" w:cs="Times New Roman"/>
          <w:b/>
          <w:bCs/>
          <w:i/>
          <w:sz w:val="28"/>
          <w:szCs w:val="28"/>
        </w:rPr>
        <w:t>Проект</w:t>
      </w:r>
    </w:p>
    <w:p w14:paraId="515E99AA" w14:textId="77777777" w:rsidR="00921EA9" w:rsidRPr="00377836" w:rsidRDefault="00921EA9" w:rsidP="00921E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Июля </w:t>
      </w:r>
      <w:r w:rsidRPr="00377836">
        <w:rPr>
          <w:rFonts w:ascii="Times New Roman" w:hAnsi="Times New Roman" w:cs="Times New Roman"/>
          <w:sz w:val="28"/>
          <w:szCs w:val="28"/>
        </w:rPr>
        <w:t xml:space="preserve">2026 года                                                                                          № </w:t>
      </w:r>
    </w:p>
    <w:p w14:paraId="3539E287" w14:textId="77777777" w:rsidR="00921EA9" w:rsidRPr="00377836" w:rsidRDefault="00921EA9" w:rsidP="00921EA9">
      <w:pPr>
        <w:tabs>
          <w:tab w:val="left" w:pos="2475"/>
          <w:tab w:val="center" w:pos="5031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77836">
        <w:rPr>
          <w:rFonts w:ascii="Times New Roman" w:hAnsi="Times New Roman" w:cs="Times New Roman"/>
          <w:i/>
          <w:sz w:val="28"/>
          <w:szCs w:val="28"/>
        </w:rPr>
        <w:t>село Газимурский Завод</w:t>
      </w:r>
    </w:p>
    <w:p w14:paraId="67627951" w14:textId="77777777" w:rsidR="00921EA9" w:rsidRDefault="00921EA9" w:rsidP="00921E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F7819A" w14:textId="77777777" w:rsidR="00F6766B" w:rsidRPr="002306BE" w:rsidRDefault="00CF0723" w:rsidP="00F6766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23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к муниципальной</w:t>
      </w:r>
      <w:r w:rsidRPr="00377836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программе </w:t>
      </w:r>
      <w:r w:rsidR="00F6766B"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«Социальная поддержка участников специальной военной операции и членов их семей по обеспечению твердым топливом </w:t>
      </w:r>
      <w:r w:rsidR="00F6766B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F6766B"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766B">
        <w:rPr>
          <w:rFonts w:ascii="Times New Roman" w:hAnsi="Times New Roman" w:cs="Times New Roman"/>
          <w:b/>
          <w:bCs/>
          <w:sz w:val="28"/>
          <w:szCs w:val="28"/>
        </w:rPr>
        <w:t>Газимуро-Заводском муниципальном</w:t>
      </w:r>
      <w:r w:rsidR="00F6766B"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766B">
        <w:rPr>
          <w:rFonts w:ascii="Times New Roman" w:hAnsi="Times New Roman" w:cs="Times New Roman"/>
          <w:b/>
          <w:bCs/>
          <w:sz w:val="28"/>
          <w:szCs w:val="28"/>
        </w:rPr>
        <w:t>округе</w:t>
      </w:r>
      <w:r w:rsidR="00F6766B"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на 2026–202</w:t>
      </w:r>
      <w:r w:rsidR="00F6766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6766B" w:rsidRPr="002306BE"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2628BC7B" w14:textId="2C33D2A7" w:rsidR="00CF0723" w:rsidRPr="002306BE" w:rsidRDefault="00CF0723" w:rsidP="00CF072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52C028" w14:textId="03D38C36" w:rsidR="00921EA9" w:rsidRPr="00CF0723" w:rsidRDefault="00921EA9" w:rsidP="00CF072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EB2D01E" w14:textId="2E08DED0" w:rsidR="00CF0723" w:rsidRPr="00377836" w:rsidRDefault="00CF0723" w:rsidP="00CF0723">
      <w:pPr>
        <w:jc w:val="both"/>
        <w:rPr>
          <w:rFonts w:ascii="Times New Roman" w:hAnsi="Times New Roman" w:cs="Times New Roman"/>
          <w:sz w:val="28"/>
          <w:szCs w:val="28"/>
        </w:rPr>
      </w:pPr>
      <w:r w:rsidRPr="00377836">
        <w:rPr>
          <w:rFonts w:ascii="Times New Roman" w:hAnsi="Times New Roman" w:cs="Times New Roman"/>
          <w:sz w:val="28"/>
          <w:szCs w:val="28"/>
        </w:rPr>
        <w:t xml:space="preserve">В соответствии Уставом Газимуро-Заводского муниципального округа, </w:t>
      </w:r>
      <w:r w:rsidR="002B728D">
        <w:rPr>
          <w:rFonts w:ascii="Times New Roman" w:hAnsi="Times New Roman" w:cs="Times New Roman"/>
          <w:sz w:val="28"/>
          <w:szCs w:val="28"/>
        </w:rPr>
        <w:t>Постановление №</w:t>
      </w:r>
      <w:r w:rsidR="005963BC">
        <w:rPr>
          <w:rFonts w:ascii="Times New Roman" w:hAnsi="Times New Roman" w:cs="Times New Roman"/>
          <w:sz w:val="28"/>
          <w:szCs w:val="28"/>
        </w:rPr>
        <w:t>____</w:t>
      </w:r>
      <w:r w:rsidR="002B728D">
        <w:rPr>
          <w:rFonts w:ascii="Times New Roman" w:hAnsi="Times New Roman" w:cs="Times New Roman"/>
          <w:sz w:val="28"/>
          <w:szCs w:val="28"/>
        </w:rPr>
        <w:t xml:space="preserve"> от</w:t>
      </w:r>
      <w:r w:rsidR="005963BC">
        <w:rPr>
          <w:rFonts w:ascii="Times New Roman" w:hAnsi="Times New Roman" w:cs="Times New Roman"/>
          <w:sz w:val="28"/>
          <w:szCs w:val="28"/>
        </w:rPr>
        <w:t>___________</w:t>
      </w:r>
      <w:proofErr w:type="gramStart"/>
      <w:r w:rsidR="005963BC">
        <w:rPr>
          <w:rFonts w:ascii="Times New Roman" w:hAnsi="Times New Roman" w:cs="Times New Roman"/>
          <w:sz w:val="28"/>
          <w:szCs w:val="28"/>
        </w:rPr>
        <w:t>_</w:t>
      </w:r>
      <w:r w:rsidR="002B728D">
        <w:rPr>
          <w:rFonts w:ascii="Times New Roman" w:hAnsi="Times New Roman" w:cs="Times New Roman"/>
          <w:sz w:val="28"/>
          <w:szCs w:val="28"/>
        </w:rPr>
        <w:t xml:space="preserve"> </w:t>
      </w:r>
      <w:r w:rsidRPr="0037783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10E31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участников специальной военной операции и членов их семей по обеспечению твердым топливом в Газимуро-</w:t>
      </w:r>
      <w:proofErr w:type="gramStart"/>
      <w:r w:rsidR="00610E31">
        <w:rPr>
          <w:rFonts w:ascii="Times New Roman" w:hAnsi="Times New Roman" w:cs="Times New Roman"/>
          <w:sz w:val="28"/>
          <w:szCs w:val="28"/>
        </w:rPr>
        <w:t>Заводском  муниципальном</w:t>
      </w:r>
      <w:proofErr w:type="gramEnd"/>
      <w:r w:rsidR="00610E31">
        <w:rPr>
          <w:rFonts w:ascii="Times New Roman" w:hAnsi="Times New Roman" w:cs="Times New Roman"/>
          <w:sz w:val="28"/>
          <w:szCs w:val="28"/>
        </w:rPr>
        <w:t xml:space="preserve"> округе»</w:t>
      </w:r>
      <w:r w:rsidRPr="00377836">
        <w:rPr>
          <w:rFonts w:ascii="Times New Roman" w:hAnsi="Times New Roman" w:cs="Times New Roman"/>
          <w:sz w:val="28"/>
          <w:szCs w:val="28"/>
        </w:rPr>
        <w:t>, администрация Газимуро-Заводского 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постановляет</w:t>
      </w:r>
      <w:r w:rsidRPr="00377836">
        <w:rPr>
          <w:rFonts w:ascii="Times New Roman" w:hAnsi="Times New Roman" w:cs="Times New Roman"/>
          <w:sz w:val="28"/>
          <w:szCs w:val="28"/>
        </w:rPr>
        <w:t>:</w:t>
      </w:r>
    </w:p>
    <w:p w14:paraId="2318A944" w14:textId="0D0BD1C2" w:rsidR="00CF0723" w:rsidRPr="00377836" w:rsidRDefault="00CF0723" w:rsidP="00CF07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77836">
        <w:rPr>
          <w:rFonts w:ascii="Times New Roman" w:hAnsi="Times New Roman" w:cs="Times New Roman"/>
          <w:sz w:val="28"/>
          <w:szCs w:val="28"/>
        </w:rPr>
        <w:t>1.Утвердить прилагае</w:t>
      </w:r>
      <w:r>
        <w:rPr>
          <w:rFonts w:ascii="Times New Roman" w:hAnsi="Times New Roman" w:cs="Times New Roman"/>
          <w:sz w:val="28"/>
          <w:szCs w:val="28"/>
        </w:rPr>
        <w:t>мый порядок к</w:t>
      </w:r>
      <w:r w:rsidRPr="0037783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77836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77836">
        <w:rPr>
          <w:rFonts w:ascii="Times New Roman" w:hAnsi="Times New Roman" w:cs="Times New Roman"/>
          <w:sz w:val="28"/>
          <w:szCs w:val="28"/>
        </w:rPr>
        <w:t xml:space="preserve"> «Социальная поддержка участников специальной военной операции и членов их семей по обеспечению твердым топливом на 2026–202</w:t>
      </w:r>
      <w:r w:rsidR="00DE04DC">
        <w:rPr>
          <w:rFonts w:ascii="Times New Roman" w:hAnsi="Times New Roman" w:cs="Times New Roman"/>
          <w:sz w:val="28"/>
          <w:szCs w:val="28"/>
        </w:rPr>
        <w:t>8</w:t>
      </w:r>
      <w:r w:rsidRPr="00377836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14:paraId="33EAE989" w14:textId="1CACF998" w:rsidR="00CF0723" w:rsidRPr="00377836" w:rsidRDefault="00CF0723" w:rsidP="00CF07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</w:t>
      </w:r>
      <w:r w:rsidRPr="003778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Газимуро-Заводского муниципального округа по вопросам Специальной военной операции -Чугуевскую </w:t>
      </w:r>
      <w:r w:rsidR="002B728D">
        <w:rPr>
          <w:rFonts w:ascii="Times New Roman" w:hAnsi="Times New Roman" w:cs="Times New Roman"/>
          <w:sz w:val="28"/>
          <w:szCs w:val="28"/>
        </w:rPr>
        <w:t>А.К.</w:t>
      </w:r>
    </w:p>
    <w:p w14:paraId="560E0CE7" w14:textId="3CF757B1" w:rsidR="00CF0723" w:rsidRPr="002306BE" w:rsidRDefault="00CF0723" w:rsidP="00CF07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</w:t>
      </w:r>
      <w:r w:rsidRPr="002306BE">
        <w:rPr>
          <w:rFonts w:ascii="Times New Roman" w:hAnsi="Times New Roman" w:cs="Times New Roman"/>
          <w:sz w:val="28"/>
          <w:szCs w:val="28"/>
        </w:rPr>
        <w:t>. Настоящее постановление обнародовать (опубликовать) на официальном сайте администрации www.gazzavod.75.ru.</w:t>
      </w:r>
    </w:p>
    <w:p w14:paraId="2C29D37D" w14:textId="77777777" w:rsidR="00CF0723" w:rsidRDefault="00CF0723" w:rsidP="00CF07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37A82C" w14:textId="188E74F7" w:rsidR="00CF0723" w:rsidRDefault="00CF0723" w:rsidP="00CF0723">
      <w:pPr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 Газимуро-Заводского</w:t>
      </w:r>
    </w:p>
    <w:p w14:paraId="09AD187A" w14:textId="77777777" w:rsidR="00CF0723" w:rsidRDefault="00CF0723" w:rsidP="00CF0723">
      <w:pPr>
        <w:jc w:val="both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М.А.Ишенин</w:t>
      </w:r>
      <w:proofErr w:type="spellEnd"/>
    </w:p>
    <w:p w14:paraId="58182442" w14:textId="77777777" w:rsidR="00CF0723" w:rsidRDefault="00CF0723" w:rsidP="00CF07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E266A4" w14:textId="77777777" w:rsidR="00CF0723" w:rsidRDefault="00CF0723" w:rsidP="00CF07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B30587" w14:textId="0488708E" w:rsidR="00BA55F0" w:rsidRPr="00CF0723" w:rsidRDefault="00BA55F0" w:rsidP="00CF0723">
      <w:pPr>
        <w:jc w:val="right"/>
        <w:rPr>
          <w:rFonts w:ascii="Times New Roman" w:hAnsi="Times New Roman" w:cs="Times New Roman"/>
          <w:sz w:val="28"/>
          <w:szCs w:val="28"/>
        </w:rPr>
      </w:pPr>
      <w:r w:rsidRPr="002306BE">
        <w:rPr>
          <w:rFonts w:ascii="Times New Roman" w:hAnsi="Times New Roman" w:cs="Times New Roman"/>
          <w:sz w:val="24"/>
          <w:szCs w:val="24"/>
        </w:rPr>
        <w:t>УТВЕРЖДЕНА</w:t>
      </w:r>
    </w:p>
    <w:p w14:paraId="0BE7F146" w14:textId="77777777" w:rsidR="00BA55F0" w:rsidRPr="002306BE" w:rsidRDefault="00BA55F0" w:rsidP="00CF07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06B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5C1FCD1D" w14:textId="77777777" w:rsidR="00BA55F0" w:rsidRPr="002306BE" w:rsidRDefault="00BA55F0" w:rsidP="00CF07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06BE">
        <w:rPr>
          <w:rFonts w:ascii="Times New Roman" w:hAnsi="Times New Roman" w:cs="Times New Roman"/>
          <w:sz w:val="24"/>
          <w:szCs w:val="24"/>
        </w:rPr>
        <w:t xml:space="preserve">Газимуро-Заводского </w:t>
      </w:r>
    </w:p>
    <w:p w14:paraId="4B0CC4B3" w14:textId="77777777" w:rsidR="00BA55F0" w:rsidRPr="002306BE" w:rsidRDefault="00BA55F0" w:rsidP="00CF07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06BE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43E2E7D6" w14:textId="77777777" w:rsidR="00BA55F0" w:rsidRPr="002306BE" w:rsidRDefault="00BA55F0" w:rsidP="00CF07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06BE">
        <w:rPr>
          <w:rFonts w:ascii="Times New Roman" w:hAnsi="Times New Roman" w:cs="Times New Roman"/>
          <w:sz w:val="24"/>
          <w:szCs w:val="24"/>
        </w:rPr>
        <w:t>от «_» _______ 20 г. № ____</w:t>
      </w:r>
    </w:p>
    <w:bookmarkEnd w:id="0"/>
    <w:p w14:paraId="3D044640" w14:textId="77777777" w:rsidR="00E467C9" w:rsidRDefault="00E467C9" w:rsidP="00E467C9">
      <w:pPr>
        <w:jc w:val="right"/>
      </w:pPr>
    </w:p>
    <w:p w14:paraId="023FDF54" w14:textId="77777777" w:rsidR="00E467C9" w:rsidRDefault="00E467C9" w:rsidP="00E467C9">
      <w:pPr>
        <w:jc w:val="center"/>
      </w:pPr>
    </w:p>
    <w:p w14:paraId="7EF6557B" w14:textId="77777777" w:rsidR="00E467C9" w:rsidRDefault="00E467C9" w:rsidP="00E467C9">
      <w:pPr>
        <w:jc w:val="center"/>
      </w:pPr>
    </w:p>
    <w:p w14:paraId="17E3A01B" w14:textId="77777777" w:rsidR="00E467C9" w:rsidRDefault="00E467C9" w:rsidP="00E467C9">
      <w:pPr>
        <w:jc w:val="center"/>
      </w:pPr>
    </w:p>
    <w:p w14:paraId="1F8A3537" w14:textId="77777777" w:rsidR="00E467C9" w:rsidRDefault="00E467C9" w:rsidP="00E467C9">
      <w:pPr>
        <w:jc w:val="center"/>
      </w:pPr>
    </w:p>
    <w:p w14:paraId="65EADB40" w14:textId="77777777" w:rsidR="00E467C9" w:rsidRDefault="00E467C9" w:rsidP="00E467C9">
      <w:pPr>
        <w:jc w:val="center"/>
      </w:pPr>
    </w:p>
    <w:p w14:paraId="6807DE1D" w14:textId="142837A1" w:rsidR="00E467C9" w:rsidRPr="00BA55F0" w:rsidRDefault="00E467C9" w:rsidP="00BA55F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A55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ПОРЯДОК</w:t>
      </w:r>
    </w:p>
    <w:p w14:paraId="1F4C505B" w14:textId="0C23E997" w:rsidR="00E467C9" w:rsidRPr="00BA55F0" w:rsidRDefault="00E467C9" w:rsidP="00BA55F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A55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предоставления единовременной выплаты на приобретение твердого топлива участникам специальной военной операции и членам их семей, проживающим </w:t>
      </w:r>
      <w:r w:rsidR="002B728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Pr="00BA55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Газимуро-Заводско</w:t>
      </w:r>
      <w:r w:rsidR="002B72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</w:t>
      </w:r>
      <w:r w:rsidRPr="00BA55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муниципально</w:t>
      </w:r>
      <w:r w:rsidR="002B72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</w:t>
      </w:r>
      <w:r w:rsidRPr="00BA55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округ</w:t>
      </w:r>
      <w:r w:rsidR="002B72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</w:p>
    <w:p w14:paraId="4DB37C6A" w14:textId="77777777" w:rsidR="00E467C9" w:rsidRPr="00E467C9" w:rsidRDefault="00E467C9" w:rsidP="00E467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624523" w14:textId="77777777" w:rsidR="00E467C9" w:rsidRPr="00E467C9" w:rsidRDefault="00E467C9" w:rsidP="00E467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3BAB53" w14:textId="77777777" w:rsidR="00E467C9" w:rsidRPr="00E467C9" w:rsidRDefault="00E467C9" w:rsidP="00E467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A256E6" w14:textId="77777777" w:rsidR="00E467C9" w:rsidRPr="00E467C9" w:rsidRDefault="00E467C9" w:rsidP="00E467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F94FE9" w14:textId="77777777" w:rsidR="00E467C9" w:rsidRPr="00E467C9" w:rsidRDefault="00E467C9" w:rsidP="00E467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D62ED1" w14:textId="77777777" w:rsidR="00E467C9" w:rsidRDefault="00E467C9" w:rsidP="00E467C9">
      <w:pPr>
        <w:jc w:val="both"/>
      </w:pPr>
    </w:p>
    <w:p w14:paraId="19384326" w14:textId="77777777" w:rsidR="00E467C9" w:rsidRDefault="00E467C9" w:rsidP="00E467C9">
      <w:pPr>
        <w:jc w:val="both"/>
      </w:pPr>
    </w:p>
    <w:p w14:paraId="004AFD9E" w14:textId="77777777" w:rsidR="00E467C9" w:rsidRDefault="00E467C9" w:rsidP="00E467C9">
      <w:pPr>
        <w:jc w:val="both"/>
      </w:pPr>
    </w:p>
    <w:p w14:paraId="3571E907" w14:textId="77777777" w:rsidR="00E467C9" w:rsidRDefault="00E467C9" w:rsidP="00E467C9">
      <w:pPr>
        <w:jc w:val="both"/>
      </w:pPr>
    </w:p>
    <w:p w14:paraId="6459B070" w14:textId="77777777" w:rsidR="00E467C9" w:rsidRDefault="00E467C9" w:rsidP="00E467C9">
      <w:pPr>
        <w:jc w:val="both"/>
      </w:pPr>
    </w:p>
    <w:p w14:paraId="2EB33B0A" w14:textId="77777777" w:rsidR="00E467C9" w:rsidRDefault="00E467C9" w:rsidP="00E467C9">
      <w:pPr>
        <w:jc w:val="both"/>
      </w:pPr>
    </w:p>
    <w:p w14:paraId="12D39BA2" w14:textId="77777777" w:rsidR="00E467C9" w:rsidRDefault="00E467C9" w:rsidP="00E467C9">
      <w:pPr>
        <w:jc w:val="both"/>
      </w:pPr>
    </w:p>
    <w:p w14:paraId="1B26ADF7" w14:textId="77777777" w:rsidR="00E467C9" w:rsidRDefault="00E467C9" w:rsidP="00E467C9">
      <w:pPr>
        <w:jc w:val="both"/>
      </w:pPr>
    </w:p>
    <w:p w14:paraId="53086906" w14:textId="77777777" w:rsidR="00E467C9" w:rsidRDefault="00E467C9" w:rsidP="00E467C9">
      <w:pPr>
        <w:jc w:val="both"/>
      </w:pPr>
    </w:p>
    <w:p w14:paraId="38B9F655" w14:textId="77777777" w:rsidR="00E467C9" w:rsidRDefault="00E467C9" w:rsidP="00E467C9">
      <w:pPr>
        <w:jc w:val="both"/>
      </w:pPr>
    </w:p>
    <w:p w14:paraId="1DB70FC3" w14:textId="77777777" w:rsidR="00E467C9" w:rsidRDefault="00E467C9" w:rsidP="00E467C9">
      <w:pPr>
        <w:jc w:val="both"/>
      </w:pPr>
    </w:p>
    <w:p w14:paraId="183B3300" w14:textId="77777777" w:rsidR="00BA55F0" w:rsidRDefault="00BA55F0" w:rsidP="00E467C9">
      <w:pPr>
        <w:jc w:val="both"/>
      </w:pPr>
    </w:p>
    <w:p w14:paraId="5E2F37D6" w14:textId="77777777" w:rsidR="00E467C9" w:rsidRDefault="00E467C9" w:rsidP="00E467C9">
      <w:pPr>
        <w:jc w:val="both"/>
      </w:pPr>
    </w:p>
    <w:p w14:paraId="79B8C1AD" w14:textId="33CF8C20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E467C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6737935D" w14:textId="77777777" w:rsid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BFBF8F" w14:textId="168DA1DC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1.1. Настоящий Порядок разработан в соответствии с муниципальной программой «Социальная поддержка участников специальной военной операции и членов их семей по обеспечению твердым топливом на 2026–2028 годы» (далее – Программа).</w:t>
      </w:r>
    </w:p>
    <w:p w14:paraId="08C73869" w14:textId="026AE27C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1.2. Порядок определяет механизм и условия предоставления единовременной денежной выплаты (компенсации) на приобретение твердого топлива (дров, угля) для отопления жилых помещений с печным</w:t>
      </w:r>
      <w:r w:rsidR="005963BC">
        <w:rPr>
          <w:rFonts w:ascii="Times New Roman" w:hAnsi="Times New Roman" w:cs="Times New Roman"/>
          <w:sz w:val="28"/>
          <w:szCs w:val="28"/>
        </w:rPr>
        <w:t xml:space="preserve"> и детализованным</w:t>
      </w:r>
      <w:r w:rsidRPr="00E467C9">
        <w:rPr>
          <w:rFonts w:ascii="Times New Roman" w:hAnsi="Times New Roman" w:cs="Times New Roman"/>
          <w:sz w:val="28"/>
          <w:szCs w:val="28"/>
        </w:rPr>
        <w:t xml:space="preserve"> отоплением (далее – единовременная выплата).</w:t>
      </w:r>
    </w:p>
    <w:p w14:paraId="704DF28F" w14:textId="67155D9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1.3. Единовременная выплата носит заявительный и адресный характер, предоставляется один раз в отопительный период.</w:t>
      </w:r>
    </w:p>
    <w:p w14:paraId="795F3874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05B88B" w14:textId="77777777" w:rsidR="00E467C9" w:rsidRPr="00E467C9" w:rsidRDefault="00E467C9" w:rsidP="00C52605">
      <w:pPr>
        <w:jc w:val="center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 Категории граждан, имеющие право на выплату</w:t>
      </w:r>
    </w:p>
    <w:p w14:paraId="578596D1" w14:textId="77777777" w:rsidR="00E467C9" w:rsidRPr="00E467C9" w:rsidRDefault="00E467C9" w:rsidP="00C526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F7C677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2.1. Право на единовременную выплату имеют следующие категории граждан:</w:t>
      </w:r>
    </w:p>
    <w:p w14:paraId="7332F7E3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2.1.1. Участники СВО – граждане, призванные на военную службу по мобилизации, заключившие контракт о прохождении военной службы или контракт о добровольном содействии в выполнении задач, возложенных на Вооруженные Силы Российской Федерации, а также военнослужащие, сотрудники Росгвардии, органов внутренних дел, Следственного комитета Российской Федерации, выполняющие (выполнявшие) задачи в ходе СВО.</w:t>
      </w:r>
    </w:p>
    <w:p w14:paraId="4EF5FA1D" w14:textId="19D53F64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 xml:space="preserve">2.1.2. Члены семей участников СВО, указанные в пункте 2.2 настоящего Порядка, проживающие совместно с участником СВО в жилом помещении с </w:t>
      </w:r>
      <w:r w:rsidR="005963BC" w:rsidRPr="00E467C9">
        <w:rPr>
          <w:rFonts w:ascii="Times New Roman" w:hAnsi="Times New Roman" w:cs="Times New Roman"/>
          <w:sz w:val="28"/>
          <w:szCs w:val="28"/>
        </w:rPr>
        <w:t>печным</w:t>
      </w:r>
      <w:r w:rsidR="005963BC">
        <w:rPr>
          <w:rFonts w:ascii="Times New Roman" w:hAnsi="Times New Roman" w:cs="Times New Roman"/>
          <w:sz w:val="28"/>
          <w:szCs w:val="28"/>
        </w:rPr>
        <w:t xml:space="preserve"> и детализованным</w:t>
      </w:r>
      <w:r w:rsidR="005963BC" w:rsidRPr="00E467C9">
        <w:rPr>
          <w:rFonts w:ascii="Times New Roman" w:hAnsi="Times New Roman" w:cs="Times New Roman"/>
          <w:sz w:val="28"/>
          <w:szCs w:val="28"/>
        </w:rPr>
        <w:t xml:space="preserve"> отоплением </w:t>
      </w:r>
      <w:r w:rsidRPr="00E467C9">
        <w:rPr>
          <w:rFonts w:ascii="Times New Roman" w:hAnsi="Times New Roman" w:cs="Times New Roman"/>
          <w:sz w:val="28"/>
          <w:szCs w:val="28"/>
        </w:rPr>
        <w:t>на территории Газимуро-Заводского муниципального округа.</w:t>
      </w:r>
    </w:p>
    <w:p w14:paraId="1D17C170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2.2. К членам семьи участника СВО для целей настоящего Порядка относятся:</w:t>
      </w:r>
    </w:p>
    <w:p w14:paraId="35CA8CA1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2.2.1. Родители участника СВО.</w:t>
      </w:r>
    </w:p>
    <w:p w14:paraId="2BA3E1BC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2.2.2. Супруг (супруга) участника СВО.</w:t>
      </w:r>
    </w:p>
    <w:p w14:paraId="2EE5500E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2.2.3. Вдова (вдовец), состоящая (состоящий) на день гибели (смерти) участника СВО в зарегистрированном браке и не вступившая (не вступивший) в повторный брак.</w:t>
      </w:r>
    </w:p>
    <w:p w14:paraId="70F765B2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2.2.4. Несовершеннолетние дети участника СВО.</w:t>
      </w:r>
    </w:p>
    <w:p w14:paraId="0DAFCDAE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lastRenderedPageBreak/>
        <w:t>2.2.5. Дети участника СВО старше 18 лет, ставшие инвалидами до достижения ими возраста 18 лет.</w:t>
      </w:r>
    </w:p>
    <w:p w14:paraId="3580BA6E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2.2.6. Дети участника СВО в возрасте до 23 лет, обучающиеся в организациях, осуществляющих образовательную деятельность, по очной форме обучения.</w:t>
      </w:r>
    </w:p>
    <w:p w14:paraId="1FCFE0EA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2.2.7. Опекуны (попечители) участника СВО.</w:t>
      </w:r>
    </w:p>
    <w:p w14:paraId="298C6827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2.2.8. Лица, признанные фактически воспитывавшими и содержавшими участника СВО в течение не менее пяти лет до достижения им совершеннолетия (на основании вступившего в законную силу решения суда).</w:t>
      </w:r>
    </w:p>
    <w:p w14:paraId="1735514E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2.3. Выплата предоставляется одному из членов семьи, подавшему заявление, при условии, что иные члены семьи не получали данную выплату в текущем отопительном периоде.</w:t>
      </w:r>
    </w:p>
    <w:p w14:paraId="737CED35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A4FC39" w14:textId="77777777" w:rsidR="00E467C9" w:rsidRPr="00E467C9" w:rsidRDefault="00E467C9" w:rsidP="00C52605">
      <w:pPr>
        <w:jc w:val="center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3. Размер единовременной выплаты</w:t>
      </w:r>
    </w:p>
    <w:p w14:paraId="466CD4D3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6CEE2C" w14:textId="644296B3" w:rsidR="007B75AC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3.</w:t>
      </w:r>
      <w:r w:rsidR="005963BC" w:rsidRPr="00E467C9">
        <w:rPr>
          <w:rFonts w:ascii="Times New Roman" w:hAnsi="Times New Roman" w:cs="Times New Roman"/>
          <w:sz w:val="28"/>
          <w:szCs w:val="28"/>
        </w:rPr>
        <w:t>1.</w:t>
      </w:r>
      <w:r w:rsidR="005963BC">
        <w:rPr>
          <w:rFonts w:ascii="Times New Roman" w:hAnsi="Times New Roman" w:cs="Times New Roman"/>
          <w:sz w:val="28"/>
          <w:szCs w:val="28"/>
        </w:rPr>
        <w:t xml:space="preserve"> Размер </w:t>
      </w:r>
      <w:r w:rsidR="005963BC" w:rsidRPr="00E467C9">
        <w:rPr>
          <w:rFonts w:ascii="Times New Roman" w:hAnsi="Times New Roman" w:cs="Times New Roman"/>
          <w:sz w:val="28"/>
          <w:szCs w:val="28"/>
        </w:rPr>
        <w:t>выплаты</w:t>
      </w:r>
      <w:r w:rsidRPr="00E467C9">
        <w:rPr>
          <w:rFonts w:ascii="Times New Roman" w:hAnsi="Times New Roman" w:cs="Times New Roman"/>
          <w:sz w:val="28"/>
          <w:szCs w:val="28"/>
        </w:rPr>
        <w:t xml:space="preserve"> на одно жилое помещение в год устанавливается Программой и не может превышать 30 000 (тридцать тысяч) рублей.</w:t>
      </w:r>
    </w:p>
    <w:p w14:paraId="7CA6701E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283BFE" w14:textId="77777777" w:rsidR="00E467C9" w:rsidRPr="00E467C9" w:rsidRDefault="00E467C9" w:rsidP="00C52605">
      <w:pPr>
        <w:jc w:val="center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 Порядок обращения за выплатой и перечень документов</w:t>
      </w:r>
    </w:p>
    <w:p w14:paraId="5A9233F2" w14:textId="77777777" w:rsidR="00E467C9" w:rsidRPr="00E467C9" w:rsidRDefault="00E467C9" w:rsidP="00C526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DFBF5B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4.1. Заявители подают заявление лично или через представителя в администрацию сельского поселения по месту жительства (пребывания) в период с 15 сентября по 15 мая текущего года включительно.</w:t>
      </w:r>
    </w:p>
    <w:p w14:paraId="5BB33C98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4.2. Для получения выплаты заявитель представляет в администрацию сельского поселения:</w:t>
      </w:r>
    </w:p>
    <w:p w14:paraId="58DE1F42" w14:textId="1997090B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4.2.1. Заявление по форме согласно приложению 2 к</w:t>
      </w:r>
      <w:r w:rsidR="00BA55F0">
        <w:rPr>
          <w:rFonts w:ascii="Times New Roman" w:hAnsi="Times New Roman" w:cs="Times New Roman"/>
          <w:sz w:val="28"/>
          <w:szCs w:val="28"/>
        </w:rPr>
        <w:t xml:space="preserve"> Порядку</w:t>
      </w:r>
      <w:r w:rsidRPr="00E467C9">
        <w:rPr>
          <w:rFonts w:ascii="Times New Roman" w:hAnsi="Times New Roman" w:cs="Times New Roman"/>
          <w:sz w:val="28"/>
          <w:szCs w:val="28"/>
        </w:rPr>
        <w:t>.</w:t>
      </w:r>
    </w:p>
    <w:p w14:paraId="369265ED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4.2.2. Документы (сведения), подтверждающие право на получение единовременной выплаты, согласно перечню, указанному в пункте 4.3 настоящего Порядка.</w:t>
      </w:r>
    </w:p>
    <w:p w14:paraId="719FE408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 К заявлению о предоставлении единовременной выплаты прилагаются следующие документы (сведения):</w:t>
      </w:r>
    </w:p>
    <w:p w14:paraId="648D7E40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4.3.1. Документ, удостоверяющий личность заявителя.</w:t>
      </w:r>
    </w:p>
    <w:p w14:paraId="34E6FED3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lastRenderedPageBreak/>
        <w:t>4.3.2. Документ, подтверждающий полномочия представителя заявителя (в случае подачи заявления через представителя), и документ, удостоверяющий личность представителя.</w:t>
      </w:r>
    </w:p>
    <w:p w14:paraId="2A5C498A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4.3.3. Документ (сведения), подтверждающий, что гражданин является (являлся) участником СВО.</w:t>
      </w:r>
    </w:p>
    <w:p w14:paraId="4A79ED00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4.3.4. Документ, подтверждающий получение участником СВО увечья (ранения, травмы, контузии) в ходе участия в СВО (при наличии). При наличии в документе сведений о том, что увечье (ранение, травма, контузия) получены в период СВО, документы, указанные в подпункте 4.3.3 настоящего Порядка, для принятия решения не требуются.</w:t>
      </w:r>
    </w:p>
    <w:p w14:paraId="29B8FD26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4.3.5. Документ (сведения) о рождении участника СВО – для лиц, указанных в подпункте 2.2.1 настоящего Порядка.</w:t>
      </w:r>
    </w:p>
    <w:p w14:paraId="44E2C549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4.3.6. Документ (сведения) о заключении брака – для лиц, указанных в подпунктах 2.2.2 и 2.2.3 настоящего Порядка.</w:t>
      </w:r>
    </w:p>
    <w:p w14:paraId="74BD66AC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4.3.7. Документ (сведения) о рождении – для лиц, указанных в подпунктах 2.2.4–2.2.6 настоящего Порядка.</w:t>
      </w:r>
    </w:p>
    <w:p w14:paraId="4F14A796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4.3.8. Документ (сведения), содержащий сведения о принадлежности к категории, указанной в подпункте 2.2.5 настоящего Порядка.</w:t>
      </w:r>
    </w:p>
    <w:p w14:paraId="247356DB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4.3.9. Справка, подтверждающая факт обучения в образовательной организации по очной форме обучения, – для лиц, указанных в подпункте 2.2.6 настоящего Порядка.</w:t>
      </w:r>
    </w:p>
    <w:p w14:paraId="2DA3C7F3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4.3.10. Решение органа опеки и попечительства о назначении опекуна (попечителя) – для лиц, указанных в подпункте 2.2.7 настоящего Порядка.</w:t>
      </w:r>
    </w:p>
    <w:p w14:paraId="011BEB68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4.3.11. Вступившее в законную силу решение суда о признании лица фактически воспитывавшим и содержавшим участника СВО в течение не менее пяти лет до достижения им совершеннолетия – для лиц, указанных в подпункте 2.2.8 настоящего Порядка.</w:t>
      </w:r>
    </w:p>
    <w:p w14:paraId="7810B879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4.3.12. Свидетельство о смерти участника СВО, документы (сведения), подтверждающие его гибель (смерть) в ходе участия в СВО, – для членов семьи погибшего (умершего) участника СВО.</w:t>
      </w:r>
    </w:p>
    <w:p w14:paraId="7959D942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4.3.13. Вступившее в законную силу решение суда о признании гражданина безвестно отсутствующим – для членов семьи безвестно отсутствующего участника СВО.</w:t>
      </w:r>
    </w:p>
    <w:p w14:paraId="5A845C53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4.3.14. Документ (сведения), подтверждающий место жительства (место пребывания) заявителя.</w:t>
      </w:r>
    </w:p>
    <w:p w14:paraId="2269BEF0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lastRenderedPageBreak/>
        <w:t>4.3.15. Документ (сведения), подтверждающий факт совместного проживания члена семьи, подавшего заявление, с участником СВО в отопительный период, либо на момент гибели (смерти) участника СВО, либо на момент вступления в законную силу решения суда о признании гражданина безвестно отсутствующим.</w:t>
      </w:r>
    </w:p>
    <w:p w14:paraId="1124EFDA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4.3.16. Документ (сведения), подтверждающий наличие печного отопления по месту жительства (месту пребывания) заявителя.</w:t>
      </w:r>
    </w:p>
    <w:p w14:paraId="40CF1341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4.3.17. Документ, содержащий сведения о страховом номере индивидуального лицевого счета заявителя (СНИЛС).</w:t>
      </w:r>
    </w:p>
    <w:p w14:paraId="3B9C6DDC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4.4. Документы, указанные в подпунктах 4.3.1 и 4.3.2 настоящего Порядка, представляются в надлежащим образом заверенных копиях либо в оригиналах, которые после проверки и копирования в день их представления возвращаются заявителю. Документы, указанные в подпункте 4.3.4 настоящего Порядка, представляются в надлежащим образом заверенных копиях, подлинники не направляются.</w:t>
      </w:r>
    </w:p>
    <w:p w14:paraId="45BFCB2C" w14:textId="630BC46F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4.5. Подчистки и исправления в заявлении и документах не допускаются. Применение факсимильных подписей не допускается.</w:t>
      </w:r>
    </w:p>
    <w:p w14:paraId="4EB5549B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4.6. Прием документов осуществляется специалистами администраций сельских поселений, которые формируют пакет документов и передают его в администрацию Газимуро-Заводского муниципального округа (заместителю главы по вопросам СВО) для принятия решения.</w:t>
      </w:r>
    </w:p>
    <w:p w14:paraId="1D7B98E6" w14:textId="481C9A02" w:rsidR="00E467C9" w:rsidRDefault="002B728D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7.Реквизиты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банковского счета.</w:t>
      </w:r>
    </w:p>
    <w:p w14:paraId="03279633" w14:textId="195AB2A6" w:rsidR="002B728D" w:rsidRPr="00E467C9" w:rsidRDefault="002B728D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963BC">
        <w:rPr>
          <w:rFonts w:ascii="Times New Roman" w:hAnsi="Times New Roman" w:cs="Times New Roman"/>
          <w:sz w:val="28"/>
          <w:szCs w:val="28"/>
        </w:rPr>
        <w:t>8.</w:t>
      </w:r>
      <w:r w:rsidR="005963BC" w:rsidRPr="005963BC"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Идентификационный номер налогоплательщика (ИНН)</w:t>
      </w:r>
      <w:r w:rsidR="005963BC" w:rsidRPr="005963BC">
        <w:rPr>
          <w:rFonts w:ascii="Arial" w:hAnsi="Arial" w:cs="Arial"/>
          <w:shd w:val="clear" w:color="auto" w:fill="FFFFFF"/>
        </w:rPr>
        <w:t> </w:t>
      </w:r>
    </w:p>
    <w:p w14:paraId="29A57A2F" w14:textId="2509A5F8" w:rsidR="00E467C9" w:rsidRPr="00E467C9" w:rsidRDefault="00C52605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467C9" w:rsidRPr="00E467C9">
        <w:rPr>
          <w:rFonts w:ascii="Times New Roman" w:hAnsi="Times New Roman" w:cs="Times New Roman"/>
          <w:sz w:val="28"/>
          <w:szCs w:val="28"/>
        </w:rPr>
        <w:t>5. Принятие решения и сроки</w:t>
      </w:r>
    </w:p>
    <w:p w14:paraId="4C4D339E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C2065F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5.1. Администрация Газимуро-Заводского муниципального округа рассматривает представленные документы (сведения) и принимает решение о предоставлении единовременной выплаты либо об отказе в её предоставлении в течение 10 рабочих дней со дня регистрации заявления в администрации сельского поселения.</w:t>
      </w:r>
    </w:p>
    <w:p w14:paraId="50565540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5.2. Решение оформляется постановлением (распоряжением) администрации Газимуро-Заводского муниципального округа о предоставлении выплаты либо письменным уведомлением об отказе.</w:t>
      </w:r>
    </w:p>
    <w:p w14:paraId="00A423C2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5.3. Основаниями для отказа в предоставлении единовременной выплаты являются:</w:t>
      </w:r>
    </w:p>
    <w:p w14:paraId="78862BFC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lastRenderedPageBreak/>
        <w:t>5.3.1. Непредставление (представление не в полном объеме) документов (сведений), предусмотренных пунктом 4.3 настоящего Порядка.</w:t>
      </w:r>
    </w:p>
    <w:p w14:paraId="45ED2C47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5.3.2. Представление недостоверных сведений в заявлении и (или) документах.</w:t>
      </w:r>
    </w:p>
    <w:p w14:paraId="42933D2C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5.3.3. Несоответствие заявителя категории граждан, установленной разделом 2 настоящего Порядка.</w:t>
      </w:r>
    </w:p>
    <w:p w14:paraId="5092433B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5.3.4. Отсутствие печного отопления по месту жительства (пребывания) заявителя.</w:t>
      </w:r>
    </w:p>
    <w:p w14:paraId="640DE84D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5.3.5. Получение единовременной выплаты в текущем отопительном периоде заявителем или иным членом его семьи.</w:t>
      </w:r>
    </w:p>
    <w:p w14:paraId="7E8269FF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5.3.6. Подача заявления лицом, не уполномоченным на осуществление таких действий.</w:t>
      </w:r>
    </w:p>
    <w:p w14:paraId="08CC4368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5.3.7. Представление документов (сведений), не подтверждающих право заявителя на единовременную выплату.</w:t>
      </w:r>
    </w:p>
    <w:p w14:paraId="5A5B5207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5.4. В случае принятия решения об отказе в предоставлении единовременной выплаты администрация Газимуро-Заводского муниципального округа направляет заявителю письменное уведомление о принятом решении в течение 1 рабочего дня со дня его принятия с указанием причин отказа.</w:t>
      </w:r>
    </w:p>
    <w:p w14:paraId="0A6CB292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5.5. Решение об отказе может быть обжаловано в порядке, установленном действующим законодательством.</w:t>
      </w:r>
    </w:p>
    <w:p w14:paraId="55C61B7C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5.6. В случае отказа по основаниям, указанным в подпунктах 5.3.1, 5.3.2, 5.3.3, 5.3.4, 5.3.6 и 5.3.7 настоящего Порядка, заявитель вправе обратиться повторно после устранения причин, послуживших основанием для отказа.</w:t>
      </w:r>
    </w:p>
    <w:p w14:paraId="2C195304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29AAA" w14:textId="40A376DC" w:rsidR="00E467C9" w:rsidRPr="00E467C9" w:rsidRDefault="00C52605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467C9" w:rsidRPr="00E467C9">
        <w:rPr>
          <w:rFonts w:ascii="Times New Roman" w:hAnsi="Times New Roman" w:cs="Times New Roman"/>
          <w:sz w:val="28"/>
          <w:szCs w:val="28"/>
        </w:rPr>
        <w:t>6. Финансирование и перечисление выплаты</w:t>
      </w:r>
    </w:p>
    <w:p w14:paraId="2D446046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2E2237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6.1. Администрация Газимуро-Заводского муниципального округа ежемесячно (по мере накопления решений о предоставлении выплаты) формирует заявку на финансирование расходов на предоставление единовременной выплаты и направляет её в Комитет по финансам администрации Газимуро-Заводского муниципального округа.</w:t>
      </w:r>
    </w:p>
    <w:p w14:paraId="2E1CA7C6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6.2. Комитет по финансам администрации Газимуро-Заводского муниципального округа в течение 2 рабочих дней со дня получения заявки перечисляет бюджетные средства на банковские счета получателей согласно реквизитам, указанным в заявлении.</w:t>
      </w:r>
    </w:p>
    <w:p w14:paraId="3DDFCA58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lastRenderedPageBreak/>
        <w:t>6.3. Выплата производится в пределах бюджетных ассигнований, утвержденных на текущий финансовый год. В случае недостаточности средств выплаты осуществляются в хронологическом порядке (по дате регистрации заявлений).</w:t>
      </w:r>
    </w:p>
    <w:p w14:paraId="4D625B2C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509295" w14:textId="77777777" w:rsidR="00E467C9" w:rsidRPr="00E467C9" w:rsidRDefault="00E467C9" w:rsidP="00C52605">
      <w:pPr>
        <w:jc w:val="center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7. Учет и контроль</w:t>
      </w:r>
    </w:p>
    <w:p w14:paraId="1B1431AD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C281A0" w14:textId="5A13BF0C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7.1. Администрации сельских поселений ведут реестр получателей (по форме согласно приложению 1 к</w:t>
      </w:r>
      <w:r w:rsidR="00BA55F0">
        <w:rPr>
          <w:rFonts w:ascii="Times New Roman" w:hAnsi="Times New Roman" w:cs="Times New Roman"/>
          <w:sz w:val="28"/>
          <w:szCs w:val="28"/>
        </w:rPr>
        <w:t xml:space="preserve"> Порядку</w:t>
      </w:r>
      <w:r w:rsidRPr="00E467C9">
        <w:rPr>
          <w:rFonts w:ascii="Times New Roman" w:hAnsi="Times New Roman" w:cs="Times New Roman"/>
          <w:sz w:val="28"/>
          <w:szCs w:val="28"/>
        </w:rPr>
        <w:t>) и ежегодно до 1 сентября актуализируют его на предстоящий отопительный сезон.</w:t>
      </w:r>
    </w:p>
    <w:p w14:paraId="55A9C27C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7.2. Контроль за целевым использованием бюджетных средств осуществляет заместитель главы Газимуро-Заводского муниципального округа по вопросам СВО и Комитет по финансам администрации Газимуро-Заводского муниципального округа.</w:t>
      </w:r>
    </w:p>
    <w:p w14:paraId="77793B37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7.3. В случае выявления факта предоставления недостоверных сведений, повлекших неправомерное получение единовременной выплаты, средства подлежат возврату в добровольном порядке, а при отказе от добровольного возврата – взыскиваются в судебном порядке в соответствии с действующим законодательством.</w:t>
      </w:r>
    </w:p>
    <w:p w14:paraId="00E1AC96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A6B6DA" w14:textId="77777777" w:rsidR="00E467C9" w:rsidRPr="00E467C9" w:rsidRDefault="00E467C9" w:rsidP="00C52605">
      <w:pPr>
        <w:jc w:val="center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8. Заключительные положения</w:t>
      </w:r>
    </w:p>
    <w:p w14:paraId="52C1CA86" w14:textId="77777777" w:rsidR="00E467C9" w:rsidRPr="00E467C9" w:rsidRDefault="00E467C9" w:rsidP="00C526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834953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8.1. Единовременная выплата не учитывается в составе доходов семьи заявителей при предоставлении им иных мер социальной поддержки.</w:t>
      </w:r>
    </w:p>
    <w:p w14:paraId="5AA503C8" w14:textId="55916636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  <w:r w:rsidRPr="00E467C9">
        <w:rPr>
          <w:rFonts w:ascii="Times New Roman" w:hAnsi="Times New Roman" w:cs="Times New Roman"/>
          <w:sz w:val="28"/>
          <w:szCs w:val="28"/>
        </w:rPr>
        <w:t>8.</w:t>
      </w:r>
      <w:r w:rsidR="00BA55F0">
        <w:rPr>
          <w:rFonts w:ascii="Times New Roman" w:hAnsi="Times New Roman" w:cs="Times New Roman"/>
          <w:sz w:val="28"/>
          <w:szCs w:val="28"/>
        </w:rPr>
        <w:t>2</w:t>
      </w:r>
      <w:r w:rsidRPr="00E467C9">
        <w:rPr>
          <w:rFonts w:ascii="Times New Roman" w:hAnsi="Times New Roman" w:cs="Times New Roman"/>
          <w:sz w:val="28"/>
          <w:szCs w:val="28"/>
        </w:rPr>
        <w:t>. Изменения и дополнения в настоящий Порядок вносятся постановлением администрации Газимуро-Заводского муниципального округа.</w:t>
      </w:r>
    </w:p>
    <w:p w14:paraId="1D6897C4" w14:textId="77777777" w:rsidR="00E467C9" w:rsidRP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4A9EA4" w14:textId="460AFE8F" w:rsidR="00E467C9" w:rsidRDefault="00E467C9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8697B2" w14:textId="77777777" w:rsidR="005E4032" w:rsidRDefault="005E4032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EB2589" w14:textId="77777777" w:rsidR="005E4032" w:rsidRDefault="005E4032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59B657" w14:textId="77777777" w:rsidR="005E4032" w:rsidRDefault="005E4032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9B3FE5" w14:textId="77777777" w:rsidR="005E4032" w:rsidRDefault="005E4032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B5F73C" w14:textId="77777777" w:rsidR="005E4032" w:rsidRDefault="005E4032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3510F5" w14:textId="77777777" w:rsidR="005E4032" w:rsidRDefault="005E4032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BBC2E9" w14:textId="77777777" w:rsidR="005E4032" w:rsidRPr="005E4032" w:rsidRDefault="005E4032" w:rsidP="005E40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4032">
        <w:rPr>
          <w:rFonts w:ascii="Times New Roman" w:hAnsi="Times New Roman" w:cs="Times New Roman"/>
          <w:b/>
          <w:bCs/>
          <w:sz w:val="28"/>
          <w:szCs w:val="28"/>
        </w:rPr>
        <w:t>Приложение 1.</w:t>
      </w:r>
    </w:p>
    <w:p w14:paraId="193EBE57" w14:textId="77777777" w:rsidR="005E4032" w:rsidRDefault="005E4032" w:rsidP="005E40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312FF3" w14:textId="72ED6B6A" w:rsidR="005E4032" w:rsidRDefault="005E4032" w:rsidP="005E40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032">
        <w:rPr>
          <w:rFonts w:ascii="Times New Roman" w:hAnsi="Times New Roman" w:cs="Times New Roman"/>
          <w:b/>
          <w:bCs/>
          <w:sz w:val="24"/>
          <w:szCs w:val="24"/>
        </w:rPr>
        <w:t>Реестр семей.</w:t>
      </w:r>
    </w:p>
    <w:p w14:paraId="31285263" w14:textId="77777777" w:rsidR="005E4032" w:rsidRPr="005E4032" w:rsidRDefault="005E4032" w:rsidP="005E40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1545"/>
        <w:gridCol w:w="1799"/>
        <w:gridCol w:w="1800"/>
        <w:gridCol w:w="3960"/>
      </w:tblGrid>
      <w:tr w:rsidR="005E4032" w:rsidRPr="005E4032" w14:paraId="74A7F062" w14:textId="77777777">
        <w:trPr>
          <w:trHeight w:val="285"/>
        </w:trPr>
        <w:tc>
          <w:tcPr>
            <w:tcW w:w="484" w:type="dxa"/>
          </w:tcPr>
          <w:p w14:paraId="680945CE" w14:textId="77777777" w:rsidR="005E4032" w:rsidRPr="005E4032" w:rsidRDefault="005E4032" w:rsidP="005E4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45" w:type="dxa"/>
          </w:tcPr>
          <w:p w14:paraId="46C7E972" w14:textId="77777777" w:rsidR="005E4032" w:rsidRPr="005E4032" w:rsidRDefault="005E4032" w:rsidP="005E4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32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799" w:type="dxa"/>
          </w:tcPr>
          <w:p w14:paraId="7E538CAF" w14:textId="77777777" w:rsidR="005E4032" w:rsidRPr="005E4032" w:rsidRDefault="005E4032" w:rsidP="005E4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32">
              <w:rPr>
                <w:rFonts w:ascii="Times New Roman" w:hAnsi="Times New Roman" w:cs="Times New Roman"/>
                <w:sz w:val="24"/>
                <w:szCs w:val="24"/>
              </w:rPr>
              <w:t>Адрес жилого помещения (прописка или фактическое проживание)</w:t>
            </w:r>
          </w:p>
        </w:tc>
        <w:tc>
          <w:tcPr>
            <w:tcW w:w="1800" w:type="dxa"/>
          </w:tcPr>
          <w:p w14:paraId="66490058" w14:textId="77777777" w:rsidR="005E4032" w:rsidRPr="005E4032" w:rsidRDefault="005E4032" w:rsidP="005E4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32">
              <w:rPr>
                <w:rFonts w:ascii="Times New Roman" w:hAnsi="Times New Roman" w:cs="Times New Roman"/>
                <w:sz w:val="24"/>
                <w:szCs w:val="24"/>
              </w:rPr>
              <w:t>Член семьи, который является участником СВО</w:t>
            </w:r>
          </w:p>
        </w:tc>
        <w:tc>
          <w:tcPr>
            <w:tcW w:w="3960" w:type="dxa"/>
          </w:tcPr>
          <w:p w14:paraId="199F2A08" w14:textId="77777777" w:rsidR="005E4032" w:rsidRPr="005E4032" w:rsidRDefault="005E4032" w:rsidP="005E4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32">
              <w:rPr>
                <w:rFonts w:ascii="Times New Roman" w:hAnsi="Times New Roman" w:cs="Times New Roman"/>
                <w:sz w:val="24"/>
                <w:szCs w:val="24"/>
              </w:rPr>
              <w:t>Получатель</w:t>
            </w:r>
          </w:p>
          <w:p w14:paraId="0A1C2444" w14:textId="77777777" w:rsidR="005E4032" w:rsidRPr="005E4032" w:rsidRDefault="005E4032" w:rsidP="005E4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032" w:rsidRPr="005E4032" w14:paraId="2E99436A" w14:textId="77777777">
        <w:trPr>
          <w:trHeight w:val="405"/>
        </w:trPr>
        <w:tc>
          <w:tcPr>
            <w:tcW w:w="484" w:type="dxa"/>
          </w:tcPr>
          <w:p w14:paraId="69BDDBD5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33A75A83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36482F27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A45C3A9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316FF1BA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032" w:rsidRPr="005E4032" w14:paraId="47521231" w14:textId="77777777">
        <w:trPr>
          <w:trHeight w:val="420"/>
        </w:trPr>
        <w:tc>
          <w:tcPr>
            <w:tcW w:w="484" w:type="dxa"/>
          </w:tcPr>
          <w:p w14:paraId="48BC00FD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6F7ECEB0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6ECC1B8A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274962AA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455ACC07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032" w:rsidRPr="005E4032" w14:paraId="7A0FAE72" w14:textId="77777777">
        <w:trPr>
          <w:trHeight w:val="435"/>
        </w:trPr>
        <w:tc>
          <w:tcPr>
            <w:tcW w:w="484" w:type="dxa"/>
          </w:tcPr>
          <w:p w14:paraId="3290BFFD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76220CBF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134FF24D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7D0F31A3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4AF026DC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032" w:rsidRPr="005E4032" w14:paraId="769BDF4C" w14:textId="77777777">
        <w:trPr>
          <w:trHeight w:val="435"/>
        </w:trPr>
        <w:tc>
          <w:tcPr>
            <w:tcW w:w="484" w:type="dxa"/>
          </w:tcPr>
          <w:p w14:paraId="46A4342A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247206B3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4577D9E4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21EEEA01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6593EA99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032" w:rsidRPr="005E4032" w14:paraId="7ABA4FA1" w14:textId="77777777">
        <w:trPr>
          <w:trHeight w:val="405"/>
        </w:trPr>
        <w:tc>
          <w:tcPr>
            <w:tcW w:w="484" w:type="dxa"/>
          </w:tcPr>
          <w:p w14:paraId="54D26024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25BF36E5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33A9C5A9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1310AF67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0225AF14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032" w:rsidRPr="005E4032" w14:paraId="149A69D8" w14:textId="77777777">
        <w:trPr>
          <w:trHeight w:val="192"/>
        </w:trPr>
        <w:tc>
          <w:tcPr>
            <w:tcW w:w="484" w:type="dxa"/>
          </w:tcPr>
          <w:p w14:paraId="588DCAA0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52A345B3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5CB5BB3E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42DD23D9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38B50C02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032" w:rsidRPr="005E4032" w14:paraId="3005E1DF" w14:textId="77777777">
        <w:trPr>
          <w:trHeight w:val="300"/>
        </w:trPr>
        <w:tc>
          <w:tcPr>
            <w:tcW w:w="484" w:type="dxa"/>
          </w:tcPr>
          <w:p w14:paraId="02DB3107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2DF49DCE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</w:tcPr>
          <w:p w14:paraId="1C56AD86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444BB550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14:paraId="27778A6B" w14:textId="77777777" w:rsidR="005E4032" w:rsidRPr="005E4032" w:rsidRDefault="005E4032" w:rsidP="005E4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CB6E7EC" w14:textId="77777777" w:rsidR="005E4032" w:rsidRPr="005E4032" w:rsidRDefault="005E4032" w:rsidP="005E40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EC469D" w14:textId="77777777" w:rsidR="005E4032" w:rsidRPr="005E4032" w:rsidRDefault="005E4032" w:rsidP="005E40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5DD4DE" w14:textId="77777777" w:rsidR="005E4032" w:rsidRPr="005E4032" w:rsidRDefault="005E4032" w:rsidP="005E4032">
      <w:pPr>
        <w:rPr>
          <w:rFonts w:ascii="Times New Roman" w:hAnsi="Times New Roman" w:cs="Times New Roman"/>
          <w:sz w:val="28"/>
          <w:szCs w:val="28"/>
        </w:rPr>
      </w:pPr>
    </w:p>
    <w:p w14:paraId="38BC2EB4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6587201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A1A5633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F69A118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255E2E6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3EE487A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F4FA0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EAF21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D113E28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98A7514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A2D25" w14:textId="77777777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0288C3E" w14:textId="77777777" w:rsid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2DD13" w14:textId="2E98E072" w:rsidR="005E4032" w:rsidRPr="005E4032" w:rsidRDefault="005E4032" w:rsidP="005E403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E4032">
        <w:rPr>
          <w:rFonts w:ascii="Times New Roman" w:hAnsi="Times New Roman" w:cs="Times New Roman"/>
          <w:b/>
          <w:bCs/>
          <w:sz w:val="28"/>
          <w:szCs w:val="28"/>
        </w:rPr>
        <w:t>Приложение 2.</w:t>
      </w:r>
    </w:p>
    <w:p w14:paraId="6FC80CD3" w14:textId="77777777" w:rsidR="005E4032" w:rsidRPr="005E4032" w:rsidRDefault="005E4032" w:rsidP="005E4032">
      <w:pPr>
        <w:spacing w:before="213" w:line="259" w:lineRule="exact"/>
        <w:ind w:left="56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32">
        <w:rPr>
          <w:rFonts w:ascii="Times New Roman" w:hAnsi="Times New Roman" w:cs="Times New Roman"/>
          <w:b/>
          <w:spacing w:val="-2"/>
          <w:sz w:val="24"/>
          <w:szCs w:val="24"/>
        </w:rPr>
        <w:t>ЗАЯВЛЕНИЕ</w:t>
      </w:r>
    </w:p>
    <w:p w14:paraId="68A0DC35" w14:textId="77777777" w:rsidR="005E4032" w:rsidRPr="005E4032" w:rsidRDefault="005E4032" w:rsidP="005E4032">
      <w:pPr>
        <w:spacing w:line="259" w:lineRule="exact"/>
        <w:ind w:left="1460"/>
        <w:rPr>
          <w:rFonts w:ascii="Times New Roman" w:hAnsi="Times New Roman" w:cs="Times New Roman"/>
          <w:b/>
          <w:sz w:val="24"/>
          <w:szCs w:val="24"/>
        </w:rPr>
      </w:pPr>
      <w:r w:rsidRPr="005E4032">
        <w:rPr>
          <w:rFonts w:ascii="Times New Roman" w:hAnsi="Times New Roman" w:cs="Times New Roman"/>
          <w:b/>
          <w:spacing w:val="-6"/>
          <w:sz w:val="24"/>
          <w:szCs w:val="24"/>
        </w:rPr>
        <w:t>на</w:t>
      </w:r>
      <w:r w:rsidRPr="005E4032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b/>
          <w:spacing w:val="-6"/>
          <w:sz w:val="24"/>
          <w:szCs w:val="24"/>
        </w:rPr>
        <w:t>предоставление</w:t>
      </w:r>
      <w:r w:rsidRPr="005E4032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b/>
          <w:spacing w:val="-6"/>
          <w:sz w:val="24"/>
          <w:szCs w:val="24"/>
        </w:rPr>
        <w:t>единовременной</w:t>
      </w:r>
      <w:r w:rsidRPr="005E4032">
        <w:rPr>
          <w:rFonts w:ascii="Times New Roman" w:hAnsi="Times New Roman" w:cs="Times New Roman"/>
          <w:b/>
          <w:spacing w:val="3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b/>
          <w:spacing w:val="-6"/>
          <w:sz w:val="24"/>
          <w:szCs w:val="24"/>
        </w:rPr>
        <w:t>выплаты</w:t>
      </w:r>
      <w:r w:rsidRPr="005E4032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b/>
          <w:spacing w:val="-6"/>
          <w:sz w:val="24"/>
          <w:szCs w:val="24"/>
        </w:rPr>
        <w:t>на</w:t>
      </w:r>
      <w:r w:rsidRPr="005E4032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b/>
          <w:spacing w:val="-6"/>
          <w:sz w:val="24"/>
          <w:szCs w:val="24"/>
        </w:rPr>
        <w:t>оплату</w:t>
      </w:r>
      <w:r w:rsidRPr="005E4032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b/>
          <w:spacing w:val="-6"/>
          <w:sz w:val="24"/>
          <w:szCs w:val="24"/>
        </w:rPr>
        <w:t>твердого</w:t>
      </w:r>
      <w:r w:rsidRPr="005E4032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b/>
          <w:spacing w:val="-6"/>
          <w:sz w:val="24"/>
          <w:szCs w:val="24"/>
        </w:rPr>
        <w:t>топлива</w:t>
      </w:r>
    </w:p>
    <w:p w14:paraId="7E2CCA45" w14:textId="77777777" w:rsidR="005E4032" w:rsidRPr="005E4032" w:rsidRDefault="005E4032" w:rsidP="005E4032">
      <w:pPr>
        <w:tabs>
          <w:tab w:val="left" w:pos="2767"/>
          <w:tab w:val="left" w:pos="4138"/>
          <w:tab w:val="left" w:pos="5965"/>
          <w:tab w:val="left" w:pos="8557"/>
          <w:tab w:val="left" w:pos="8662"/>
        </w:tabs>
        <w:spacing w:before="51" w:line="504" w:lineRule="exact"/>
        <w:ind w:left="286" w:right="1118"/>
        <w:rPr>
          <w:rFonts w:ascii="Times New Roman" w:hAnsi="Times New Roman" w:cs="Times New Roman"/>
          <w:i/>
          <w:sz w:val="24"/>
          <w:szCs w:val="24"/>
        </w:rPr>
      </w:pPr>
      <w:r w:rsidRPr="005E4032"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8B3A6EB" wp14:editId="5F176221">
                <wp:simplePos x="0" y="0"/>
                <wp:positionH relativeFrom="page">
                  <wp:posOffset>1274063</wp:posOffset>
                </wp:positionH>
                <wp:positionV relativeFrom="paragraph">
                  <wp:posOffset>457667</wp:posOffset>
                </wp:positionV>
                <wp:extent cx="52578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>
                              <a:moveTo>
                                <a:pt x="0" y="0"/>
                              </a:moveTo>
                              <a:lnTo>
                                <a:pt x="52578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F8D5D" id="Graphic 13" o:spid="_x0000_s1026" style="position:absolute;margin-left:100.3pt;margin-top:36.05pt;width:41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" path="m,l5257800,e" filled="f" strokeweight=".72pt">
                <v:path arrowok="t"/>
                <w10:wrap anchorx="page"/>
              </v:shape>
            </w:pict>
          </mc:Fallback>
        </mc:AlternateContent>
      </w:r>
      <w:r w:rsidRPr="005E4032"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F1C873F" wp14:editId="247D4E03">
                <wp:simplePos x="0" y="0"/>
                <wp:positionH relativeFrom="page">
                  <wp:posOffset>1435608</wp:posOffset>
                </wp:positionH>
                <wp:positionV relativeFrom="paragraph">
                  <wp:posOffset>137627</wp:posOffset>
                </wp:positionV>
                <wp:extent cx="505079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0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0790">
                              <a:moveTo>
                                <a:pt x="0" y="0"/>
                              </a:moveTo>
                              <a:lnTo>
                                <a:pt x="50505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4E6FF" id="Graphic 14" o:spid="_x0000_s1026" style="position:absolute;margin-left:113.05pt;margin-top:10.85pt;width:397.7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50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" path="m,l5050536,e" filled="f" strokeweight=".72pt">
                <v:path arrowok="t"/>
                <w10:wrap anchorx="page"/>
              </v:shape>
            </w:pict>
          </mc:Fallback>
        </mc:AlternateContent>
      </w:r>
      <w:r w:rsidRPr="005E4032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5E403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E4032">
        <w:rPr>
          <w:rFonts w:ascii="Times New Roman" w:hAnsi="Times New Roman" w:cs="Times New Roman"/>
          <w:sz w:val="24"/>
          <w:szCs w:val="24"/>
        </w:rPr>
        <w:t>) по адресу:</w:t>
      </w:r>
      <w:r w:rsidRPr="005E403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E4032">
        <w:rPr>
          <w:rFonts w:ascii="Times New Roman" w:hAnsi="Times New Roman" w:cs="Times New Roman"/>
          <w:sz w:val="24"/>
          <w:szCs w:val="24"/>
        </w:rPr>
        <w:t xml:space="preserve"> паспорт: серия </w:t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E4032">
        <w:rPr>
          <w:rFonts w:ascii="Times New Roman" w:hAnsi="Times New Roman" w:cs="Times New Roman"/>
          <w:sz w:val="24"/>
          <w:szCs w:val="24"/>
        </w:rPr>
        <w:t xml:space="preserve">№ </w:t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E4032">
        <w:rPr>
          <w:rFonts w:ascii="Times New Roman" w:hAnsi="Times New Roman" w:cs="Times New Roman"/>
          <w:sz w:val="24"/>
          <w:szCs w:val="24"/>
        </w:rPr>
        <w:t xml:space="preserve">, дата выдачи </w:t>
      </w:r>
      <w:r w:rsidRPr="005E4032">
        <w:rPr>
          <w:rFonts w:ascii="Times New Roman" w:hAnsi="Times New Roman" w:cs="Times New Roman"/>
          <w:i/>
          <w:sz w:val="24"/>
          <w:szCs w:val="24"/>
        </w:rPr>
        <w:t xml:space="preserve">‹ </w:t>
      </w:r>
      <w:r w:rsidRPr="005E4032"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 w:rsidRPr="005E4032">
        <w:rPr>
          <w:rFonts w:ascii="Times New Roman" w:hAnsi="Times New Roman" w:cs="Times New Roman"/>
          <w:i/>
          <w:spacing w:val="47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14:paraId="1758C449" w14:textId="77777777" w:rsidR="005E4032" w:rsidRPr="005E4032" w:rsidRDefault="005E4032" w:rsidP="005E4032">
      <w:pPr>
        <w:tabs>
          <w:tab w:val="left" w:pos="8475"/>
        </w:tabs>
        <w:spacing w:line="196" w:lineRule="exact"/>
        <w:ind w:left="286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36EEAE1" w14:textId="77777777" w:rsidR="005E4032" w:rsidRPr="005E4032" w:rsidRDefault="005E4032" w:rsidP="005E4032">
      <w:pPr>
        <w:tabs>
          <w:tab w:val="left" w:pos="3749"/>
          <w:tab w:val="left" w:pos="8547"/>
        </w:tabs>
        <w:spacing w:before="8" w:line="228" w:lineRule="auto"/>
        <w:ind w:left="285" w:right="1234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z w:val="24"/>
          <w:szCs w:val="24"/>
        </w:rPr>
        <w:t xml:space="preserve">телефон </w:t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E4032">
        <w:rPr>
          <w:rFonts w:ascii="Times New Roman" w:hAnsi="Times New Roman" w:cs="Times New Roman"/>
          <w:sz w:val="24"/>
          <w:szCs w:val="24"/>
        </w:rPr>
        <w:t>электронная</w:t>
      </w:r>
      <w:r w:rsidRPr="005E4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</w:rPr>
        <w:t>почта</w:t>
      </w:r>
      <w:r w:rsidRPr="005E403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прошу</w:t>
      </w:r>
      <w:r w:rsidRPr="005E403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произвести</w:t>
      </w:r>
      <w:r w:rsidRPr="005E403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мне</w:t>
      </w:r>
      <w:r w:rsidRPr="005E403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единовременную</w:t>
      </w:r>
      <w:r w:rsidRPr="005E403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выплату</w:t>
      </w:r>
      <w:r w:rsidRPr="005E403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на</w:t>
      </w:r>
      <w:r w:rsidRPr="005E403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оплату</w:t>
      </w:r>
      <w:r w:rsidRPr="005E403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твердого</w:t>
      </w:r>
      <w:r w:rsidRPr="005E403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топлива</w:t>
      </w:r>
      <w:r w:rsidRPr="005E403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как: участнику специальной военной</w:t>
      </w:r>
      <w:r w:rsidRPr="005E40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операции;</w:t>
      </w:r>
    </w:p>
    <w:p w14:paraId="113582B9" w14:textId="77777777" w:rsidR="005E4032" w:rsidRPr="005E4032" w:rsidRDefault="005E4032" w:rsidP="005E4032">
      <w:pPr>
        <w:tabs>
          <w:tab w:val="left" w:pos="9018"/>
        </w:tabs>
        <w:spacing w:line="258" w:lineRule="exact"/>
        <w:ind w:left="283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pacing w:val="-6"/>
          <w:sz w:val="24"/>
          <w:szCs w:val="24"/>
        </w:rPr>
        <w:t>члену семьи участника</w:t>
      </w:r>
      <w:r w:rsidRPr="005E403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специальной</w:t>
      </w:r>
      <w:r w:rsidRPr="005E4032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военной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операции</w:t>
      </w:r>
      <w:r w:rsidRPr="005E403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CE4A389" w14:textId="77777777" w:rsidR="005E4032" w:rsidRPr="005E4032" w:rsidRDefault="005E4032" w:rsidP="005E403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403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6267F8F" wp14:editId="3DF8932D">
                <wp:simplePos x="0" y="0"/>
                <wp:positionH relativeFrom="page">
                  <wp:posOffset>1274063</wp:posOffset>
                </wp:positionH>
                <wp:positionV relativeFrom="paragraph">
                  <wp:posOffset>140768</wp:posOffset>
                </wp:positionV>
                <wp:extent cx="524256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2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2560">
                              <a:moveTo>
                                <a:pt x="0" y="0"/>
                              </a:moveTo>
                              <a:lnTo>
                                <a:pt x="52425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C95D9" id="Graphic 15" o:spid="_x0000_s1026" style="position:absolute;margin-left:100.3pt;margin-top:11.1pt;width:412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2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" path="m,l524256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7A629EAD" w14:textId="2F8D256F" w:rsidR="005E4032" w:rsidRPr="005E4032" w:rsidRDefault="005E4032" w:rsidP="005E4032">
      <w:pPr>
        <w:spacing w:before="19" w:line="230" w:lineRule="auto"/>
        <w:ind w:left="287" w:firstLine="1785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pacing w:val="-6"/>
          <w:sz w:val="24"/>
          <w:szCs w:val="24"/>
        </w:rPr>
        <w:t>(Ф.И.О. (при</w:t>
      </w:r>
      <w:r w:rsidRPr="005E403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наличии)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участника специальной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 xml:space="preserve">военной операции)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Единовременную</w:t>
      </w:r>
      <w:r w:rsidRPr="005E403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выплату</w:t>
      </w:r>
      <w:r w:rsidRPr="005E403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на</w:t>
      </w:r>
      <w:r w:rsidRPr="005E403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оплату</w:t>
      </w:r>
      <w:r w:rsidRPr="005E403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твердого</w:t>
      </w:r>
      <w:r w:rsidRPr="005E403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топлива</w:t>
      </w:r>
      <w:r w:rsidRPr="005E403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про</w:t>
      </w:r>
      <w:r>
        <w:rPr>
          <w:rFonts w:ascii="Times New Roman" w:hAnsi="Times New Roman" w:cs="Times New Roman"/>
          <w:spacing w:val="-2"/>
          <w:sz w:val="24"/>
          <w:szCs w:val="24"/>
        </w:rPr>
        <w:t>ш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5E403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перечислить:</w:t>
      </w:r>
    </w:p>
    <w:p w14:paraId="346E3FDF" w14:textId="77777777" w:rsidR="005E4032" w:rsidRPr="005E4032" w:rsidRDefault="005E4032" w:rsidP="005E4032">
      <w:pPr>
        <w:tabs>
          <w:tab w:val="left" w:pos="9075"/>
        </w:tabs>
        <w:spacing w:before="65"/>
        <w:ind w:left="133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pacing w:val="-7"/>
          <w:sz w:val="24"/>
          <w:szCs w:val="24"/>
        </w:rPr>
        <w:t>Отделение</w:t>
      </w:r>
      <w:r w:rsidRPr="005E4032">
        <w:rPr>
          <w:rFonts w:ascii="Times New Roman" w:hAnsi="Times New Roman" w:cs="Times New Roman"/>
          <w:sz w:val="24"/>
          <w:szCs w:val="24"/>
        </w:rPr>
        <w:t xml:space="preserve"> связи</w:t>
      </w:r>
      <w:r w:rsidRPr="005E403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4950C95" w14:textId="77777777" w:rsidR="005E4032" w:rsidRPr="005E4032" w:rsidRDefault="005E4032" w:rsidP="005E4032">
      <w:pPr>
        <w:tabs>
          <w:tab w:val="left" w:pos="6980"/>
        </w:tabs>
        <w:spacing w:before="100"/>
        <w:ind w:left="1329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pacing w:val="-6"/>
          <w:sz w:val="24"/>
          <w:szCs w:val="24"/>
        </w:rPr>
        <w:t>Кредитное</w:t>
      </w:r>
      <w:r w:rsidRPr="005E4032">
        <w:rPr>
          <w:rFonts w:ascii="Times New Roman" w:hAnsi="Times New Roman" w:cs="Times New Roman"/>
          <w:sz w:val="24"/>
          <w:szCs w:val="24"/>
        </w:rPr>
        <w:t xml:space="preserve"> учреждение</w:t>
      </w:r>
      <w:r w:rsidRPr="005E4032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5E403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номер</w:t>
      </w:r>
      <w:r w:rsidRPr="005E403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лицевого</w:t>
      </w:r>
      <w:r w:rsidRPr="005E403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счета</w:t>
      </w:r>
    </w:p>
    <w:p w14:paraId="651056F1" w14:textId="77777777" w:rsidR="005E4032" w:rsidRPr="005E4032" w:rsidRDefault="005E4032" w:rsidP="005E403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403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0" distR="0" simplePos="0" relativeHeight="251666432" behindDoc="1" locked="0" layoutInCell="1" allowOverlap="1" wp14:anchorId="0432F380" wp14:editId="31B43A49">
            <wp:simplePos x="0" y="0"/>
            <wp:positionH relativeFrom="page">
              <wp:posOffset>1216152</wp:posOffset>
            </wp:positionH>
            <wp:positionV relativeFrom="paragraph">
              <wp:posOffset>90454</wp:posOffset>
            </wp:positionV>
            <wp:extent cx="5852160" cy="289560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E438D6" w14:textId="77777777" w:rsidR="005E4032" w:rsidRPr="005E4032" w:rsidRDefault="005E4032" w:rsidP="005E4032">
      <w:pPr>
        <w:spacing w:before="68" w:after="47"/>
        <w:ind w:right="5074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pacing w:val="-6"/>
          <w:sz w:val="24"/>
          <w:szCs w:val="24"/>
        </w:rPr>
        <w:t>К</w:t>
      </w:r>
      <w:r w:rsidRPr="005E403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заявлению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прилагаю</w:t>
      </w:r>
      <w:r w:rsidRPr="005E403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следующие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документы:</w:t>
      </w:r>
    </w:p>
    <w:p w14:paraId="5465490D" w14:textId="77777777" w:rsidR="005E4032" w:rsidRPr="005E4032" w:rsidRDefault="005E4032" w:rsidP="005E4032">
      <w:pPr>
        <w:spacing w:line="220" w:lineRule="exact"/>
        <w:ind w:left="316"/>
        <w:rPr>
          <w:rFonts w:ascii="Times New Roman" w:hAnsi="Times New Roman" w:cs="Times New Roman"/>
          <w:position w:val="-3"/>
          <w:sz w:val="24"/>
          <w:szCs w:val="24"/>
        </w:rPr>
      </w:pPr>
      <w:r w:rsidRPr="005E4032">
        <w:rPr>
          <w:rFonts w:ascii="Times New Roman" w:hAnsi="Times New Roman" w:cs="Times New Roman"/>
          <w:noProof/>
          <w:position w:val="-3"/>
          <w:sz w:val="24"/>
          <w:szCs w:val="24"/>
        </w:rPr>
        <mc:AlternateContent>
          <mc:Choice Requires="wpg">
            <w:drawing>
              <wp:inline distT="0" distB="0" distL="0" distR="0" wp14:anchorId="6A2CD29E" wp14:editId="5498D7E8">
                <wp:extent cx="5166360" cy="140335"/>
                <wp:effectExtent l="0" t="0" r="0" b="2539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6360" cy="140335"/>
                          <a:chOff x="0" y="0"/>
                          <a:chExt cx="5166360" cy="14033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134112" y="117347"/>
                            <a:ext cx="503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2375">
                                <a:moveTo>
                                  <a:pt x="0" y="0"/>
                                </a:moveTo>
                                <a:lnTo>
                                  <a:pt x="503224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7216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5C7F596" id="Group 17" o:spid="_x0000_s1026" style="width:406.8pt;height:11.05pt;mso-position-horizontal-relative:char;mso-position-vertical-relative:line" coordsize="51663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">
                <v:shape id="Graphic 18" o:spid="_x0000_s1027" style="position:absolute;left:1341;top:1173;width:50323;height:13;visibility:visible;mso-wrap-style:square;v-text-anchor:top" coordsize="503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" path="m,l5032248,e" filled="f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28" type="#_x0000_t75" style="position:absolute;width:51572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">
                  <v:imagedata r:id="rId7" o:title=""/>
                </v:shape>
                <w10:anchorlock/>
              </v:group>
            </w:pict>
          </mc:Fallback>
        </mc:AlternateContent>
      </w:r>
    </w:p>
    <w:p w14:paraId="4CB0535C" w14:textId="77777777" w:rsidR="005E4032" w:rsidRPr="005E4032" w:rsidRDefault="005E4032" w:rsidP="005E4032">
      <w:pPr>
        <w:spacing w:line="237" w:lineRule="exact"/>
        <w:ind w:left="287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69FB753" wp14:editId="3848AF0A">
                <wp:simplePos x="0" y="0"/>
                <wp:positionH relativeFrom="page">
                  <wp:posOffset>1414272</wp:posOffset>
                </wp:positionH>
                <wp:positionV relativeFrom="paragraph">
                  <wp:posOffset>153115</wp:posOffset>
                </wp:positionV>
                <wp:extent cx="5032375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32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2375">
                              <a:moveTo>
                                <a:pt x="0" y="0"/>
                              </a:moveTo>
                              <a:lnTo>
                                <a:pt x="503224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C743B" id="Graphic 20" o:spid="_x0000_s1026" style="position:absolute;margin-left:111.35pt;margin-top:12.05pt;width:396.2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32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" path="m,l5032248,e" filled="f" strokeweight=".72pt">
                <v:path arrowok="t"/>
                <w10:wrap anchorx="page"/>
              </v:shape>
            </w:pict>
          </mc:Fallback>
        </mc:AlternateContent>
      </w:r>
      <w:r w:rsidRPr="005E4032">
        <w:rPr>
          <w:rFonts w:ascii="Times New Roman" w:hAnsi="Times New Roman" w:cs="Times New Roman"/>
          <w:spacing w:val="-5"/>
          <w:sz w:val="24"/>
          <w:szCs w:val="24"/>
        </w:rPr>
        <w:t>2.</w:t>
      </w:r>
    </w:p>
    <w:p w14:paraId="237ACFE2" w14:textId="77777777" w:rsidR="005E4032" w:rsidRPr="005E4032" w:rsidRDefault="005E4032" w:rsidP="005E4032">
      <w:pPr>
        <w:widowControl w:val="0"/>
        <w:numPr>
          <w:ilvl w:val="0"/>
          <w:numId w:val="1"/>
        </w:numPr>
        <w:tabs>
          <w:tab w:val="left" w:pos="447"/>
        </w:tabs>
        <w:autoSpaceDE w:val="0"/>
        <w:autoSpaceDN w:val="0"/>
        <w:spacing w:after="0" w:line="254" w:lineRule="exact"/>
        <w:ind w:left="447" w:hanging="160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76FDBD6" wp14:editId="79518C56">
                <wp:simplePos x="0" y="0"/>
                <wp:positionH relativeFrom="page">
                  <wp:posOffset>1414272</wp:posOffset>
                </wp:positionH>
                <wp:positionV relativeFrom="paragraph">
                  <wp:posOffset>149915</wp:posOffset>
                </wp:positionV>
                <wp:extent cx="503237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32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2375">
                              <a:moveTo>
                                <a:pt x="0" y="0"/>
                              </a:moveTo>
                              <a:lnTo>
                                <a:pt x="503224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99AF9" id="Graphic 21" o:spid="_x0000_s1026" style="position:absolute;margin-left:111.35pt;margin-top:11.8pt;width:396.2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32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" path="m,l5032248,e" filled="f" strokeweight=".72pt">
                <v:path arrowok="t"/>
                <w10:wrap anchorx="page"/>
              </v:shape>
            </w:pict>
          </mc:Fallback>
        </mc:AlternateContent>
      </w:r>
    </w:p>
    <w:p w14:paraId="3985D450" w14:textId="77777777" w:rsidR="005E4032" w:rsidRPr="005E4032" w:rsidRDefault="005E4032" w:rsidP="005E4032">
      <w:pPr>
        <w:spacing w:line="259" w:lineRule="exact"/>
        <w:ind w:left="288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pacing w:val="-6"/>
          <w:sz w:val="24"/>
          <w:szCs w:val="24"/>
        </w:rPr>
        <w:t>Способ</w:t>
      </w:r>
      <w:r w:rsidRPr="005E40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получения</w:t>
      </w:r>
      <w:r w:rsidRPr="005E403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результата</w:t>
      </w:r>
      <w:r w:rsidRPr="005E403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оказания</w:t>
      </w:r>
      <w:r w:rsidRPr="005E403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государственной</w:t>
      </w:r>
      <w:r w:rsidRPr="005E403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>услуги:</w:t>
      </w:r>
    </w:p>
    <w:p w14:paraId="5E2ED847" w14:textId="77777777" w:rsidR="005E4032" w:rsidRPr="005E4032" w:rsidRDefault="005E4032" w:rsidP="005E4032">
      <w:pPr>
        <w:spacing w:before="2" w:line="230" w:lineRule="auto"/>
        <w:ind w:left="283" w:right="420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1" wp14:anchorId="4881B926" wp14:editId="33A8D506">
            <wp:simplePos x="0" y="0"/>
            <wp:positionH relativeFrom="page">
              <wp:posOffset>5727191</wp:posOffset>
            </wp:positionH>
            <wp:positionV relativeFrom="paragraph">
              <wp:posOffset>1128934</wp:posOffset>
            </wp:positionV>
            <wp:extent cx="1185671" cy="124968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671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Даю</w:t>
      </w:r>
      <w:r w:rsidRPr="005E403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согласие</w:t>
      </w:r>
      <w:r w:rsidRPr="005E403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5E403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обработку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содержащихся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5E403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настоящем</w:t>
      </w:r>
      <w:r w:rsidRPr="005E4032">
        <w:rPr>
          <w:rFonts w:ascii="Times New Roman" w:hAnsi="Times New Roman" w:cs="Times New Roman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заявлении</w:t>
      </w:r>
      <w:r w:rsidRPr="005E403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>персональных данных,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4"/>
          <w:sz w:val="24"/>
          <w:szCs w:val="24"/>
        </w:rPr>
        <w:t xml:space="preserve">то </w:t>
      </w:r>
      <w:r w:rsidRPr="005E4032">
        <w:rPr>
          <w:rFonts w:ascii="Times New Roman" w:hAnsi="Times New Roman" w:cs="Times New Roman"/>
          <w:sz w:val="24"/>
          <w:szCs w:val="24"/>
        </w:rPr>
        <w:t xml:space="preserve">есть их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уничтожение. Согласие на обработку персональных данных, содержащихся в настоящем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заявлении,</w:t>
      </w:r>
      <w:r w:rsidRPr="005E403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действует</w:t>
      </w:r>
      <w:r w:rsidRPr="005E403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до</w:t>
      </w:r>
      <w:r w:rsidRPr="005E403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даты</w:t>
      </w:r>
      <w:r w:rsidRPr="005E403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подачи</w:t>
      </w:r>
      <w:r w:rsidRPr="005E403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заявления</w:t>
      </w:r>
      <w:r w:rsidRPr="005E403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об</w:t>
      </w:r>
      <w:r w:rsidRPr="005E403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отзыве</w:t>
      </w:r>
      <w:r w:rsidRPr="005E403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настоящего</w:t>
      </w:r>
      <w:r w:rsidRPr="005E403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согласия.</w:t>
      </w:r>
    </w:p>
    <w:p w14:paraId="462C061E" w14:textId="77777777" w:rsidR="005E4032" w:rsidRPr="005E4032" w:rsidRDefault="005E4032" w:rsidP="005E4032">
      <w:pPr>
        <w:widowControl w:val="0"/>
        <w:autoSpaceDE w:val="0"/>
        <w:autoSpaceDN w:val="0"/>
        <w:spacing w:before="173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403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F01286F" wp14:editId="1A7921B0">
                <wp:simplePos x="0" y="0"/>
                <wp:positionH relativeFrom="page">
                  <wp:posOffset>1773935</wp:posOffset>
                </wp:positionH>
                <wp:positionV relativeFrom="paragraph">
                  <wp:posOffset>271244</wp:posOffset>
                </wp:positionV>
                <wp:extent cx="133223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2230">
                              <a:moveTo>
                                <a:pt x="0" y="0"/>
                              </a:moveTo>
                              <a:lnTo>
                                <a:pt x="1331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05A6C" id="Graphic 23" o:spid="_x0000_s1026" style="position:absolute;margin-left:139.7pt;margin-top:21.35pt;width:104.9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" path="m,l1331976,e" filled="f" strokeweight=".72pt">
                <v:path arrowok="t"/>
                <w10:wrap type="topAndBottom" anchorx="page"/>
              </v:shape>
            </w:pict>
          </mc:Fallback>
        </mc:AlternateContent>
      </w:r>
      <w:r w:rsidRPr="005E403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40E1E0D" wp14:editId="1CA3ACA5">
                <wp:simplePos x="0" y="0"/>
                <wp:positionH relativeFrom="page">
                  <wp:posOffset>3755135</wp:posOffset>
                </wp:positionH>
                <wp:positionV relativeFrom="paragraph">
                  <wp:posOffset>271244</wp:posOffset>
                </wp:positionV>
                <wp:extent cx="126238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2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2380">
                              <a:moveTo>
                                <a:pt x="0" y="0"/>
                              </a:moveTo>
                              <a:lnTo>
                                <a:pt x="12618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33668" id="Graphic 24" o:spid="_x0000_s1026" style="position:absolute;margin-left:295.7pt;margin-top:21.35pt;width:99.4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2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" path="m,l1261872,e" filled="f" strokeweight=".72pt">
                <v:path arrowok="t"/>
                <w10:wrap type="topAndBottom" anchorx="page"/>
              </v:shape>
            </w:pict>
          </mc:Fallback>
        </mc:AlternateContent>
      </w:r>
      <w:r w:rsidRPr="005E403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E22FA33" wp14:editId="2EE56293">
                <wp:simplePos x="0" y="0"/>
                <wp:positionH relativeFrom="page">
                  <wp:posOffset>5669279</wp:posOffset>
                </wp:positionH>
                <wp:positionV relativeFrom="paragraph">
                  <wp:posOffset>271244</wp:posOffset>
                </wp:positionV>
                <wp:extent cx="13322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2230">
                              <a:moveTo>
                                <a:pt x="0" y="0"/>
                              </a:moveTo>
                              <a:lnTo>
                                <a:pt x="1331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A51C" id="Graphic 25" o:spid="_x0000_s1026" style="position:absolute;margin-left:446.4pt;margin-top:21.35pt;width:104.9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" path="m,l1331976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21F37D13" w14:textId="77777777" w:rsidR="005E4032" w:rsidRPr="005E4032" w:rsidRDefault="005E4032" w:rsidP="005E4032">
      <w:pPr>
        <w:tabs>
          <w:tab w:val="left" w:pos="4208"/>
        </w:tabs>
        <w:spacing w:before="26" w:line="223" w:lineRule="auto"/>
        <w:ind w:left="4335" w:right="3649" w:hanging="2494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pacing w:val="-2"/>
          <w:sz w:val="24"/>
          <w:szCs w:val="24"/>
        </w:rPr>
        <w:t>(дата)</w:t>
      </w:r>
      <w:r w:rsidRPr="005E4032">
        <w:rPr>
          <w:rFonts w:ascii="Times New Roman" w:hAnsi="Times New Roman" w:cs="Times New Roman"/>
          <w:sz w:val="24"/>
          <w:szCs w:val="24"/>
        </w:rPr>
        <w:tab/>
      </w:r>
      <w:r w:rsidRPr="005E4032">
        <w:rPr>
          <w:rFonts w:ascii="Times New Roman" w:hAnsi="Times New Roman" w:cs="Times New Roman"/>
          <w:spacing w:val="-8"/>
          <w:sz w:val="24"/>
          <w:szCs w:val="24"/>
        </w:rPr>
        <w:t>(фамилия,</w:t>
      </w:r>
      <w:r w:rsidRPr="005E403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8"/>
          <w:sz w:val="24"/>
          <w:szCs w:val="24"/>
        </w:rPr>
        <w:t xml:space="preserve">инициалы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заявителя)</w:t>
      </w:r>
    </w:p>
    <w:p w14:paraId="15120305" w14:textId="77777777" w:rsidR="005E4032" w:rsidRPr="005E4032" w:rsidRDefault="005E4032" w:rsidP="005E4032">
      <w:pPr>
        <w:tabs>
          <w:tab w:val="left" w:pos="1876"/>
          <w:tab w:val="left" w:pos="2497"/>
          <w:tab w:val="left" w:pos="3569"/>
          <w:tab w:val="left" w:pos="5583"/>
        </w:tabs>
        <w:spacing w:before="207" w:line="230" w:lineRule="auto"/>
        <w:ind w:left="286" w:right="3503" w:firstLine="284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2336" behindDoc="0" locked="0" layoutInCell="1" allowOverlap="1" wp14:anchorId="31037865" wp14:editId="6D2E901B">
            <wp:simplePos x="0" y="0"/>
            <wp:positionH relativeFrom="page">
              <wp:posOffset>6035040</wp:posOffset>
            </wp:positionH>
            <wp:positionV relativeFrom="paragraph">
              <wp:posOffset>649523</wp:posOffset>
            </wp:positionV>
            <wp:extent cx="573023" cy="124968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3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 xml:space="preserve">Глава сельской администрации «________________»                                 </w:t>
      </w:r>
    </w:p>
    <w:p w14:paraId="6F0A845F" w14:textId="77777777" w:rsidR="005E4032" w:rsidRPr="005E4032" w:rsidRDefault="005E4032" w:rsidP="005E4032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403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E5B5EB6" wp14:editId="024D2C2F">
                <wp:simplePos x="0" y="0"/>
                <wp:positionH relativeFrom="page">
                  <wp:posOffset>1767839</wp:posOffset>
                </wp:positionH>
                <wp:positionV relativeFrom="paragraph">
                  <wp:posOffset>145335</wp:posOffset>
                </wp:positionV>
                <wp:extent cx="328612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6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6125">
                              <a:moveTo>
                                <a:pt x="0" y="0"/>
                              </a:moveTo>
                              <a:lnTo>
                                <a:pt x="328574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BA31A" id="Graphic 27" o:spid="_x0000_s1026" style="position:absolute;margin-left:139.2pt;margin-top:11.45pt;width:258.7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6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" path="m,l3285744,e" filled="f" strokeweight=".72pt">
                <v:path arrowok="t"/>
                <w10:wrap type="topAndBottom" anchorx="page"/>
              </v:shape>
            </w:pict>
          </mc:Fallback>
        </mc:AlternateContent>
      </w:r>
      <w:r w:rsidRPr="005E403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5A4C629" wp14:editId="7D5310D9">
                <wp:simplePos x="0" y="0"/>
                <wp:positionH relativeFrom="page">
                  <wp:posOffset>5775959</wp:posOffset>
                </wp:positionH>
                <wp:positionV relativeFrom="paragraph">
                  <wp:posOffset>145335</wp:posOffset>
                </wp:positionV>
                <wp:extent cx="112204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2045">
                              <a:moveTo>
                                <a:pt x="0" y="0"/>
                              </a:moveTo>
                              <a:lnTo>
                                <a:pt x="11216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3663D" id="Graphic 28" o:spid="_x0000_s1026" style="position:absolute;margin-left:454.8pt;margin-top:11.45pt;width:88.3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2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" path="m,l112166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01851B24" w14:textId="77777777" w:rsidR="005E4032" w:rsidRPr="005E4032" w:rsidRDefault="005E4032" w:rsidP="005E4032">
      <w:pPr>
        <w:spacing w:before="6"/>
        <w:ind w:right="5136"/>
        <w:jc w:val="right"/>
        <w:rPr>
          <w:rFonts w:ascii="Times New Roman" w:hAnsi="Times New Roman" w:cs="Times New Roman"/>
          <w:sz w:val="24"/>
          <w:szCs w:val="24"/>
        </w:rPr>
      </w:pPr>
      <w:r w:rsidRPr="005E4032">
        <w:rPr>
          <w:rFonts w:ascii="Times New Roman" w:hAnsi="Times New Roman" w:cs="Times New Roman"/>
          <w:spacing w:val="-6"/>
          <w:sz w:val="24"/>
          <w:szCs w:val="24"/>
        </w:rPr>
        <w:lastRenderedPageBreak/>
        <w:t>(фамилия,</w:t>
      </w:r>
      <w:r w:rsidRPr="005E403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E4032">
        <w:rPr>
          <w:rFonts w:ascii="Times New Roman" w:hAnsi="Times New Roman" w:cs="Times New Roman"/>
          <w:spacing w:val="-2"/>
          <w:sz w:val="24"/>
          <w:szCs w:val="24"/>
        </w:rPr>
        <w:t>инициалы)</w:t>
      </w:r>
    </w:p>
    <w:p w14:paraId="6A6ED379" w14:textId="77777777" w:rsidR="005E4032" w:rsidRPr="005E4032" w:rsidRDefault="005E4032" w:rsidP="005E4032">
      <w:pPr>
        <w:widowControl w:val="0"/>
        <w:autoSpaceDE w:val="0"/>
        <w:autoSpaceDN w:val="0"/>
        <w:spacing w:before="145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403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6BA52A2" wp14:editId="65011027">
                <wp:simplePos x="0" y="0"/>
                <wp:positionH relativeFrom="page">
                  <wp:posOffset>3849623</wp:posOffset>
                </wp:positionH>
                <wp:positionV relativeFrom="paragraph">
                  <wp:posOffset>253442</wp:posOffset>
                </wp:positionV>
                <wp:extent cx="124968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9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9680">
                              <a:moveTo>
                                <a:pt x="0" y="0"/>
                              </a:moveTo>
                              <a:lnTo>
                                <a:pt x="12496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71546" id="Graphic 29" o:spid="_x0000_s1026" style="position:absolute;margin-left:303.1pt;margin-top:19.95pt;width:98.4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9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" path="m,l124968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197E98E2" w14:textId="77777777" w:rsidR="005E4032" w:rsidRPr="00E467C9" w:rsidRDefault="005E4032" w:rsidP="00BA55F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E4032" w:rsidRPr="00E46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9763F"/>
    <w:multiLevelType w:val="hybridMultilevel"/>
    <w:tmpl w:val="28B040E4"/>
    <w:lvl w:ilvl="0" w:tplc="F16A2334">
      <w:start w:val="1"/>
      <w:numFmt w:val="decimal"/>
      <w:lvlText w:val="%1."/>
      <w:lvlJc w:val="left"/>
      <w:pPr>
        <w:ind w:left="352" w:hanging="337"/>
        <w:jc w:val="right"/>
      </w:pPr>
      <w:rPr>
        <w:rFonts w:hint="default"/>
        <w:spacing w:val="0"/>
        <w:w w:val="92"/>
        <w:lang w:val="ru-RU" w:eastAsia="en-US" w:bidi="ar-SA"/>
      </w:rPr>
    </w:lvl>
    <w:lvl w:ilvl="1" w:tplc="EE5CEB9C">
      <w:numFmt w:val="bullet"/>
      <w:lvlText w:val="•"/>
      <w:lvlJc w:val="left"/>
      <w:pPr>
        <w:ind w:left="1309" w:hanging="337"/>
      </w:pPr>
      <w:rPr>
        <w:rFonts w:hint="default"/>
        <w:lang w:val="ru-RU" w:eastAsia="en-US" w:bidi="ar-SA"/>
      </w:rPr>
    </w:lvl>
    <w:lvl w:ilvl="2" w:tplc="693A56B2">
      <w:numFmt w:val="bullet"/>
      <w:lvlText w:val="•"/>
      <w:lvlJc w:val="left"/>
      <w:pPr>
        <w:ind w:left="2259" w:hanging="337"/>
      </w:pPr>
      <w:rPr>
        <w:rFonts w:hint="default"/>
        <w:lang w:val="ru-RU" w:eastAsia="en-US" w:bidi="ar-SA"/>
      </w:rPr>
    </w:lvl>
    <w:lvl w:ilvl="3" w:tplc="54C47358">
      <w:numFmt w:val="bullet"/>
      <w:lvlText w:val="•"/>
      <w:lvlJc w:val="left"/>
      <w:pPr>
        <w:ind w:left="3208" w:hanging="337"/>
      </w:pPr>
      <w:rPr>
        <w:rFonts w:hint="default"/>
        <w:lang w:val="ru-RU" w:eastAsia="en-US" w:bidi="ar-SA"/>
      </w:rPr>
    </w:lvl>
    <w:lvl w:ilvl="4" w:tplc="78D4BE46">
      <w:numFmt w:val="bullet"/>
      <w:lvlText w:val="•"/>
      <w:lvlJc w:val="left"/>
      <w:pPr>
        <w:ind w:left="4158" w:hanging="337"/>
      </w:pPr>
      <w:rPr>
        <w:rFonts w:hint="default"/>
        <w:lang w:val="ru-RU" w:eastAsia="en-US" w:bidi="ar-SA"/>
      </w:rPr>
    </w:lvl>
    <w:lvl w:ilvl="5" w:tplc="0958F196">
      <w:numFmt w:val="bullet"/>
      <w:lvlText w:val="•"/>
      <w:lvlJc w:val="left"/>
      <w:pPr>
        <w:ind w:left="5107" w:hanging="337"/>
      </w:pPr>
      <w:rPr>
        <w:rFonts w:hint="default"/>
        <w:lang w:val="ru-RU" w:eastAsia="en-US" w:bidi="ar-SA"/>
      </w:rPr>
    </w:lvl>
    <w:lvl w:ilvl="6" w:tplc="A7B6A52C">
      <w:numFmt w:val="bullet"/>
      <w:lvlText w:val="•"/>
      <w:lvlJc w:val="left"/>
      <w:pPr>
        <w:ind w:left="6057" w:hanging="337"/>
      </w:pPr>
      <w:rPr>
        <w:rFonts w:hint="default"/>
        <w:lang w:val="ru-RU" w:eastAsia="en-US" w:bidi="ar-SA"/>
      </w:rPr>
    </w:lvl>
    <w:lvl w:ilvl="7" w:tplc="2F180F98">
      <w:numFmt w:val="bullet"/>
      <w:lvlText w:val="•"/>
      <w:lvlJc w:val="left"/>
      <w:pPr>
        <w:ind w:left="7007" w:hanging="337"/>
      </w:pPr>
      <w:rPr>
        <w:rFonts w:hint="default"/>
        <w:lang w:val="ru-RU" w:eastAsia="en-US" w:bidi="ar-SA"/>
      </w:rPr>
    </w:lvl>
    <w:lvl w:ilvl="8" w:tplc="9F5E44CA">
      <w:numFmt w:val="bullet"/>
      <w:lvlText w:val="•"/>
      <w:lvlJc w:val="left"/>
      <w:pPr>
        <w:ind w:left="7956" w:hanging="337"/>
      </w:pPr>
      <w:rPr>
        <w:rFonts w:hint="default"/>
        <w:lang w:val="ru-RU" w:eastAsia="en-US" w:bidi="ar-SA"/>
      </w:rPr>
    </w:lvl>
  </w:abstractNum>
  <w:num w:numId="1" w16cid:durableId="11739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66"/>
    <w:rsid w:val="00043443"/>
    <w:rsid w:val="000610EE"/>
    <w:rsid w:val="001264F6"/>
    <w:rsid w:val="001A59C2"/>
    <w:rsid w:val="002B066A"/>
    <w:rsid w:val="002B728D"/>
    <w:rsid w:val="00343273"/>
    <w:rsid w:val="00377CE4"/>
    <w:rsid w:val="003F50C2"/>
    <w:rsid w:val="00585756"/>
    <w:rsid w:val="005963BC"/>
    <w:rsid w:val="005E4032"/>
    <w:rsid w:val="00610E31"/>
    <w:rsid w:val="007228FC"/>
    <w:rsid w:val="00740FA9"/>
    <w:rsid w:val="007B75AC"/>
    <w:rsid w:val="008100DB"/>
    <w:rsid w:val="008A4BAD"/>
    <w:rsid w:val="008E5EEC"/>
    <w:rsid w:val="00921EA9"/>
    <w:rsid w:val="0097145F"/>
    <w:rsid w:val="009E7E4D"/>
    <w:rsid w:val="00B86F66"/>
    <w:rsid w:val="00BA0001"/>
    <w:rsid w:val="00BA55F0"/>
    <w:rsid w:val="00C52605"/>
    <w:rsid w:val="00CF0723"/>
    <w:rsid w:val="00DB03C2"/>
    <w:rsid w:val="00DE04DC"/>
    <w:rsid w:val="00E467C9"/>
    <w:rsid w:val="00F6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5000D"/>
  <w15:chartTrackingRefBased/>
  <w15:docId w15:val="{1CFC5E3B-5FF9-42E9-BF2F-2E0C4E00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66A"/>
  </w:style>
  <w:style w:type="paragraph" w:styleId="1">
    <w:name w:val="heading 1"/>
    <w:basedOn w:val="a"/>
    <w:next w:val="a"/>
    <w:link w:val="10"/>
    <w:uiPriority w:val="9"/>
    <w:qFormat/>
    <w:rsid w:val="00B86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F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F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F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6F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F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6F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6F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6F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6F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6F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6F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6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6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6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6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6F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6F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6F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6F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6F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6F66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5963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2026</Words>
  <Characters>11551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2026-08-06T04:17:00Z</cp:lastPrinted>
  <dcterms:created xsi:type="dcterms:W3CDTF">2026-07-27T23:13:00Z</dcterms:created>
  <dcterms:modified xsi:type="dcterms:W3CDTF">2026-08-06T04:18:00Z</dcterms:modified>
</cp:coreProperties>
</file>