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4B9" w:rsidRPr="006F07C9" w:rsidRDefault="004614B9" w:rsidP="004614B9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6F07C9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023A0CCF" wp14:editId="080A071E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63E" w:rsidRPr="002C763E" w:rsidRDefault="002C763E" w:rsidP="004614B9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4614B9" w:rsidRPr="006F07C9" w:rsidRDefault="004614B9" w:rsidP="004614B9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F07C9">
        <w:rPr>
          <w:rFonts w:ascii="Times New Roman" w:eastAsia="Times New Roman" w:hAnsi="Times New Roman" w:cs="Times New Roman"/>
          <w:b/>
          <w:sz w:val="32"/>
          <w:szCs w:val="32"/>
        </w:rPr>
        <w:t>ГОСУДАРСТВЕННАЯ ЖИЛИЩНАЯ ИНСПЕКЦИЯ</w:t>
      </w:r>
    </w:p>
    <w:p w:rsidR="004614B9" w:rsidRPr="006F07C9" w:rsidRDefault="004614B9" w:rsidP="004614B9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6F07C9">
        <w:rPr>
          <w:rFonts w:ascii="Times New Roman" w:eastAsia="Times New Roman" w:hAnsi="Times New Roman" w:cs="Times New Roman"/>
          <w:b/>
          <w:sz w:val="32"/>
          <w:szCs w:val="32"/>
        </w:rPr>
        <w:t>ЗАБАЙКАЛЬСКОГО КРАЯ</w:t>
      </w:r>
    </w:p>
    <w:p w:rsidR="004614B9" w:rsidRPr="009432FE" w:rsidRDefault="004614B9" w:rsidP="004614B9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14B9" w:rsidRDefault="004614B9" w:rsidP="004614B9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2C763E">
        <w:rPr>
          <w:rFonts w:ascii="Times New Roman" w:eastAsia="Times New Roman" w:hAnsi="Times New Roman" w:cs="Times New Roman"/>
          <w:sz w:val="32"/>
          <w:szCs w:val="32"/>
        </w:rPr>
        <w:t>ПРИКАЗ</w:t>
      </w:r>
    </w:p>
    <w:p w:rsidR="002C763E" w:rsidRPr="002C763E" w:rsidRDefault="002C763E" w:rsidP="002C763E">
      <w:pPr>
        <w:widowControl/>
        <w:autoSpaceDE/>
        <w:autoSpaceDN/>
        <w:adjustRightInd/>
        <w:spacing w:line="480" w:lineRule="auto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1EF1" w:rsidRPr="006F07C9" w:rsidRDefault="00571EF1" w:rsidP="004614B9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35"/>
          <w:szCs w:val="35"/>
        </w:rPr>
      </w:pPr>
      <w:r w:rsidRPr="006F07C9">
        <w:rPr>
          <w:rFonts w:ascii="Times New Roman" w:eastAsia="Times New Roman" w:hAnsi="Times New Roman" w:cs="Times New Roman"/>
          <w:sz w:val="35"/>
          <w:szCs w:val="35"/>
        </w:rPr>
        <w:t>г. Чита</w:t>
      </w:r>
    </w:p>
    <w:p w:rsidR="00571EF1" w:rsidRPr="006F07C9" w:rsidRDefault="00571EF1" w:rsidP="0099006D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35"/>
          <w:szCs w:val="35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82"/>
        <w:gridCol w:w="4658"/>
      </w:tblGrid>
      <w:tr w:rsidR="004614B9" w:rsidRPr="006F07C9" w:rsidTr="005C2BD4">
        <w:trPr>
          <w:trHeight w:val="454"/>
        </w:trPr>
        <w:tc>
          <w:tcPr>
            <w:tcW w:w="4690" w:type="dxa"/>
            <w:shd w:val="clear" w:color="auto" w:fill="auto"/>
          </w:tcPr>
          <w:p w:rsidR="004614B9" w:rsidRPr="006F07C9" w:rsidRDefault="00F269E3" w:rsidP="0012010E">
            <w:pPr>
              <w:widowControl/>
              <w:autoSpaceDE/>
              <w:autoSpaceDN/>
              <w:adjustRightInd/>
              <w:ind w:left="-74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C14A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</w:t>
            </w:r>
            <w:r w:rsidR="000076D8" w:rsidRPr="006F07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614B9" w:rsidRPr="006F07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2026 года</w:t>
            </w:r>
          </w:p>
        </w:tc>
        <w:tc>
          <w:tcPr>
            <w:tcW w:w="4772" w:type="dxa"/>
            <w:shd w:val="clear" w:color="auto" w:fill="auto"/>
          </w:tcPr>
          <w:p w:rsidR="004614B9" w:rsidRPr="006F07C9" w:rsidRDefault="004614B9" w:rsidP="006F07C9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07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 w:rsidR="000076D8" w:rsidRPr="006F07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№  о/д</w:t>
            </w:r>
          </w:p>
        </w:tc>
      </w:tr>
      <w:tr w:rsidR="00E932DF" w:rsidRPr="006F07C9" w:rsidTr="005C2BD4">
        <w:trPr>
          <w:trHeight w:val="454"/>
        </w:trPr>
        <w:tc>
          <w:tcPr>
            <w:tcW w:w="4690" w:type="dxa"/>
            <w:shd w:val="clear" w:color="auto" w:fill="auto"/>
          </w:tcPr>
          <w:p w:rsidR="00E932DF" w:rsidRPr="006F07C9" w:rsidRDefault="00E932DF" w:rsidP="0099006D">
            <w:pPr>
              <w:widowControl/>
              <w:autoSpaceDE/>
              <w:autoSpaceDN/>
              <w:adjustRightInd/>
              <w:ind w:left="-74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  <w:shd w:val="clear" w:color="auto" w:fill="auto"/>
          </w:tcPr>
          <w:p w:rsidR="00E932DF" w:rsidRPr="006F07C9" w:rsidRDefault="00E932DF" w:rsidP="0099006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5446E" w:rsidRDefault="0065446E" w:rsidP="0065446E">
      <w:pPr>
        <w:pStyle w:val="1"/>
        <w:spacing w:before="0" w:after="0"/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65446E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Об утверждении </w:t>
      </w:r>
      <w:bookmarkStart w:id="0" w:name="_Hlk238976108"/>
      <w:r w:rsidRPr="0065446E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административного регламента предоставления </w:t>
      </w:r>
      <w:r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Г</w:t>
      </w:r>
      <w:r w:rsidRPr="0065446E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осударственной жилищной инспекцией</w:t>
      </w:r>
      <w:r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 </w:t>
      </w:r>
      <w:r w:rsidRPr="0065446E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Забайкальского края государственной услуги по лицензированию предпринимательской деятельности по управлению многоквартирными домами </w:t>
      </w:r>
    </w:p>
    <w:p w:rsidR="00440A9D" w:rsidRPr="006F07C9" w:rsidRDefault="0065446E" w:rsidP="0065446E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5446E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 xml:space="preserve">на территории </w:t>
      </w:r>
      <w:r w:rsidR="006F07C9" w:rsidRPr="006F07C9">
        <w:rPr>
          <w:rStyle w:val="a4"/>
          <w:rFonts w:ascii="Times New Roman" w:hAnsi="Times New Roman" w:cs="Times New Roman"/>
          <w:bCs w:val="0"/>
          <w:color w:val="000000" w:themeColor="text1"/>
          <w:sz w:val="28"/>
          <w:szCs w:val="28"/>
        </w:rPr>
        <w:t>Забайкальского края</w:t>
      </w:r>
      <w:bookmarkEnd w:id="0"/>
    </w:p>
    <w:p w:rsidR="00440A9D" w:rsidRPr="006F07C9" w:rsidRDefault="00440A9D" w:rsidP="002C763E">
      <w:pPr>
        <w:spacing w:line="72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2A87" w:rsidRPr="006F07C9" w:rsidRDefault="0065446E" w:rsidP="002C763E">
      <w:pPr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544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со статьей 192 Жилищного кодекса Российской Федерации, </w:t>
      </w:r>
      <w:r w:rsidR="00EE47F7" w:rsidRPr="00EE47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 законом от 27.07.2010 </w:t>
      </w:r>
      <w:r w:rsidR="0048698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EE47F7" w:rsidRPr="00EE47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210-ФЗ </w:t>
      </w:r>
      <w:r w:rsidR="00F269E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E47F7" w:rsidRPr="00EE47F7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 w:rsidR="00F269E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E47F7" w:rsidRPr="00EE47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Федеральным законом от 04.05.2011 </w:t>
      </w:r>
      <w:r w:rsidR="0048698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EE47F7" w:rsidRPr="00EE47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99-ФЗ </w:t>
      </w:r>
      <w:r w:rsidR="00F269E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E47F7" w:rsidRPr="00EE47F7">
        <w:rPr>
          <w:rFonts w:ascii="Times New Roman" w:hAnsi="Times New Roman" w:cs="Times New Roman"/>
          <w:color w:val="000000" w:themeColor="text1"/>
          <w:sz w:val="28"/>
          <w:szCs w:val="28"/>
        </w:rPr>
        <w:t>О лицензировании отдельных видов деятельности</w:t>
      </w:r>
      <w:r w:rsidR="00F269E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E47F7" w:rsidRPr="00EE47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Постановлением Правительства Российской Федерации от 28.10.2014 </w:t>
      </w:r>
      <w:r w:rsidR="0048698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EE47F7" w:rsidRPr="00EE47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1110 </w:t>
      </w:r>
      <w:r w:rsidR="00F269E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EE47F7" w:rsidRPr="00EE47F7">
        <w:rPr>
          <w:rFonts w:ascii="Times New Roman" w:hAnsi="Times New Roman" w:cs="Times New Roman"/>
          <w:color w:val="000000" w:themeColor="text1"/>
          <w:sz w:val="28"/>
          <w:szCs w:val="28"/>
        </w:rPr>
        <w:t>О лицензировании предпринимательской деятельности по управлению многоквартирными домами</w:t>
      </w:r>
      <w:r w:rsidR="00F269E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EE47F7" w:rsidRPr="00EE47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Постановлением Правительства </w:t>
      </w:r>
      <w:r w:rsidR="0048698F">
        <w:rPr>
          <w:rFonts w:ascii="Times New Roman" w:hAnsi="Times New Roman" w:cs="Times New Roman"/>
          <w:color w:val="000000" w:themeColor="text1"/>
          <w:sz w:val="28"/>
          <w:szCs w:val="28"/>
        </w:rPr>
        <w:t>Забайкальского края</w:t>
      </w:r>
      <w:r w:rsidR="00EE47F7" w:rsidRPr="00EE47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48698F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EE47F7" w:rsidRPr="00EE47F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8698F">
        <w:rPr>
          <w:rFonts w:ascii="Times New Roman" w:hAnsi="Times New Roman" w:cs="Times New Roman"/>
          <w:color w:val="000000" w:themeColor="text1"/>
          <w:sz w:val="28"/>
          <w:szCs w:val="28"/>
        </w:rPr>
        <w:t>06</w:t>
      </w:r>
      <w:r w:rsidR="00EE47F7" w:rsidRPr="00EE47F7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48698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EE47F7" w:rsidRPr="00EE47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698F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="00EE47F7" w:rsidRPr="00EE47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8698F">
        <w:rPr>
          <w:rFonts w:ascii="Times New Roman" w:hAnsi="Times New Roman" w:cs="Times New Roman"/>
          <w:color w:val="000000" w:themeColor="text1"/>
          <w:sz w:val="28"/>
          <w:szCs w:val="28"/>
        </w:rPr>
        <w:t>275</w:t>
      </w:r>
      <w:r w:rsidR="00EE47F7" w:rsidRPr="00EE47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69E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48698F" w:rsidRPr="0048698F">
        <w:rPr>
          <w:rFonts w:ascii="Times New Roman" w:hAnsi="Times New Roman" w:cs="Times New Roman"/>
          <w:color w:val="000000" w:themeColor="text1"/>
          <w:sz w:val="28"/>
          <w:szCs w:val="28"/>
        </w:rPr>
        <w:t>О некоторых вопросах разработки и утверждения административных регламентов предоставления государственных услуг исполнительными органами Забайкальского края</w:t>
      </w:r>
      <w:r w:rsidR="00F269E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48698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A12A87" w:rsidRPr="006F07C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 р и к а з ы в а ю:</w:t>
      </w:r>
    </w:p>
    <w:p w:rsidR="006F07C9" w:rsidRPr="006F07C9" w:rsidRDefault="006F07C9" w:rsidP="002C763E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sub_3"/>
      <w:r w:rsidRPr="006F07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542AC0" w:rsidRPr="00542A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прилагаемый административный регламент предоставления </w:t>
      </w:r>
      <w:r w:rsidR="00542AC0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="00542AC0" w:rsidRPr="00542A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осударственной жилищной инспекцией </w:t>
      </w:r>
      <w:r w:rsidR="00542AC0">
        <w:rPr>
          <w:rFonts w:ascii="Times New Roman" w:hAnsi="Times New Roman" w:cs="Times New Roman"/>
          <w:color w:val="000000" w:themeColor="text1"/>
          <w:sz w:val="28"/>
          <w:szCs w:val="28"/>
        </w:rPr>
        <w:t>Забайкальского края</w:t>
      </w:r>
      <w:r w:rsidR="00542AC0" w:rsidRPr="00542A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услуги по лицензированию предпринимательской деятельности по управлению многоквартирными домами на территории </w:t>
      </w:r>
      <w:r w:rsidR="00542AC0">
        <w:rPr>
          <w:rFonts w:ascii="Times New Roman" w:hAnsi="Times New Roman" w:cs="Times New Roman"/>
          <w:color w:val="000000" w:themeColor="text1"/>
          <w:sz w:val="28"/>
          <w:szCs w:val="28"/>
        </w:rPr>
        <w:t>Забайкальского края</w:t>
      </w:r>
      <w:r w:rsidRPr="006F07C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F07C9" w:rsidRDefault="006F07C9" w:rsidP="002C763E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F07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896B76" w:rsidRPr="00896B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настоящий приказ на сайте в информационно-телекоммуникационной сети </w:t>
      </w:r>
      <w:r w:rsidR="00F269E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96B76" w:rsidRPr="00896B76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F269E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96B76" w:rsidRPr="00896B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269E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96B76" w:rsidRPr="00896B76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интернет-портал правовой информации исполнительных органов государственной власти Забайкальского края</w:t>
      </w:r>
      <w:r w:rsidR="00F269E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96B76" w:rsidRPr="00896B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(http://право.забайкальскийкрай.рф).</w:t>
      </w:r>
      <w:r w:rsidR="00896B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40A9D" w:rsidRPr="006F07C9" w:rsidRDefault="006F07C9" w:rsidP="002C763E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sub_4"/>
      <w:bookmarkEnd w:id="1"/>
      <w:r w:rsidRPr="006F07C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 w:rsidR="00440A9D" w:rsidRPr="006F07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96B76" w:rsidRPr="00542AC0"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приказ вступает в силу со дня его официального опубликования</w:t>
      </w:r>
      <w:r w:rsidR="00896B76" w:rsidRPr="006F07C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2"/>
    <w:p w:rsidR="00440A9D" w:rsidRDefault="00440A9D" w:rsidP="009900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C0" w:rsidRDefault="00542AC0" w:rsidP="009900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C0" w:rsidRDefault="00542AC0" w:rsidP="009900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231"/>
        <w:gridCol w:w="3117"/>
      </w:tblGrid>
      <w:tr w:rsidR="002C6815" w:rsidRPr="006F07C9" w:rsidTr="00542AC0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440A9D" w:rsidRPr="006F07C9" w:rsidRDefault="00542AC0" w:rsidP="00BF0598">
            <w:pPr>
              <w:pStyle w:val="aa"/>
              <w:ind w:left="-7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440A9D" w:rsidRPr="006F07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ачальник Государственной</w:t>
            </w:r>
          </w:p>
          <w:p w:rsidR="00440A9D" w:rsidRPr="006F07C9" w:rsidRDefault="00440A9D" w:rsidP="00BF0598">
            <w:pPr>
              <w:pStyle w:val="aa"/>
              <w:ind w:left="-7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7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жилищной инспекции </w:t>
            </w:r>
          </w:p>
          <w:p w:rsidR="00440A9D" w:rsidRPr="006F07C9" w:rsidRDefault="00440A9D" w:rsidP="00BF0598">
            <w:pPr>
              <w:pStyle w:val="aa"/>
              <w:ind w:left="-7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7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Забайкальского края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:rsidR="00440A9D" w:rsidRPr="006F07C9" w:rsidRDefault="00440A9D" w:rsidP="0099006D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0A9D" w:rsidRPr="006F07C9" w:rsidRDefault="00440A9D" w:rsidP="0099006D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40A9D" w:rsidRPr="006F07C9" w:rsidRDefault="00BF0598" w:rsidP="0099006D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F07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</w:t>
            </w:r>
            <w:r w:rsidR="00440A9D" w:rsidRPr="006F07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Е.А.</w:t>
            </w:r>
            <w:r w:rsidR="005C156B" w:rsidRPr="006F07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40A9D" w:rsidRPr="006F07C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Смородникова</w:t>
            </w:r>
          </w:p>
        </w:tc>
      </w:tr>
    </w:tbl>
    <w:p w:rsidR="002B7530" w:rsidRDefault="002B7530" w:rsidP="00F64123">
      <w:pPr>
        <w:ind w:firstLine="697"/>
        <w:jc w:val="right"/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sub_1000"/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440A9D" w:rsidRPr="002B7530" w:rsidRDefault="00440A9D" w:rsidP="00F64123">
      <w:pPr>
        <w:ind w:firstLine="697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B753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Утверждено</w:t>
      </w:r>
      <w:r w:rsidRPr="002B753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hyperlink w:anchor="sub_0" w:history="1">
        <w:r w:rsidRPr="002B7530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приказом</w:t>
        </w:r>
      </w:hyperlink>
      <w:r w:rsidRPr="002B753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Государственной</w:t>
      </w:r>
      <w:r w:rsidRPr="002B753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</w:r>
      <w:r w:rsidR="004614B9" w:rsidRPr="002B753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жилищной </w:t>
      </w:r>
      <w:r w:rsidRPr="002B753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инспекции Забайкальского края</w:t>
      </w:r>
      <w:r w:rsidRPr="002B753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br/>
        <w:t>от 202</w:t>
      </w:r>
      <w:r w:rsidR="00823A6E" w:rsidRPr="002B753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>6 года №</w:t>
      </w:r>
      <w:r w:rsidR="00177FD4" w:rsidRPr="002B7530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о/д</w:t>
      </w:r>
    </w:p>
    <w:bookmarkEnd w:id="3"/>
    <w:p w:rsidR="00440A9D" w:rsidRPr="006F07C9" w:rsidRDefault="00440A9D" w:rsidP="009900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AC0" w:rsidRPr="00542AC0" w:rsidRDefault="00542AC0" w:rsidP="00542AC0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542AC0">
        <w:rPr>
          <w:rFonts w:ascii="Times New Roman" w:hAnsi="Times New Roman" w:cs="Times New Roman"/>
          <w:color w:val="000000" w:themeColor="text1"/>
          <w:sz w:val="28"/>
          <w:szCs w:val="28"/>
        </w:rPr>
        <w:t>дминистративн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ый</w:t>
      </w:r>
      <w:r w:rsidRPr="00542A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регламент предоставления Государственной жилищной инспекцией Забайкальского края государственной услуги по лицензированию предпринимательской деятельности по управлению многоквартирными домами </w:t>
      </w:r>
    </w:p>
    <w:p w:rsidR="00440A9D" w:rsidRPr="006F07C9" w:rsidRDefault="00542AC0" w:rsidP="00542AC0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2AC0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Забайкальского края</w:t>
      </w:r>
    </w:p>
    <w:p w:rsidR="00440A9D" w:rsidRPr="006F07C9" w:rsidRDefault="00440A9D" w:rsidP="009900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32FDE" w:rsidRPr="00896B76" w:rsidRDefault="0048698F" w:rsidP="00232FDE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232FDE"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. Общие положения</w:t>
      </w:r>
    </w:p>
    <w:p w:rsidR="00232FDE" w:rsidRPr="00896B76" w:rsidRDefault="00232FDE" w:rsidP="0072515B">
      <w:pPr>
        <w:widowControl/>
        <w:autoSpaceDE/>
        <w:autoSpaceDN/>
        <w:adjustRightInd/>
        <w:spacing w:line="288" w:lineRule="atLeast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72515B" w:rsidRDefault="0072515B" w:rsidP="0072515B">
      <w:pPr>
        <w:widowControl/>
        <w:autoSpaceDE/>
        <w:autoSpaceDN/>
        <w:adjustRightInd/>
        <w:spacing w:line="288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515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515B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государственной жилищной инспекцией Забайкальского края государственной услуги по лицензированию предпринимательской деятельности по управлению многоквартирными домами на территории Забайкальского края (далее - административный регламент) определяет порядок и стандарт предоставления государственной услуги по лицензированию предпринимательской деятельности по управлению многоквартирными домами на территории Забайкальского края (далее - </w:t>
      </w:r>
      <w:r w:rsidR="00640DA5">
        <w:rPr>
          <w:rFonts w:ascii="Times New Roman" w:hAnsi="Times New Roman" w:cs="Times New Roman"/>
          <w:sz w:val="28"/>
          <w:szCs w:val="28"/>
        </w:rPr>
        <w:t>у</w:t>
      </w:r>
      <w:r w:rsidRPr="0072515B">
        <w:rPr>
          <w:rFonts w:ascii="Times New Roman" w:hAnsi="Times New Roman" w:cs="Times New Roman"/>
          <w:sz w:val="28"/>
          <w:szCs w:val="28"/>
        </w:rPr>
        <w:t xml:space="preserve">слуга) </w:t>
      </w:r>
      <w:r w:rsidR="008F4711">
        <w:rPr>
          <w:rFonts w:ascii="Times New Roman" w:hAnsi="Times New Roman" w:cs="Times New Roman"/>
          <w:sz w:val="28"/>
          <w:szCs w:val="28"/>
        </w:rPr>
        <w:t>Г</w:t>
      </w:r>
      <w:r w:rsidRPr="0072515B">
        <w:rPr>
          <w:rFonts w:ascii="Times New Roman" w:hAnsi="Times New Roman" w:cs="Times New Roman"/>
          <w:sz w:val="28"/>
          <w:szCs w:val="28"/>
        </w:rPr>
        <w:t>осударственной жилищной инспекцией Забайкальского края</w:t>
      </w:r>
      <w:r w:rsidR="00232FDE" w:rsidRPr="0072515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2515B" w:rsidRPr="0072515B" w:rsidRDefault="0072515B" w:rsidP="0072515B">
      <w:pPr>
        <w:widowControl/>
        <w:autoSpaceDE/>
        <w:autoSpaceDN/>
        <w:adjustRightInd/>
        <w:spacing w:line="288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7119FE">
        <w:rPr>
          <w:rFonts w:ascii="Times New Roman" w:hAnsi="Times New Roman" w:cs="Times New Roman"/>
          <w:sz w:val="28"/>
          <w:szCs w:val="28"/>
        </w:rPr>
        <w:t>Лицензированию в рамках предоставления государственной услуги подлежит предпринимательская деятельность по управлению многоквартирными домами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FDE" w:rsidRPr="00896B76" w:rsidRDefault="0072515B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Услуга предоставляется категориям заявителей: индивидуальным предпринимателям, юридическим лицам, физическим лицам, указанным в таблице 1 приложения </w:t>
      </w:r>
      <w:r w:rsidR="0048698F" w:rsidRPr="00896B7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Административному регламенту. </w:t>
      </w:r>
    </w:p>
    <w:p w:rsidR="00232FDE" w:rsidRDefault="0072515B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Услуга должна быть предоставлена заявителю в соответствии с категориями (признаками) заявителя, которые размещаются в федеральной государственной информационной системе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698F" w:rsidRPr="00896B76">
        <w:rPr>
          <w:rFonts w:ascii="Times New Roman" w:eastAsia="Times New Roman" w:hAnsi="Times New Roman" w:cs="Times New Roman"/>
          <w:sz w:val="28"/>
          <w:szCs w:val="28"/>
        </w:rPr>
        <w:t>(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далее - Единый портал). </w:t>
      </w:r>
    </w:p>
    <w:p w:rsidR="00640DA5" w:rsidRPr="007119FE" w:rsidRDefault="00640DA5" w:rsidP="008F4711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452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Pr="00ED6452">
        <w:rPr>
          <w:rFonts w:ascii="Times New Roman" w:hAnsi="Times New Roman" w:cs="Times New Roman"/>
          <w:sz w:val="28"/>
          <w:szCs w:val="28"/>
        </w:rPr>
        <w:t xml:space="preserve">Информация о порядке предоставления государственной услуги размещается на официальном сайте </w:t>
      </w:r>
      <w:r w:rsidR="008F4711">
        <w:rPr>
          <w:rFonts w:ascii="Times New Roman" w:hAnsi="Times New Roman" w:cs="Times New Roman"/>
          <w:sz w:val="28"/>
          <w:szCs w:val="28"/>
        </w:rPr>
        <w:t>Г</w:t>
      </w:r>
      <w:r w:rsidR="008F4711" w:rsidRPr="0072515B">
        <w:rPr>
          <w:rFonts w:ascii="Times New Roman" w:hAnsi="Times New Roman" w:cs="Times New Roman"/>
          <w:sz w:val="28"/>
          <w:szCs w:val="28"/>
        </w:rPr>
        <w:t>осударственной жилищной инспекци</w:t>
      </w:r>
      <w:r w:rsidR="008F4711">
        <w:rPr>
          <w:rFonts w:ascii="Times New Roman" w:hAnsi="Times New Roman" w:cs="Times New Roman"/>
          <w:sz w:val="28"/>
          <w:szCs w:val="28"/>
        </w:rPr>
        <w:t>и</w:t>
      </w:r>
      <w:r w:rsidR="008F4711" w:rsidRPr="0072515B">
        <w:rPr>
          <w:rFonts w:ascii="Times New Roman" w:hAnsi="Times New Roman" w:cs="Times New Roman"/>
          <w:sz w:val="28"/>
          <w:szCs w:val="28"/>
        </w:rPr>
        <w:t xml:space="preserve"> Забайкальского края</w:t>
      </w:r>
      <w:r w:rsidR="008F4711" w:rsidRPr="00ED6452">
        <w:rPr>
          <w:rFonts w:ascii="Times New Roman" w:hAnsi="Times New Roman" w:cs="Times New Roman"/>
          <w:sz w:val="28"/>
          <w:szCs w:val="28"/>
        </w:rPr>
        <w:t xml:space="preserve"> </w:t>
      </w:r>
      <w:r w:rsidRPr="00ED6452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 (далее - сеть Интернет)</w:t>
      </w:r>
      <w:r w:rsidR="00ED6452">
        <w:rPr>
          <w:rFonts w:ascii="Times New Roman" w:hAnsi="Times New Roman" w:cs="Times New Roman"/>
          <w:sz w:val="28"/>
          <w:szCs w:val="28"/>
        </w:rPr>
        <w:t>, а также на Едином портале</w:t>
      </w:r>
      <w:r w:rsidRPr="00ED6452">
        <w:rPr>
          <w:rFonts w:ascii="Times New Roman" w:hAnsi="Times New Roman" w:cs="Times New Roman"/>
          <w:sz w:val="28"/>
          <w:szCs w:val="28"/>
        </w:rPr>
        <w:t>.</w:t>
      </w:r>
    </w:p>
    <w:p w:rsidR="00640DA5" w:rsidRPr="007119FE" w:rsidRDefault="00640DA5" w:rsidP="008F4711">
      <w:pPr>
        <w:pStyle w:val="ConsPlusNormal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D6452">
        <w:rPr>
          <w:rFonts w:ascii="Times New Roman" w:hAnsi="Times New Roman" w:cs="Times New Roman"/>
          <w:sz w:val="28"/>
          <w:szCs w:val="28"/>
        </w:rPr>
        <w:t xml:space="preserve">6. Для получения информации по вопросам предоставления государственной услуги заявитель обращается лично, письменно, по телефону, по электронной почте в </w:t>
      </w:r>
      <w:r w:rsidR="008F4711">
        <w:rPr>
          <w:rFonts w:ascii="Times New Roman" w:hAnsi="Times New Roman" w:cs="Times New Roman"/>
          <w:sz w:val="28"/>
          <w:szCs w:val="28"/>
        </w:rPr>
        <w:t>Г</w:t>
      </w:r>
      <w:r w:rsidR="008F4711" w:rsidRPr="0072515B">
        <w:rPr>
          <w:rFonts w:ascii="Times New Roman" w:hAnsi="Times New Roman" w:cs="Times New Roman"/>
          <w:sz w:val="28"/>
          <w:szCs w:val="28"/>
        </w:rPr>
        <w:t>осударственн</w:t>
      </w:r>
      <w:r w:rsidR="008F4711">
        <w:rPr>
          <w:rFonts w:ascii="Times New Roman" w:hAnsi="Times New Roman" w:cs="Times New Roman"/>
          <w:sz w:val="28"/>
          <w:szCs w:val="28"/>
        </w:rPr>
        <w:t>ую</w:t>
      </w:r>
      <w:r w:rsidR="008F4711" w:rsidRPr="0072515B">
        <w:rPr>
          <w:rFonts w:ascii="Times New Roman" w:hAnsi="Times New Roman" w:cs="Times New Roman"/>
          <w:sz w:val="28"/>
          <w:szCs w:val="28"/>
        </w:rPr>
        <w:t xml:space="preserve"> жилищн</w:t>
      </w:r>
      <w:r w:rsidR="008F4711">
        <w:rPr>
          <w:rFonts w:ascii="Times New Roman" w:hAnsi="Times New Roman" w:cs="Times New Roman"/>
          <w:sz w:val="28"/>
          <w:szCs w:val="28"/>
        </w:rPr>
        <w:t>ую</w:t>
      </w:r>
      <w:r w:rsidR="008F4711" w:rsidRPr="0072515B">
        <w:rPr>
          <w:rFonts w:ascii="Times New Roman" w:hAnsi="Times New Roman" w:cs="Times New Roman"/>
          <w:sz w:val="28"/>
          <w:szCs w:val="28"/>
        </w:rPr>
        <w:t xml:space="preserve"> инспекци</w:t>
      </w:r>
      <w:r w:rsidR="008F4711">
        <w:rPr>
          <w:rFonts w:ascii="Times New Roman" w:hAnsi="Times New Roman" w:cs="Times New Roman"/>
          <w:sz w:val="28"/>
          <w:szCs w:val="28"/>
        </w:rPr>
        <w:t>ю</w:t>
      </w:r>
      <w:r w:rsidR="008F4711" w:rsidRPr="0072515B">
        <w:rPr>
          <w:rFonts w:ascii="Times New Roman" w:hAnsi="Times New Roman" w:cs="Times New Roman"/>
          <w:sz w:val="28"/>
          <w:szCs w:val="28"/>
        </w:rPr>
        <w:t xml:space="preserve"> Забайкальского края</w:t>
      </w:r>
      <w:r w:rsidRPr="00ED6452">
        <w:rPr>
          <w:rFonts w:ascii="Times New Roman" w:hAnsi="Times New Roman" w:cs="Times New Roman"/>
          <w:sz w:val="28"/>
          <w:szCs w:val="28"/>
        </w:rPr>
        <w:t xml:space="preserve">, через </w:t>
      </w:r>
      <w:r w:rsidR="00ED6452" w:rsidRPr="00ED6452">
        <w:rPr>
          <w:rFonts w:ascii="Times New Roman" w:hAnsi="Times New Roman" w:cs="Times New Roman"/>
          <w:sz w:val="28"/>
          <w:szCs w:val="28"/>
        </w:rPr>
        <w:t>Единый портал</w:t>
      </w:r>
      <w:r w:rsidRPr="00ED6452">
        <w:rPr>
          <w:rFonts w:ascii="Times New Roman" w:hAnsi="Times New Roman" w:cs="Times New Roman"/>
          <w:sz w:val="28"/>
          <w:szCs w:val="28"/>
        </w:rPr>
        <w:t xml:space="preserve"> или иным</w:t>
      </w:r>
      <w:r w:rsidR="00ED6452">
        <w:rPr>
          <w:rFonts w:ascii="Times New Roman" w:hAnsi="Times New Roman" w:cs="Times New Roman"/>
          <w:sz w:val="28"/>
          <w:szCs w:val="28"/>
        </w:rPr>
        <w:t xml:space="preserve"> доступным</w:t>
      </w:r>
      <w:r w:rsidRPr="00ED6452">
        <w:rPr>
          <w:rFonts w:ascii="Times New Roman" w:hAnsi="Times New Roman" w:cs="Times New Roman"/>
          <w:sz w:val="28"/>
          <w:szCs w:val="28"/>
        </w:rPr>
        <w:t xml:space="preserve"> способом.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32FDE" w:rsidRPr="00896B76" w:rsidRDefault="0048698F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 w:rsidR="00232FDE"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. Стандарт предоставления Услуги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Наименование Услуги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 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Лицензирование предпринимательской деятельности по управлению многоквартирными домами на территории </w:t>
      </w:r>
      <w:r w:rsidR="0048698F" w:rsidRPr="00896B76">
        <w:rPr>
          <w:rFonts w:ascii="Times New Roman" w:eastAsia="Times New Roman" w:hAnsi="Times New Roman" w:cs="Times New Roman"/>
          <w:sz w:val="28"/>
          <w:szCs w:val="28"/>
        </w:rPr>
        <w:t>Забайкальского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края.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Наименование органа, предоставляющего Услугу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Услугу предоставляет Государственная жилищная инспекция </w:t>
      </w:r>
      <w:r w:rsidR="0048698F" w:rsidRPr="00896B76">
        <w:rPr>
          <w:rFonts w:ascii="Times New Roman" w:eastAsia="Times New Roman" w:hAnsi="Times New Roman" w:cs="Times New Roman"/>
          <w:sz w:val="28"/>
          <w:szCs w:val="28"/>
        </w:rPr>
        <w:t>Забайкальского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края (далее -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Госжилинспекция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 предоставления Услуги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A6535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2A653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A6535" w:rsidRPr="002A6535">
        <w:rPr>
          <w:rFonts w:ascii="Times New Roman" w:eastAsia="Times New Roman" w:hAnsi="Times New Roman" w:cs="Times New Roman"/>
          <w:sz w:val="28"/>
          <w:szCs w:val="28"/>
        </w:rPr>
        <w:t xml:space="preserve">Решение о предоставлении лицензии либо об отказе в предоставлении лицензии принимается </w:t>
      </w:r>
      <w:r w:rsidR="002A6535">
        <w:rPr>
          <w:rFonts w:ascii="Times New Roman" w:eastAsia="Times New Roman" w:hAnsi="Times New Roman" w:cs="Times New Roman"/>
          <w:sz w:val="28"/>
          <w:szCs w:val="28"/>
        </w:rPr>
        <w:t>Госжилинспекцией</w:t>
      </w:r>
      <w:r w:rsidR="002A6535" w:rsidRPr="002A6535">
        <w:rPr>
          <w:rFonts w:ascii="Times New Roman" w:eastAsia="Times New Roman" w:hAnsi="Times New Roman" w:cs="Times New Roman"/>
          <w:sz w:val="28"/>
          <w:szCs w:val="28"/>
        </w:rPr>
        <w:t xml:space="preserve"> в порядке, установленном статьей 194 Жилищного кодекса Российской Федерации.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При обращении заявителя за предоставлением лицензии на осуществление предпринимательской деятельности по управлению многоквартирными домами результатами предоставления Услуги являются;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1) уведомление о предоставлении лицензии на осуществление предпринимательской деятельности по управлению многоквартирными домами (электронный документ, подписанный усиленной квалифицированной электронной подписью, документ на бумажном носителе);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2) выписка из реестра лицензий (электронный документ, подписанный усиленной квалифицированной электронной подписью, документ на бумажном носителе);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3) уведомление об отказе в предоставлении лицензии (электронный документ, подписанный усиленной квалифицированной электронной подписью, документ на бумажном носителе);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4) реестровая запись, вносимая в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жилищно-коммунального хозяйства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При обращении заявителя за внесением изменений в реестр лицензий на осуществление предпринимательской деятельности по управлению многоквартирными домами результатами предоставления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слуги являются: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1) уведомление о внесении изменений в реестр (электронный документ, подписанный усиленной квалифицированной электронной подписью, документ на бумажном носителе);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2) выписка из реестра лицензий (электронный документ, подписанный усиленной квалифицированной электронной подписью, документ на бумажном носителе);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3) уведомление об отказе во внесении изменений в реестр лицензий (электронный документ, подписанный усиленной квалифицированной электронной подписью, документ на бумажном носителе);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4) реестровая запись, вносимая в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жилищно-коммунального хозяйства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12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При обращении заявителя за продлением срока действия лицензии на осуществление предпринимательской деятельности по управлению многоквартирными домами результатами предоставления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слуги являются: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1) уведомление о продлении срока действия лицензии по управлению многоквартирными домами (электронный документ, подписанный усиленной квалифицированной электронной подписью, документ на бумажном носителе);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2) выписка из реестра лицензий (электронный документ, подписанный усиленной квалифицированной электронной подписью, документ на бумажном носителе);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3) уведомление об отказе в продлении лицензии на управление многоквартирными домами (электронный документ, подписанный усиленной квалифицированной электронной подписью, документ на бумажном носителе);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4) реестровая запись, вносимая в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жилищно-коммунального хозяйства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При обращении заявителя за прекращением действия лицензии на осуществление деятельности по управлению многоквартирными домами результатами предоставления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слуги являются: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1) уведомление о прекращении действия лицензии (электронный документ, подписанный усиленной квалифицированной электронной подписью, документ на бумажном носителе);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2) выписка из реестра лицензий (электронный документ, подписанный усиленной квалифицированной электронной подписью, документ на бумажном носителе);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3) уведомление об отказе в прекращении действия лицензии (электронный документ, подписанный усиленной квалифицированной электронной подписью, документ на бумажном носителе);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4) реестровая запись, вносимая в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жилищно-коммунального хозяйства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При обращении заявителя за предоставлением сведений о конкретной лицензии на осуществление предпринимательской деятельности по управлению многоквартирными домами результатами предоставления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слуги являются;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1) выписка из реестра лицензий (электронный документ, подписанный усиленной квалифицированной электронной подписью, документ на бумажном носителе);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2) справка об отсутствии запрашиваемых сведений в реестре лицензий (электронный документ, подписанный усиленной квалифицированной электронной подписью, документ на бумажном носителе).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Услуги не предусмотрено.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При обращении заявителя за исправлением допущенных опечаток и (или) ошибок в выданных в результате предоставления Услуги документах и 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(или) созданных реестровых записях - внесение изменений в выданные в результате предоставления Услуги документы и (или) созданные реестровые записи результатами предоставления Услуги являются: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1) уведомление об исправлении опечаток и (или) ошибок (электронный документ, подписанный усиленной квалифицированной электронной подписью, документ на бумажном носителе);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2) уведомление об отказе в предоставлении Услуги (электронный документ, подписанный усиленной квалифицированной электронной подписью, документ на бумажном носителе);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3) реестровая запись, вносимая в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жилищно-коммунального хозяйства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Результаты предоставления Услуги могут быть получены в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Госжилинспекции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, посредством Единого портала, посредством почтовой связи, посредством электронной почты.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предоставления Услуги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A60F2F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60F2F" w:rsidRPr="00896B76">
        <w:rPr>
          <w:rFonts w:ascii="Times New Roman" w:eastAsia="Times New Roman" w:hAnsi="Times New Roman" w:cs="Times New Roman"/>
          <w:sz w:val="28"/>
          <w:szCs w:val="28"/>
        </w:rPr>
        <w:t>Срок предоставления государственной услуги:</w:t>
      </w:r>
    </w:p>
    <w:p w:rsidR="00620874" w:rsidRPr="00896B76" w:rsidRDefault="00620874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>1) предоставление лицензии - не более 10 рабочих дней со дня приема надлежащим образом оформленного заявления и прилагаемых к нему документов;</w:t>
      </w:r>
    </w:p>
    <w:p w:rsidR="00620874" w:rsidRPr="00896B76" w:rsidRDefault="00620874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>2) внесение изменений в реестр лицензий (в случаях</w:t>
      </w:r>
      <w:r w:rsidR="00A60F2F" w:rsidRPr="00896B7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указанных в части 1 статьи 18 Федерального закона от 4 мая 2011 года N 99-ФЗ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>О лицензировании отдельных видов деятельности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>) - не более 10 рабочих дней со дня приема надлежащим образом оформленного заявления о внесении изменений в реестр лицензий и прилагаемых к нему документов в полном объеме;</w:t>
      </w:r>
    </w:p>
    <w:p w:rsidR="00620874" w:rsidRPr="00896B76" w:rsidRDefault="00620874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>3) продление срока действия лицензии - не более 10 рабочих дней со дня приема надлежащим образом оформленного заявления и прилагаемых к нему документов;</w:t>
      </w:r>
    </w:p>
    <w:p w:rsidR="00620874" w:rsidRPr="00896B76" w:rsidRDefault="00620874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>4) решение о прекращении действия лицензии - в течение 10 рабочих дней со дня получения заявления о прекращении лицензируемого вида деятельности;</w:t>
      </w:r>
    </w:p>
    <w:p w:rsidR="00232FDE" w:rsidRPr="00896B76" w:rsidRDefault="00620874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>5) предоставление сведений из реестра лицензий и иных сведений о лицензировании - не более 3 рабочих дней со дня получения заявления о предоставлении сведений из реестра лицензий и иных сведений о лицензировании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Размер платы,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взимаемой с заявителя при предоставлении Услуги, и способы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ее взимания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За предоставление Услуги уплачивается государственная пошлина в размере, предусмотренном законодательством Российской Федерации. </w:t>
      </w:r>
    </w:p>
    <w:p w:rsidR="008F4711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19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Сведения о размере платы и способах ее уплаты размещены на </w:t>
      </w:r>
      <w:r w:rsidR="00232FDE" w:rsidRPr="008F4711">
        <w:rPr>
          <w:rFonts w:ascii="Times New Roman" w:eastAsia="Times New Roman" w:hAnsi="Times New Roman" w:cs="Times New Roman"/>
          <w:sz w:val="28"/>
          <w:szCs w:val="28"/>
        </w:rPr>
        <w:t xml:space="preserve">Едином портале. </w:t>
      </w:r>
    </w:p>
    <w:p w:rsidR="00232FDE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20. </w:t>
      </w:r>
      <w:r w:rsidR="00605458" w:rsidRPr="008F4711">
        <w:rPr>
          <w:rFonts w:ascii="Times New Roman" w:eastAsia="Times New Roman" w:hAnsi="Times New Roman" w:cs="Times New Roman"/>
          <w:sz w:val="28"/>
          <w:szCs w:val="28"/>
        </w:rPr>
        <w:t>Государственная</w:t>
      </w:r>
      <w:r w:rsidR="00605458" w:rsidRPr="00896B76">
        <w:rPr>
          <w:rFonts w:ascii="Times New Roman" w:eastAsia="Times New Roman" w:hAnsi="Times New Roman" w:cs="Times New Roman"/>
          <w:sz w:val="28"/>
          <w:szCs w:val="28"/>
        </w:rPr>
        <w:t xml:space="preserve"> пошлина уплачивается до подачи заявления</w:t>
      </w:r>
      <w:r w:rsidR="00605458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одним из следующих способов:</w:t>
      </w:r>
    </w:p>
    <w:p w:rsidR="008F4711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посредством безналичного перевода на реквизиты банковского счета, указанные для уплаты государственной пошлины;</w:t>
      </w:r>
    </w:p>
    <w:p w:rsidR="008F4711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посредством Единого портала.</w:t>
      </w:r>
    </w:p>
    <w:p w:rsidR="00605458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>.</w:t>
      </w:r>
      <w:r w:rsidR="006054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5458" w:rsidRPr="00605458">
        <w:rPr>
          <w:rFonts w:ascii="Times New Roman" w:eastAsia="Times New Roman" w:hAnsi="Times New Roman" w:cs="Times New Roman"/>
          <w:sz w:val="28"/>
          <w:szCs w:val="28"/>
        </w:rPr>
        <w:t>Государственная пошлина не взимается за прекращение действия лицензии.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Максимальный срок ожидания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в очереди при получении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результата предоставления Услуги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Максимальный срок ожидания в очереди при получении результата Услуги в </w:t>
      </w:r>
      <w:r w:rsidR="002A6535">
        <w:rPr>
          <w:rFonts w:ascii="Times New Roman" w:eastAsia="Times New Roman" w:hAnsi="Times New Roman" w:cs="Times New Roman"/>
          <w:sz w:val="28"/>
          <w:szCs w:val="28"/>
        </w:rPr>
        <w:t>Госжилинспекции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составляет 15 минут.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Срок регистрации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заявления заявителя о предоставлении Услуги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26C6A">
        <w:rPr>
          <w:rFonts w:ascii="Times New Roman" w:eastAsia="Times New Roman" w:hAnsi="Times New Roman" w:cs="Times New Roman"/>
          <w:sz w:val="28"/>
          <w:szCs w:val="28"/>
        </w:rPr>
        <w:t>23</w:t>
      </w:r>
      <w:r w:rsidR="00232FDE" w:rsidRPr="00626C6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E5686" w:rsidRPr="00626C6A">
        <w:rPr>
          <w:rFonts w:ascii="Times New Roman" w:eastAsia="Times New Roman" w:hAnsi="Times New Roman" w:cs="Times New Roman"/>
          <w:sz w:val="28"/>
          <w:szCs w:val="28"/>
        </w:rPr>
        <w:t>Заявление о предоставлении услуги подается посредством Единого портала. Р</w:t>
      </w:r>
      <w:r w:rsidR="00232FDE" w:rsidRPr="00626C6A">
        <w:rPr>
          <w:rFonts w:ascii="Times New Roman" w:eastAsia="Times New Roman" w:hAnsi="Times New Roman" w:cs="Times New Roman"/>
          <w:sz w:val="28"/>
          <w:szCs w:val="28"/>
        </w:rPr>
        <w:t>егистраци</w:t>
      </w:r>
      <w:r w:rsidR="00626C6A" w:rsidRPr="00626C6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232FDE" w:rsidRPr="00626C6A">
        <w:rPr>
          <w:rFonts w:ascii="Times New Roman" w:eastAsia="Times New Roman" w:hAnsi="Times New Roman" w:cs="Times New Roman"/>
          <w:sz w:val="28"/>
          <w:szCs w:val="28"/>
        </w:rPr>
        <w:t xml:space="preserve"> заявления </w:t>
      </w:r>
      <w:r w:rsidR="000E5686" w:rsidRPr="00626C6A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осуществляется в день поступления </w:t>
      </w:r>
      <w:r w:rsidRPr="00626C6A">
        <w:rPr>
          <w:rFonts w:ascii="Times New Roman" w:eastAsia="Times New Roman" w:hAnsi="Times New Roman" w:cs="Times New Roman"/>
          <w:sz w:val="28"/>
          <w:szCs w:val="28"/>
        </w:rPr>
        <w:t>в автоматическом режиме</w:t>
      </w:r>
      <w:r w:rsidR="000E5686" w:rsidRPr="00626C6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Показатели доступности и качества Услуги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8F4711" w:rsidP="006C23AD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4" w:name="sub_90"/>
      <w:r w:rsidR="006C23AD" w:rsidRPr="00AE3ED4">
        <w:rPr>
          <w:sz w:val="28"/>
          <w:szCs w:val="28"/>
        </w:rPr>
        <w:t xml:space="preserve">Показатели качества и доступности предоставления </w:t>
      </w:r>
      <w:r w:rsidR="006C23AD">
        <w:rPr>
          <w:sz w:val="28"/>
          <w:szCs w:val="28"/>
        </w:rPr>
        <w:t>У</w:t>
      </w:r>
      <w:r w:rsidR="006C23AD" w:rsidRPr="00AE3ED4">
        <w:rPr>
          <w:sz w:val="28"/>
          <w:szCs w:val="28"/>
        </w:rPr>
        <w:t xml:space="preserve">слуги </w:t>
      </w:r>
      <w:bookmarkEnd w:id="4"/>
      <w:r w:rsidR="006C23AD" w:rsidRPr="00AE3ED4">
        <w:rPr>
          <w:sz w:val="28"/>
          <w:szCs w:val="28"/>
        </w:rPr>
        <w:t xml:space="preserve">размещены на официальном сайте </w:t>
      </w:r>
      <w:r w:rsidR="006C23AD">
        <w:rPr>
          <w:sz w:val="28"/>
          <w:szCs w:val="28"/>
        </w:rPr>
        <w:t>Госжилинспекции</w:t>
      </w:r>
      <w:r w:rsidR="006C23AD" w:rsidRPr="00AE3ED4">
        <w:rPr>
          <w:sz w:val="28"/>
          <w:szCs w:val="28"/>
        </w:rPr>
        <w:t xml:space="preserve"> в информационно-телекоммуникационной сети «Интернет», а также на </w:t>
      </w:r>
      <w:r w:rsidR="006C23AD">
        <w:rPr>
          <w:sz w:val="28"/>
          <w:szCs w:val="28"/>
        </w:rPr>
        <w:t>Едином портале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Иные требования к предоставлению Услуги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Услуги, которые являются необходимыми и обязательными для предоставления Услуги, законодательством Российской Федерации не предусмотрены.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Информационные системы, используемые для предоставления Услуги: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1) Единый портал;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2) Федеральная государственная информационная система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>Единая система межведомственного электронного взаимодействия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3) Государственная информационная система жилищно-коммунального хозяйства.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27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Невозможность предоставления законному представителю несовершеннолетнего, не являющемуся заявителем, результатов 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совершеннолетним физическим лицам и их представителям, юридическим лицам, индивидуальным предпринимателям и их представителям.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28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физическим лицам и их представителям, юридическим лицам, индивидуальным предпринимателям и их представителям. </w:t>
      </w:r>
    </w:p>
    <w:p w:rsidR="000E568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26C6A">
        <w:rPr>
          <w:rFonts w:ascii="Times New Roman" w:eastAsia="Times New Roman" w:hAnsi="Times New Roman" w:cs="Times New Roman"/>
          <w:sz w:val="28"/>
          <w:szCs w:val="28"/>
        </w:rPr>
        <w:t>29</w:t>
      </w:r>
      <w:r w:rsidR="00232FDE" w:rsidRPr="00626C6A">
        <w:rPr>
          <w:rFonts w:ascii="Times New Roman" w:eastAsia="Times New Roman" w:hAnsi="Times New Roman" w:cs="Times New Roman"/>
          <w:sz w:val="28"/>
          <w:szCs w:val="28"/>
        </w:rPr>
        <w:t>. Возможность получения Услуги</w:t>
      </w:r>
      <w:r w:rsidR="006C23AD" w:rsidRPr="00626C6A">
        <w:rPr>
          <w:rFonts w:ascii="Times New Roman" w:eastAsia="Times New Roman" w:hAnsi="Times New Roman" w:cs="Times New Roman"/>
          <w:sz w:val="28"/>
          <w:szCs w:val="28"/>
        </w:rPr>
        <w:t>, а также результата Услуги</w:t>
      </w:r>
      <w:r w:rsidR="00232FDE" w:rsidRPr="00626C6A">
        <w:rPr>
          <w:rFonts w:ascii="Times New Roman" w:eastAsia="Times New Roman" w:hAnsi="Times New Roman" w:cs="Times New Roman"/>
          <w:sz w:val="28"/>
          <w:szCs w:val="28"/>
        </w:rPr>
        <w:t xml:space="preserve"> в МФЦ не предусмотрена.</w:t>
      </w:r>
    </w:p>
    <w:p w:rsidR="000E5686" w:rsidRPr="000E5686" w:rsidRDefault="008F4711" w:rsidP="000E5686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0E568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E5686" w:rsidRPr="000E5686">
        <w:rPr>
          <w:rFonts w:ascii="Times New Roman" w:eastAsia="Times New Roman" w:hAnsi="Times New Roman" w:cs="Times New Roman"/>
          <w:sz w:val="28"/>
          <w:szCs w:val="28"/>
        </w:rPr>
        <w:t>При предоставлении государственной услуги в электронной форме посредством ЕПГУ осуществляются:</w:t>
      </w:r>
    </w:p>
    <w:p w:rsidR="000E5686" w:rsidRPr="000E5686" w:rsidRDefault="000E5686" w:rsidP="000E5686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5686">
        <w:rPr>
          <w:rFonts w:ascii="Times New Roman" w:eastAsia="Times New Roman" w:hAnsi="Times New Roman" w:cs="Times New Roman"/>
          <w:sz w:val="28"/>
          <w:szCs w:val="28"/>
        </w:rPr>
        <w:t>1) предоставление в установленном порядке информации заявителям и обеспечение доступа заявителям к сведениям о государственной услуге, порядке и сроках ее предоставления;</w:t>
      </w:r>
    </w:p>
    <w:p w:rsidR="000E5686" w:rsidRPr="000E5686" w:rsidRDefault="000E5686" w:rsidP="000E5686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5686">
        <w:rPr>
          <w:rFonts w:ascii="Times New Roman" w:eastAsia="Times New Roman" w:hAnsi="Times New Roman" w:cs="Times New Roman"/>
          <w:sz w:val="28"/>
          <w:szCs w:val="28"/>
        </w:rPr>
        <w:t>2) подача (формирование) заявления и иных документов, необходимых для предоставления государственной услуги, а также прием и регистрация таких заявления и документов лицензирующим органом, предоставляющим государственную услугу;</w:t>
      </w:r>
    </w:p>
    <w:p w:rsidR="000E5686" w:rsidRPr="000E5686" w:rsidRDefault="000E5686" w:rsidP="000E5686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5686">
        <w:rPr>
          <w:rFonts w:ascii="Times New Roman" w:eastAsia="Times New Roman" w:hAnsi="Times New Roman" w:cs="Times New Roman"/>
          <w:sz w:val="28"/>
          <w:szCs w:val="28"/>
        </w:rPr>
        <w:t>3) уплата государственной пошлины за предоставление государственной услуги, взимаемой в соответствии с законодательством Российской Федерации;</w:t>
      </w:r>
    </w:p>
    <w:p w:rsidR="000E5686" w:rsidRPr="000E5686" w:rsidRDefault="000E5686" w:rsidP="000E5686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5686">
        <w:rPr>
          <w:rFonts w:ascii="Times New Roman" w:eastAsia="Times New Roman" w:hAnsi="Times New Roman" w:cs="Times New Roman"/>
          <w:sz w:val="28"/>
          <w:szCs w:val="28"/>
        </w:rPr>
        <w:t xml:space="preserve">4) получение </w:t>
      </w:r>
      <w:r w:rsidRPr="008F471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Pr="000E5686">
        <w:rPr>
          <w:rFonts w:ascii="Times New Roman" w:eastAsia="Times New Roman" w:hAnsi="Times New Roman" w:cs="Times New Roman"/>
          <w:sz w:val="28"/>
          <w:szCs w:val="28"/>
        </w:rPr>
        <w:t xml:space="preserve"> сведений о ходе выполнения заявления о предоставлении государственной услуги;</w:t>
      </w:r>
    </w:p>
    <w:p w:rsidR="000E5686" w:rsidRPr="000E5686" w:rsidRDefault="000E5686" w:rsidP="000E5686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5686">
        <w:rPr>
          <w:rFonts w:ascii="Times New Roman" w:eastAsia="Times New Roman" w:hAnsi="Times New Roman" w:cs="Times New Roman"/>
          <w:sz w:val="28"/>
          <w:szCs w:val="28"/>
        </w:rPr>
        <w:t xml:space="preserve">5) получение </w:t>
      </w:r>
      <w:r w:rsidRPr="008F4711">
        <w:rPr>
          <w:rFonts w:ascii="Times New Roman" w:eastAsia="Times New Roman" w:hAnsi="Times New Roman" w:cs="Times New Roman"/>
          <w:sz w:val="28"/>
          <w:szCs w:val="28"/>
        </w:rPr>
        <w:t>Заявителем</w:t>
      </w:r>
      <w:r w:rsidRPr="000E5686">
        <w:rPr>
          <w:rFonts w:ascii="Times New Roman" w:eastAsia="Times New Roman" w:hAnsi="Times New Roman" w:cs="Times New Roman"/>
          <w:sz w:val="28"/>
          <w:szCs w:val="28"/>
        </w:rPr>
        <w:t xml:space="preserve"> результата предоставления государственной услуги, если иное не установлено федеральным законом;</w:t>
      </w:r>
    </w:p>
    <w:p w:rsidR="000E5686" w:rsidRPr="000E5686" w:rsidRDefault="000E5686" w:rsidP="000E5686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5686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предоставления государственной услуги направляются заявителю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6C23AD" w:rsidRPr="006C23AD">
        <w:rPr>
          <w:rFonts w:ascii="Times New Roman" w:eastAsia="Times New Roman" w:hAnsi="Times New Roman" w:cs="Times New Roman"/>
          <w:sz w:val="28"/>
          <w:szCs w:val="28"/>
        </w:rPr>
        <w:t>Госжилинспекции</w:t>
      </w:r>
      <w:r w:rsidRPr="000E56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5686" w:rsidRPr="000E5686" w:rsidRDefault="000E5686" w:rsidP="000E5686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5686">
        <w:rPr>
          <w:rFonts w:ascii="Times New Roman" w:eastAsia="Times New Roman" w:hAnsi="Times New Roman" w:cs="Times New Roman"/>
          <w:sz w:val="28"/>
          <w:szCs w:val="28"/>
        </w:rPr>
        <w:t>6) осуществление оценки качества предоставления государственной услуги;</w:t>
      </w:r>
    </w:p>
    <w:p w:rsidR="000E5686" w:rsidRPr="000E5686" w:rsidRDefault="000E5686" w:rsidP="000E5686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5686">
        <w:rPr>
          <w:rFonts w:ascii="Times New Roman" w:eastAsia="Times New Roman" w:hAnsi="Times New Roman" w:cs="Times New Roman"/>
          <w:sz w:val="28"/>
          <w:szCs w:val="28"/>
        </w:rPr>
        <w:t>7) досудебное (внесудебное) обжалование решений и действий (бездействия) лицензирующего органа, предоставляющего государственную услугу, а также его должностных лиц;</w:t>
      </w:r>
    </w:p>
    <w:p w:rsidR="000E5686" w:rsidRDefault="000E5686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E5686">
        <w:rPr>
          <w:rFonts w:ascii="Times New Roman" w:eastAsia="Times New Roman" w:hAnsi="Times New Roman" w:cs="Times New Roman"/>
          <w:sz w:val="28"/>
          <w:szCs w:val="28"/>
        </w:rPr>
        <w:t>8) иные действия, необходимые для предоставления государственной услуги.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Исчерпывающий перечень документов,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необходимых для предоставления Услуги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31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В таблице 2 приложения </w:t>
      </w:r>
      <w:r w:rsidR="0048698F" w:rsidRPr="00896B7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Административному регламенту приведен исчерпывающий перечень документов, необходимых для предоставления Услуги, с разделением на: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1)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- обязательный документ);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2) 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- документ, предоставляемый по собственной инициативе).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32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Сведения о формах заявления и документов, необходимых для предоставления услуги, приведены в приложении </w:t>
      </w:r>
      <w:r w:rsidR="0048698F" w:rsidRPr="00896B7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2 к настоящему Административному регламенту.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Исчерпывающий перечень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оснований для отказа в приеме заявления и документов,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необходимых для предоставления Услуги и исчерпывающий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оснований для приостановления предоставления Услуги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или для отказа в предоставлении Услуги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33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Решение об отказе в приеме заявления о предоставлении Услуги и документов, необходимых для предоставления Услуги принимает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Госжилинспекция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при наличии следующих оснований: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1) заявление и документы, необходимые для предоставления Услуги, поданы в электронной форме с нарушением установленных требований;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2)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государственной услуги;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3) несоблюдение установленных статьей 11 Федерального закона от 06.04.2011 </w:t>
      </w:r>
      <w:r w:rsidR="0048698F" w:rsidRPr="00896B7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63-ФЗ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>Об электронной подписи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условий признания действительности усиленной квалифицированной электронной подписи;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4) отсутствие в Государственной информационной системе о государственных и муниципальных платежах сведений об оплате государственной пошлины; </w:t>
      </w:r>
    </w:p>
    <w:p w:rsidR="00232FDE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74A3">
        <w:rPr>
          <w:rFonts w:ascii="Times New Roman" w:eastAsia="Times New Roman" w:hAnsi="Times New Roman" w:cs="Times New Roman"/>
          <w:sz w:val="28"/>
          <w:szCs w:val="28"/>
        </w:rPr>
        <w:t>5) неполное заполнение полей в форме заявления, в том числе в интерактивной форме заявления на Едином портале;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6) представленные заявителем документы содержат исправления текста, не заверенные в порядке, установленном законодательством Российской Федерации;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7)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8) представленные документы или сведения утратили силу на момент обращения за Услугой;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9) представление неполного комплекта документов, необходимых для предоставления Услуги.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34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Решение о приостановлении предоставления Услуги принимает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Госжилинспекция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при наличии следующего основания - заявление о предоставлении Услуги оформлено с нарушением требований, установленных частью 1 статьи 13 Федерального закона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>О лицензировании отдельных видов деятельности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, и (или) прилагаемые к нему сведения (документы) представлены не в полном объеме. 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35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Решение об отказе в предоставлении Услуги принимает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Госжилинспекция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при наличии следующих оснований: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1) 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2) наличие в представленных соискателем лицензии заявлении о предоставлении лицензии и (или) прилагаемых к нему документах недостоверной или искаженной информации;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3) наличие в представленном лицензиатом заявлении о внесении изменений в реестр лицензий и (или) прилагаемых к нему документах недостоверной или искаженной информации;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4) несоблюдение срока подачи заявления о продлении срока действия лицензии;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5) установленное несоответствие лицензиата лицензионным требованиям, предусмотренным пунктами 1 - 6.3 части 1 статьи 193 Жилищного кодекса Российской Федерации;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6) наличие грубых нарушений лицензиатом лицензионных требований, предусмотренных подпунктами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>д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пункта 4.1 Положения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 утвержденного Постановлением Правительства Российской Федерации от 28.10.2014 </w:t>
      </w:r>
      <w:r w:rsidR="0048698F" w:rsidRPr="00896B7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1110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>О лицензировании предпринимательской деятельности по управлению многоквартирными домами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32FDE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7) наличие неисполненных предписаний об устранении грубых нарушений лицензионных требований, срок исполнения которых истек на дату проведения оценки соответствия; </w:t>
      </w:r>
    </w:p>
    <w:p w:rsidR="004F024B" w:rsidRPr="00896B76" w:rsidRDefault="004F024B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8) </w:t>
      </w:r>
      <w:r w:rsidRPr="004F024B">
        <w:rPr>
          <w:rFonts w:ascii="Times New Roman" w:eastAsia="Times New Roman" w:hAnsi="Times New Roman" w:cs="Times New Roman"/>
          <w:sz w:val="28"/>
          <w:szCs w:val="28"/>
        </w:rPr>
        <w:t>наличи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F024B">
        <w:rPr>
          <w:rFonts w:ascii="Times New Roman" w:eastAsia="Times New Roman" w:hAnsi="Times New Roman" w:cs="Times New Roman"/>
          <w:sz w:val="28"/>
          <w:szCs w:val="28"/>
        </w:rPr>
        <w:t xml:space="preserve"> у заявителя лицензии на конкретный лицензируемый вид деятельности, действующей лицензии на данный вид деятельности, предоставленной </w:t>
      </w:r>
      <w:r>
        <w:rPr>
          <w:rFonts w:ascii="Times New Roman" w:eastAsia="Times New Roman" w:hAnsi="Times New Roman" w:cs="Times New Roman"/>
          <w:sz w:val="28"/>
          <w:szCs w:val="28"/>
        </w:rPr>
        <w:t>Госжилинспекцией.</w:t>
      </w:r>
    </w:p>
    <w:p w:rsidR="00232FDE" w:rsidRPr="00896B76" w:rsidRDefault="008F4711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36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Основания для отказа в приеме заявления и документов, необходимых для предоставления Услуги, для приостановления предоставления Услуги, для отказа в предоставлении Услуги с учетом категории (признаков) заявителя приведены в таблице 3 приложения к настоящему Административному регламенту.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3. Состав, последовательность и сроки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выполнения административных процедур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осуществляемых при предоставлении Услуги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административных процедур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C00980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37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При предоставлении Услуги осуществляются следующие административные процедуры: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1) профилирование заявителя;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2) прием заявления и документов и (или) информации, необходимых для предоставления Услуги;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3) межведомственное информационное взаимодействие;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00980">
        <w:rPr>
          <w:rFonts w:ascii="Times New Roman" w:eastAsia="Times New Roman" w:hAnsi="Times New Roman" w:cs="Times New Roman"/>
          <w:sz w:val="28"/>
          <w:szCs w:val="28"/>
        </w:rPr>
        <w:t>4) приостановление предоставления Услуги;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5)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 (далее - процедура оценки);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6) принятие решения о предоставлении (об отказе в предоставлении) Услуги;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7) предоставление результата Услуги.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Профилирование заявителя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C00980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38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По результатам получения ответов от заявителя на вопросы анкетирования определяется перечень комбинаций значений признаков заявителя. Идентификатор категорий (признаков) заявителя приведен в таблице 1 приложения </w:t>
      </w:r>
      <w:r w:rsidR="0048698F" w:rsidRPr="00896B7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Административному регламенту.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>Профилирование осуществляется</w:t>
      </w:r>
      <w:r w:rsidR="006C23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посредством Единого портала.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 заявления и документов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и (или) информации, необходимых для предоставления Услуги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C00980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39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документов и (или) информации приведены в таблице 2 приложения </w:t>
      </w:r>
      <w:r w:rsidR="0048698F" w:rsidRPr="00896B7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Административному регламенту. </w:t>
      </w:r>
    </w:p>
    <w:p w:rsidR="00232FDE" w:rsidRPr="00896B76" w:rsidRDefault="00C00980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>. Способ</w:t>
      </w:r>
      <w:r w:rsidR="006C23AD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установления личности (идентификации) заявителя явля</w:t>
      </w:r>
      <w:r w:rsidR="006C23A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6C23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>Единая система идентификации и аутентификации, а также усиленная квалифицированная электронная подпись, усиленная неквалифицированная электронная подпись,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</w:t>
      </w:r>
      <w:r w:rsidR="001725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2FDE" w:rsidRPr="00896B76" w:rsidRDefault="00C00980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41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Основания для принятия решения об отказе в приеме заявления и документов и (или) информации, необходимых для предоставления Услуги, приведены в таблице 3 приложения </w:t>
      </w:r>
      <w:r w:rsidR="0048698F" w:rsidRPr="00896B7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Административному регламенту. </w:t>
      </w:r>
    </w:p>
    <w:p w:rsidR="00232FDE" w:rsidRPr="00896B76" w:rsidRDefault="00C00980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42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Услуга не предусматривает возможности приема заявления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предпринимателей)/места нахождения (для юридических лиц). </w:t>
      </w:r>
    </w:p>
    <w:p w:rsidR="00232FDE" w:rsidRPr="00896B76" w:rsidRDefault="00C00980" w:rsidP="0017254C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43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7254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17254C" w:rsidRPr="00896B76">
        <w:rPr>
          <w:rFonts w:ascii="Times New Roman" w:eastAsia="Times New Roman" w:hAnsi="Times New Roman" w:cs="Times New Roman"/>
          <w:sz w:val="28"/>
          <w:szCs w:val="28"/>
        </w:rPr>
        <w:t>егистраци</w:t>
      </w:r>
      <w:r w:rsidR="0017254C">
        <w:rPr>
          <w:rFonts w:ascii="Times New Roman" w:eastAsia="Times New Roman" w:hAnsi="Times New Roman" w:cs="Times New Roman"/>
          <w:sz w:val="28"/>
          <w:szCs w:val="28"/>
        </w:rPr>
        <w:t>я</w:t>
      </w:r>
      <w:r w:rsidR="0017254C" w:rsidRPr="00896B76">
        <w:rPr>
          <w:rFonts w:ascii="Times New Roman" w:eastAsia="Times New Roman" w:hAnsi="Times New Roman" w:cs="Times New Roman"/>
          <w:sz w:val="28"/>
          <w:szCs w:val="28"/>
        </w:rPr>
        <w:t xml:space="preserve"> заявления</w:t>
      </w:r>
      <w:r w:rsidR="0017254C"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Услуги</w:t>
      </w:r>
      <w:r w:rsidR="0017254C"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254C">
        <w:rPr>
          <w:rFonts w:ascii="Times New Roman" w:eastAsia="Times New Roman" w:hAnsi="Times New Roman" w:cs="Times New Roman"/>
          <w:sz w:val="28"/>
          <w:szCs w:val="28"/>
        </w:rPr>
        <w:t>осуществляется в день поступления автоматически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Межведомственное информационное взаимодействие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C00980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44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Для получения Услуги необходимо направление следующих информационных запросов: </w:t>
      </w:r>
    </w:p>
    <w:p w:rsidR="00232FDE" w:rsidRPr="00A905E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1) информационный запрос 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Проверка действительности паспорта гражданина Российской Федерации, удостоверяющего личность гражданина Российской Федерации на территории Российской Федерации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, направляемый в 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Министерство внутренних дел Российской Федерации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32FDE" w:rsidRPr="00A905E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2) информационный запрос 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Запрос списка лицензирующих органов и их лицензируемых видов деятельности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, направляемый в 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32FDE" w:rsidRPr="00A905E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3) информационный запрос 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Предоставление информации об оплате госпошлины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, направляемый в 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Федеральное казначейство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32FDE" w:rsidRPr="00A905E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4) информационный запрос 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Запрос карточки лицензируемого вида деятельности в Едином реестре учета лицензий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, направляемый в 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32FDE" w:rsidRPr="00A905E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905E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5) информационный запрос 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Запрос номера лицензии в Едином реестре учета лицензий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, направляемый в 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32FDE" w:rsidRPr="00A905E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6) информационный запрос 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Получение справки о наличии (отсутствии) судимости и (или) факта уголовного преследования либо о прекращении уголовного преследования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, направляемый в 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Министерство внутренних дел Российской Федерации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32FDE" w:rsidRPr="00A905E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7) информационный запрос 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Информация из Реестра дисквалифицированных лиц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, направляемый в 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Федеральная налоговая служба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32FDE" w:rsidRPr="00A905E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8) информационный запрос 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Предоставление выписки из ЕГРЮЛ, ЕГРИП в форме электронного документа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, направляемый в 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Федеральная налоговая служба</w:t>
      </w:r>
      <w:r w:rsidR="00F269E3" w:rsidRPr="00A905E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F10E6" w:rsidRPr="00A905E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F10E6" w:rsidRPr="00A905E6" w:rsidRDefault="007F10E6" w:rsidP="007F10E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A905E6">
        <w:rPr>
          <w:rFonts w:ascii="Times New Roman" w:eastAsia="Times New Roman" w:hAnsi="Times New Roman" w:cs="Times New Roman"/>
          <w:sz w:val="28"/>
          <w:szCs w:val="28"/>
        </w:rPr>
        <w:t xml:space="preserve">9) информационный запрос </w:t>
      </w:r>
      <w:r w:rsidRPr="00A905E6">
        <w:rPr>
          <w:rFonts w:ascii="Times New Roman" w:hAnsi="Times New Roman" w:cs="Times New Roman"/>
          <w:color w:val="22272F"/>
          <w:sz w:val="28"/>
          <w:szCs w:val="28"/>
        </w:rPr>
        <w:t xml:space="preserve">о наличии в штате соискателя лицензии работника, выполняющего трудовые функции, предусмотренные пунктом 1 приложения № 1 к Положению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домами, утвержденному постановлением Правительства РФ от 28 октября 2014 г. № 1110, направляемый 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905E6">
        <w:rPr>
          <w:rFonts w:ascii="Times New Roman" w:hAnsi="Times New Roman" w:cs="Times New Roman"/>
          <w:color w:val="22272F"/>
          <w:sz w:val="28"/>
          <w:szCs w:val="28"/>
        </w:rPr>
        <w:t xml:space="preserve"> Фонд пенсионного и социального страхования Российской Федерации;</w:t>
      </w:r>
    </w:p>
    <w:p w:rsidR="007F10E6" w:rsidRPr="00A905E6" w:rsidRDefault="007F10E6" w:rsidP="007F10E6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color w:val="22272F"/>
          <w:sz w:val="28"/>
          <w:szCs w:val="28"/>
        </w:rPr>
      </w:pPr>
      <w:r w:rsidRPr="00A905E6">
        <w:rPr>
          <w:rFonts w:ascii="Times New Roman" w:hAnsi="Times New Roman" w:cs="Times New Roman"/>
          <w:color w:val="22272F"/>
          <w:sz w:val="28"/>
          <w:szCs w:val="28"/>
        </w:rPr>
        <w:t xml:space="preserve">10) информационный запрос о наличии у соискателя лицензии на праве собственности или ином законном основании нежилого помещения (нежилых помещений), предусмотренного пунктом 2 приложения № 1 к Положению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домами, утвержденному постановлением Правительства РФ от 28 октября 2014 г. № 1110, направляемый </w:t>
      </w:r>
      <w:r w:rsidRPr="00A905E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905E6">
        <w:rPr>
          <w:rFonts w:ascii="Times New Roman" w:hAnsi="Times New Roman" w:cs="Times New Roman"/>
          <w:color w:val="22272F"/>
          <w:sz w:val="28"/>
          <w:szCs w:val="28"/>
        </w:rPr>
        <w:t xml:space="preserve"> Федеральную службу государственной регистрации, кадастра и картографии для получения сведений, подтверждающих наличие.</w:t>
      </w:r>
    </w:p>
    <w:p w:rsidR="00232FDE" w:rsidRDefault="00C00980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905E6">
        <w:rPr>
          <w:rFonts w:ascii="Times New Roman" w:eastAsia="Times New Roman" w:hAnsi="Times New Roman" w:cs="Times New Roman"/>
          <w:sz w:val="28"/>
          <w:szCs w:val="28"/>
        </w:rPr>
        <w:t>45</w:t>
      </w:r>
      <w:r w:rsidR="00461C32" w:rsidRPr="00A905E6">
        <w:rPr>
          <w:rFonts w:ascii="Times New Roman" w:eastAsia="Times New Roman" w:hAnsi="Times New Roman" w:cs="Times New Roman"/>
          <w:sz w:val="28"/>
          <w:szCs w:val="28"/>
        </w:rPr>
        <w:t>. В случае непоступления</w:t>
      </w:r>
      <w:r w:rsidR="00461C32" w:rsidRPr="00461C32">
        <w:rPr>
          <w:rFonts w:ascii="Times New Roman" w:eastAsia="Times New Roman" w:hAnsi="Times New Roman" w:cs="Times New Roman"/>
          <w:sz w:val="28"/>
          <w:szCs w:val="28"/>
        </w:rPr>
        <w:t xml:space="preserve"> документов (сведений), запрошенных </w:t>
      </w:r>
      <w:r w:rsidR="00461C32">
        <w:rPr>
          <w:rFonts w:ascii="Times New Roman" w:eastAsia="Times New Roman" w:hAnsi="Times New Roman" w:cs="Times New Roman"/>
          <w:sz w:val="28"/>
          <w:szCs w:val="28"/>
        </w:rPr>
        <w:t>Госжилинспекцией</w:t>
      </w:r>
      <w:r w:rsidR="00461C32" w:rsidRPr="00461C32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межведомственного электронного взаимодействия в целях оценки соответствия соискателя лицензии лицензионным требованиям, предусмотренным пунктами 3 и 6.3 части 1 статьи 193 Жилищного кодекса Российской Федерации, срок принятия решения о предоставлении или об отказе в предоставлении лицензии может быть продлен не более чем на пять рабочих дней, о чем соискателю лицензии направляется уведомление.</w:t>
      </w:r>
    </w:p>
    <w:p w:rsidR="00461C32" w:rsidRPr="00896B76" w:rsidRDefault="00461C32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Приостановление предоставления Услуги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C00980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46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Госжилинспекция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приостанавливает предоставление Услуги на срок 30 рабочих дней при наличии оснований, указанных в таблице 3 приложения </w:t>
      </w:r>
      <w:r w:rsidR="0048698F" w:rsidRPr="00896B7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Административному регламенту. </w:t>
      </w:r>
    </w:p>
    <w:p w:rsidR="00232FDE" w:rsidRPr="00896B76" w:rsidRDefault="00C00980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47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Сотрудник </w:t>
      </w:r>
      <w:r w:rsidR="0017254C">
        <w:rPr>
          <w:rFonts w:ascii="Times New Roman" w:eastAsia="Times New Roman" w:hAnsi="Times New Roman" w:cs="Times New Roman"/>
          <w:sz w:val="28"/>
          <w:szCs w:val="28"/>
        </w:rPr>
        <w:t>Госжилин</w:t>
      </w:r>
      <w:r w:rsidR="00FB74A3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7254C">
        <w:rPr>
          <w:rFonts w:ascii="Times New Roman" w:eastAsia="Times New Roman" w:hAnsi="Times New Roman" w:cs="Times New Roman"/>
          <w:sz w:val="28"/>
          <w:szCs w:val="28"/>
        </w:rPr>
        <w:t>пекции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уведомляет заявителя о приостановлении предоставления Услуги с указанием оснований приостановления. </w:t>
      </w:r>
    </w:p>
    <w:p w:rsidR="00232FDE" w:rsidRPr="00896B76" w:rsidRDefault="00C00980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48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До устранения причин, послуживших основанием для приостановления предоставления Услуги, сотрудники </w:t>
      </w:r>
      <w:r w:rsidR="0017254C">
        <w:rPr>
          <w:rFonts w:ascii="Times New Roman" w:eastAsia="Times New Roman" w:hAnsi="Times New Roman" w:cs="Times New Roman"/>
          <w:sz w:val="28"/>
          <w:szCs w:val="28"/>
        </w:rPr>
        <w:t>Госжилинспекции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административных действий не осуществляют. </w:t>
      </w:r>
    </w:p>
    <w:p w:rsidR="00232FDE" w:rsidRPr="00896B76" w:rsidRDefault="00C00980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49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Госжилинспекция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возобновляет предоставление Услуги при наличии следующего основания - представление заявителем надлежащим образом оформленного заявления и предусмотренных документов в полном объеме в тридцатидневный срок со дня получения уведомления о необходимости устранения выявленных нарушений и (или) предоставления документов, которые отсутствуют.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сведений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о заявителе и (или) объектах, принадлежащих заявителю,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и (или) иных объектах, а также знаний (навыков) заявителя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на предмет их соответствия требованиям законодательства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Российской Федерации (за исключением требований, которые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проверяются в рамках процедуры принятия решения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о предоставлении (отказа в предоставлении) Услуги)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C00980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50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Для получения Услуги необходимо проведение процедуры документарной оценки соответствия соискателя лицензии лицензионным требованиям: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1) продолжительность процедуры оценки составляет 8 рабочих дней;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2) субъект (субъекты), проводящий процедуру оценки - соискатель лицензии;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3) объект (объекты) процедуры оценки - соответствие лицензионным требованиям, установленным федеральными законами;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4) место (места) проведения процедуры оценки - документарная оценка проводится по месту нахождения Органа власти;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5) результатом процедуры оценки является Акт оценки соответствия соискателя лицензии лицензионным требованиям. </w:t>
      </w:r>
    </w:p>
    <w:p w:rsidR="00232FDE" w:rsidRPr="00896B76" w:rsidRDefault="00C00980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51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Для получения Услуги необходимо проведение процедуры оценки документарной оценки соответствия лицензиата лицензионным требованиям: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1) продолжительность процедуры оценки составляет 8 рабочих дней;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2) субъект (субъекты), проводящий процедуру оценки - лицензиат, представивший в соответствии с пунктом 17 Положения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управлению многоквартирными домами, утвержденного Постановлением Правительства Российской Федерации от 28.10.2014 </w:t>
      </w:r>
      <w:r w:rsidR="0048698F" w:rsidRPr="00896B76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1110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>О лицензировании предпринимательской деятельности по управлению многоквартирными домами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F269E3">
        <w:rPr>
          <w:rFonts w:ascii="Times New Roman" w:eastAsia="Times New Roman" w:hAnsi="Times New Roman" w:cs="Times New Roman"/>
          <w:sz w:val="28"/>
          <w:szCs w:val="28"/>
        </w:rPr>
        <w:t>Госжилинспекци</w:t>
      </w:r>
      <w:r w:rsidR="0017254C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заявление о продлении срока действия лицензии;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3) объект (объекты) процедуры оценки - соответствие лицензионным требованиям, установленным федеральными законами;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4) место (места) проведения процедуры оценки - Документарная оценка проводится по месту нахождения </w:t>
      </w:r>
      <w:r w:rsidR="0082646F">
        <w:rPr>
          <w:rFonts w:ascii="Times New Roman" w:eastAsia="Times New Roman" w:hAnsi="Times New Roman" w:cs="Times New Roman"/>
          <w:sz w:val="28"/>
          <w:szCs w:val="28"/>
        </w:rPr>
        <w:t>Госжилинспекции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5) результатом процедуры оценки является Акт оценки соответствия лицензиата лицензионным требованиям.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Принятие решения о предоставлении (об отказе в предоставлении) Услуги </w:t>
      </w:r>
    </w:p>
    <w:p w:rsidR="00232FDE" w:rsidRPr="00896B76" w:rsidRDefault="00C00980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52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Основания для отказа в предоставлении Услуги приведены в таблице 3 приложения </w:t>
      </w:r>
      <w:r w:rsidR="0048698F" w:rsidRPr="00896B7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 1 к настоящему Административному регламенту. </w:t>
      </w:r>
    </w:p>
    <w:p w:rsidR="00232FDE" w:rsidRPr="00896B76" w:rsidRDefault="00C00980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53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Принятие решения о предоставлении (об отказе в предоставлении) Услуги осуществляется в срок, не превышающий 10 рабочих дней со дня </w:t>
      </w:r>
      <w:r w:rsidR="0082646F">
        <w:rPr>
          <w:rFonts w:ascii="Times New Roman" w:eastAsia="Times New Roman" w:hAnsi="Times New Roman" w:cs="Times New Roman"/>
          <w:sz w:val="28"/>
          <w:szCs w:val="28"/>
        </w:rPr>
        <w:t>приема заявления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Предоставление результата Услуги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C00980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54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Предоставление результата Услуги осуществляется в срок, не превышающий: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1) 1 рабочий день со дня принятия решения о предоставлении Услуги - при получении результата посредством Единого портала;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2) 1 рабочий день со дня принятия решения о предоставлении Услуги - при получении результата в </w:t>
      </w:r>
      <w:r w:rsidR="0082646F">
        <w:rPr>
          <w:rFonts w:ascii="Times New Roman" w:eastAsia="Times New Roman" w:hAnsi="Times New Roman" w:cs="Times New Roman"/>
          <w:sz w:val="28"/>
          <w:szCs w:val="28"/>
        </w:rPr>
        <w:t>Госжилинспекции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3) 1 рабочий день со дня принятия решения о предоставлении Услуги - при получении результата посредством почтовой связи;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4) 1 рабочий день со дня принятия решения о предоставлении Услуги - при получении результата посредством электронной почты.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Услуга не предусматривает возможности получения результата по выбору заявителя, независимо от его места жительства или места пребывания (для физических лиц, включая индивидуальных предпринимателей)/места нахождения (для юридических лиц).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4. Способы информирования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заявителя об изменении статуса рассмотрения заявления</w:t>
      </w: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32FDE" w:rsidRPr="00896B76" w:rsidRDefault="00232FDE" w:rsidP="0072515B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6B7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640DA5" w:rsidRPr="00AE3ED4" w:rsidRDefault="00C00980" w:rsidP="00C00980">
      <w:pPr>
        <w:pStyle w:val="ConsPlusNormal"/>
        <w:autoSpaceDE/>
        <w:autoSpaceDN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55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0DA5" w:rsidRPr="00AE3ED4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статуса рассмотрения заявления о предоставлении </w:t>
      </w:r>
      <w:r w:rsidR="00640DA5">
        <w:rPr>
          <w:rFonts w:ascii="Times New Roman" w:hAnsi="Times New Roman" w:cs="Times New Roman"/>
          <w:sz w:val="28"/>
          <w:szCs w:val="28"/>
        </w:rPr>
        <w:t>У</w:t>
      </w:r>
      <w:r w:rsidR="00640DA5" w:rsidRPr="00AE3ED4">
        <w:rPr>
          <w:rFonts w:ascii="Times New Roman" w:hAnsi="Times New Roman" w:cs="Times New Roman"/>
          <w:sz w:val="28"/>
          <w:szCs w:val="28"/>
        </w:rPr>
        <w:t>слуги:</w:t>
      </w:r>
    </w:p>
    <w:p w:rsidR="00640DA5" w:rsidRPr="00AE3ED4" w:rsidRDefault="00640DA5" w:rsidP="00640D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ED4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Единый портал</w:t>
      </w:r>
      <w:r w:rsidRPr="00AE3ED4">
        <w:rPr>
          <w:rFonts w:ascii="Times New Roman" w:hAnsi="Times New Roman" w:cs="Times New Roman"/>
          <w:sz w:val="28"/>
          <w:szCs w:val="28"/>
        </w:rPr>
        <w:t>;</w:t>
      </w:r>
    </w:p>
    <w:p w:rsidR="00640DA5" w:rsidRPr="00AE3ED4" w:rsidRDefault="00640DA5" w:rsidP="00640DA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ED4">
        <w:rPr>
          <w:rFonts w:ascii="Times New Roman" w:hAnsi="Times New Roman" w:cs="Times New Roman"/>
          <w:sz w:val="28"/>
          <w:szCs w:val="28"/>
        </w:rPr>
        <w:t>2) электронная почта;</w:t>
      </w:r>
    </w:p>
    <w:p w:rsidR="00232FDE" w:rsidRPr="00896B76" w:rsidRDefault="00640DA5" w:rsidP="00640DA5">
      <w:pPr>
        <w:widowControl/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E3ED4">
        <w:rPr>
          <w:rFonts w:ascii="Times New Roman" w:hAnsi="Times New Roman" w:cs="Times New Roman"/>
          <w:sz w:val="28"/>
          <w:szCs w:val="28"/>
        </w:rPr>
        <w:t>3) посредством телефонного звонка</w:t>
      </w:r>
      <w:r w:rsidR="00232FDE" w:rsidRPr="00896B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32FDE" w:rsidRPr="00232FDE" w:rsidRDefault="00A905E6" w:rsidP="00A905E6">
      <w:pPr>
        <w:widowControl/>
        <w:autoSpaceDE/>
        <w:autoSpaceDN/>
        <w:adjustRightInd/>
        <w:spacing w:line="288" w:lineRule="atLeast"/>
        <w:ind w:firstLine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="00232FDE" w:rsidRPr="00232FDE">
        <w:rPr>
          <w:rFonts w:ascii="Times New Roman" w:eastAsia="Times New Roman" w:hAnsi="Times New Roman" w:cs="Times New Roman"/>
        </w:rPr>
        <w:t xml:space="preserve">Приложение </w:t>
      </w:r>
      <w:r w:rsidR="0048698F">
        <w:rPr>
          <w:rFonts w:ascii="Times New Roman" w:eastAsia="Times New Roman" w:hAnsi="Times New Roman" w:cs="Times New Roman"/>
        </w:rPr>
        <w:t>№</w:t>
      </w:r>
      <w:r w:rsidR="00232FDE" w:rsidRPr="00232FDE">
        <w:rPr>
          <w:rFonts w:ascii="Times New Roman" w:eastAsia="Times New Roman" w:hAnsi="Times New Roman" w:cs="Times New Roman"/>
        </w:rPr>
        <w:t xml:space="preserve"> 1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jc w:val="right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к Административному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jc w:val="right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регламенту, утвержденному Приказом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jc w:val="right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Государственной жилищной инспекции </w:t>
      </w:r>
    </w:p>
    <w:p w:rsidR="00232FDE" w:rsidRPr="00232FDE" w:rsidRDefault="0048698F" w:rsidP="00232FDE">
      <w:pPr>
        <w:widowControl/>
        <w:autoSpaceDE/>
        <w:autoSpaceDN/>
        <w:adjustRightInd/>
        <w:spacing w:line="288" w:lineRule="atLeast"/>
        <w:ind w:firstLine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Забайкальского</w:t>
      </w:r>
      <w:r w:rsidR="00232FDE" w:rsidRPr="00232FDE">
        <w:rPr>
          <w:rFonts w:ascii="Times New Roman" w:eastAsia="Times New Roman" w:hAnsi="Times New Roman" w:cs="Times New Roman"/>
        </w:rPr>
        <w:t xml:space="preserve"> края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jc w:val="right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от </w:t>
      </w:r>
      <w:r w:rsidR="0048698F">
        <w:rPr>
          <w:rFonts w:ascii="Times New Roman" w:eastAsia="Times New Roman" w:hAnsi="Times New Roman" w:cs="Times New Roman"/>
        </w:rPr>
        <w:t>№</w:t>
      </w:r>
      <w:r w:rsidRPr="00232FDE">
        <w:rPr>
          <w:rFonts w:ascii="Times New Roman" w:eastAsia="Times New Roman" w:hAnsi="Times New Roman" w:cs="Times New Roman"/>
        </w:rPr>
        <w:t xml:space="preserve"> 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p w:rsidR="00232FDE" w:rsidRPr="00232FDE" w:rsidRDefault="00232FDE" w:rsidP="00232FDE">
      <w:pPr>
        <w:widowControl/>
        <w:autoSpaceDE/>
        <w:autoSpaceDN/>
        <w:adjustRightInd/>
        <w:spacing w:line="312" w:lineRule="auto"/>
        <w:ind w:firstLine="0"/>
        <w:jc w:val="center"/>
        <w:rPr>
          <w:rFonts w:ascii="Arial" w:eastAsia="Times New Roman" w:hAnsi="Arial" w:cs="Arial"/>
          <w:b/>
          <w:bCs/>
        </w:rPr>
      </w:pPr>
      <w:r w:rsidRPr="00232FDE">
        <w:rPr>
          <w:rFonts w:ascii="Arial" w:eastAsia="Times New Roman" w:hAnsi="Arial" w:cs="Arial"/>
          <w:b/>
          <w:bCs/>
        </w:rPr>
        <w:t xml:space="preserve">ПЕРЕЧЕНЬ </w:t>
      </w:r>
    </w:p>
    <w:p w:rsidR="00232FDE" w:rsidRPr="00232FDE" w:rsidRDefault="00232FDE" w:rsidP="00232FDE">
      <w:pPr>
        <w:widowControl/>
        <w:autoSpaceDE/>
        <w:autoSpaceDN/>
        <w:adjustRightInd/>
        <w:spacing w:line="312" w:lineRule="auto"/>
        <w:ind w:firstLine="0"/>
        <w:jc w:val="center"/>
        <w:rPr>
          <w:rFonts w:ascii="Arial" w:eastAsia="Times New Roman" w:hAnsi="Arial" w:cs="Arial"/>
          <w:b/>
          <w:bCs/>
        </w:rPr>
      </w:pPr>
      <w:r w:rsidRPr="00232FDE">
        <w:rPr>
          <w:rFonts w:ascii="Arial" w:eastAsia="Times New Roman" w:hAnsi="Arial" w:cs="Arial"/>
          <w:b/>
          <w:bCs/>
        </w:rPr>
        <w:t xml:space="preserve">УСЛОВНЫХ ОБОЗНАЧЕНИЙ И СОКРАЩЕНИЙ, </w:t>
      </w:r>
    </w:p>
    <w:p w:rsidR="00232FDE" w:rsidRPr="00232FDE" w:rsidRDefault="00232FDE" w:rsidP="00232FDE">
      <w:pPr>
        <w:widowControl/>
        <w:autoSpaceDE/>
        <w:autoSpaceDN/>
        <w:adjustRightInd/>
        <w:spacing w:line="312" w:lineRule="auto"/>
        <w:ind w:firstLine="0"/>
        <w:jc w:val="center"/>
        <w:rPr>
          <w:rFonts w:ascii="Arial" w:eastAsia="Times New Roman" w:hAnsi="Arial" w:cs="Arial"/>
          <w:b/>
          <w:bCs/>
        </w:rPr>
      </w:pPr>
      <w:r w:rsidRPr="00232FDE">
        <w:rPr>
          <w:rFonts w:ascii="Arial" w:eastAsia="Times New Roman" w:hAnsi="Arial" w:cs="Arial"/>
          <w:b/>
          <w:bCs/>
        </w:rPr>
        <w:t xml:space="preserve">ИДЕНТИФИКАТОРЫ КАТЕГОРИЙ (ПРИЗНАКОВ) ЗАЯВИТЕЛЕЙ, </w:t>
      </w:r>
    </w:p>
    <w:p w:rsidR="00232FDE" w:rsidRPr="00232FDE" w:rsidRDefault="00232FDE" w:rsidP="00232FDE">
      <w:pPr>
        <w:widowControl/>
        <w:autoSpaceDE/>
        <w:autoSpaceDN/>
        <w:adjustRightInd/>
        <w:spacing w:line="312" w:lineRule="auto"/>
        <w:ind w:firstLine="0"/>
        <w:jc w:val="center"/>
        <w:rPr>
          <w:rFonts w:ascii="Arial" w:eastAsia="Times New Roman" w:hAnsi="Arial" w:cs="Arial"/>
          <w:b/>
          <w:bCs/>
        </w:rPr>
      </w:pPr>
      <w:r w:rsidRPr="00232FDE">
        <w:rPr>
          <w:rFonts w:ascii="Arial" w:eastAsia="Times New Roman" w:hAnsi="Arial" w:cs="Arial"/>
          <w:b/>
          <w:bCs/>
        </w:rPr>
        <w:t xml:space="preserve">ИСЧЕРПЫВАЮЩИЙ ПЕРЕЧЕНЬ ДОКУМЕНТОВ, НЕОБХОДИМЫХ </w:t>
      </w:r>
    </w:p>
    <w:p w:rsidR="00232FDE" w:rsidRPr="00232FDE" w:rsidRDefault="00232FDE" w:rsidP="00232FDE">
      <w:pPr>
        <w:widowControl/>
        <w:autoSpaceDE/>
        <w:autoSpaceDN/>
        <w:adjustRightInd/>
        <w:spacing w:line="312" w:lineRule="auto"/>
        <w:ind w:firstLine="0"/>
        <w:jc w:val="center"/>
        <w:rPr>
          <w:rFonts w:ascii="Arial" w:eastAsia="Times New Roman" w:hAnsi="Arial" w:cs="Arial"/>
          <w:b/>
          <w:bCs/>
        </w:rPr>
      </w:pPr>
      <w:r w:rsidRPr="00232FDE">
        <w:rPr>
          <w:rFonts w:ascii="Arial" w:eastAsia="Times New Roman" w:hAnsi="Arial" w:cs="Arial"/>
          <w:b/>
          <w:bCs/>
        </w:rPr>
        <w:t xml:space="preserve">ДЛЯ ПРЕДОСТАВЛЕНИЯ ГОСУДАРСТВЕННОЙ УСЛУГИ, ИСЧЕРПЫВАЮЩИЙ </w:t>
      </w:r>
    </w:p>
    <w:p w:rsidR="00232FDE" w:rsidRPr="00232FDE" w:rsidRDefault="00232FDE" w:rsidP="00232FDE">
      <w:pPr>
        <w:widowControl/>
        <w:autoSpaceDE/>
        <w:autoSpaceDN/>
        <w:adjustRightInd/>
        <w:spacing w:line="312" w:lineRule="auto"/>
        <w:ind w:firstLine="0"/>
        <w:jc w:val="center"/>
        <w:rPr>
          <w:rFonts w:ascii="Arial" w:eastAsia="Times New Roman" w:hAnsi="Arial" w:cs="Arial"/>
          <w:b/>
          <w:bCs/>
        </w:rPr>
      </w:pPr>
      <w:r w:rsidRPr="00232FDE">
        <w:rPr>
          <w:rFonts w:ascii="Arial" w:eastAsia="Times New Roman" w:hAnsi="Arial" w:cs="Arial"/>
          <w:b/>
          <w:bCs/>
        </w:rPr>
        <w:t xml:space="preserve">ПЕРЕЧЕНЬ ОСНОВАНИЙ ДЛЯ ОТКАЗА В ПРИЕМЕ ЗАПРОСА </w:t>
      </w:r>
    </w:p>
    <w:p w:rsidR="00232FDE" w:rsidRPr="00232FDE" w:rsidRDefault="00232FDE" w:rsidP="00232FDE">
      <w:pPr>
        <w:widowControl/>
        <w:autoSpaceDE/>
        <w:autoSpaceDN/>
        <w:adjustRightInd/>
        <w:spacing w:line="312" w:lineRule="auto"/>
        <w:ind w:firstLine="0"/>
        <w:jc w:val="center"/>
        <w:rPr>
          <w:rFonts w:ascii="Arial" w:eastAsia="Times New Roman" w:hAnsi="Arial" w:cs="Arial"/>
          <w:b/>
          <w:bCs/>
        </w:rPr>
      </w:pPr>
      <w:r w:rsidRPr="00232FDE">
        <w:rPr>
          <w:rFonts w:ascii="Arial" w:eastAsia="Times New Roman" w:hAnsi="Arial" w:cs="Arial"/>
          <w:b/>
          <w:bCs/>
        </w:rPr>
        <w:t xml:space="preserve">О ПРЕДОСТАВЛЕНИИ ГОСУДАРСТВЕННОЙ УСЛУГИ И ДОКУМЕНТОВ, </w:t>
      </w:r>
    </w:p>
    <w:p w:rsidR="00232FDE" w:rsidRPr="00232FDE" w:rsidRDefault="00232FDE" w:rsidP="00232FDE">
      <w:pPr>
        <w:widowControl/>
        <w:autoSpaceDE/>
        <w:autoSpaceDN/>
        <w:adjustRightInd/>
        <w:spacing w:line="312" w:lineRule="auto"/>
        <w:ind w:firstLine="0"/>
        <w:jc w:val="center"/>
        <w:rPr>
          <w:rFonts w:ascii="Arial" w:eastAsia="Times New Roman" w:hAnsi="Arial" w:cs="Arial"/>
          <w:b/>
          <w:bCs/>
        </w:rPr>
      </w:pPr>
      <w:r w:rsidRPr="00232FDE">
        <w:rPr>
          <w:rFonts w:ascii="Arial" w:eastAsia="Times New Roman" w:hAnsi="Arial" w:cs="Arial"/>
          <w:b/>
          <w:bCs/>
        </w:rPr>
        <w:t xml:space="preserve">НЕОБХОДИМЫХ ДЛЯ ПРЕДОСТАВЛЕНИЯ ГОСУДАРСТВЕННОЙ УСЛУГИ, </w:t>
      </w:r>
    </w:p>
    <w:p w:rsidR="00232FDE" w:rsidRPr="00232FDE" w:rsidRDefault="00232FDE" w:rsidP="00232FDE">
      <w:pPr>
        <w:widowControl/>
        <w:autoSpaceDE/>
        <w:autoSpaceDN/>
        <w:adjustRightInd/>
        <w:spacing w:line="312" w:lineRule="auto"/>
        <w:ind w:firstLine="0"/>
        <w:jc w:val="center"/>
        <w:rPr>
          <w:rFonts w:ascii="Arial" w:eastAsia="Times New Roman" w:hAnsi="Arial" w:cs="Arial"/>
          <w:b/>
          <w:bCs/>
        </w:rPr>
      </w:pPr>
      <w:r w:rsidRPr="00232FDE">
        <w:rPr>
          <w:rFonts w:ascii="Arial" w:eastAsia="Times New Roman" w:hAnsi="Arial" w:cs="Arial"/>
          <w:b/>
          <w:bCs/>
        </w:rPr>
        <w:t xml:space="preserve">ОСНОВАНИЙ ДЛЯ ПРИОСТАНОВЛЕНИЯ ПРЕДОСТАВЛЕНИЯ ГОСУДАРСТВЕННОЙ </w:t>
      </w:r>
    </w:p>
    <w:p w:rsidR="00232FDE" w:rsidRPr="00232FDE" w:rsidRDefault="00232FDE" w:rsidP="00232FDE">
      <w:pPr>
        <w:widowControl/>
        <w:autoSpaceDE/>
        <w:autoSpaceDN/>
        <w:adjustRightInd/>
        <w:spacing w:line="312" w:lineRule="auto"/>
        <w:ind w:firstLine="0"/>
        <w:jc w:val="center"/>
        <w:rPr>
          <w:rFonts w:ascii="Arial" w:eastAsia="Times New Roman" w:hAnsi="Arial" w:cs="Arial"/>
          <w:b/>
          <w:bCs/>
        </w:rPr>
      </w:pPr>
      <w:r w:rsidRPr="00232FDE">
        <w:rPr>
          <w:rFonts w:ascii="Arial" w:eastAsia="Times New Roman" w:hAnsi="Arial" w:cs="Arial"/>
          <w:b/>
          <w:bCs/>
        </w:rPr>
        <w:t xml:space="preserve">УСЛУГИ ИЛИ ОТКАЗА В ПРЕДОСТАВЛЕНИИ ГОСУДАРСТВЕННОЙ УСЛУГИ, </w:t>
      </w:r>
    </w:p>
    <w:p w:rsidR="00232FDE" w:rsidRPr="00232FDE" w:rsidRDefault="00232FDE" w:rsidP="00232FDE">
      <w:pPr>
        <w:widowControl/>
        <w:autoSpaceDE/>
        <w:autoSpaceDN/>
        <w:adjustRightInd/>
        <w:spacing w:line="312" w:lineRule="auto"/>
        <w:ind w:firstLine="0"/>
        <w:jc w:val="center"/>
        <w:rPr>
          <w:rFonts w:ascii="Arial" w:eastAsia="Times New Roman" w:hAnsi="Arial" w:cs="Arial"/>
          <w:b/>
          <w:bCs/>
        </w:rPr>
      </w:pPr>
      <w:r w:rsidRPr="00232FDE">
        <w:rPr>
          <w:rFonts w:ascii="Arial" w:eastAsia="Times New Roman" w:hAnsi="Arial" w:cs="Arial"/>
          <w:b/>
          <w:bCs/>
        </w:rPr>
        <w:t xml:space="preserve">ФОРМЫ ЗАПРОСА О ПРЕДОСТАВЛЕНИИ ГОСУДАРСТВЕННОЙ УСЛУГИ </w:t>
      </w:r>
    </w:p>
    <w:p w:rsidR="00232FDE" w:rsidRPr="00232FDE" w:rsidRDefault="00232FDE" w:rsidP="00232FDE">
      <w:pPr>
        <w:widowControl/>
        <w:autoSpaceDE/>
        <w:autoSpaceDN/>
        <w:adjustRightInd/>
        <w:spacing w:line="312" w:lineRule="auto"/>
        <w:ind w:firstLine="0"/>
        <w:jc w:val="center"/>
        <w:rPr>
          <w:rFonts w:ascii="Arial" w:eastAsia="Times New Roman" w:hAnsi="Arial" w:cs="Arial"/>
          <w:b/>
          <w:bCs/>
        </w:rPr>
      </w:pPr>
      <w:r w:rsidRPr="00232FDE">
        <w:rPr>
          <w:rFonts w:ascii="Arial" w:eastAsia="Times New Roman" w:hAnsi="Arial" w:cs="Arial"/>
          <w:b/>
          <w:bCs/>
        </w:rPr>
        <w:t xml:space="preserve">И ДОКУМЕНТОВ, НЕОБХОДИМЫХ ДЛЯ ПРЕДОСТАВЛЕНИЯ </w:t>
      </w:r>
    </w:p>
    <w:p w:rsidR="00232FDE" w:rsidRPr="00232FDE" w:rsidRDefault="00232FDE" w:rsidP="00232FDE">
      <w:pPr>
        <w:widowControl/>
        <w:autoSpaceDE/>
        <w:autoSpaceDN/>
        <w:adjustRightInd/>
        <w:spacing w:line="312" w:lineRule="auto"/>
        <w:ind w:firstLine="0"/>
        <w:jc w:val="center"/>
        <w:rPr>
          <w:rFonts w:ascii="Arial" w:eastAsia="Times New Roman" w:hAnsi="Arial" w:cs="Arial"/>
          <w:b/>
          <w:bCs/>
        </w:rPr>
      </w:pPr>
      <w:r w:rsidRPr="00232FDE">
        <w:rPr>
          <w:rFonts w:ascii="Arial" w:eastAsia="Times New Roman" w:hAnsi="Arial" w:cs="Arial"/>
          <w:b/>
          <w:bCs/>
        </w:rPr>
        <w:t xml:space="preserve">ГОСУДАРСТВЕННОЙ УСЛУГИ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p w:rsidR="00232FDE" w:rsidRPr="00232FDE" w:rsidRDefault="00232FDE" w:rsidP="00232FDE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232FDE">
        <w:rPr>
          <w:rFonts w:ascii="Arial" w:eastAsia="Times New Roman" w:hAnsi="Arial" w:cs="Arial"/>
          <w:b/>
          <w:bCs/>
        </w:rPr>
        <w:t>Перечень условных обозначений и сокращений</w:t>
      </w:r>
      <w:r w:rsidRPr="00232FDE">
        <w:rPr>
          <w:rFonts w:ascii="Times New Roman" w:eastAsia="Times New Roman" w:hAnsi="Times New Roman" w:cs="Times New Roman"/>
        </w:rPr>
        <w:t xml:space="preserve">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54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Условные обозначения: </w:t>
      </w:r>
    </w:p>
    <w:p w:rsidR="00232FDE" w:rsidRPr="00232FDE" w:rsidRDefault="00232FDE" w:rsidP="00232FDE">
      <w:pPr>
        <w:widowControl/>
        <w:autoSpaceDE/>
        <w:autoSpaceDN/>
        <w:adjustRightInd/>
        <w:spacing w:before="168" w:line="288" w:lineRule="atLeast"/>
        <w:ind w:firstLine="54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1. Д (э) - в форме электронного документа </w:t>
      </w:r>
    </w:p>
    <w:p w:rsidR="00232FDE" w:rsidRPr="00232FDE" w:rsidRDefault="00232FDE" w:rsidP="00232FDE">
      <w:pPr>
        <w:widowControl/>
        <w:autoSpaceDE/>
        <w:autoSpaceDN/>
        <w:adjustRightInd/>
        <w:spacing w:before="168" w:line="288" w:lineRule="atLeast"/>
        <w:ind w:firstLine="54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2. Д - документ на бумажном носителе </w:t>
      </w:r>
    </w:p>
    <w:p w:rsidR="00232FDE" w:rsidRPr="00232FDE" w:rsidRDefault="00232FDE" w:rsidP="00232FDE">
      <w:pPr>
        <w:widowControl/>
        <w:autoSpaceDE/>
        <w:autoSpaceDN/>
        <w:adjustRightInd/>
        <w:spacing w:before="168" w:line="288" w:lineRule="atLeast"/>
        <w:ind w:firstLine="54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3. ЕПГУ - посредством Единого портала </w:t>
      </w:r>
    </w:p>
    <w:p w:rsidR="00232FDE" w:rsidRPr="00232FDE" w:rsidRDefault="00C00980" w:rsidP="00232FDE">
      <w:pPr>
        <w:widowControl/>
        <w:autoSpaceDE/>
        <w:autoSpaceDN/>
        <w:adjustRightInd/>
        <w:spacing w:before="168" w:line="288" w:lineRule="atLeast"/>
        <w:ind w:firstLine="5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</w:t>
      </w:r>
      <w:r w:rsidR="00232FDE" w:rsidRPr="00C00980">
        <w:rPr>
          <w:rFonts w:ascii="Times New Roman" w:eastAsia="Times New Roman" w:hAnsi="Times New Roman" w:cs="Times New Roman"/>
        </w:rPr>
        <w:t>. Ф (э) - в виде электронного файла</w:t>
      </w:r>
      <w:r w:rsidR="00232FDE" w:rsidRPr="00232FDE">
        <w:rPr>
          <w:rFonts w:ascii="Times New Roman" w:eastAsia="Times New Roman" w:hAnsi="Times New Roman" w:cs="Times New Roman"/>
        </w:rPr>
        <w:t xml:space="preserve">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p w:rsidR="00232FDE" w:rsidRPr="00232FDE" w:rsidRDefault="00232FDE" w:rsidP="00232FDE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232FDE">
        <w:rPr>
          <w:rFonts w:ascii="Arial" w:eastAsia="Times New Roman" w:hAnsi="Arial" w:cs="Arial"/>
          <w:b/>
          <w:bCs/>
        </w:rPr>
        <w:t>Идентификаторы категорий (признаков) заявителей</w:t>
      </w:r>
      <w:r w:rsidRPr="00232FDE">
        <w:rPr>
          <w:rFonts w:ascii="Times New Roman" w:eastAsia="Times New Roman" w:hAnsi="Times New Roman" w:cs="Times New Roman"/>
        </w:rPr>
        <w:t xml:space="preserve">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jc w:val="right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Таблица 1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tbl>
      <w:tblPr>
        <w:tblW w:w="814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"/>
        <w:gridCol w:w="4534"/>
        <w:gridCol w:w="1757"/>
        <w:gridCol w:w="1649"/>
      </w:tblGrid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48698F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№</w:t>
            </w:r>
            <w:r w:rsidR="00232FDE"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Результат предоставления Услуги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Наименования отдельного признака заявителя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Идентификатор отдельного признака заявителей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Предоставление лицензии на осуществление предпринимательской деятельности по управлению многоквартирными домами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индивидуальный предприниматель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1А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юридическое лицо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2А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3А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представитель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4А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5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Внесение изменений в реестр лицензий на осуществление предпринимательской деятельности по управлению многоквартирными домами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индивидуальный предприниматель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1Б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юридическое лицо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2Б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7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3Б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Представитель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4Б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9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Продление срока действия лицензии на осуществление предпринимательской деятельности по управлению многоквартирными домами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индивидуальный предприниматель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1В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10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юридическое лицо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2В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11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3В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12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представитель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4В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13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Прекращение действия лицензии на осуществление деятельности по управлению многоквартирными домами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индивидуальный предприниматель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1Г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14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юридическое лицо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2Г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15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3Г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16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представитель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4Г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17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Предоставление сведений о конкретной лицензии на осуществление предпринимательской деятельности по управлению многоквартирными домами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физическое лицо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1Д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18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юридическое лицо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2Д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19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индивидуальный предприниматель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3Д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20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4Д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21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представитель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5Д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22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Исправление допущенных опечаток и (или) ошибок в выданных в результате предоставления Услуги документах и (или) созданных реестровых записях - внесение изменений в выданные в результате предоставления Услуги документы и (или) созданные реестровые записи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индивидуальный предприниматель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1Е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23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юридическое лицо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2Е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24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3Е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25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представитель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4Е </w:t>
            </w:r>
          </w:p>
        </w:tc>
      </w:tr>
    </w:tbl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p w:rsidR="00232FDE" w:rsidRPr="00232FDE" w:rsidRDefault="00232FDE" w:rsidP="00232FDE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232FDE">
        <w:rPr>
          <w:rFonts w:ascii="Arial" w:eastAsia="Times New Roman" w:hAnsi="Arial" w:cs="Arial"/>
          <w:b/>
          <w:bCs/>
        </w:rPr>
        <w:t>Исчерпывающий перечень документов,</w:t>
      </w:r>
      <w:r w:rsidRPr="00232FDE">
        <w:rPr>
          <w:rFonts w:ascii="Times New Roman" w:eastAsia="Times New Roman" w:hAnsi="Times New Roman" w:cs="Times New Roman"/>
        </w:rPr>
        <w:t xml:space="preserve"> </w:t>
      </w:r>
    </w:p>
    <w:p w:rsidR="00232FDE" w:rsidRPr="00232FDE" w:rsidRDefault="00232FDE" w:rsidP="00232FDE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232FDE">
        <w:rPr>
          <w:rFonts w:ascii="Arial" w:eastAsia="Times New Roman" w:hAnsi="Arial" w:cs="Arial"/>
          <w:b/>
          <w:bCs/>
        </w:rPr>
        <w:t>необходимых для предоставления Услуги</w:t>
      </w:r>
      <w:r w:rsidRPr="00232FDE">
        <w:rPr>
          <w:rFonts w:ascii="Times New Roman" w:eastAsia="Times New Roman" w:hAnsi="Times New Roman" w:cs="Times New Roman"/>
        </w:rPr>
        <w:t xml:space="preserve">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jc w:val="right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Таблица 2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tbl>
      <w:tblPr>
        <w:tblW w:w="859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2133"/>
        <w:gridCol w:w="4403"/>
        <w:gridCol w:w="1859"/>
      </w:tblGrid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48698F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№</w:t>
            </w:r>
            <w:r w:rsidR="00232FDE"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Идентификатор отдельного признака заявителей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Перечень необходимых для предоставления Услуги документов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Способ предоставления, требования </w:t>
            </w:r>
          </w:p>
        </w:tc>
      </w:tr>
      <w:tr w:rsidR="00232FDE" w:rsidRPr="00232FDE" w:rsidTr="00232FD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4А, 4Б, 4В, 4Г, 5Д, 4Е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документ, подтверждающий полномочия представителя заявителя (если с заявлением обращается его представитель)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 (э) =&gt; ЕПГУ </w:t>
            </w:r>
          </w:p>
        </w:tc>
      </w:tr>
      <w:tr w:rsidR="00232FDE" w:rsidRPr="00232FDE" w:rsidTr="00232FDE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по собственной инициативе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3А - 4А, 3Б - 4Б, 3В - 4В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справка о наличии (отсутствии) судимости и (или) факта уголовного преследования либо о прекращении уголовного преследования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 (э) =&gt; ЕПГУ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3А - 4А, 3Б - 4Б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квитанция, подтверждающая уплату пошлины в установленном размере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 (э) =&gt; ЕПГУ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4.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2А, 2Б, 2В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выписка из Единого государственного реестра юридических лиц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 (э) =&gt; ЕПГУ </w:t>
            </w:r>
          </w:p>
        </w:tc>
      </w:tr>
      <w:tr w:rsidR="00232FDE" w:rsidRPr="00232FDE" w:rsidTr="00232F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5.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1А, 1Б, 1В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выписка из Единого государственного реестра индивидуальных предпринимателей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Ф(э) =&gt; ЕПГУ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</w:tbl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p w:rsidR="00232FDE" w:rsidRPr="00232FDE" w:rsidRDefault="00232FDE" w:rsidP="00232FDE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232FDE">
        <w:rPr>
          <w:rFonts w:ascii="Arial" w:eastAsia="Times New Roman" w:hAnsi="Arial" w:cs="Arial"/>
          <w:b/>
          <w:bCs/>
        </w:rPr>
        <w:t>Исчерпывающий перечень оснований</w:t>
      </w:r>
      <w:r w:rsidRPr="00232FDE">
        <w:rPr>
          <w:rFonts w:ascii="Times New Roman" w:eastAsia="Times New Roman" w:hAnsi="Times New Roman" w:cs="Times New Roman"/>
        </w:rPr>
        <w:t xml:space="preserve"> </w:t>
      </w:r>
    </w:p>
    <w:p w:rsidR="00232FDE" w:rsidRPr="00232FDE" w:rsidRDefault="00232FDE" w:rsidP="00232FDE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232FDE">
        <w:rPr>
          <w:rFonts w:ascii="Arial" w:eastAsia="Times New Roman" w:hAnsi="Arial" w:cs="Arial"/>
          <w:b/>
          <w:bCs/>
        </w:rPr>
        <w:t>для отказа в приеме заявления и документов, необходимых</w:t>
      </w:r>
      <w:r w:rsidRPr="00232FDE">
        <w:rPr>
          <w:rFonts w:ascii="Times New Roman" w:eastAsia="Times New Roman" w:hAnsi="Times New Roman" w:cs="Times New Roman"/>
        </w:rPr>
        <w:t xml:space="preserve"> </w:t>
      </w:r>
    </w:p>
    <w:p w:rsidR="00232FDE" w:rsidRPr="00232FDE" w:rsidRDefault="00232FDE" w:rsidP="00232FDE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232FDE">
        <w:rPr>
          <w:rFonts w:ascii="Arial" w:eastAsia="Times New Roman" w:hAnsi="Arial" w:cs="Arial"/>
          <w:b/>
          <w:bCs/>
        </w:rPr>
        <w:t>для предоставления Услуги, оснований для приостановления</w:t>
      </w:r>
      <w:r w:rsidRPr="00232FDE">
        <w:rPr>
          <w:rFonts w:ascii="Times New Roman" w:eastAsia="Times New Roman" w:hAnsi="Times New Roman" w:cs="Times New Roman"/>
        </w:rPr>
        <w:t xml:space="preserve"> </w:t>
      </w:r>
    </w:p>
    <w:p w:rsidR="00232FDE" w:rsidRPr="00232FDE" w:rsidRDefault="00232FDE" w:rsidP="00232FDE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</w:rPr>
      </w:pPr>
      <w:r w:rsidRPr="00232FDE">
        <w:rPr>
          <w:rFonts w:ascii="Arial" w:eastAsia="Times New Roman" w:hAnsi="Arial" w:cs="Arial"/>
          <w:b/>
          <w:bCs/>
        </w:rPr>
        <w:t>предоставления Услуги или отказа в предоставлении Услуги</w:t>
      </w:r>
      <w:r w:rsidRPr="00232FDE">
        <w:rPr>
          <w:rFonts w:ascii="Times New Roman" w:eastAsia="Times New Roman" w:hAnsi="Times New Roman" w:cs="Times New Roman"/>
        </w:rPr>
        <w:t xml:space="preserve">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jc w:val="right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Таблица 3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tbl>
      <w:tblPr>
        <w:tblW w:w="932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6"/>
        <w:gridCol w:w="619"/>
      </w:tblGrid>
      <w:tr w:rsidR="00232FDE" w:rsidRPr="00232FDE" w:rsidTr="004F024B">
        <w:trPr>
          <w:gridAfter w:val="1"/>
          <w:wAfter w:w="619" w:type="dxa"/>
        </w:trPr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Исчерпывающий перечень оснований для отказа в приеме заявления и документов, необходимых для предоставления Услуги </w:t>
            </w:r>
          </w:p>
        </w:tc>
      </w:tr>
      <w:tr w:rsidR="00232FDE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заявление и документы, необходимые для предоставления Услуги, поданы в электронной форме с нарушением установленных требований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1А - 4Г </w:t>
            </w:r>
          </w:p>
        </w:tc>
      </w:tr>
      <w:tr w:rsidR="00232FDE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государственной услуги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1А - 4Г </w:t>
            </w:r>
          </w:p>
        </w:tc>
      </w:tr>
      <w:tr w:rsidR="00232FDE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несоблюдение установленных статьей 11 Федерального закона от 06.04.2011 </w:t>
            </w:r>
            <w:r w:rsidR="0048698F">
              <w:rPr>
                <w:rFonts w:ascii="Times New Roman" w:eastAsia="Times New Roman" w:hAnsi="Times New Roman" w:cs="Times New Roman"/>
                <w:sz w:val="19"/>
                <w:szCs w:val="19"/>
              </w:rPr>
              <w:t>№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63-ФЗ 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«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>Об электронной подписи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»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условий признания действительности усиленной квалифицированной электронной подписи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1А - 4Е </w:t>
            </w:r>
          </w:p>
        </w:tc>
      </w:tr>
      <w:tr w:rsidR="00232FDE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отсутствие в Государственной информационной системе о государственных и муниципальных платежах сведений об оплате государственной пошлины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1А - 4Б </w:t>
            </w:r>
          </w:p>
        </w:tc>
      </w:tr>
      <w:tr w:rsidR="00232FDE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неполное заполнение полей в форме заявления, в том числе в интерактивной форме заявления на Едином портале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1А - 4Г </w:t>
            </w:r>
          </w:p>
        </w:tc>
      </w:tr>
      <w:tr w:rsidR="00232FDE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1А - 4Г </w:t>
            </w:r>
          </w:p>
        </w:tc>
      </w:tr>
      <w:tr w:rsidR="00232FDE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1А - 4Г </w:t>
            </w:r>
          </w:p>
        </w:tc>
      </w:tr>
      <w:tr w:rsidR="00232FDE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представленные документы или сведения утратили силу на момент обращения за Услугой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1А - 4Г </w:t>
            </w:r>
          </w:p>
        </w:tc>
      </w:tr>
      <w:tr w:rsidR="00232FDE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представление неполного комплекта документов, необходимых для предоставления Услуги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1А - 4Г </w:t>
            </w:r>
          </w:p>
        </w:tc>
      </w:tr>
      <w:tr w:rsidR="00232FDE" w:rsidRPr="00232FDE" w:rsidTr="004F024B">
        <w:trPr>
          <w:gridAfter w:val="1"/>
          <w:wAfter w:w="619" w:type="dxa"/>
        </w:trPr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Исчерпывающий перечень оснований для приостановления предоставления Услуги </w:t>
            </w:r>
          </w:p>
        </w:tc>
      </w:tr>
      <w:tr w:rsidR="00232FDE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заявление о предоставлении Услуги оформлено с нарушением требований, установленных частью 1 статьи 13 Федерального закона 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«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>О лицензировании отдельных видов деятельности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»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, и (или) прилагаемые к нему сведения (документы) представлены не в полном объеме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1А - 4Б </w:t>
            </w:r>
          </w:p>
        </w:tc>
      </w:tr>
      <w:tr w:rsidR="00232FDE" w:rsidRPr="00232FDE" w:rsidTr="004F024B">
        <w:trPr>
          <w:gridAfter w:val="1"/>
          <w:wAfter w:w="619" w:type="dxa"/>
        </w:trPr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232FDE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установленное в ходе проверки заявления о предоставлении лицензии и прилагаемых к нему документов несоответствие соискателя лицензии лицензионным требованиям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1А - 4А </w:t>
            </w:r>
          </w:p>
        </w:tc>
      </w:tr>
      <w:tr w:rsidR="00232FDE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наличие в представленных соискателем лицензии заявлении о предоставлении лицензии и (или) прилагаемых к нему документах недостоверной или искаженной информации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1А - 4А </w:t>
            </w:r>
          </w:p>
        </w:tc>
      </w:tr>
      <w:tr w:rsidR="004F024B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F024B">
              <w:rPr>
                <w:rFonts w:ascii="Times New Roman" w:eastAsia="Times New Roman" w:hAnsi="Times New Roman" w:cs="Times New Roman"/>
                <w:sz w:val="19"/>
                <w:szCs w:val="19"/>
              </w:rPr>
              <w:t>наличия у заявителя лицензии на конкретный лицензируемый вид деятельности, действующей лицензии на данный вид деятельности, предоставленной Инспекцией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А – 4А</w:t>
            </w:r>
          </w:p>
        </w:tc>
      </w:tr>
      <w:tr w:rsidR="004F024B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наличие в представленных лицензиатом заявлении о внесении изменений в реестр лицензий и (или) прилагаемых к нему документах недостоверной или искаженной информации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1Б - 4Б </w:t>
            </w:r>
          </w:p>
        </w:tc>
      </w:tr>
      <w:tr w:rsidR="004F024B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несоблюдение срока подачи заявления о продлении срока действия лицензии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1В - 4В </w:t>
            </w:r>
          </w:p>
        </w:tc>
      </w:tr>
      <w:tr w:rsidR="004F024B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установленное несоответствие лицензиата лицензионным требованиям, предусмотренным пунктами 1 - 6.3 части 1 статьи 193 Жилищного кодекса Российской Федерации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1В - 4В </w:t>
            </w:r>
          </w:p>
        </w:tc>
      </w:tr>
      <w:tr w:rsidR="004F024B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нарушение срока подачи заявления о продлении срока действия лицензии, не соответствие лицензионным требованиям, предусмотренным пунктами 1 - 6.1 части 1 статьи 193 Жилищного кодекса Российской Федерации, а также наличие грубых нарушений лицензиатом лицензионных требований, предусмотренных подпунктами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«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»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«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>д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»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пункта 4.1 Положения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 утвержденного Постановлением Правительства Российской Федерации от 28.10.2014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№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1110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«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>О лицензировании предпринимательской деятельности по управлению многоквартирными домами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»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, и неисполненных предписаний об устранении грубых нарушений лицензионных требований, срок исполнения которых истек на дату проведения указанной проверки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1В - 4В </w:t>
            </w:r>
          </w:p>
        </w:tc>
      </w:tr>
      <w:tr w:rsidR="004F024B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наличие неисполненных предписаний об устранении грубых нарушений лицензионных требований, срок исполнения которых истек на дату проведения оценки соответствия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1В - 4В </w:t>
            </w:r>
          </w:p>
        </w:tc>
      </w:tr>
      <w:tr w:rsidR="004F024B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наличие в заявлении о предоставлении Услуги недостоверной и (или) искаженной информации (сведений)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1Г - 4Г </w:t>
            </w:r>
          </w:p>
        </w:tc>
      </w:tr>
      <w:tr w:rsidR="004F024B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отсутствуют полномочия на обращение за получением Услуги от имени заявителя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4А, 4Б, 4В, 4Г, 5Д, 4Е </w:t>
            </w:r>
          </w:p>
        </w:tc>
      </w:tr>
      <w:tr w:rsidR="004F024B" w:rsidRPr="00232FDE" w:rsidTr="004F024B">
        <w:tc>
          <w:tcPr>
            <w:tcW w:w="8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факт допущения ошибки и (или) опечатки не подтвержден </w:t>
            </w:r>
          </w:p>
        </w:tc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F024B" w:rsidRPr="00232FDE" w:rsidRDefault="004F024B" w:rsidP="004F024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1Е - 4Е </w:t>
            </w:r>
          </w:p>
        </w:tc>
      </w:tr>
    </w:tbl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p w:rsidR="00A905E6" w:rsidRDefault="00A905E6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jc w:val="right"/>
        <w:rPr>
          <w:rFonts w:ascii="Times New Roman" w:eastAsia="Times New Roman" w:hAnsi="Times New Roman" w:cs="Times New Roman"/>
        </w:rPr>
      </w:pPr>
      <w:bookmarkStart w:id="5" w:name="_GoBack"/>
      <w:bookmarkEnd w:id="5"/>
      <w:r w:rsidRPr="00232FDE"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 w:rsidR="0048698F">
        <w:rPr>
          <w:rFonts w:ascii="Times New Roman" w:eastAsia="Times New Roman" w:hAnsi="Times New Roman" w:cs="Times New Roman"/>
        </w:rPr>
        <w:t>№</w:t>
      </w:r>
      <w:r w:rsidRPr="00232FDE">
        <w:rPr>
          <w:rFonts w:ascii="Times New Roman" w:eastAsia="Times New Roman" w:hAnsi="Times New Roman" w:cs="Times New Roman"/>
        </w:rPr>
        <w:t xml:space="preserve"> 2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jc w:val="right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к Административному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jc w:val="right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регламенту, утвержденному Приказом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jc w:val="right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Государственной жилищной инспекции </w:t>
      </w:r>
    </w:p>
    <w:p w:rsidR="00232FDE" w:rsidRPr="00232FDE" w:rsidRDefault="0048698F" w:rsidP="00232FDE">
      <w:pPr>
        <w:widowControl/>
        <w:autoSpaceDE/>
        <w:autoSpaceDN/>
        <w:adjustRightInd/>
        <w:spacing w:line="288" w:lineRule="atLeast"/>
        <w:ind w:firstLine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Забайкальского</w:t>
      </w:r>
      <w:r w:rsidR="00232FDE" w:rsidRPr="00232FDE">
        <w:rPr>
          <w:rFonts w:ascii="Times New Roman" w:eastAsia="Times New Roman" w:hAnsi="Times New Roman" w:cs="Times New Roman"/>
        </w:rPr>
        <w:t xml:space="preserve"> края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jc w:val="right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от  </w:t>
      </w:r>
      <w:r w:rsidR="0048698F">
        <w:rPr>
          <w:rFonts w:ascii="Times New Roman" w:eastAsia="Times New Roman" w:hAnsi="Times New Roman" w:cs="Times New Roman"/>
        </w:rPr>
        <w:t>№</w:t>
      </w:r>
      <w:r w:rsidRPr="00232FDE">
        <w:rPr>
          <w:rFonts w:ascii="Times New Roman" w:eastAsia="Times New Roman" w:hAnsi="Times New Roman" w:cs="Times New Roman"/>
        </w:rPr>
        <w:t xml:space="preserve">  </w:t>
      </w:r>
    </w:p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"/>
        <w:gridCol w:w="8939"/>
      </w:tblGrid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органа власти (организации)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должности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 ПРЕДОСТАВЛЕНИИ УСЛУГИ 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«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ЛИЦЕНЗИРОВАНИЕ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ПРЕДПРИНИМАТЕЛЬСКОЙ ДЕЯТЕЛЬНОСТИ ПО УПРАВЛЕНИЮ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МНОГОКВАРТИРНЫМИ ДОМАМИ НА ТЕРРИТОРИИ </w:t>
            </w:r>
          </w:p>
          <w:p w:rsidR="00232FDE" w:rsidRPr="00232FDE" w:rsidRDefault="0048698F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ЗАБАЙКАЛЬСКОГО</w:t>
            </w:r>
            <w:r w:rsidR="00232FDE"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КРАЯ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»</w:t>
            </w:r>
            <w:r w:rsidR="00232FDE"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(ЗАЯВИТЕЛЬ)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Прошу предоставить лицензию на осуществление предпринимательской деятельности по управлению многоквартирными домами: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(указывается полное и (в случае, если имеется) сокращенное наименование (в том числе фирменное наименование) соискателя лицензии - юридического лица, либо фамилия, имя и (если имеется) отчество соискателя лицензии - индивидуального предпринимателя, а также реквизиты документа, удостоверяющего личность индивидуального предпринимателя либо представителя юридического лица (должностного лица), включая дату и место рождения).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Основание для обращения: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(первичное получение лицензии)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Место нахождения соискателя лицензии: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(указывается адрес места нахождения соискателя лицензии - для юридического лица, либо место жительства - для индивидуального предпринимателя)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Основной государственный регистрационный номер юридического лица (ОГРН) либо индивидуального предпринимателя (ОГРНИП):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Идентификационный номер налогоплательщика: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Квалификационный аттестат должностного лица соискателя лицензии: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(номер, серия квалификационного аттестата, кем выдан, дата выдачи)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Реквизиты документа, подтверждающего уплату государственной пошлины соискателем лицензии за предоставление лицензии на осуществление предпринимательской деятельности по управлению многоквартирными домами: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Сведения об учредителях соискателя лицензии (лицензиата):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Ф.И.О. (при наличии):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паспортные данные (при наличии):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юридический адрес (для юридического лица) либо место регистрации (для физического лица):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дата рождения: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место рождения: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Сведения о руководителе соискателя лицензии (лицензиата):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Ф.И.О. (при наличии) руководителя организации: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адрес регистрации по месту жительства (пребывания):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место рождения: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дата рождения: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Подтверждаю, что соискатель лицензии соответствует лицензионным требованиям: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соискатель лицензии зарегистрирован в качестве юридического лица или индивидуального предпринимателя на территории Российской Федерации: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у должностного лица соискателя лицензии (должностного лица другого хозяйственного общества, выступающего в качестве единоличного исполнительного органа соискателя лицензии) и (или) у учредителя (участника) соискателя лицензии отсутствует неснятая или непогашенная судимость за преступления в сфере экономики, преступления средней тяжести, тяжкие и особо тяжкие преступления: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 реестре лиц, осуществлявших функции единоличного исполнительного органа лицензиата, лицензия которого аннулирована, лиц, являвшихся учредителями (участниками) лицензиата, лицензия которого аннулирована и доля в уставном капитале которого превышала 50 процентов, а также лиц, в том числе являвшихся учредителями (участниками) лицензиата, доля в уставном капитале которого превышала 50 процентов,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дисквалификации, индивидуальных предпринимателей, лицензия которых аннулирована и (или) в отношении которых применено административное наказание в виде дисквалификации, информация о должностном лице соискателя лицензии, учредителе (участнике) соискателя лицензии отсутствует: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 сводном федеральном реестре лицензий информация об аннулировании лицензии, ранее выданной соискателю лицензии отсутствует: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соискатель лицензии не привлекался к административной ответственности за грубое нарушение лицензионных требований в течение 3 лет, предшествующих дате получения лицензии, дате продления срока ее действия: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 Едином федеральном реестре сведений о банкротстве информации о банкротстве юридического лица, которое осуществляло деятельность по управлению многоквартирными домами и должностными лицами и (или) учредителями которого являлись должностные лица соискателя лицензии и (или) учредители соискателя лицензии, в течение 3 лет, предшествующих дате обращения за лицензией такого соискателя лицензии отсутствует: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Номер телефона соискателя лицензии: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Адрес электронной почты соискателя лицензии: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дата подписания: ____.____________.______ г.;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подпись заявителя: ______________________________. </w:t>
            </w:r>
          </w:p>
        </w:tc>
      </w:tr>
    </w:tbl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"/>
        <w:gridCol w:w="8939"/>
      </w:tblGrid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органа власти (организации)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должности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 ПРЕДОСТАВЛЕНИИ УСЛУГИ 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«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ЛИЦЕНЗИРОВАНИЕ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ПРЕДПРИНИМАТЕЛЬСКОЙ ДЕЯТЕЛЬНОСТИ ПО УПРАВЛЕНИЮ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МНОГОКВАРТИРНЫМИ ДОМАМИ НА ТЕРРИТОРИИ </w:t>
            </w:r>
          </w:p>
          <w:p w:rsidR="00232FDE" w:rsidRPr="00232FDE" w:rsidRDefault="0048698F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ЗАБАЙКАЛЬСКОГО</w:t>
            </w:r>
            <w:r w:rsidR="00232FDE"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КРАЯ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»</w:t>
            </w:r>
            <w:r w:rsidR="00232FDE"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(ПРЕДСТАВИТЕЛЬ)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Прошу предоставить лицензию на осуществление предпринимательской деятельности по управлению многоквартирными домами: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(указывается полное и (в случае, если имеется) сокращенное наименование (в том числе фирменное наименование) соискателя лицензии - юридического лица, либо фамилия, имя и (если имеется) отчество соискателя лицензии - индивидуального предпринимателя, а также реквизиты документа, удостоверяющего личность индивидуального предпринимателя либо представителя юридического лица (должностного лица), включая дату и место рождения).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Основание для обращения: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(первичное получение лицензии)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Место нахождения соискателя лицензии: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(указывается адрес места нахождения соискателя лицензии - для юридического лица, либо место жительства - для индивидуального предпринимателя)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Основной государственный регистрационный номер юридического лица (ОГРН) либо индивидуального предпринимателя (ОГРНИП):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Идентификационный номер налогоплательщика: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Квалификационный аттестат должностного лица соискателя лицензии: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(номер, серия квалификационного аттестата, кем выдан, дата выдачи)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Реквизиты документа, подтверждающего уплату государственной пошлины соискателем лицензии за предоставление лицензии на осуществление предпринимательской деятельности по управлению многоквартирными домами: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Сведения об учредителях соискателя лицензии (лицензиата):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Ф.И.О. (при наличии):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паспортные данные (при наличии):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юридический адрес (для юридического лица) либо место регистрации (для физического лица):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дата рождения: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место рождения: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Сведения о руководителе соискателя лицензии (лицензиата):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Ф.И.О. (при наличии) руководителя организации: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адрес регистрации по месту жительства (пребывания):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место рождения: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дата рождения: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Подтверждаю, что соискатель лицензии соответствует лицензионным требованиям: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соискатель лицензии зарегистрирован в качестве юридического лица или индивидуального предпринимателя на территории Российской Федерации: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у должностного лица соискателя лицензии (должностного лица другого хозяйственного общества, выступающего в качестве единоличного исполнительного органа соискателя лицензии) и (или) у учредителя (участника) соискателя лицензии отсутствует неснятая или непогашенная судимость за преступления в сфере экономики, преступления средней тяжести, тяжкие и особо тяжкие преступления: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 реестре лиц, осуществлявших функции единоличного исполнительного органа лицензиата, лицензия которого аннулирована, лиц, являвшихся учредителями (участниками) лицензиата, лицензия которого аннулирована и доля в уставном капитале которого превышала 50 процентов, а также лиц, в том числе являвшихся учредителями (участниками) лицензиата, доля в уставном капитале которого превышала 50 процентов, на которых уставом или иными документами лицензиата возложена ответственность за соблюдение требований к обеспечению надлежащего содержания общего имущества в многоквартирном доме и в отношении которых применено административное наказание в виде дисквалификации, индивидуальных предпринимателей, лицензия которых аннулирована и (или) в отношении которых применено административное наказание в виде дисквалификации, информация о должностном лице соискателя лицензии, учредителе (участнике) соискателя лицензии отсутствует: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 сводном федеральном реестре лицензий информация об аннулировании лицензии, ранее выданной соискателю лицензии отсутствует: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соискатель лицензии не привлекался к административной ответственности за грубое нарушение лицензионных требований в течение 3 лет, предшествующих дате получения лицензии, дате продления срока ее действия: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 Едином федеральном реестре сведений о банкротстве информации о банкротстве юридического лица, которое осуществляло деятельность по управлению многоквартирными домами и должностными лицами и (или) учредителями которого являлись должностные лица соискателя лицензии и (или) учредители соискателя лицензии, в течение 3 лет, предшествующих дате обращения за лицензией такого соискателя лицензии отсутствует: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Сведения о представителе заявителя: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фамилия, имя, отчество (при наличии):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документа, подтверждающего полномочия представителя: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полномочия представителя: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номер телефона: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Номер телефона соискателя лицензии: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Адрес электронной почты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дата подписания: ____.____________.______ г.;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подпись заявителя: ______________________________. </w:t>
            </w:r>
          </w:p>
        </w:tc>
      </w:tr>
    </w:tbl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"/>
        <w:gridCol w:w="8939"/>
      </w:tblGrid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органа власти (организации)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должности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 ПРЕДОСТАВЛЕНИИ УСЛУГИ 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«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ВНЕСЕНИЕ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ИЗМЕНЕНИЙ В РЕЕСТР ЛИЦЕНЗИЙ НА ОСУЩЕСТВЛЕНИЕ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ПРЕДПРИНИМАТЕЛЬСКОЙ ДЕЯТЕЛЬНОСТИ ПО УПРАВЛЕНИЮ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>МНОГОКВАРТИРНЫМИ ДОМАМИ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»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(ЗАЯВИТЕЛЬ)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Прошу внести изменения в реестр лицензий: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(указывается полное и (в случае, если имеется) сокращенное наименование (в том числе фирменное наименование) соискателя лицензии - юридического лица, либо фамилия, имя и (если имеется) отчество соискателя лицензии - индивидуального предпринимателя, а также реквизиты документа, удостоверяющего личность индивидуального предпринимателя либо представителя юридического лица (должностного лица), включая дату и место рождения).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Основание для обращения: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(внесение изменений в реестр лицензии, причина)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Место нахождения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(указывается адрес места нахождения соискателя лицензии - для юридического лица, либо место жительства - для индивидуального предпринимателя)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Основной государственный регистрационный номер юридического лица (ОГРН) либо индивидуального предпринимателя (ОГРНИП):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Идентификационный номер налогоплательщика: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Квалификационный аттестат должностного лица соискателя лицензии: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(номер, серия квалификационного аттестата, кем выдан, дата выдачи)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Реквизиты документа, подтверждающего уплату государственной пошлины соискателем лицензии за предоставление лицензии на осуществление предпринимательской деятельности по управлению многоквартирными домами: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Номер телефона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Адрес электронной почты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дата подписания: ____.____________.______ г.;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подпись заявителя: ______________________________. </w:t>
            </w:r>
          </w:p>
        </w:tc>
      </w:tr>
    </w:tbl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lastRenderedPageBreak/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"/>
        <w:gridCol w:w="8939"/>
      </w:tblGrid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органа власти (организации)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должности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 ПРЕДОСТАВЛЕНИИ УСЛУГИ 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«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ВНЕСЕНИЕ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ИЗМЕНЕНИЙ В РЕЕСТР ЛИЦЕНЗИЙ НА ОСУЩЕСТВЛЕНИЕ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ПРЕДПРИНИМАТЕЛЬСКОЙ ДЕЯТЕЛЬНОСТИ ПО УПРАВЛЕНИЮ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>МНОГОКВАРТИРНЫМИ ДОМАМИ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»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(ПРЕДСТАВИТЕЛЬ)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Прошу внести изменения в реестр лицензий: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(указывается полное и (в случае, если имеется) сокращенное наименование (в том числе фирменное наименование) соискателя лицензии - юридического лица, либо фамилия, имя и (если имеется) отчество соискателя лицензии - индивидуального предпринимателя, а также реквизиты документа, удостоверяющего личность индивидуального предпринимателя либо представителя юридического лица (должностного лица), включая дату и место рождения).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Основание для обращения: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(внесение изменений в реестр лицензии, причина)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Место нахождения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(указывается адрес места нахождения соискателя лицензии - для юридического лица, либо место жительства - для индивидуального предпринимателя)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Основной государственный регистрационный номер юридического лица (ОГРН) либо индивидуального предпринимателя (ОГРНИП):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Идентификационный номер налогоплательщика: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Квалификационный аттестат должностного лица соискателя лицензии: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(номер, серия квалификационного аттестата, кем выдан, дата выдачи)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Реквизиты документа, подтверждающего уплату государственной пошлины соискателем лицензии за предоставление лицензии на осуществление предпринимательской деятельности по управлению многоквартирными домами: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Сведения о представителе заявителя: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фамилия, имя, отчество (при наличии):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документа, подтверждающего полномочия представителя: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полномочия представителя: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номер телефона: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Номер телефона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Адрес электронной почты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дата подписания: ____.____________.______ г.;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подпись заявителя: ______________________________. </w:t>
            </w:r>
          </w:p>
        </w:tc>
      </w:tr>
    </w:tbl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"/>
        <w:gridCol w:w="8939"/>
      </w:tblGrid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органа власти (организации)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должности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 ПРЕДОСТАВЛЕНИИ УСЛУГИ 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«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ПРОДЛЕНИЕ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СРОКА ДЕЙСТВИЯ ЛИЦЕНЗИИ НА ОСУЩЕСТВЛЕНИЕ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ПРЕДПРИНИМАТЕЛЬСКОЙ ДЕЯТЕЛЬНОСТИ ПО УПРАВЛЕНИЮ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>МНОГОКВАРТИРНЫМИ ДОМАМИ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»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(ЗАЯВИТЕЛЬ)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Прошу продлить срок действия лицензии на осуществление деятельности по управлению многоквартирными домами: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(указывается полное и (в случае, если имеется) сокращенное наименование (в том числе фирменное наименование) соискателя лицензии - юридического лица, либо фамилия, имя и (если имеется) отчество соискателя лицензии - индивидуального предпринимателя, а также реквизиты документа, удостоверяющего личность индивидуального предпринимателя либо представителя юридического лица (должностного лица), включая дату и место рождения).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Основание для обращения: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(внесение изменений в реестр лицензии, причина)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Место нахождения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(указывается адрес места нахождения соискателя лицензии - для юридического лица, либо место жительства - для индивидуального предпринимателя)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Основной государственный регистрационный номер юридического лица (ОГРН) либо индивидуального предпринимателя (ОГРНИП):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Идентификационный номер налогоплательщика: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Квалификационный аттестат должностного лица соискателя лицензии: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(номер, серия квалификационного аттестата, кем выдан, дата выдачи)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Номер телефона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Адрес электронной почты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дата подписания: ____.____________.______ г.;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подпись заявителя: ______________________________. </w:t>
            </w:r>
          </w:p>
        </w:tc>
      </w:tr>
    </w:tbl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"/>
        <w:gridCol w:w="8939"/>
      </w:tblGrid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органа власти (организации)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должности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 ПРЕДОСТАВЛЕНИИ УСЛУГИ 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«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ПРОДЛЕНИЕ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СРОКА ДЕЙСТВИЯ ЛИЦЕНЗИИ НА ОСУЩЕСТВЛЕНИЕ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ПРЕДПРИНИМАТЕЛЬСКОЙ ДЕЯТЕЛЬНОСТИ ПО УПРАВЛЕНИЮ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>МНОГОКВАРТИРНЫМИ ДОМАМИ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»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(ПРЕДСТАВИТЕЛЬ)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Прошу продлить срок действия лицензии на осуществление деятельности по управлению многоквартирными домами: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(указывается полное и (в случае, если имеется) сокращенное наименование (в том числе фирменное наименование) соискателя лицензии - юридического лица, либо фамилия, имя и (если имеется) отчество соискателя лицензии - индивидуального предпринимателя, а также реквизиты документа, удостоверяющего личность индивидуального предпринимателя либо представителя юридического лица (должностного лица), включая дату и место рождения).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Основание для обращения: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(внесение изменений в реестр лицензии, причина)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Место нахождения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(указывается адрес места нахождения соискателя лицензии - для юридического лица, либо место жительства - для индивидуального предпринимателя)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Основной государственный регистрационный номер юридического лица (ОГРН) либо индивидуального предпринимателя (ОГРНИП):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Идентификационный номер налогоплательщика: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Квалификационный аттестат должностного лица соискателя лицензии: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(номер, серия квалификационного аттестата, кем выдан, дата выдачи)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Сведения о представителе заявителя: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фамилия, имя, отчество (при наличии):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документа, подтверждающего полномочия представителя: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полномочия представителя: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номер телефона: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Номер телефона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Адрес электронной почты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дата подписания: ____.____________.______ г.;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подпись заявителя: ______________________________. </w:t>
            </w:r>
          </w:p>
        </w:tc>
      </w:tr>
    </w:tbl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8935"/>
      </w:tblGrid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органа власти (организации)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должности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 ПРЕДОСТАВЛЕНИИ УСЛУГИ 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«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ПРЕКРАЩЕНИЕ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ДЕЙСТВИЯ ЛИЦЕНЗИИ НА ОСУЩЕСТВЛЕНИЕ ДЕЯТЕЛЬНОСТИ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>ПО УПРАВЛЕНИЮ МНОГОКВАРТИРНЫМИ ДОМАМИ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»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(ЗАЯВИТЕЛЬ)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Прошу прекратить действие лицензии на осуществление деятельности по управлению многоквартирными домами: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(указываются реквизиты лицензии на осуществление предпринимательской деятельности по управлению многоквартирными домами)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Полное и (в случае, если имеется) сокращенное наименование (в том числе фирменное наименование лицензиата) - юридического лица, либо фамилия, имя и (если имеется) отчество соискателя лицензии - индивидуального предпринимателя, а также реквизиты документа, удостоверяющего личность индивидуального предпринимателя либо представителя юридического лица (должностного лица), включая дату и место рождения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Основной государственный регистрационный номер юридического лица (ОГРН) либо индивидуального предпринимателя (ОГРНИП):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Идентификационный номер налогоплательщика: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Номер телефона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Адрес электронной почты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дата подписания: ____.____________.______ г.;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подпись заявителя: ______________________________. </w:t>
            </w:r>
          </w:p>
        </w:tc>
      </w:tr>
    </w:tbl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8935"/>
      </w:tblGrid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органа власти (организации)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должности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 ПРЕДОСТАВЛЕНИИ УСЛУГИ 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«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ПРЕКРАЩЕНИЕ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ДЕЙСТВИЯ ЛИЦЕНЗИИ НА ОСУЩЕСТВЛЕНИЕ ДЕЯТЕЛЬНОСТИ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>ПО УПРАВЛЕНИЮ МНОГОКВАРТИРНЫМИ ДОМАМИ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»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(ПРЕДСТАВИТЕЛЬ)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Прошу прекратить действие лицензии на осуществление деятельности по управлению многоквартирными домами: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(указываются реквизиты лицензии на осуществление предпринимательской деятельности по управлению многоквартирными домами)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Полное и (в случае, если имеется) сокращенное наименование (в том числе фирменное наименование лицензиата) - юридического лица, либо фамилия, имя и (если имеется) отчество соискателя лицензии - индивидуального предпринимателя, а также реквизиты документа, удостоверяющего личность индивидуального предпринимателя либо представителя юридического лица (должностного лица), включая дату и место рождения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Основной государственный регистрационный номер юридического лица (ОГРН) либо индивидуального предпринимателя (ОГРНИП):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Идентификационный номер налогоплательщика: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Сведения о представителе заявителя: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фамилия, имя, отчество (при наличии):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документа, подтверждающего полномочия представителя: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полномочия представителя: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номер телефона: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Номер телефона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Адрес электронной почты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дата подписания: ____.____________.______ г.;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подпись заявителя: ______________________________. </w:t>
            </w:r>
          </w:p>
        </w:tc>
      </w:tr>
    </w:tbl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"/>
        <w:gridCol w:w="8943"/>
      </w:tblGrid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органа власти (организации)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должности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 ПРЕДОСТАВЛЕНИИ УСЛУГИ 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«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ПРЕДОСТАВЛЕНИЕ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СВЕДЕНИЙ О КОНКРЕТНОЙ ЛИЦЕНЗИИ НА ОСУЩЕСТВЛЕНИЕ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ПРЕДПРИНИМАТЕЛЬСКОЙ ДЕЯТЕЛЬНОСТИ ПО УПРАВЛЕНИЮ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>МНОГОКВАРТИРНЫМИ ДОМАМИ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»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(ЗАЯВИТЕЛЬ)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Прошу предоставить сведения о лицензии из реестра лицензии.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Полное и (в случае, если имеется) сокращенное наименование юридического лица, либо фамилия, имя и (если имеется) отчество физического лица, зарегистрированного в качестве индивидуального предпринимателя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Основной государственный регистрационный номер юридического лица (ОГРН) либо индивидуального предпринимателя (ОГРНИП):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Идентификационный номер налогоплательщика: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Номер телефона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Адрес электронной почты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дата подписания: ____.____________.______ г.;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подпись заявителя: ______________________________. </w:t>
            </w:r>
          </w:p>
        </w:tc>
      </w:tr>
    </w:tbl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"/>
        <w:gridCol w:w="8943"/>
      </w:tblGrid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органа власти (организации)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должности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 ПРЕДОСТАВЛЕНИИ УСЛУГИ 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«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ПРЕДОСТАВЛЕНИЕ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СВЕДЕНИЙ О КОНКРЕТНОЙ ЛИЦЕНЗИИ НА ОСУЩЕСТВЛЕНИЕ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ПРЕДПРИНИМАТЕЛЬСКОЙ ДЕЯТЕЛЬНОСТИ ПО УПРАВЛЕНИЮ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>МНОГОКВАРТИРНЫМИ ДОМАМИ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»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(ПРЕДСТАВИТЕЛЬ)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Прошу предоставить сведения о лицензии из реестра лицензии.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Полное и (в случае, если имеется) сокращенное наименование юридического лица, либо фамилия, имя и (если имеется) отчество физического лица, зарегистрированного в качестве индивидуального предпринимателя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Основной государственный регистрационный номер юридического лица (ОГРН) либо индивидуального предпринимателя (ОГРНИП):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Идентификационный номер налогоплательщика: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Сведения о представителе заявителя: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фамилия, имя, отчество (при наличии):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документа, подтверждающего полномочия представителя: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полномочия представителя: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номер телефона: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Номер телефона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Адрес электронной почты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дата подписания: ____.____________.______ г.;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подпись заявителя: ______________________________. </w:t>
            </w:r>
          </w:p>
        </w:tc>
      </w:tr>
    </w:tbl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929"/>
      </w:tblGrid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органа власти (организации)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должности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 ПРЕДОСТАВЛЕНИИ УСЛУГИ 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«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ИСПРАВЛЕНИЕ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ДОПУЩЕННЫХ ОПЕЧАТОК И (ИЛИ) ОШИБОК В ВЫДАННЫХ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 РЕЗУЛЬТАТЕ ПРЕДОСТАВЛЕНИЯ УСЛУГИ ДОКУМЕНТАХ И (ИЛИ)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СОЗДАННЫХ РЕЕСТРОВЫХ ЗАПИСЯХ - ВНЕСЕНИЕ ИЗМЕНЕНИЙ В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ВЫДАННЫЕ В РЕЗУЛЬТАТЕ ПРЕДОСТАВЛЕНИЯ УСЛУГИ ДОКУМЕНТЫ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 (ИЛИ) СОЗДАННЫЕ РЕЕСТРОВЫЕ ЗАПИСИ РЕЗУЛЬТАТАМИ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ПРЕДОСТАВЛЕНИЯ УСЛУГИ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»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(ЗАЯВИТЕЛЬ)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Прошу исправить допущенные опечатки и (или) ошибки в выданных в результате предоставления Услуги документах и (или) созданных реестровых записях - внесение изменений в выданные в результате предоставления Услуги документы и (или) созданные реестровые записи результатами предоставления Услуги.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документа, требующего исправления опечаток и (или) ошибок, указание на конкретные ошибки, опечатки.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Полное и (в случае, если имеется) сокращенное наименование юридического лица, либо фамилия, имя и (если имеется) отчество физического лица, зарегистрированного в качестве индивидуального предпринимателя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Основной государственный регистрационный номер юридического лица (ОГРН) либо индивидуального предпринимателя (ОГРНИП):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Идентификационный номер налогоплательщика: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Номер телефона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Адрес электронной почты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дата подписания: ____.____________.______ г.;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подпись заявителя: ______________________________. </w:t>
            </w:r>
          </w:p>
        </w:tc>
      </w:tr>
    </w:tbl>
    <w:p w:rsidR="00232FDE" w:rsidRPr="00232FDE" w:rsidRDefault="00232FDE" w:rsidP="00232FDE">
      <w:pPr>
        <w:widowControl/>
        <w:autoSpaceDE/>
        <w:autoSpaceDN/>
        <w:adjustRightInd/>
        <w:spacing w:line="288" w:lineRule="atLeast"/>
        <w:ind w:firstLine="0"/>
        <w:rPr>
          <w:rFonts w:ascii="Times New Roman" w:eastAsia="Times New Roman" w:hAnsi="Times New Roman" w:cs="Times New Roman"/>
        </w:rPr>
      </w:pPr>
      <w:r w:rsidRPr="00232FDE">
        <w:rPr>
          <w:rFonts w:ascii="Times New Roman" w:eastAsia="Times New Roman" w:hAnsi="Times New Roman" w:cs="Times New Roman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929"/>
      </w:tblGrid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органа власти (организации)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должности </w:t>
            </w:r>
          </w:p>
        </w:tc>
      </w:tr>
      <w:tr w:rsidR="00232FDE" w:rsidRPr="00232FDE" w:rsidTr="00232FDE">
        <w:tc>
          <w:tcPr>
            <w:tcW w:w="0" w:type="auto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ЗАЯВЛЕНИЕ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 ПРЕДОСТАВЛЕНИИ УСЛУГИ 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«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ИСПРАВЛЕНИЕ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ДОПУЩЕННЫХ ОПЕЧАТОК И (ИЛИ) ОШИБОК В ВЫДАННЫХ В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РЕЗУЛЬТАТЕ ПРЕДОСТАВЛЕНИЯ УСЛУГИ ДОКУМЕНТАХ И (ИЛИ)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СОЗДАННЫХ РЕЕСТРОВЫХ ЗАПИСЯХ - ВНЕСЕНИЕ ИЗМЕНЕНИЙ В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ВЫДАННЫЕ В РЕЗУЛЬТАТЕ ПРЕДОСТАВЛЕНИЯ УСЛУГИ ДОКУМЕНТЫ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 (ИЛИ) СОЗДАННЫЕ РЕЕСТРОВЫЕ ЗАПИСИ РЕЗУЛЬТАТАМИ </w:t>
            </w:r>
          </w:p>
          <w:p w:rsidR="00232FDE" w:rsidRPr="00232FDE" w:rsidRDefault="00232FDE" w:rsidP="00232FD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>ПРЕДОСТАВЛЕНИЯ УСЛУГИ</w:t>
            </w:r>
            <w:r w:rsidR="00F269E3">
              <w:rPr>
                <w:rFonts w:ascii="Times New Roman" w:eastAsia="Times New Roman" w:hAnsi="Times New Roman" w:cs="Times New Roman"/>
                <w:sz w:val="19"/>
                <w:szCs w:val="19"/>
              </w:rPr>
              <w:t>»</w:t>
            </w: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(ПРЕДСТАВИТЕЛЬ)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Прошу исправить допущенные опечатки и (или) ошибки в выданных в результате предоставления Услуги документах и (или) созданных реестровых записях - внесение изменений в выданные в результате предоставления Услуги документы и (или) созданные реестровые записи результатами предоставления Услуги.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документа, требующего исправления опечаток и (или) ошибок, указание на конкретные ошибки, опечатки.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Полное и (в случае, если имеется) сокращенное наименование юридического лица, либо фамилия, имя и (если имеется) отчество физического лица, зарегистрированного в качестве индивидуального предпринимателя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Основной государственный регистрационный номер юридического лица (ОГРН) либо индивидуального предпринимателя (ОГРНИП):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Идентификационный номер налогоплательщика: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Сведения о представителе заявителя: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фамилия, имя, отчество (при наличии):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наименование документа, подтверждающего полномочия представителя: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полномочия представителя: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 xml:space="preserve">номер телефона: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Номер телефона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Адрес электронной почты лицензиата: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bottom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jc w:val="left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  </w:t>
            </w:r>
          </w:p>
        </w:tc>
      </w:tr>
      <w:tr w:rsidR="00232FDE" w:rsidRPr="00232FDE" w:rsidTr="00232FDE">
        <w:tc>
          <w:tcPr>
            <w:tcW w:w="0" w:type="auto"/>
            <w:gridSpan w:val="2"/>
            <w:tcBorders>
              <w:top w:val="single" w:sz="6" w:space="0" w:color="000000"/>
            </w:tcBorders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дата подписания: ____.____________.______ г.; </w:t>
            </w:r>
          </w:p>
        </w:tc>
      </w:tr>
      <w:tr w:rsidR="00232FDE" w:rsidRPr="00232FDE" w:rsidTr="00232FDE">
        <w:tc>
          <w:tcPr>
            <w:tcW w:w="0" w:type="auto"/>
            <w:gridSpan w:val="2"/>
            <w:hideMark/>
          </w:tcPr>
          <w:p w:rsidR="00232FDE" w:rsidRPr="00232FDE" w:rsidRDefault="00232FDE" w:rsidP="00232FDE">
            <w:pPr>
              <w:widowControl/>
              <w:autoSpaceDE/>
              <w:autoSpaceDN/>
              <w:adjustRightInd/>
              <w:spacing w:line="288" w:lineRule="atLeast"/>
              <w:ind w:firstLine="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2FDE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подпись заявителя: ______________________________. </w:t>
            </w:r>
          </w:p>
        </w:tc>
      </w:tr>
    </w:tbl>
    <w:p w:rsidR="00232FDE" w:rsidRPr="007119FE" w:rsidRDefault="00232FDE" w:rsidP="007119F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32FDE" w:rsidRPr="007119FE" w:rsidSect="009432FE">
      <w:headerReference w:type="default" r:id="rId9"/>
      <w:footerReference w:type="default" r:id="rId10"/>
      <w:pgSz w:w="11900" w:h="16800"/>
      <w:pgMar w:top="1134" w:right="567" w:bottom="1134" w:left="1985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C4B" w:rsidRDefault="008F1C4B" w:rsidP="00440A9D">
      <w:r>
        <w:separator/>
      </w:r>
    </w:p>
  </w:endnote>
  <w:endnote w:type="continuationSeparator" w:id="0">
    <w:p w:rsidR="008F1C4B" w:rsidRDefault="008F1C4B" w:rsidP="00440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6B76" w:rsidRDefault="00896B76">
    <w:pPr>
      <w:pStyle w:val="ad"/>
      <w:jc w:val="center"/>
    </w:pPr>
  </w:p>
  <w:p w:rsidR="00896B76" w:rsidRDefault="00896B7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C4B" w:rsidRDefault="008F1C4B" w:rsidP="00440A9D">
      <w:r>
        <w:separator/>
      </w:r>
    </w:p>
  </w:footnote>
  <w:footnote w:type="continuationSeparator" w:id="0">
    <w:p w:rsidR="008F1C4B" w:rsidRDefault="008F1C4B" w:rsidP="00440A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4617815"/>
      <w:docPartObj>
        <w:docPartGallery w:val="Page Numbers (Top of Page)"/>
        <w:docPartUnique/>
      </w:docPartObj>
    </w:sdtPr>
    <w:sdtEndPr/>
    <w:sdtContent>
      <w:p w:rsidR="00896B76" w:rsidRDefault="00896B7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5E6">
          <w:rPr>
            <w:noProof/>
          </w:rPr>
          <w:t>32</w:t>
        </w:r>
        <w:r>
          <w:fldChar w:fldCharType="end"/>
        </w:r>
      </w:p>
    </w:sdtContent>
  </w:sdt>
  <w:p w:rsidR="00896B76" w:rsidRDefault="00896B7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FA5DA9"/>
    <w:multiLevelType w:val="hybridMultilevel"/>
    <w:tmpl w:val="F036DD48"/>
    <w:lvl w:ilvl="0" w:tplc="6D9463E0">
      <w:start w:val="1"/>
      <w:numFmt w:val="decimal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F8D4CCC"/>
    <w:multiLevelType w:val="hybridMultilevel"/>
    <w:tmpl w:val="D9007EEA"/>
    <w:lvl w:ilvl="0" w:tplc="EA6CD414">
      <w:start w:val="1"/>
      <w:numFmt w:val="decimal"/>
      <w:lvlText w:val="%1."/>
      <w:lvlJc w:val="left"/>
      <w:pPr>
        <w:ind w:left="1637" w:hanging="360"/>
      </w:pPr>
      <w:rPr>
        <w:rFonts w:hint="default"/>
        <w:strike w:val="0"/>
      </w:rPr>
    </w:lvl>
    <w:lvl w:ilvl="1" w:tplc="E4BEE244">
      <w:start w:val="1"/>
      <w:numFmt w:val="lowerLetter"/>
      <w:lvlText w:val="%2."/>
      <w:lvlJc w:val="left"/>
      <w:pPr>
        <w:ind w:left="1789" w:hanging="360"/>
      </w:pPr>
    </w:lvl>
    <w:lvl w:ilvl="2" w:tplc="F1A26C0C">
      <w:start w:val="1"/>
      <w:numFmt w:val="lowerRoman"/>
      <w:lvlText w:val="%3."/>
      <w:lvlJc w:val="right"/>
      <w:pPr>
        <w:ind w:left="2509" w:hanging="180"/>
      </w:pPr>
    </w:lvl>
    <w:lvl w:ilvl="3" w:tplc="04190011">
      <w:start w:val="1"/>
      <w:numFmt w:val="decimal"/>
      <w:lvlText w:val="%4)"/>
      <w:lvlJc w:val="left"/>
      <w:pPr>
        <w:ind w:left="3229" w:hanging="360"/>
      </w:pPr>
    </w:lvl>
    <w:lvl w:ilvl="4" w:tplc="20AE0F34">
      <w:start w:val="1"/>
      <w:numFmt w:val="lowerLetter"/>
      <w:lvlText w:val="%5."/>
      <w:lvlJc w:val="left"/>
      <w:pPr>
        <w:ind w:left="3949" w:hanging="360"/>
      </w:pPr>
    </w:lvl>
    <w:lvl w:ilvl="5" w:tplc="BD3297DC">
      <w:start w:val="1"/>
      <w:numFmt w:val="lowerRoman"/>
      <w:lvlText w:val="%6."/>
      <w:lvlJc w:val="right"/>
      <w:pPr>
        <w:ind w:left="4669" w:hanging="180"/>
      </w:pPr>
    </w:lvl>
    <w:lvl w:ilvl="6" w:tplc="40267724">
      <w:start w:val="1"/>
      <w:numFmt w:val="decimal"/>
      <w:lvlText w:val="%7."/>
      <w:lvlJc w:val="left"/>
      <w:pPr>
        <w:ind w:left="5389" w:hanging="360"/>
      </w:pPr>
    </w:lvl>
    <w:lvl w:ilvl="7" w:tplc="1FA2D644">
      <w:start w:val="1"/>
      <w:numFmt w:val="lowerLetter"/>
      <w:lvlText w:val="%8."/>
      <w:lvlJc w:val="left"/>
      <w:pPr>
        <w:ind w:left="6109" w:hanging="360"/>
      </w:pPr>
    </w:lvl>
    <w:lvl w:ilvl="8" w:tplc="AF1C561A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6F3268C"/>
    <w:multiLevelType w:val="hybridMultilevel"/>
    <w:tmpl w:val="7F2AD806"/>
    <w:lvl w:ilvl="0" w:tplc="027A580E">
      <w:start w:val="1"/>
      <w:numFmt w:val="decimal"/>
      <w:lvlText w:val="%1."/>
      <w:lvlJc w:val="left"/>
      <w:pPr>
        <w:ind w:left="10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A9D"/>
    <w:rsid w:val="000076D8"/>
    <w:rsid w:val="00032958"/>
    <w:rsid w:val="000331A4"/>
    <w:rsid w:val="00060D0E"/>
    <w:rsid w:val="000710FB"/>
    <w:rsid w:val="000A4DB8"/>
    <w:rsid w:val="000B3C2D"/>
    <w:rsid w:val="000E5686"/>
    <w:rsid w:val="0010476C"/>
    <w:rsid w:val="0012010E"/>
    <w:rsid w:val="00126D57"/>
    <w:rsid w:val="0017254C"/>
    <w:rsid w:val="00177FD4"/>
    <w:rsid w:val="00211CBD"/>
    <w:rsid w:val="00226FC9"/>
    <w:rsid w:val="00232FDE"/>
    <w:rsid w:val="00251144"/>
    <w:rsid w:val="002A634F"/>
    <w:rsid w:val="002A6535"/>
    <w:rsid w:val="002B35A2"/>
    <w:rsid w:val="002B7530"/>
    <w:rsid w:val="002C6815"/>
    <w:rsid w:val="002C763E"/>
    <w:rsid w:val="002E0386"/>
    <w:rsid w:val="003005D2"/>
    <w:rsid w:val="0035578B"/>
    <w:rsid w:val="00362CDC"/>
    <w:rsid w:val="003B7EF0"/>
    <w:rsid w:val="003D333E"/>
    <w:rsid w:val="003F5FAE"/>
    <w:rsid w:val="00420375"/>
    <w:rsid w:val="0043365E"/>
    <w:rsid w:val="0043620D"/>
    <w:rsid w:val="00440A9D"/>
    <w:rsid w:val="004413EE"/>
    <w:rsid w:val="004614B9"/>
    <w:rsid w:val="00461C32"/>
    <w:rsid w:val="00476D6B"/>
    <w:rsid w:val="00481376"/>
    <w:rsid w:val="00485DDD"/>
    <w:rsid w:val="00486834"/>
    <w:rsid w:val="0048698F"/>
    <w:rsid w:val="004F024B"/>
    <w:rsid w:val="004F232B"/>
    <w:rsid w:val="004F5D59"/>
    <w:rsid w:val="00542AC0"/>
    <w:rsid w:val="00557F69"/>
    <w:rsid w:val="00571EF1"/>
    <w:rsid w:val="00592B92"/>
    <w:rsid w:val="005C156B"/>
    <w:rsid w:val="005C2BD4"/>
    <w:rsid w:val="005F061F"/>
    <w:rsid w:val="00605458"/>
    <w:rsid w:val="00620874"/>
    <w:rsid w:val="00621DB9"/>
    <w:rsid w:val="00626C6A"/>
    <w:rsid w:val="00640DA5"/>
    <w:rsid w:val="0065446E"/>
    <w:rsid w:val="00673319"/>
    <w:rsid w:val="00695982"/>
    <w:rsid w:val="006A7754"/>
    <w:rsid w:val="006C23AD"/>
    <w:rsid w:val="006C6FFC"/>
    <w:rsid w:val="006E2F75"/>
    <w:rsid w:val="006F07C9"/>
    <w:rsid w:val="0070054F"/>
    <w:rsid w:val="007119FE"/>
    <w:rsid w:val="0072515B"/>
    <w:rsid w:val="00727A96"/>
    <w:rsid w:val="0076679E"/>
    <w:rsid w:val="00770F6B"/>
    <w:rsid w:val="007A4C18"/>
    <w:rsid w:val="007B6666"/>
    <w:rsid w:val="007F10E6"/>
    <w:rsid w:val="00822574"/>
    <w:rsid w:val="00823A6E"/>
    <w:rsid w:val="0082646F"/>
    <w:rsid w:val="00870C16"/>
    <w:rsid w:val="00875CCE"/>
    <w:rsid w:val="00896B76"/>
    <w:rsid w:val="008C5AD7"/>
    <w:rsid w:val="008D0ABA"/>
    <w:rsid w:val="008F1C4B"/>
    <w:rsid w:val="008F4711"/>
    <w:rsid w:val="0091252F"/>
    <w:rsid w:val="009432FE"/>
    <w:rsid w:val="0096112D"/>
    <w:rsid w:val="0099006D"/>
    <w:rsid w:val="00993F2D"/>
    <w:rsid w:val="009A34E6"/>
    <w:rsid w:val="009C64B8"/>
    <w:rsid w:val="009D2957"/>
    <w:rsid w:val="00A12A87"/>
    <w:rsid w:val="00A4121A"/>
    <w:rsid w:val="00A60F2F"/>
    <w:rsid w:val="00A905E6"/>
    <w:rsid w:val="00B02797"/>
    <w:rsid w:val="00B3177E"/>
    <w:rsid w:val="00B568FF"/>
    <w:rsid w:val="00B718F2"/>
    <w:rsid w:val="00B736C8"/>
    <w:rsid w:val="00BF0598"/>
    <w:rsid w:val="00C00980"/>
    <w:rsid w:val="00C14AFA"/>
    <w:rsid w:val="00C24452"/>
    <w:rsid w:val="00C44275"/>
    <w:rsid w:val="00C63186"/>
    <w:rsid w:val="00C74AED"/>
    <w:rsid w:val="00C877BF"/>
    <w:rsid w:val="00CA6E1F"/>
    <w:rsid w:val="00CD6918"/>
    <w:rsid w:val="00CE2079"/>
    <w:rsid w:val="00D843CE"/>
    <w:rsid w:val="00D976E3"/>
    <w:rsid w:val="00DB2DA6"/>
    <w:rsid w:val="00DC582B"/>
    <w:rsid w:val="00DC7679"/>
    <w:rsid w:val="00E14764"/>
    <w:rsid w:val="00E32041"/>
    <w:rsid w:val="00E5332A"/>
    <w:rsid w:val="00E932DF"/>
    <w:rsid w:val="00EA41AB"/>
    <w:rsid w:val="00EC07B8"/>
    <w:rsid w:val="00EC6B2A"/>
    <w:rsid w:val="00ED6452"/>
    <w:rsid w:val="00EE47F7"/>
    <w:rsid w:val="00EE7941"/>
    <w:rsid w:val="00F01014"/>
    <w:rsid w:val="00F16E17"/>
    <w:rsid w:val="00F269E3"/>
    <w:rsid w:val="00F522DC"/>
    <w:rsid w:val="00F555C7"/>
    <w:rsid w:val="00F63321"/>
    <w:rsid w:val="00F64123"/>
    <w:rsid w:val="00F81E08"/>
    <w:rsid w:val="00FA22F8"/>
    <w:rsid w:val="00FB74A3"/>
    <w:rsid w:val="00FD0BD9"/>
    <w:rsid w:val="00FD1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975714E-97D5-412E-9D5E-8B6CEF2E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A9D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40A9D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A9D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40A9D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440A9D"/>
    <w:rPr>
      <w:b w:val="0"/>
      <w:bCs w:val="0"/>
      <w:color w:val="106BBE"/>
    </w:rPr>
  </w:style>
  <w:style w:type="paragraph" w:customStyle="1" w:styleId="a5">
    <w:name w:val="Комментарий"/>
    <w:basedOn w:val="a"/>
    <w:next w:val="a"/>
    <w:uiPriority w:val="99"/>
    <w:rsid w:val="00440A9D"/>
    <w:pPr>
      <w:spacing w:before="75"/>
      <w:ind w:left="170" w:firstLine="0"/>
    </w:pPr>
    <w:rPr>
      <w:color w:val="353842"/>
    </w:rPr>
  </w:style>
  <w:style w:type="paragraph" w:customStyle="1" w:styleId="a6">
    <w:name w:val="Информация о версии"/>
    <w:basedOn w:val="a5"/>
    <w:next w:val="a"/>
    <w:uiPriority w:val="99"/>
    <w:rsid w:val="00440A9D"/>
    <w:rPr>
      <w:i/>
      <w:iCs/>
    </w:rPr>
  </w:style>
  <w:style w:type="paragraph" w:customStyle="1" w:styleId="a7">
    <w:name w:val="Информация об изменениях"/>
    <w:basedOn w:val="a"/>
    <w:next w:val="a"/>
    <w:uiPriority w:val="99"/>
    <w:rsid w:val="00440A9D"/>
    <w:pPr>
      <w:spacing w:before="180"/>
      <w:ind w:left="360" w:right="360" w:firstLine="0"/>
    </w:pPr>
    <w:rPr>
      <w:color w:val="353842"/>
      <w:sz w:val="20"/>
      <w:szCs w:val="20"/>
    </w:rPr>
  </w:style>
  <w:style w:type="paragraph" w:customStyle="1" w:styleId="a8">
    <w:name w:val="Нормальный (таблица)"/>
    <w:basedOn w:val="a"/>
    <w:next w:val="a"/>
    <w:uiPriority w:val="99"/>
    <w:rsid w:val="00440A9D"/>
    <w:pPr>
      <w:ind w:firstLine="0"/>
    </w:p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440A9D"/>
    <w:rPr>
      <w:b/>
      <w:bCs/>
      <w:color w:val="353842"/>
      <w:sz w:val="20"/>
      <w:szCs w:val="20"/>
    </w:rPr>
  </w:style>
  <w:style w:type="paragraph" w:customStyle="1" w:styleId="aa">
    <w:name w:val="Прижатый влево"/>
    <w:basedOn w:val="a"/>
    <w:next w:val="a"/>
    <w:uiPriority w:val="99"/>
    <w:rsid w:val="00440A9D"/>
    <w:pPr>
      <w:ind w:firstLine="0"/>
      <w:jc w:val="left"/>
    </w:pPr>
  </w:style>
  <w:style w:type="paragraph" w:styleId="ab">
    <w:name w:val="header"/>
    <w:basedOn w:val="a"/>
    <w:link w:val="ac"/>
    <w:uiPriority w:val="99"/>
    <w:unhideWhenUsed/>
    <w:rsid w:val="00440A9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40A9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40A9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40A9D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4614B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614B9"/>
    <w:rPr>
      <w:rFonts w:ascii="Segoe UI" w:eastAsiaTheme="minorEastAsia" w:hAnsi="Segoe UI" w:cs="Segoe UI"/>
      <w:sz w:val="18"/>
      <w:szCs w:val="18"/>
      <w:lang w:eastAsia="ru-RU"/>
    </w:rPr>
  </w:style>
  <w:style w:type="character" w:styleId="af1">
    <w:name w:val="line number"/>
    <w:basedOn w:val="a0"/>
    <w:uiPriority w:val="99"/>
    <w:semiHidden/>
    <w:unhideWhenUsed/>
    <w:rsid w:val="003D333E"/>
  </w:style>
  <w:style w:type="paragraph" w:customStyle="1" w:styleId="af2">
    <w:name w:val="Таблицы (моноширинный)"/>
    <w:basedOn w:val="a"/>
    <w:next w:val="a"/>
    <w:uiPriority w:val="99"/>
    <w:rsid w:val="006F07C9"/>
    <w:pPr>
      <w:ind w:firstLine="0"/>
      <w:jc w:val="left"/>
    </w:pPr>
    <w:rPr>
      <w:rFonts w:ascii="Courier New" w:hAnsi="Courier New" w:cs="Courier New"/>
    </w:rPr>
  </w:style>
  <w:style w:type="paragraph" w:customStyle="1" w:styleId="af3">
    <w:name w:val="Сноска"/>
    <w:basedOn w:val="a"/>
    <w:next w:val="a"/>
    <w:uiPriority w:val="99"/>
    <w:rsid w:val="006F07C9"/>
    <w:rPr>
      <w:sz w:val="20"/>
      <w:szCs w:val="20"/>
    </w:rPr>
  </w:style>
  <w:style w:type="paragraph" w:customStyle="1" w:styleId="ConsPlusNormal">
    <w:name w:val="ConsPlusNormal"/>
    <w:rsid w:val="000A4D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f4">
    <w:name w:val="Table Grid"/>
    <w:basedOn w:val="a1"/>
    <w:uiPriority w:val="59"/>
    <w:rsid w:val="005F0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EC07B8"/>
    <w:rPr>
      <w:color w:val="0563C1" w:themeColor="hyperlink"/>
      <w:u w:val="single"/>
    </w:rPr>
  </w:style>
  <w:style w:type="paragraph" w:customStyle="1" w:styleId="ConsPlusTitle">
    <w:name w:val="ConsPlusTitle"/>
    <w:rsid w:val="00EC07B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  <w:style w:type="paragraph" w:customStyle="1" w:styleId="ConsPlusNonformat">
    <w:name w:val="ConsPlusNonformat"/>
    <w:rsid w:val="00EC07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Normal (Web)"/>
    <w:basedOn w:val="a"/>
    <w:uiPriority w:val="99"/>
    <w:semiHidden/>
    <w:unhideWhenUsed/>
    <w:rsid w:val="00557F6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msonormal0">
    <w:name w:val="msonormal"/>
    <w:basedOn w:val="a"/>
    <w:rsid w:val="00232FD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896B76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896B76"/>
    <w:rPr>
      <w:color w:val="954F72" w:themeColor="followedHyperlink"/>
      <w:u w:val="single"/>
    </w:rPr>
  </w:style>
  <w:style w:type="paragraph" w:styleId="af8">
    <w:name w:val="List Paragraph"/>
    <w:basedOn w:val="a"/>
    <w:uiPriority w:val="34"/>
    <w:qFormat/>
    <w:rsid w:val="0072515B"/>
    <w:pPr>
      <w:ind w:left="720"/>
      <w:contextualSpacing/>
    </w:pPr>
  </w:style>
  <w:style w:type="paragraph" w:customStyle="1" w:styleId="s1">
    <w:name w:val="s_1"/>
    <w:basedOn w:val="a"/>
    <w:rsid w:val="007F10E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paragraph" w:customStyle="1" w:styleId="s22">
    <w:name w:val="s_22"/>
    <w:basedOn w:val="a"/>
    <w:rsid w:val="007F10E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7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9439E-885D-454F-8343-DB4EF4AC4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32</Pages>
  <Words>9418</Words>
  <Characters>53684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 Анна Юрьевна</dc:creator>
  <cp:keywords/>
  <dc:description/>
  <cp:lastModifiedBy>Иванова Ксения Алексеевна</cp:lastModifiedBy>
  <cp:revision>12</cp:revision>
  <cp:lastPrinted>2026-04-13T03:33:00Z</cp:lastPrinted>
  <dcterms:created xsi:type="dcterms:W3CDTF">2026-07-20T07:09:00Z</dcterms:created>
  <dcterms:modified xsi:type="dcterms:W3CDTF">2026-09-01T03:33:00Z</dcterms:modified>
</cp:coreProperties>
</file>