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30E" w:rsidRDefault="009C5F76" w:rsidP="009275E9">
      <w:pPr>
        <w:jc w:val="center"/>
      </w:pPr>
      <w:r w:rsidRPr="009C5F76">
        <w:rPr>
          <w:noProof/>
          <w:lang w:eastAsia="ru-RU"/>
        </w:rPr>
        <w:drawing>
          <wp:inline distT="0" distB="0" distL="0" distR="0">
            <wp:extent cx="4572000" cy="5200650"/>
            <wp:effectExtent l="0" t="0" r="0" b="0"/>
            <wp:docPr id="1" name="Рисунок 1" descr="C:\Users\user\Desktop\Л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ед.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5200650"/>
                    </a:xfrm>
                    <a:prstGeom prst="rect">
                      <a:avLst/>
                    </a:prstGeom>
                    <a:noFill/>
                    <a:ln>
                      <a:noFill/>
                    </a:ln>
                  </pic:spPr>
                </pic:pic>
              </a:graphicData>
            </a:graphic>
          </wp:inline>
        </w:drawing>
      </w:r>
    </w:p>
    <w:p w:rsidR="009C5F76" w:rsidRPr="009C5F76" w:rsidRDefault="009C5F76" w:rsidP="009C5F76">
      <w:pPr>
        <w:shd w:val="clear" w:color="auto" w:fill="FBFBFB"/>
        <w:spacing w:after="0" w:line="330" w:lineRule="atLeast"/>
        <w:jc w:val="center"/>
        <w:rPr>
          <w:rFonts w:ascii="Times New Roman" w:hAnsi="Times New Roman" w:cs="Times New Roman"/>
          <w:b/>
          <w:sz w:val="32"/>
          <w:szCs w:val="32"/>
        </w:rPr>
      </w:pPr>
      <w:r w:rsidRPr="009C5F76">
        <w:rPr>
          <w:rFonts w:ascii="Times New Roman" w:hAnsi="Times New Roman" w:cs="Times New Roman"/>
          <w:b/>
          <w:sz w:val="32"/>
          <w:szCs w:val="32"/>
        </w:rPr>
        <w:t>Правила поведения на водоемах в весенний период</w:t>
      </w:r>
    </w:p>
    <w:p w:rsidR="009C5F76" w:rsidRPr="009C5F76" w:rsidRDefault="009C5F76" w:rsidP="009C5F76">
      <w:pPr>
        <w:shd w:val="clear" w:color="auto" w:fill="FBFBFB"/>
        <w:spacing w:after="0" w:line="330" w:lineRule="atLeast"/>
        <w:ind w:firstLine="708"/>
        <w:jc w:val="both"/>
        <w:rPr>
          <w:rFonts w:ascii="Times New Roman" w:hAnsi="Times New Roman" w:cs="Times New Roman"/>
          <w:sz w:val="28"/>
          <w:szCs w:val="28"/>
        </w:rPr>
      </w:pPr>
      <w:r w:rsidRPr="009C5F76">
        <w:rPr>
          <w:rFonts w:ascii="Times New Roman" w:hAnsi="Times New Roman" w:cs="Times New Roman"/>
          <w:sz w:val="28"/>
          <w:szCs w:val="28"/>
        </w:rPr>
        <w:t xml:space="preserve">Сейчас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 Период половодья требует от нас порядка, </w:t>
      </w:r>
      <w:bookmarkStart w:id="0" w:name="_GoBack"/>
      <w:bookmarkEnd w:id="0"/>
      <w:r w:rsidRPr="009C5F76">
        <w:rPr>
          <w:rFonts w:ascii="Times New Roman" w:hAnsi="Times New Roman" w:cs="Times New Roman"/>
          <w:sz w:val="28"/>
          <w:szCs w:val="28"/>
        </w:rPr>
        <w:t>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 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9275E9" w:rsidRDefault="009275E9" w:rsidP="009275E9">
      <w:pPr>
        <w:jc w:val="center"/>
        <w:rPr>
          <w:rFonts w:ascii="Times New Roman" w:eastAsia="Times New Roman" w:hAnsi="Times New Roman" w:cs="Times New Roman"/>
          <w:b/>
          <w:sz w:val="28"/>
          <w:szCs w:val="28"/>
          <w:lang w:eastAsia="ru-RU"/>
        </w:rPr>
      </w:pPr>
      <w:r w:rsidRPr="005C1F9F">
        <w:rPr>
          <w:rStyle w:val="a3"/>
          <w:rFonts w:ascii="Times New Roman" w:hAnsi="Times New Roman" w:cs="Times New Roman"/>
          <w:sz w:val="28"/>
          <w:szCs w:val="28"/>
          <w:shd w:val="clear" w:color="auto" w:fill="FFFFFF"/>
        </w:rPr>
        <w:t>Единый номер для вызова всех экстренных служб с мобильного телефона «112», «101» и «01»</w:t>
      </w:r>
    </w:p>
    <w:p w:rsidR="009275E9" w:rsidRDefault="009275E9" w:rsidP="009275E9">
      <w:pPr>
        <w:spacing w:after="0"/>
        <w:jc w:val="center"/>
        <w:rPr>
          <w:rFonts w:ascii="Times New Roman" w:eastAsia="Times New Roman" w:hAnsi="Times New Roman" w:cs="Times New Roman"/>
          <w:b/>
          <w:sz w:val="28"/>
          <w:szCs w:val="28"/>
          <w:lang w:eastAsia="ru-RU"/>
        </w:rPr>
      </w:pPr>
      <w:r w:rsidRPr="005C1F9F">
        <w:rPr>
          <w:rFonts w:ascii="Times New Roman" w:eastAsia="Times New Roman" w:hAnsi="Times New Roman" w:cs="Times New Roman"/>
          <w:b/>
          <w:sz w:val="28"/>
          <w:szCs w:val="28"/>
          <w:lang w:eastAsia="ru-RU"/>
        </w:rPr>
        <w:t>«Единая дежурно-диспетчерская служба» ЗАТО п. Горный:</w:t>
      </w:r>
    </w:p>
    <w:p w:rsidR="009C5F76" w:rsidRDefault="009275E9" w:rsidP="009275E9">
      <w:pPr>
        <w:jc w:val="center"/>
      </w:pPr>
      <w:r w:rsidRPr="005C1F9F">
        <w:rPr>
          <w:rFonts w:ascii="Times New Roman" w:eastAsia="Times New Roman" w:hAnsi="Times New Roman" w:cs="Times New Roman"/>
          <w:b/>
          <w:sz w:val="28"/>
          <w:szCs w:val="28"/>
          <w:lang w:eastAsia="ru-RU"/>
        </w:rPr>
        <w:t>8 (30257) 46112; 8 914 120 0112</w:t>
      </w:r>
    </w:p>
    <w:sectPr w:rsidR="009C5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12"/>
    <w:rsid w:val="0065352E"/>
    <w:rsid w:val="00691A12"/>
    <w:rsid w:val="008A230E"/>
    <w:rsid w:val="009275E9"/>
    <w:rsid w:val="009C5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275E9"/>
    <w:rPr>
      <w:b/>
      <w:bCs/>
    </w:rPr>
  </w:style>
  <w:style w:type="paragraph" w:styleId="a4">
    <w:name w:val="Balloon Text"/>
    <w:basedOn w:val="a"/>
    <w:link w:val="a5"/>
    <w:uiPriority w:val="99"/>
    <w:semiHidden/>
    <w:unhideWhenUsed/>
    <w:rsid w:val="006535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35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275E9"/>
    <w:rPr>
      <w:b/>
      <w:bCs/>
    </w:rPr>
  </w:style>
  <w:style w:type="paragraph" w:styleId="a4">
    <w:name w:val="Balloon Text"/>
    <w:basedOn w:val="a"/>
    <w:link w:val="a5"/>
    <w:uiPriority w:val="99"/>
    <w:semiHidden/>
    <w:unhideWhenUsed/>
    <w:rsid w:val="006535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35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93624">
      <w:bodyDiv w:val="1"/>
      <w:marLeft w:val="0"/>
      <w:marRight w:val="0"/>
      <w:marTop w:val="0"/>
      <w:marBottom w:val="0"/>
      <w:divBdr>
        <w:top w:val="none" w:sz="0" w:space="0" w:color="auto"/>
        <w:left w:val="none" w:sz="0" w:space="0" w:color="auto"/>
        <w:bottom w:val="none" w:sz="0" w:space="0" w:color="auto"/>
        <w:right w:val="none" w:sz="0" w:space="0" w:color="auto"/>
      </w:divBdr>
      <w:divsChild>
        <w:div w:id="508908246">
          <w:marLeft w:val="0"/>
          <w:marRight w:val="0"/>
          <w:marTop w:val="0"/>
          <w:marBottom w:val="0"/>
          <w:divBdr>
            <w:top w:val="none" w:sz="0" w:space="0" w:color="auto"/>
            <w:left w:val="none" w:sz="0" w:space="0" w:color="auto"/>
            <w:bottom w:val="none" w:sz="0" w:space="0" w:color="auto"/>
            <w:right w:val="none" w:sz="0" w:space="0" w:color="auto"/>
          </w:divBdr>
        </w:div>
        <w:div w:id="2096121569">
          <w:marLeft w:val="0"/>
          <w:marRight w:val="0"/>
          <w:marTop w:val="180"/>
          <w:marBottom w:val="0"/>
          <w:divBdr>
            <w:top w:val="none" w:sz="0" w:space="0" w:color="auto"/>
            <w:left w:val="none" w:sz="0" w:space="0" w:color="auto"/>
            <w:bottom w:val="none" w:sz="0" w:space="0" w:color="auto"/>
            <w:right w:val="none" w:sz="0" w:space="0" w:color="auto"/>
          </w:divBdr>
        </w:div>
        <w:div w:id="873810006">
          <w:marLeft w:val="0"/>
          <w:marRight w:val="0"/>
          <w:marTop w:val="60"/>
          <w:marBottom w:val="0"/>
          <w:divBdr>
            <w:top w:val="none" w:sz="0" w:space="0" w:color="auto"/>
            <w:left w:val="none" w:sz="0" w:space="0" w:color="auto"/>
            <w:bottom w:val="none" w:sz="0" w:space="0" w:color="auto"/>
            <w:right w:val="none" w:sz="0" w:space="0" w:color="auto"/>
          </w:divBdr>
        </w:div>
        <w:div w:id="752775439">
          <w:marLeft w:val="0"/>
          <w:marRight w:val="0"/>
          <w:marTop w:val="60"/>
          <w:marBottom w:val="0"/>
          <w:divBdr>
            <w:top w:val="none" w:sz="0" w:space="0" w:color="auto"/>
            <w:left w:val="none" w:sz="0" w:space="0" w:color="auto"/>
            <w:bottom w:val="none" w:sz="0" w:space="0" w:color="auto"/>
            <w:right w:val="none" w:sz="0" w:space="0" w:color="auto"/>
          </w:divBdr>
        </w:div>
        <w:div w:id="1769696836">
          <w:marLeft w:val="0"/>
          <w:marRight w:val="0"/>
          <w:marTop w:val="60"/>
          <w:marBottom w:val="0"/>
          <w:divBdr>
            <w:top w:val="none" w:sz="0" w:space="0" w:color="auto"/>
            <w:left w:val="none" w:sz="0" w:space="0" w:color="auto"/>
            <w:bottom w:val="none" w:sz="0" w:space="0" w:color="auto"/>
            <w:right w:val="none" w:sz="0" w:space="0" w:color="auto"/>
          </w:divBdr>
        </w:div>
        <w:div w:id="1537621638">
          <w:marLeft w:val="0"/>
          <w:marRight w:val="0"/>
          <w:marTop w:val="60"/>
          <w:marBottom w:val="0"/>
          <w:divBdr>
            <w:top w:val="none" w:sz="0" w:space="0" w:color="auto"/>
            <w:left w:val="none" w:sz="0" w:space="0" w:color="auto"/>
            <w:bottom w:val="none" w:sz="0" w:space="0" w:color="auto"/>
            <w:right w:val="none" w:sz="0" w:space="0" w:color="auto"/>
          </w:divBdr>
        </w:div>
        <w:div w:id="752363807">
          <w:marLeft w:val="0"/>
          <w:marRight w:val="0"/>
          <w:marTop w:val="60"/>
          <w:marBottom w:val="0"/>
          <w:divBdr>
            <w:top w:val="none" w:sz="0" w:space="0" w:color="auto"/>
            <w:left w:val="none" w:sz="0" w:space="0" w:color="auto"/>
            <w:bottom w:val="none" w:sz="0" w:space="0" w:color="auto"/>
            <w:right w:val="none" w:sz="0" w:space="0" w:color="auto"/>
          </w:divBdr>
        </w:div>
        <w:div w:id="340011986">
          <w:marLeft w:val="0"/>
          <w:marRight w:val="0"/>
          <w:marTop w:val="60"/>
          <w:marBottom w:val="0"/>
          <w:divBdr>
            <w:top w:val="none" w:sz="0" w:space="0" w:color="auto"/>
            <w:left w:val="none" w:sz="0" w:space="0" w:color="auto"/>
            <w:bottom w:val="none" w:sz="0" w:space="0" w:color="auto"/>
            <w:right w:val="none" w:sz="0" w:space="0" w:color="auto"/>
          </w:divBdr>
        </w:div>
        <w:div w:id="824396014">
          <w:marLeft w:val="0"/>
          <w:marRight w:val="0"/>
          <w:marTop w:val="60"/>
          <w:marBottom w:val="0"/>
          <w:divBdr>
            <w:top w:val="none" w:sz="0" w:space="0" w:color="auto"/>
            <w:left w:val="none" w:sz="0" w:space="0" w:color="auto"/>
            <w:bottom w:val="none" w:sz="0" w:space="0" w:color="auto"/>
            <w:right w:val="none" w:sz="0" w:space="0" w:color="auto"/>
          </w:divBdr>
        </w:div>
        <w:div w:id="1713268448">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165</Words>
  <Characters>941</Characters>
  <Application>Microsoft Office Word</Application>
  <DocSecurity>0</DocSecurity>
  <Lines>7</Lines>
  <Paragraphs>2</Paragraphs>
  <ScaleCrop>false</ScaleCrop>
  <Company>SPecialiST RePack</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SSTU</cp:lastModifiedBy>
  <cp:revision>4</cp:revision>
  <dcterms:created xsi:type="dcterms:W3CDTF">2022-03-24T07:32:00Z</dcterms:created>
  <dcterms:modified xsi:type="dcterms:W3CDTF">2022-04-04T06:49:00Z</dcterms:modified>
</cp:coreProperties>
</file>