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4564CE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4DD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14DD8">
        <w:rPr>
          <w:rFonts w:ascii="Times New Roman" w:hAnsi="Times New Roman" w:cs="Times New Roman"/>
          <w:sz w:val="28"/>
          <w:szCs w:val="28"/>
        </w:rPr>
        <w:t xml:space="preserve"> </w:t>
      </w:r>
      <w:r w:rsidR="00F112FF">
        <w:rPr>
          <w:rFonts w:ascii="Times New Roman" w:hAnsi="Times New Roman" w:cs="Times New Roman"/>
          <w:sz w:val="28"/>
          <w:szCs w:val="28"/>
        </w:rPr>
        <w:t>0</w:t>
      </w:r>
      <w:r w:rsidR="00F14DD8">
        <w:rPr>
          <w:rFonts w:ascii="Times New Roman" w:hAnsi="Times New Roman" w:cs="Times New Roman"/>
          <w:sz w:val="28"/>
          <w:szCs w:val="28"/>
        </w:rPr>
        <w:t>2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99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</w:p>
    <w:p w:rsidR="008A199E" w:rsidRPr="003211A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211AE" w:rsidRDefault="007D109D" w:rsidP="00760822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7D109D">
        <w:rPr>
          <w:rFonts w:ascii="Times New Roman" w:hAnsi="Times New Roman"/>
          <w:b w:val="0"/>
          <w:bCs w:val="0"/>
          <w:i w:val="0"/>
          <w:iCs w:val="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</w:t>
      </w:r>
      <w:r w:rsidR="00A24D9B" w:rsidRPr="00A24D9B">
        <w:rPr>
          <w:rFonts w:ascii="Times New Roman" w:hAnsi="Times New Roman"/>
          <w:b w:val="0"/>
          <w:bCs w:val="0"/>
          <w:i w:val="0"/>
          <w:iCs w:val="0"/>
        </w:rPr>
        <w:t>, постановлением Правительства Забайкальского края от 18 декабря 2020 года № 556 «О внесении изменений в Методику расчета нормативов формирования расходов на содержание органов местного самоуправления муниципальных образования Забайкальского края»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76082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Уставом городского округа ЗАТО п. Горный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>
        <w:rPr>
          <w:rFonts w:ascii="Times New Roman" w:hAnsi="Times New Roman" w:cs="Times New Roman"/>
          <w:sz w:val="28"/>
          <w:szCs w:val="28"/>
        </w:rPr>
        <w:t>с изменениями, внесёнными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</w:t>
      </w:r>
      <w:r w:rsidR="003A62B1">
        <w:rPr>
          <w:rFonts w:ascii="Times New Roman" w:hAnsi="Times New Roman" w:cs="Times New Roman"/>
          <w:sz w:val="28"/>
          <w:szCs w:val="28"/>
        </w:rPr>
        <w:t>от 15 октября 2019 года № 27)</w:t>
      </w:r>
      <w:r w:rsidR="00F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51E7" w:rsidRPr="0040415E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87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Положению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 w:rsidRPr="0068095A"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5151E7" w:rsidRPr="00BB6D69" w:rsidRDefault="008A199E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.   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5151E7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с 01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51E7" w:rsidRPr="00D322B2" w:rsidRDefault="008A199E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5151E7" w:rsidRPr="00D322B2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    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(обнародовать) на официальном сайте городского округа ЗАТО п. Горный http://горный.забайкальскийкрай.рф/.</w:t>
      </w:r>
    </w:p>
    <w:p w:rsidR="005151E7" w:rsidRDefault="005151E7" w:rsidP="005151E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1E7" w:rsidRPr="00364A92" w:rsidRDefault="005151E7" w:rsidP="005151E7">
      <w:pPr>
        <w:tabs>
          <w:tab w:val="left" w:pos="21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51E7" w:rsidRDefault="005151E7" w:rsidP="005151E7">
      <w:pPr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29300E" w:rsidRP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п.</w:t>
      </w:r>
      <w:r w:rsidR="00F14DD8">
        <w:rPr>
          <w:rFonts w:ascii="Times New Roman" w:hAnsi="Times New Roman" w:cs="Times New Roman"/>
          <w:sz w:val="28"/>
          <w:szCs w:val="28"/>
        </w:rPr>
        <w:t xml:space="preserve"> </w:t>
      </w:r>
      <w:r w:rsidRPr="0029300E">
        <w:rPr>
          <w:rFonts w:ascii="Times New Roman" w:hAnsi="Times New Roman" w:cs="Times New Roman"/>
          <w:sz w:val="28"/>
          <w:szCs w:val="28"/>
        </w:rPr>
        <w:t xml:space="preserve">Горный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05A8A">
        <w:rPr>
          <w:rFonts w:ascii="Times New Roman" w:hAnsi="Times New Roman" w:cs="Times New Roman"/>
          <w:sz w:val="28"/>
          <w:szCs w:val="28"/>
        </w:rPr>
        <w:t>Ю.А.Ловчикова</w:t>
      </w:r>
      <w:proofErr w:type="spellEnd"/>
    </w:p>
    <w:p w:rsidR="0029300E" w:rsidRPr="0029300E" w:rsidRDefault="0029300E" w:rsidP="0029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293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293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Глава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  <w:t>Т.В.Карнаух</w:t>
      </w:r>
    </w:p>
    <w:p w:rsidR="005151E7" w:rsidRPr="0029300E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городского округа ЗАТО п. Горный</w:t>
      </w:r>
    </w:p>
    <w:p w:rsidR="005151E7" w:rsidRPr="001E0A75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от </w:t>
      </w:r>
      <w:r w:rsidR="0029300E">
        <w:rPr>
          <w:rFonts w:ascii="Times New Roman" w:hAnsi="Times New Roman" w:cs="Times New Roman"/>
          <w:sz w:val="24"/>
          <w:szCs w:val="24"/>
        </w:rPr>
        <w:t>«</w:t>
      </w:r>
      <w:r w:rsidR="00F14DD8">
        <w:rPr>
          <w:rFonts w:ascii="Times New Roman" w:hAnsi="Times New Roman" w:cs="Times New Roman"/>
          <w:sz w:val="24"/>
          <w:szCs w:val="24"/>
        </w:rPr>
        <w:t>26</w:t>
      </w:r>
      <w:r w:rsidR="002930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4B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14BB">
        <w:rPr>
          <w:rFonts w:ascii="Times New Roman" w:hAnsi="Times New Roman" w:cs="Times New Roman"/>
          <w:sz w:val="24"/>
          <w:szCs w:val="24"/>
        </w:rPr>
        <w:t>21</w:t>
      </w:r>
      <w:r w:rsidR="00A4022A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A4022A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</w:t>
      </w:r>
      <w:r w:rsidR="00F14DD8">
        <w:rPr>
          <w:rFonts w:ascii="Times New Roman" w:hAnsi="Times New Roman" w:cs="Times New Roman"/>
          <w:sz w:val="24"/>
          <w:szCs w:val="24"/>
        </w:rPr>
        <w:t xml:space="preserve"> </w:t>
      </w:r>
      <w:r w:rsidR="006B777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14DD8">
        <w:rPr>
          <w:rFonts w:ascii="Times New Roman" w:hAnsi="Times New Roman" w:cs="Times New Roman"/>
          <w:sz w:val="24"/>
          <w:szCs w:val="24"/>
        </w:rPr>
        <w:t>2</w:t>
      </w:r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Pr="001E0A75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5151E7" w:rsidRPr="001E0A75" w:rsidRDefault="005151E7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E0A7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68095A">
        <w:rPr>
          <w:rFonts w:ascii="Times New Roman" w:hAnsi="Times New Roman" w:cs="Times New Roman"/>
          <w:sz w:val="20"/>
          <w:szCs w:val="28"/>
        </w:rPr>
        <w:t>о размере и условиях оплаты труда муниципальных служащих городского округа ЗАТО п</w:t>
      </w:r>
      <w:proofErr w:type="gramStart"/>
      <w:r w:rsidRPr="0068095A">
        <w:rPr>
          <w:rFonts w:ascii="Times New Roman" w:hAnsi="Times New Roman" w:cs="Times New Roman"/>
          <w:sz w:val="20"/>
          <w:szCs w:val="28"/>
        </w:rPr>
        <w:t>.Г</w:t>
      </w:r>
      <w:proofErr w:type="gramEnd"/>
      <w:r w:rsidRPr="0068095A">
        <w:rPr>
          <w:rFonts w:ascii="Times New Roman" w:hAnsi="Times New Roman" w:cs="Times New Roman"/>
          <w:sz w:val="20"/>
          <w:szCs w:val="28"/>
        </w:rPr>
        <w:t>орный</w:t>
      </w:r>
    </w:p>
    <w:p w:rsidR="005151E7" w:rsidRDefault="005151E7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4022A" w:rsidRDefault="00A4022A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9300E" w:rsidRDefault="0029300E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C14BB" w:rsidRDefault="00DC14BB" w:rsidP="00DC14B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962622">
        <w:rPr>
          <w:rFonts w:ascii="Times New Roman" w:hAnsi="Times New Roman" w:cs="Times New Roman"/>
          <w:b/>
          <w:sz w:val="28"/>
        </w:rPr>
        <w:t>РАЗМЕРЫ ДОЛЖНОСТНЫХ ОКЛАДОВ МУНИЦИПАЛЬНЫХ СЛУЖАЩИХ ГОРОДСКОГО ОКРУГА ЗАТО П. ГОРНЫЙ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DC14BB" w:rsidTr="00AD60E5">
        <w:tc>
          <w:tcPr>
            <w:tcW w:w="6658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Должность муниципальной службы</w:t>
            </w:r>
          </w:p>
        </w:tc>
        <w:tc>
          <w:tcPr>
            <w:tcW w:w="2687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Размер должностного оклада (руб.)</w:t>
            </w:r>
          </w:p>
        </w:tc>
      </w:tr>
      <w:tr w:rsidR="00DC14BB" w:rsidRPr="00962622" w:rsidTr="00AD60E5">
        <w:trPr>
          <w:trHeight w:val="561"/>
        </w:trPr>
        <w:tc>
          <w:tcPr>
            <w:tcW w:w="6658" w:type="dxa"/>
          </w:tcPr>
          <w:p w:rsidR="00DC14BB" w:rsidRPr="00962622" w:rsidRDefault="00DC14BB" w:rsidP="00DD6595">
            <w:pPr>
              <w:rPr>
                <w:rFonts w:ascii="Times New Roman" w:hAnsi="Times New Roman" w:cs="Times New Roman"/>
                <w:sz w:val="24"/>
              </w:rPr>
            </w:pPr>
            <w:r w:rsidRPr="00962622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DD6595">
              <w:rPr>
                <w:rFonts w:ascii="Times New Roman" w:hAnsi="Times New Roman" w:cs="Times New Roman"/>
                <w:sz w:val="24"/>
              </w:rPr>
              <w:t>главы</w:t>
            </w:r>
            <w:r w:rsidRPr="00962622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 w:rsidR="00DD6595">
              <w:rPr>
                <w:rFonts w:ascii="Times New Roman" w:hAnsi="Times New Roman" w:cs="Times New Roman"/>
                <w:sz w:val="24"/>
              </w:rPr>
              <w:t>ЗАТО п.Горный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C69D7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572</w:t>
            </w:r>
          </w:p>
        </w:tc>
      </w:tr>
      <w:tr w:rsidR="00DC14BB" w:rsidRPr="00962622" w:rsidTr="00AD60E5">
        <w:trPr>
          <w:trHeight w:val="541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контрольно-счетного органа городского округа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C69D7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572</w:t>
            </w:r>
          </w:p>
        </w:tc>
      </w:tr>
      <w:tr w:rsidR="00DC14BB" w:rsidRPr="00962622" w:rsidTr="00AD60E5">
        <w:trPr>
          <w:trHeight w:val="563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по финансам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21481">
              <w:rPr>
                <w:rFonts w:ascii="Times New Roman" w:hAnsi="Times New Roman" w:cs="Times New Roman"/>
                <w:color w:val="000000" w:themeColor="text1"/>
                <w:sz w:val="24"/>
              </w:rPr>
              <w:t>5586</w:t>
            </w:r>
          </w:p>
        </w:tc>
      </w:tr>
      <w:tr w:rsidR="00DC14BB" w:rsidRPr="00962622" w:rsidTr="00AD60E5">
        <w:trPr>
          <w:trHeight w:val="549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администрации городского округа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4682</w:t>
            </w:r>
          </w:p>
        </w:tc>
      </w:tr>
      <w:tr w:rsidR="00DC14BB" w:rsidRPr="00962622" w:rsidTr="00AD60E5">
        <w:trPr>
          <w:trHeight w:val="565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комитета по финансам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056EE">
              <w:rPr>
                <w:rFonts w:ascii="Times New Roman" w:hAnsi="Times New Roman" w:cs="Times New Roman"/>
                <w:color w:val="000000" w:themeColor="text1"/>
                <w:sz w:val="24"/>
              </w:rPr>
              <w:t>3943</w:t>
            </w:r>
          </w:p>
        </w:tc>
      </w:tr>
      <w:tr w:rsidR="00DC14BB" w:rsidRPr="00962622" w:rsidTr="00AD60E5">
        <w:trPr>
          <w:trHeight w:val="559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3697</w:t>
            </w:r>
          </w:p>
        </w:tc>
      </w:tr>
      <w:tr w:rsidR="00DC14BB" w:rsidRPr="00962622" w:rsidTr="00AD60E5">
        <w:trPr>
          <w:trHeight w:val="553"/>
        </w:trPr>
        <w:tc>
          <w:tcPr>
            <w:tcW w:w="6658" w:type="dxa"/>
          </w:tcPr>
          <w:p w:rsidR="00DC14BB" w:rsidRPr="00962622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  <w:r w:rsidRPr="008C69D7">
              <w:rPr>
                <w:rFonts w:ascii="Times New Roman" w:hAnsi="Times New Roman" w:cs="Times New Roman"/>
                <w:color w:val="000000" w:themeColor="text1"/>
                <w:sz w:val="24"/>
              </w:rPr>
              <w:t>50</w:t>
            </w:r>
          </w:p>
        </w:tc>
      </w:tr>
      <w:tr w:rsidR="00DC14BB" w:rsidRPr="00962622" w:rsidTr="00AD60E5">
        <w:trPr>
          <w:trHeight w:val="547"/>
        </w:trPr>
        <w:tc>
          <w:tcPr>
            <w:tcW w:w="6658" w:type="dxa"/>
          </w:tcPr>
          <w:p w:rsidR="00DC14BB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разряда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C69D7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957</w:t>
            </w:r>
          </w:p>
        </w:tc>
      </w:tr>
      <w:tr w:rsidR="00DC14BB" w:rsidRPr="00962622" w:rsidTr="00AD60E5">
        <w:trPr>
          <w:trHeight w:val="569"/>
        </w:trPr>
        <w:tc>
          <w:tcPr>
            <w:tcW w:w="6658" w:type="dxa"/>
          </w:tcPr>
          <w:p w:rsidR="00DC14BB" w:rsidRDefault="00DC14BB" w:rsidP="00AD60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разряда</w:t>
            </w:r>
          </w:p>
        </w:tc>
        <w:tc>
          <w:tcPr>
            <w:tcW w:w="2687" w:type="dxa"/>
          </w:tcPr>
          <w:p w:rsidR="00DC14BB" w:rsidRPr="008C69D7" w:rsidRDefault="00DC14BB" w:rsidP="00AD60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C69D7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875</w:t>
            </w:r>
          </w:p>
        </w:tc>
      </w:tr>
    </w:tbl>
    <w:p w:rsidR="00DC14BB" w:rsidRDefault="00DC14BB" w:rsidP="00DC14BB">
      <w:pPr>
        <w:jc w:val="center"/>
        <w:rPr>
          <w:rFonts w:ascii="Times New Roman" w:hAnsi="Times New Roman" w:cs="Times New Roman"/>
          <w:b/>
          <w:sz w:val="28"/>
        </w:rPr>
      </w:pPr>
    </w:p>
    <w:sectPr w:rsidR="00DC14BB" w:rsidSect="00DD462A">
      <w:foot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3E" w:rsidRDefault="00C2463E">
      <w:pPr>
        <w:spacing w:after="0" w:line="240" w:lineRule="auto"/>
      </w:pPr>
      <w:r>
        <w:separator/>
      </w:r>
    </w:p>
  </w:endnote>
  <w:endnote w:type="continuationSeparator" w:id="0">
    <w:p w:rsidR="00C2463E" w:rsidRDefault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3" w:rsidRDefault="006B777D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3E" w:rsidRDefault="00C2463E">
      <w:pPr>
        <w:spacing w:after="0" w:line="240" w:lineRule="auto"/>
      </w:pPr>
      <w:r>
        <w:separator/>
      </w:r>
    </w:p>
  </w:footnote>
  <w:footnote w:type="continuationSeparator" w:id="0">
    <w:p w:rsidR="00C2463E" w:rsidRDefault="00C2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E7"/>
    <w:rsid w:val="0001515A"/>
    <w:rsid w:val="00066A3F"/>
    <w:rsid w:val="00197291"/>
    <w:rsid w:val="001F0913"/>
    <w:rsid w:val="00200AC2"/>
    <w:rsid w:val="00225432"/>
    <w:rsid w:val="0029300E"/>
    <w:rsid w:val="002B0AAF"/>
    <w:rsid w:val="002B0D78"/>
    <w:rsid w:val="002E3463"/>
    <w:rsid w:val="0034655B"/>
    <w:rsid w:val="00391CC1"/>
    <w:rsid w:val="003A4DC6"/>
    <w:rsid w:val="003A62B1"/>
    <w:rsid w:val="004564CE"/>
    <w:rsid w:val="005151E7"/>
    <w:rsid w:val="005E77E6"/>
    <w:rsid w:val="006B777D"/>
    <w:rsid w:val="006C5756"/>
    <w:rsid w:val="00705A8A"/>
    <w:rsid w:val="00760822"/>
    <w:rsid w:val="007933C9"/>
    <w:rsid w:val="007D109D"/>
    <w:rsid w:val="008A199E"/>
    <w:rsid w:val="00953635"/>
    <w:rsid w:val="00A24D9B"/>
    <w:rsid w:val="00A4022A"/>
    <w:rsid w:val="00AC47E5"/>
    <w:rsid w:val="00C2463E"/>
    <w:rsid w:val="00DC14BB"/>
    <w:rsid w:val="00DD6595"/>
    <w:rsid w:val="00F112FF"/>
    <w:rsid w:val="00F114EF"/>
    <w:rsid w:val="00F14DD8"/>
    <w:rsid w:val="00F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6</cp:revision>
  <cp:lastPrinted>2021-01-27T09:22:00Z</cp:lastPrinted>
  <dcterms:created xsi:type="dcterms:W3CDTF">2021-01-18T03:35:00Z</dcterms:created>
  <dcterms:modified xsi:type="dcterms:W3CDTF">2021-01-27T09:22:00Z</dcterms:modified>
</cp:coreProperties>
</file>