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BA" w:rsidRDefault="000D58BA" w:rsidP="000D58BA">
      <w:pPr>
        <w:jc w:val="center"/>
        <w:rPr>
          <w:noProof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BA" w:rsidRPr="00B352B1" w:rsidRDefault="000D58BA" w:rsidP="000D58BA">
      <w:pPr>
        <w:spacing w:line="276" w:lineRule="auto"/>
        <w:jc w:val="center"/>
        <w:rPr>
          <w:sz w:val="28"/>
          <w:szCs w:val="28"/>
        </w:rPr>
      </w:pPr>
    </w:p>
    <w:p w:rsidR="000D58BA" w:rsidRPr="00B352B1" w:rsidRDefault="000D58BA" w:rsidP="000D58BA">
      <w:pPr>
        <w:keepNext/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B352B1">
        <w:rPr>
          <w:b/>
          <w:bCs/>
          <w:sz w:val="32"/>
          <w:szCs w:val="32"/>
        </w:rPr>
        <w:t xml:space="preserve">ДУМА ГОРОДСКОГО </w:t>
      </w:r>
      <w:proofErr w:type="gramStart"/>
      <w:r w:rsidRPr="00B352B1">
        <w:rPr>
          <w:b/>
          <w:bCs/>
          <w:sz w:val="32"/>
          <w:szCs w:val="32"/>
        </w:rPr>
        <w:t>ОКРУГА</w:t>
      </w:r>
      <w:proofErr w:type="gramEnd"/>
      <w:r w:rsidRPr="00B352B1">
        <w:rPr>
          <w:b/>
          <w:bCs/>
          <w:sz w:val="32"/>
          <w:szCs w:val="32"/>
        </w:rPr>
        <w:t xml:space="preserve"> ЗАТО П. ГОРНЫЙ</w:t>
      </w:r>
    </w:p>
    <w:p w:rsidR="000D58BA" w:rsidRPr="00B352B1" w:rsidRDefault="000D58BA" w:rsidP="000D58BA">
      <w:pPr>
        <w:spacing w:line="276" w:lineRule="auto"/>
        <w:rPr>
          <w:sz w:val="28"/>
          <w:szCs w:val="28"/>
        </w:rPr>
      </w:pPr>
    </w:p>
    <w:p w:rsidR="000D58BA" w:rsidRPr="00B352B1" w:rsidRDefault="000D58BA" w:rsidP="000D58BA">
      <w:pPr>
        <w:keepNext/>
        <w:spacing w:line="276" w:lineRule="auto"/>
        <w:jc w:val="center"/>
        <w:outlineLvl w:val="3"/>
        <w:rPr>
          <w:b/>
          <w:bCs/>
          <w:sz w:val="32"/>
          <w:szCs w:val="32"/>
        </w:rPr>
      </w:pPr>
      <w:r w:rsidRPr="00B352B1">
        <w:rPr>
          <w:b/>
          <w:bCs/>
          <w:sz w:val="32"/>
          <w:szCs w:val="32"/>
        </w:rPr>
        <w:t>РЕШЕНИЕ</w:t>
      </w:r>
    </w:p>
    <w:p w:rsidR="00787DEC" w:rsidRPr="00787DEC" w:rsidRDefault="00787DEC" w:rsidP="000D58BA">
      <w:pPr>
        <w:spacing w:line="276" w:lineRule="auto"/>
        <w:jc w:val="center"/>
      </w:pPr>
    </w:p>
    <w:p w:rsidR="00787DEC" w:rsidRDefault="00787DEC" w:rsidP="000D58BA">
      <w:pPr>
        <w:spacing w:line="276" w:lineRule="auto"/>
        <w:jc w:val="both"/>
      </w:pPr>
    </w:p>
    <w:p w:rsidR="008751FB" w:rsidRDefault="000D58BA" w:rsidP="000D5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837394">
        <w:rPr>
          <w:sz w:val="28"/>
          <w:szCs w:val="28"/>
        </w:rPr>
        <w:t>февраля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837394">
        <w:rPr>
          <w:sz w:val="28"/>
          <w:szCs w:val="28"/>
        </w:rPr>
        <w:t>3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</w:t>
      </w:r>
      <w:r>
        <w:rPr>
          <w:sz w:val="28"/>
          <w:szCs w:val="28"/>
        </w:rPr>
        <w:t xml:space="preserve">        </w:t>
      </w:r>
      <w:r w:rsidR="00787DEC" w:rsidRPr="00787DEC">
        <w:rPr>
          <w:sz w:val="28"/>
          <w:szCs w:val="28"/>
        </w:rPr>
        <w:t xml:space="preserve">               </w:t>
      </w:r>
      <w:r w:rsidR="003E7333">
        <w:rPr>
          <w:sz w:val="28"/>
          <w:szCs w:val="28"/>
        </w:rPr>
        <w:t xml:space="preserve"> </w:t>
      </w:r>
      <w:r w:rsidR="009A42CF"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112590">
        <w:rPr>
          <w:sz w:val="28"/>
          <w:szCs w:val="28"/>
        </w:rPr>
        <w:t>10</w:t>
      </w:r>
      <w:r w:rsidR="00787DEC" w:rsidRPr="00787DEC">
        <w:rPr>
          <w:sz w:val="28"/>
          <w:szCs w:val="28"/>
        </w:rPr>
        <w:t xml:space="preserve"> </w:t>
      </w:r>
    </w:p>
    <w:p w:rsidR="00837394" w:rsidRDefault="00837394" w:rsidP="000D58BA">
      <w:pPr>
        <w:spacing w:line="276" w:lineRule="auto"/>
        <w:jc w:val="both"/>
        <w:rPr>
          <w:sz w:val="28"/>
          <w:szCs w:val="28"/>
        </w:rPr>
      </w:pPr>
    </w:p>
    <w:p w:rsidR="000D58BA" w:rsidRDefault="008751FB" w:rsidP="000D58BA">
      <w:pPr>
        <w:spacing w:line="276" w:lineRule="auto"/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</w:p>
    <w:p w:rsidR="00AB168F" w:rsidRPr="002A6ADF" w:rsidRDefault="00AB168F" w:rsidP="000D58BA">
      <w:pPr>
        <w:spacing w:line="276" w:lineRule="auto"/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>на 20</w:t>
      </w:r>
      <w:r w:rsidR="00837394">
        <w:rPr>
          <w:b/>
          <w:bCs/>
          <w:sz w:val="28"/>
          <w:szCs w:val="32"/>
        </w:rPr>
        <w:t>23</w:t>
      </w:r>
      <w:r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4</w:t>
      </w:r>
      <w:r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5</w:t>
      </w:r>
      <w:r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0D58BA">
      <w:pPr>
        <w:pStyle w:val="4"/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0D58BA">
      <w:pPr>
        <w:spacing w:line="276" w:lineRule="auto"/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r w:rsidR="000D58BA" w:rsidRPr="00374882">
        <w:rPr>
          <w:sz w:val="28"/>
          <w:szCs w:val="28"/>
        </w:rPr>
        <w:t>бюджетном устройстве</w:t>
      </w:r>
      <w:r w:rsidRPr="00374882">
        <w:rPr>
          <w:sz w:val="28"/>
          <w:szCs w:val="28"/>
        </w:rPr>
        <w:t xml:space="preserve">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</w:t>
      </w:r>
      <w:r w:rsidR="000D58BA" w:rsidRPr="00374882">
        <w:rPr>
          <w:sz w:val="28"/>
          <w:szCs w:val="28"/>
        </w:rPr>
        <w:t xml:space="preserve">от </w:t>
      </w:r>
      <w:r w:rsidR="000D58BA">
        <w:rPr>
          <w:sz w:val="28"/>
          <w:szCs w:val="28"/>
        </w:rPr>
        <w:t>26</w:t>
      </w:r>
      <w:r w:rsidR="00325FD6">
        <w:rPr>
          <w:sz w:val="28"/>
          <w:szCs w:val="28"/>
        </w:rPr>
        <w:t xml:space="preserve">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0D58BA">
      <w:pPr>
        <w:spacing w:line="276" w:lineRule="auto"/>
        <w:rPr>
          <w:lang w:eastAsia="en-US"/>
        </w:rPr>
      </w:pPr>
    </w:p>
    <w:p w:rsidR="00FC7539" w:rsidRDefault="00FC7539" w:rsidP="000D58BA">
      <w:pPr>
        <w:spacing w:line="276" w:lineRule="auto"/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0D58B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0D58BA">
      <w:pPr>
        <w:spacing w:line="276" w:lineRule="auto"/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837394">
        <w:rPr>
          <w:sz w:val="28"/>
          <w:szCs w:val="28"/>
        </w:rPr>
        <w:t>от 22</w:t>
      </w:r>
      <w:r w:rsidR="00A30104" w:rsidRPr="007026E0">
        <w:rPr>
          <w:sz w:val="28"/>
          <w:szCs w:val="28"/>
        </w:rPr>
        <w:t xml:space="preserve"> декабря 202</w:t>
      </w:r>
      <w:r w:rsidR="00837394">
        <w:rPr>
          <w:sz w:val="28"/>
          <w:szCs w:val="28"/>
        </w:rPr>
        <w:t>2 г. №13</w:t>
      </w:r>
      <w:r w:rsidR="00A30104" w:rsidRPr="007026E0">
        <w:rPr>
          <w:sz w:val="28"/>
          <w:szCs w:val="28"/>
        </w:rPr>
        <w:t xml:space="preserve"> </w:t>
      </w:r>
      <w:r w:rsidR="00482B14">
        <w:rPr>
          <w:sz w:val="28"/>
          <w:szCs w:val="28"/>
        </w:rPr>
        <w:t>«</w:t>
      </w:r>
      <w:r w:rsidR="001B41FA" w:rsidRPr="007026E0">
        <w:rPr>
          <w:sz w:val="28"/>
          <w:szCs w:val="28"/>
        </w:rPr>
        <w:t xml:space="preserve">О бюджете городского </w:t>
      </w:r>
      <w:proofErr w:type="gramStart"/>
      <w:r w:rsidR="001B41FA" w:rsidRPr="007026E0">
        <w:rPr>
          <w:sz w:val="28"/>
          <w:szCs w:val="28"/>
        </w:rPr>
        <w:t>округа</w:t>
      </w:r>
      <w:proofErr w:type="gramEnd"/>
      <w:r w:rsidR="001B41FA" w:rsidRPr="007026E0">
        <w:rPr>
          <w:sz w:val="28"/>
          <w:szCs w:val="28"/>
        </w:rPr>
        <w:t xml:space="preserve"> ЗАТО п.Горный на </w:t>
      </w:r>
      <w:r w:rsidR="00CE72D7" w:rsidRPr="007026E0">
        <w:rPr>
          <w:sz w:val="28"/>
          <w:szCs w:val="28"/>
        </w:rPr>
        <w:t>202</w:t>
      </w:r>
      <w:r w:rsidR="00837394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837394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и 202</w:t>
      </w:r>
      <w:r w:rsidR="00837394">
        <w:rPr>
          <w:sz w:val="28"/>
          <w:szCs w:val="28"/>
        </w:rPr>
        <w:t>5</w:t>
      </w:r>
      <w:r w:rsidR="001B41FA" w:rsidRPr="007026E0">
        <w:rPr>
          <w:sz w:val="28"/>
          <w:szCs w:val="28"/>
        </w:rPr>
        <w:t xml:space="preserve"> годов</w:t>
      </w:r>
      <w:r w:rsidR="00482B14">
        <w:rPr>
          <w:sz w:val="28"/>
          <w:szCs w:val="28"/>
        </w:rPr>
        <w:t>»</w:t>
      </w:r>
      <w:r w:rsidR="001B41FA" w:rsidRPr="007026E0">
        <w:rPr>
          <w:sz w:val="28"/>
          <w:szCs w:val="28"/>
        </w:rPr>
        <w:t xml:space="preserve">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0D58BA">
      <w:pPr>
        <w:spacing w:line="276" w:lineRule="auto"/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 xml:space="preserve">статьи 1 цифры </w:t>
      </w:r>
      <w:r w:rsidR="00482B14">
        <w:rPr>
          <w:sz w:val="28"/>
          <w:szCs w:val="28"/>
        </w:rPr>
        <w:t>«</w:t>
      </w:r>
      <w:r w:rsidR="009851E2" w:rsidRPr="007026E0">
        <w:rPr>
          <w:sz w:val="28"/>
          <w:szCs w:val="28"/>
        </w:rPr>
        <w:t>22</w:t>
      </w:r>
      <w:r w:rsidR="00314A35">
        <w:rPr>
          <w:sz w:val="28"/>
          <w:szCs w:val="28"/>
        </w:rPr>
        <w:t>5 453 0</w:t>
      </w:r>
      <w:r w:rsidR="009851E2" w:rsidRPr="007026E0">
        <w:rPr>
          <w:sz w:val="28"/>
          <w:szCs w:val="28"/>
        </w:rPr>
        <w:t>00,00</w:t>
      </w:r>
      <w:r w:rsidR="00482B14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заменить цифрами </w:t>
      </w:r>
      <w:r w:rsidR="00482B14">
        <w:rPr>
          <w:sz w:val="28"/>
          <w:szCs w:val="28"/>
        </w:rPr>
        <w:t>«</w:t>
      </w:r>
      <w:r w:rsidR="001E2A91" w:rsidRPr="007026E0">
        <w:rPr>
          <w:sz w:val="28"/>
          <w:szCs w:val="28"/>
        </w:rPr>
        <w:t>2</w:t>
      </w:r>
      <w:r w:rsidR="00874BFB">
        <w:rPr>
          <w:sz w:val="28"/>
          <w:szCs w:val="28"/>
        </w:rPr>
        <w:t>5</w:t>
      </w:r>
      <w:r w:rsidR="00AB3997">
        <w:rPr>
          <w:sz w:val="28"/>
          <w:szCs w:val="28"/>
        </w:rPr>
        <w:t>3</w:t>
      </w:r>
      <w:r w:rsidR="00314A35">
        <w:rPr>
          <w:sz w:val="28"/>
          <w:szCs w:val="28"/>
        </w:rPr>
        <w:t> 011 471,27</w:t>
      </w:r>
      <w:r w:rsidR="00482B14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 xml:space="preserve">цифры </w:t>
      </w:r>
      <w:r w:rsidR="00482B14">
        <w:rPr>
          <w:sz w:val="28"/>
          <w:szCs w:val="28"/>
        </w:rPr>
        <w:t>«</w:t>
      </w:r>
      <w:r w:rsidR="009851E2" w:rsidRPr="007026E0">
        <w:rPr>
          <w:sz w:val="28"/>
          <w:szCs w:val="28"/>
        </w:rPr>
        <w:t>1</w:t>
      </w:r>
      <w:r w:rsidR="00AB3997">
        <w:rPr>
          <w:sz w:val="28"/>
          <w:szCs w:val="28"/>
        </w:rPr>
        <w:t>62 948 8</w:t>
      </w:r>
      <w:r w:rsidR="009851E2" w:rsidRPr="007026E0">
        <w:rPr>
          <w:sz w:val="28"/>
          <w:szCs w:val="28"/>
        </w:rPr>
        <w:t>00,00</w:t>
      </w:r>
      <w:r w:rsidR="00482B14">
        <w:rPr>
          <w:sz w:val="28"/>
          <w:szCs w:val="28"/>
        </w:rPr>
        <w:t>»</w:t>
      </w:r>
      <w:r w:rsidR="00E43C00" w:rsidRPr="007026E0">
        <w:rPr>
          <w:sz w:val="28"/>
          <w:szCs w:val="28"/>
        </w:rPr>
        <w:t xml:space="preserve"> заменить цифрами </w:t>
      </w:r>
      <w:r w:rsidR="00482B14">
        <w:rPr>
          <w:sz w:val="28"/>
          <w:szCs w:val="28"/>
        </w:rPr>
        <w:t>«</w:t>
      </w:r>
      <w:r w:rsidR="009851E2" w:rsidRPr="007026E0">
        <w:rPr>
          <w:sz w:val="28"/>
          <w:szCs w:val="28"/>
        </w:rPr>
        <w:t>1</w:t>
      </w:r>
      <w:r w:rsidR="00874BFB">
        <w:rPr>
          <w:sz w:val="28"/>
          <w:szCs w:val="28"/>
        </w:rPr>
        <w:t>9</w:t>
      </w:r>
      <w:r w:rsidR="00AB3997">
        <w:rPr>
          <w:sz w:val="28"/>
          <w:szCs w:val="28"/>
        </w:rPr>
        <w:t>0 507 271,27</w:t>
      </w:r>
      <w:r w:rsidR="00482B14">
        <w:rPr>
          <w:sz w:val="28"/>
          <w:szCs w:val="28"/>
        </w:rPr>
        <w:t>»</w:t>
      </w:r>
      <w:r w:rsidR="00E43C00" w:rsidRPr="007026E0">
        <w:rPr>
          <w:sz w:val="28"/>
          <w:szCs w:val="28"/>
        </w:rPr>
        <w:t>;</w:t>
      </w:r>
    </w:p>
    <w:p w:rsidR="00FC7539" w:rsidRDefault="007C55A7" w:rsidP="000D58BA">
      <w:pPr>
        <w:spacing w:line="276" w:lineRule="auto"/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="00AB3997">
        <w:rPr>
          <w:sz w:val="28"/>
          <w:szCs w:val="28"/>
        </w:rPr>
        <w:t>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 xml:space="preserve">цифры </w:t>
      </w:r>
      <w:r w:rsidR="00482B14">
        <w:rPr>
          <w:sz w:val="28"/>
          <w:szCs w:val="28"/>
        </w:rPr>
        <w:t>«</w:t>
      </w:r>
      <w:r w:rsidR="009851E2" w:rsidRPr="007026E0">
        <w:rPr>
          <w:sz w:val="28"/>
          <w:szCs w:val="28"/>
        </w:rPr>
        <w:t>22</w:t>
      </w:r>
      <w:r w:rsidR="00AB3997">
        <w:rPr>
          <w:sz w:val="28"/>
          <w:szCs w:val="28"/>
        </w:rPr>
        <w:t>5 453 00</w:t>
      </w:r>
      <w:r w:rsidR="009851E2" w:rsidRPr="007026E0">
        <w:rPr>
          <w:sz w:val="28"/>
          <w:szCs w:val="28"/>
        </w:rPr>
        <w:t>0</w:t>
      </w:r>
      <w:r w:rsidR="006F3AB3" w:rsidRPr="007026E0">
        <w:rPr>
          <w:sz w:val="28"/>
          <w:szCs w:val="28"/>
        </w:rPr>
        <w:t>,00</w:t>
      </w:r>
      <w:r w:rsidR="00482B14">
        <w:rPr>
          <w:sz w:val="28"/>
          <w:szCs w:val="28"/>
        </w:rPr>
        <w:t>»</w:t>
      </w:r>
      <w:r w:rsidR="00FC7539" w:rsidRPr="007026E0">
        <w:rPr>
          <w:sz w:val="28"/>
          <w:szCs w:val="28"/>
        </w:rPr>
        <w:t xml:space="preserve"> заменить цифрами </w:t>
      </w:r>
      <w:r w:rsidR="00482B14">
        <w:rPr>
          <w:sz w:val="28"/>
          <w:szCs w:val="28"/>
        </w:rPr>
        <w:t>«</w:t>
      </w:r>
      <w:r w:rsidR="009851E2" w:rsidRPr="007026E0">
        <w:rPr>
          <w:sz w:val="28"/>
          <w:szCs w:val="28"/>
        </w:rPr>
        <w:t>2</w:t>
      </w:r>
      <w:r w:rsidR="00874BFB">
        <w:rPr>
          <w:sz w:val="28"/>
          <w:szCs w:val="28"/>
        </w:rPr>
        <w:t>5</w:t>
      </w:r>
      <w:r w:rsidR="00AB3997">
        <w:rPr>
          <w:sz w:val="28"/>
          <w:szCs w:val="28"/>
        </w:rPr>
        <w:t>6 011 471,27</w:t>
      </w:r>
      <w:r w:rsidR="00482B14">
        <w:rPr>
          <w:sz w:val="28"/>
          <w:szCs w:val="28"/>
        </w:rPr>
        <w:t>»</w:t>
      </w:r>
      <w:r w:rsidR="00FC7539" w:rsidRPr="007026E0">
        <w:rPr>
          <w:sz w:val="28"/>
          <w:szCs w:val="28"/>
        </w:rPr>
        <w:t>;</w:t>
      </w:r>
    </w:p>
    <w:p w:rsidR="00AB3997" w:rsidRPr="007026E0" w:rsidRDefault="00AB3997" w:rsidP="000D58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пункта 1 статьи 1 цифры </w:t>
      </w:r>
      <w:r w:rsidR="00482B14">
        <w:rPr>
          <w:sz w:val="28"/>
          <w:szCs w:val="28"/>
        </w:rPr>
        <w:t>«</w:t>
      </w:r>
      <w:r w:rsidRPr="007026E0">
        <w:rPr>
          <w:sz w:val="28"/>
          <w:szCs w:val="28"/>
        </w:rPr>
        <w:t>0,00</w:t>
      </w:r>
      <w:r w:rsidR="00482B14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заменить цифрами </w:t>
      </w:r>
      <w:r w:rsidR="00482B14">
        <w:rPr>
          <w:sz w:val="28"/>
          <w:szCs w:val="28"/>
        </w:rPr>
        <w:t>«</w:t>
      </w:r>
      <w:r>
        <w:rPr>
          <w:sz w:val="28"/>
          <w:szCs w:val="28"/>
        </w:rPr>
        <w:t>3 000 000,00</w:t>
      </w:r>
      <w:r w:rsidR="00482B14">
        <w:rPr>
          <w:sz w:val="28"/>
          <w:szCs w:val="28"/>
        </w:rPr>
        <w:t>»</w:t>
      </w:r>
      <w:r w:rsidRPr="007026E0">
        <w:rPr>
          <w:sz w:val="28"/>
          <w:szCs w:val="28"/>
        </w:rPr>
        <w:t>;</w:t>
      </w:r>
    </w:p>
    <w:p w:rsidR="00493390" w:rsidRDefault="006F3AB3" w:rsidP="000D58B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3997">
        <w:rPr>
          <w:color w:val="000000"/>
          <w:sz w:val="28"/>
          <w:szCs w:val="28"/>
        </w:rPr>
        <w:t>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r w:rsidR="000D58BA">
        <w:rPr>
          <w:color w:val="000000"/>
          <w:sz w:val="28"/>
          <w:szCs w:val="28"/>
        </w:rPr>
        <w:t>приложению №</w:t>
      </w:r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0D58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5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r w:rsidR="000D58BA">
        <w:rPr>
          <w:color w:val="000000"/>
          <w:sz w:val="28"/>
          <w:szCs w:val="28"/>
        </w:rPr>
        <w:t>приложению №</w:t>
      </w:r>
      <w:r w:rsidR="00AB3997">
        <w:rPr>
          <w:color w:val="000000"/>
          <w:sz w:val="28"/>
          <w:szCs w:val="28"/>
        </w:rPr>
        <w:t>2</w:t>
      </w:r>
      <w:r w:rsidR="00FC7539">
        <w:rPr>
          <w:sz w:val="28"/>
          <w:szCs w:val="28"/>
        </w:rPr>
        <w:t>;</w:t>
      </w:r>
    </w:p>
    <w:p w:rsidR="00FC7539" w:rsidRDefault="00FC7539" w:rsidP="000D58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r w:rsidR="000D58BA">
        <w:rPr>
          <w:color w:val="000000"/>
          <w:sz w:val="28"/>
          <w:szCs w:val="28"/>
        </w:rPr>
        <w:t>приложению №</w:t>
      </w:r>
      <w:r w:rsidR="00AB3997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0224D" w:rsidRPr="008B7DDE" w:rsidRDefault="0010224D" w:rsidP="000D58BA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0D58BA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680B68"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="000D58BA" w:rsidRPr="00044388">
          <w:rPr>
            <w:rStyle w:val="ac"/>
            <w:sz w:val="28"/>
            <w:szCs w:val="28"/>
            <w:lang w:val="en-US"/>
          </w:rPr>
          <w:t>https</w:t>
        </w:r>
        <w:r w:rsidR="000D58BA" w:rsidRPr="00044388">
          <w:rPr>
            <w:rStyle w:val="ac"/>
            <w:sz w:val="28"/>
            <w:szCs w:val="28"/>
          </w:rPr>
          <w:t>://</w:t>
        </w:r>
        <w:proofErr w:type="spellStart"/>
        <w:r w:rsidR="000D58BA" w:rsidRPr="00044388">
          <w:rPr>
            <w:rStyle w:val="ac"/>
            <w:sz w:val="28"/>
            <w:szCs w:val="28"/>
            <w:lang w:val="en-US"/>
          </w:rPr>
          <w:t>gorniy</w:t>
        </w:r>
        <w:proofErr w:type="spellEnd"/>
        <w:r w:rsidR="000D58BA" w:rsidRPr="00044388">
          <w:rPr>
            <w:rStyle w:val="ac"/>
            <w:sz w:val="28"/>
            <w:szCs w:val="28"/>
          </w:rPr>
          <w:t>.75.</w:t>
        </w:r>
        <w:proofErr w:type="spellStart"/>
        <w:r w:rsidR="000D58BA" w:rsidRPr="0004438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0D58BA">
        <w:rPr>
          <w:color w:val="000000"/>
          <w:sz w:val="28"/>
          <w:szCs w:val="28"/>
        </w:rPr>
        <w:t xml:space="preserve">. </w:t>
      </w:r>
    </w:p>
    <w:p w:rsidR="0010224D" w:rsidRDefault="0010224D" w:rsidP="000D58BA">
      <w:pPr>
        <w:spacing w:line="276" w:lineRule="auto"/>
        <w:rPr>
          <w:sz w:val="28"/>
          <w:szCs w:val="28"/>
        </w:rPr>
      </w:pPr>
    </w:p>
    <w:p w:rsidR="009F789F" w:rsidRDefault="009F789F" w:rsidP="000D58BA">
      <w:pPr>
        <w:spacing w:line="276" w:lineRule="auto"/>
        <w:rPr>
          <w:sz w:val="28"/>
          <w:szCs w:val="28"/>
        </w:rPr>
      </w:pPr>
    </w:p>
    <w:p w:rsidR="003875AE" w:rsidRPr="003875AE" w:rsidRDefault="003C0A6B" w:rsidP="000D58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0D58BA">
      <w:pPr>
        <w:spacing w:line="276" w:lineRule="auto"/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</w:t>
      </w:r>
      <w:proofErr w:type="spellStart"/>
      <w:r w:rsidRPr="003875AE">
        <w:rPr>
          <w:sz w:val="28"/>
          <w:szCs w:val="28"/>
        </w:rPr>
        <w:t>п.Горный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r w:rsidR="00AB3997">
        <w:rPr>
          <w:sz w:val="28"/>
          <w:szCs w:val="28"/>
        </w:rPr>
        <w:t xml:space="preserve">И.А. </w:t>
      </w:r>
      <w:proofErr w:type="spellStart"/>
      <w:r w:rsidR="00AB3997">
        <w:rPr>
          <w:sz w:val="28"/>
          <w:szCs w:val="28"/>
        </w:rPr>
        <w:t>Федечкина</w:t>
      </w:r>
      <w:proofErr w:type="spellEnd"/>
    </w:p>
    <w:p w:rsidR="00DB3E76" w:rsidRDefault="00DB3E76" w:rsidP="000D58BA">
      <w:pPr>
        <w:spacing w:line="276" w:lineRule="auto"/>
        <w:rPr>
          <w:sz w:val="28"/>
          <w:szCs w:val="28"/>
        </w:rPr>
      </w:pPr>
    </w:p>
    <w:p w:rsidR="004B5950" w:rsidRDefault="004B5950" w:rsidP="000D58BA">
      <w:pPr>
        <w:spacing w:line="276" w:lineRule="auto"/>
        <w:jc w:val="both"/>
        <w:rPr>
          <w:sz w:val="28"/>
          <w:szCs w:val="28"/>
        </w:rPr>
      </w:pPr>
    </w:p>
    <w:p w:rsidR="00DE143C" w:rsidRDefault="000D58BA" w:rsidP="000D58B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C07F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07F44">
        <w:rPr>
          <w:sz w:val="28"/>
          <w:szCs w:val="28"/>
        </w:rPr>
        <w:t xml:space="preserve"> ЗАТО п.</w:t>
      </w:r>
      <w:r>
        <w:rPr>
          <w:sz w:val="28"/>
          <w:szCs w:val="28"/>
        </w:rPr>
        <w:t xml:space="preserve"> </w:t>
      </w:r>
      <w:r w:rsidR="00C07F44">
        <w:rPr>
          <w:sz w:val="28"/>
          <w:szCs w:val="28"/>
        </w:rPr>
        <w:t xml:space="preserve">Горный            </w:t>
      </w:r>
      <w:r>
        <w:rPr>
          <w:sz w:val="28"/>
          <w:szCs w:val="28"/>
        </w:rPr>
        <w:t xml:space="preserve">                           </w:t>
      </w:r>
      <w:r w:rsidR="002C43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C07F44">
        <w:rPr>
          <w:sz w:val="28"/>
          <w:szCs w:val="28"/>
        </w:rPr>
        <w:t xml:space="preserve"> </w:t>
      </w:r>
      <w:r>
        <w:rPr>
          <w:sz w:val="28"/>
          <w:szCs w:val="28"/>
        </w:rPr>
        <w:t>М.А. Федорова</w:t>
      </w:r>
    </w:p>
    <w:p w:rsidR="00DC2ACD" w:rsidRDefault="00DC2ACD" w:rsidP="000D58BA">
      <w:pPr>
        <w:spacing w:line="276" w:lineRule="auto"/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07589" w:rsidRPr="000E06BF" w:rsidRDefault="00207589" w:rsidP="00207589">
      <w:pPr>
        <w:tabs>
          <w:tab w:val="left" w:pos="6090"/>
        </w:tabs>
        <w:ind w:left="4678"/>
        <w:jc w:val="right"/>
      </w:pPr>
      <w:r w:rsidRPr="000E06BF">
        <w:lastRenderedPageBreak/>
        <w:t>Приложение № 1</w:t>
      </w:r>
    </w:p>
    <w:p w:rsidR="00207589" w:rsidRPr="000E06BF" w:rsidRDefault="00207589" w:rsidP="00207589">
      <w:pPr>
        <w:ind w:left="4678"/>
        <w:jc w:val="right"/>
      </w:pPr>
      <w:r w:rsidRPr="000E06BF">
        <w:t>к Решению Думы городского округа</w:t>
      </w:r>
    </w:p>
    <w:p w:rsidR="00207589" w:rsidRPr="000E06BF" w:rsidRDefault="00207589" w:rsidP="00207589">
      <w:pPr>
        <w:ind w:left="4678"/>
        <w:jc w:val="right"/>
      </w:pPr>
      <w:r w:rsidRPr="000E06BF">
        <w:t xml:space="preserve">ЗАТО п. Горный </w:t>
      </w:r>
      <w:r w:rsidR="00482B14">
        <w:t>«</w:t>
      </w:r>
      <w:r w:rsidRPr="000E06BF">
        <w:t>О внесени</w:t>
      </w:r>
      <w:bookmarkStart w:id="0" w:name="_GoBack"/>
      <w:bookmarkEnd w:id="0"/>
      <w:r w:rsidRPr="000E06BF">
        <w:t>и изменений в бюджет городского</w:t>
      </w:r>
    </w:p>
    <w:p w:rsidR="00207589" w:rsidRPr="000E06BF" w:rsidRDefault="00207589" w:rsidP="00207589">
      <w:pPr>
        <w:ind w:left="4678"/>
        <w:jc w:val="right"/>
      </w:pPr>
      <w:proofErr w:type="gramStart"/>
      <w:r w:rsidRPr="000E06BF">
        <w:t>округа</w:t>
      </w:r>
      <w:proofErr w:type="gramEnd"/>
      <w:r w:rsidRPr="000E06BF">
        <w:t xml:space="preserve"> ЗАТО п. Горный на 20</w:t>
      </w:r>
      <w:r w:rsidR="00837394" w:rsidRPr="000E06BF">
        <w:t>23</w:t>
      </w:r>
      <w:r w:rsidRPr="000E06BF">
        <w:t xml:space="preserve"> год</w:t>
      </w:r>
    </w:p>
    <w:p w:rsidR="00207589" w:rsidRPr="000E06BF" w:rsidRDefault="00207589" w:rsidP="00207589">
      <w:pPr>
        <w:ind w:left="4678"/>
        <w:jc w:val="right"/>
      </w:pPr>
      <w:r w:rsidRPr="000E06BF">
        <w:t>и плановый период 202</w:t>
      </w:r>
      <w:r w:rsidR="00837394" w:rsidRPr="000E06BF">
        <w:t>4</w:t>
      </w:r>
      <w:r w:rsidRPr="000E06BF">
        <w:t xml:space="preserve"> и 202</w:t>
      </w:r>
      <w:r w:rsidR="00837394" w:rsidRPr="000E06BF">
        <w:t>5</w:t>
      </w:r>
      <w:r w:rsidRPr="000E06BF">
        <w:t xml:space="preserve"> годов</w:t>
      </w:r>
      <w:r w:rsidR="00482B14">
        <w:t>»</w:t>
      </w:r>
    </w:p>
    <w:p w:rsidR="00207589" w:rsidRPr="000E06BF" w:rsidRDefault="00207589" w:rsidP="00207589">
      <w:pPr>
        <w:ind w:left="4678"/>
        <w:jc w:val="right"/>
      </w:pPr>
      <w:r w:rsidRPr="000E06BF">
        <w:t>от</w:t>
      </w:r>
      <w:r w:rsidR="000D58BA" w:rsidRPr="000E06BF">
        <w:t xml:space="preserve"> </w:t>
      </w:r>
      <w:r w:rsidR="00482B14">
        <w:t>«</w:t>
      </w:r>
      <w:r w:rsidR="00837394" w:rsidRPr="000E06BF">
        <w:t>16</w:t>
      </w:r>
      <w:r w:rsidR="00482B14">
        <w:t>»</w:t>
      </w:r>
      <w:r w:rsidR="00D5569C" w:rsidRPr="000E06BF">
        <w:t xml:space="preserve"> </w:t>
      </w:r>
      <w:r w:rsidR="00837394" w:rsidRPr="000E06BF">
        <w:t xml:space="preserve">февраля 2023 года № </w:t>
      </w:r>
      <w:r w:rsidR="00112590" w:rsidRPr="000E06BF">
        <w:t>10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>2</w:t>
      </w:r>
      <w:r w:rsidR="008373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0C5435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(тыс.</w:t>
            </w:r>
            <w:r w:rsidR="000E06BF">
              <w:rPr>
                <w:sz w:val="20"/>
                <w:szCs w:val="20"/>
              </w:rPr>
              <w:t xml:space="preserve"> </w:t>
            </w:r>
            <w:r w:rsidRPr="0059344D">
              <w:rPr>
                <w:sz w:val="20"/>
                <w:szCs w:val="20"/>
              </w:rPr>
              <w:t>руб.)</w:t>
            </w:r>
          </w:p>
        </w:tc>
      </w:tr>
      <w:tr w:rsidR="00207589" w:rsidRPr="0059344D" w:rsidTr="000C5435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0C5435">
        <w:trPr>
          <w:trHeight w:val="70"/>
        </w:trPr>
        <w:tc>
          <w:tcPr>
            <w:tcW w:w="1260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0C5435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837394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-3 000</w:t>
            </w:r>
            <w:r w:rsidR="00DB3E76">
              <w:rPr>
                <w:b/>
                <w:bCs/>
              </w:rPr>
              <w:t>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9620CA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-3 00</w:t>
            </w:r>
            <w:r w:rsidR="00DB3E76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874BFB">
            <w:pPr>
              <w:jc w:val="center"/>
            </w:pPr>
            <w:r>
              <w:t>-</w:t>
            </w:r>
            <w:r w:rsidR="00837394">
              <w:t>2</w:t>
            </w:r>
            <w:r w:rsidR="00874BFB">
              <w:t>5</w:t>
            </w:r>
            <w:r w:rsidR="00314A35">
              <w:t>6</w:t>
            </w:r>
            <w:r w:rsidR="009620CA">
              <w:t> </w:t>
            </w:r>
            <w:r w:rsidR="00837394">
              <w:t>011</w:t>
            </w:r>
            <w:r w:rsidR="009620CA">
              <w:t>,</w:t>
            </w:r>
            <w:r w:rsidR="00837394">
              <w:t xml:space="preserve"> 47</w:t>
            </w:r>
          </w:p>
        </w:tc>
      </w:tr>
      <w:tr w:rsidR="00314A35" w:rsidRPr="0059344D" w:rsidTr="000C5435">
        <w:trPr>
          <w:trHeight w:val="525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314A35" w:rsidRPr="0059344D" w:rsidTr="000C5435">
        <w:trPr>
          <w:trHeight w:val="530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314A35" w:rsidRPr="0059344D" w:rsidTr="000C5435">
        <w:trPr>
          <w:trHeight w:val="523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207589" w:rsidRPr="0059344D" w:rsidTr="000C5435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Default="00837394" w:rsidP="00874BFB">
            <w:pPr>
              <w:jc w:val="center"/>
            </w:pPr>
            <w:r>
              <w:t>2</w:t>
            </w:r>
            <w:r w:rsidR="00874BFB">
              <w:t>5</w:t>
            </w:r>
            <w:r w:rsidR="00314A35">
              <w:t>3</w:t>
            </w:r>
            <w:r>
              <w:t> 011,47</w:t>
            </w:r>
          </w:p>
        </w:tc>
      </w:tr>
      <w:tr w:rsidR="00314A35" w:rsidRPr="0059344D" w:rsidTr="000C5435">
        <w:trPr>
          <w:trHeight w:val="520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4A35" w:rsidRDefault="00874BFB" w:rsidP="00314A35">
            <w:pPr>
              <w:jc w:val="center"/>
            </w:pPr>
            <w:r>
              <w:t>25</w:t>
            </w:r>
            <w:r w:rsidR="00314A35" w:rsidRPr="00A92C6B">
              <w:t>3 011,47</w:t>
            </w:r>
          </w:p>
        </w:tc>
      </w:tr>
      <w:tr w:rsidR="00314A35" w:rsidRPr="0059344D" w:rsidTr="000C5435">
        <w:trPr>
          <w:trHeight w:val="541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A92C6B">
              <w:t>2</w:t>
            </w:r>
            <w:r w:rsidR="00874BFB">
              <w:t>5</w:t>
            </w:r>
            <w:r w:rsidRPr="00A92C6B">
              <w:t>3 011,47</w:t>
            </w:r>
          </w:p>
        </w:tc>
      </w:tr>
      <w:tr w:rsidR="00314A35" w:rsidRPr="0059344D" w:rsidTr="000C5435">
        <w:trPr>
          <w:trHeight w:val="752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314A35" w:rsidRDefault="00874BFB" w:rsidP="00314A35">
            <w:pPr>
              <w:jc w:val="center"/>
            </w:pPr>
            <w:r>
              <w:t>25</w:t>
            </w:r>
            <w:r w:rsidR="00314A35" w:rsidRPr="00A92C6B">
              <w:t>3 011,47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D58BA" w:rsidRDefault="000D58BA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D58BA" w:rsidRDefault="000D58BA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Pr="000E06BF" w:rsidRDefault="00D83BEC" w:rsidP="00D83BEC">
      <w:pPr>
        <w:tabs>
          <w:tab w:val="left" w:pos="6090"/>
        </w:tabs>
        <w:ind w:left="4678"/>
        <w:jc w:val="right"/>
      </w:pPr>
      <w:r w:rsidRPr="000E06BF">
        <w:lastRenderedPageBreak/>
        <w:t>Приложение №</w:t>
      </w:r>
      <w:r w:rsidR="00837394" w:rsidRPr="000E06BF">
        <w:t>2</w:t>
      </w:r>
    </w:p>
    <w:p w:rsidR="00D83BEC" w:rsidRPr="000E06BF" w:rsidRDefault="00D83BEC" w:rsidP="00D83BEC">
      <w:pPr>
        <w:ind w:left="4678"/>
        <w:jc w:val="right"/>
      </w:pPr>
      <w:r w:rsidRPr="000E06BF">
        <w:t>к Решению Думы городского округа</w:t>
      </w:r>
    </w:p>
    <w:p w:rsidR="00D83BEC" w:rsidRPr="000E06BF" w:rsidRDefault="00D83BEC" w:rsidP="00D83BEC">
      <w:pPr>
        <w:ind w:left="4678"/>
        <w:jc w:val="right"/>
      </w:pPr>
      <w:r w:rsidRPr="000E06BF">
        <w:t xml:space="preserve">ЗАТО п. Горный </w:t>
      </w:r>
      <w:r w:rsidR="00482B14">
        <w:t>«</w:t>
      </w:r>
      <w:r w:rsidRPr="000E06BF">
        <w:t>О внесении изменений в бюджет городского</w:t>
      </w:r>
    </w:p>
    <w:p w:rsidR="00D83BEC" w:rsidRPr="000E06BF" w:rsidRDefault="00D83BEC" w:rsidP="00D83BEC">
      <w:pPr>
        <w:ind w:left="4678"/>
        <w:jc w:val="right"/>
      </w:pPr>
      <w:proofErr w:type="gramStart"/>
      <w:r w:rsidRPr="000E06BF">
        <w:t>округа</w:t>
      </w:r>
      <w:proofErr w:type="gramEnd"/>
      <w:r w:rsidRPr="000E06BF">
        <w:t xml:space="preserve"> ЗАТО п. Горный на 202</w:t>
      </w:r>
      <w:r w:rsidR="00837394" w:rsidRPr="000E06BF">
        <w:t>3</w:t>
      </w:r>
      <w:r w:rsidRPr="000E06BF">
        <w:t xml:space="preserve"> год</w:t>
      </w:r>
    </w:p>
    <w:p w:rsidR="00D83BEC" w:rsidRPr="000E06BF" w:rsidRDefault="00D83BEC" w:rsidP="00D83BEC">
      <w:pPr>
        <w:ind w:left="4678"/>
        <w:jc w:val="right"/>
      </w:pPr>
      <w:r w:rsidRPr="000E06BF">
        <w:t>и плановый период 202</w:t>
      </w:r>
      <w:r w:rsidR="00837394" w:rsidRPr="000E06BF">
        <w:t>4</w:t>
      </w:r>
      <w:r w:rsidRPr="000E06BF">
        <w:t xml:space="preserve"> и 202</w:t>
      </w:r>
      <w:r w:rsidR="00837394" w:rsidRPr="000E06BF">
        <w:t>5</w:t>
      </w:r>
      <w:r w:rsidRPr="000E06BF">
        <w:t xml:space="preserve"> годов</w:t>
      </w:r>
      <w:r w:rsidR="00482B14">
        <w:t>»</w:t>
      </w:r>
    </w:p>
    <w:p w:rsidR="00D83BEC" w:rsidRPr="000E06BF" w:rsidRDefault="000D58BA" w:rsidP="00D83BEC">
      <w:pPr>
        <w:ind w:left="4678"/>
        <w:jc w:val="right"/>
      </w:pPr>
      <w:r w:rsidRPr="000E06BF">
        <w:t xml:space="preserve">от </w:t>
      </w:r>
      <w:r w:rsidR="00482B14">
        <w:t>«</w:t>
      </w:r>
      <w:r w:rsidR="00837394" w:rsidRPr="000E06BF">
        <w:t>16</w:t>
      </w:r>
      <w:r w:rsidR="00482B14">
        <w:t>»</w:t>
      </w:r>
      <w:r w:rsidR="00D83BEC" w:rsidRPr="000E06BF">
        <w:t xml:space="preserve"> </w:t>
      </w:r>
      <w:r w:rsidR="00837394" w:rsidRPr="000E06BF">
        <w:t>февраля</w:t>
      </w:r>
      <w:r w:rsidR="00D83BEC" w:rsidRPr="000E06BF">
        <w:t xml:space="preserve"> 202</w:t>
      </w:r>
      <w:r w:rsidR="00837394" w:rsidRPr="000E06BF">
        <w:t>3</w:t>
      </w:r>
      <w:r w:rsidR="00D83BEC" w:rsidRPr="000E06BF">
        <w:t xml:space="preserve"> года № </w:t>
      </w:r>
      <w:r w:rsidR="00112590" w:rsidRPr="000E06BF">
        <w:t>10</w:t>
      </w: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566" w:type="dxa"/>
        <w:tblInd w:w="-34" w:type="dxa"/>
        <w:tblLook w:val="04A0" w:firstRow="1" w:lastRow="0" w:firstColumn="1" w:lastColumn="0" w:noHBand="0" w:noVBand="1"/>
      </w:tblPr>
      <w:tblGrid>
        <w:gridCol w:w="636"/>
        <w:gridCol w:w="7444"/>
        <w:gridCol w:w="1476"/>
        <w:gridCol w:w="10"/>
      </w:tblGrid>
      <w:tr w:rsidR="00D83BEC" w:rsidRPr="00D83BEC" w:rsidTr="000D58BA">
        <w:trPr>
          <w:trHeight w:val="375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D83BEC" w:rsidRPr="00D83BEC" w:rsidTr="000D58BA">
        <w:trPr>
          <w:trHeight w:val="270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из других бюджетов бюджетной системы на 202</w:t>
            </w:r>
            <w:r w:rsidR="00837394">
              <w:rPr>
                <w:b/>
                <w:bCs/>
                <w:sz w:val="28"/>
                <w:szCs w:val="28"/>
              </w:rPr>
              <w:t>3</w:t>
            </w:r>
            <w:r w:rsidRPr="00D83B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83BEC" w:rsidRPr="00D83BEC" w:rsidTr="000D58BA">
        <w:trPr>
          <w:gridAfter w:val="1"/>
          <w:wAfter w:w="10" w:type="dxa"/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sz w:val="20"/>
                <w:szCs w:val="20"/>
              </w:rPr>
            </w:pPr>
          </w:p>
        </w:tc>
      </w:tr>
      <w:tr w:rsidR="00D83BEC" w:rsidRPr="00D83BEC" w:rsidTr="000D58BA">
        <w:trPr>
          <w:gridAfter w:val="1"/>
          <w:wAfter w:w="10" w:type="dxa"/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№ п/п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Сумма (тыс.</w:t>
            </w:r>
            <w:r w:rsidR="000D58BA">
              <w:t xml:space="preserve"> </w:t>
            </w:r>
            <w:r w:rsidRPr="00D83BEC">
              <w:t>руб.)</w:t>
            </w:r>
          </w:p>
        </w:tc>
      </w:tr>
      <w:tr w:rsidR="00D83BEC" w:rsidRPr="00D83BEC" w:rsidTr="000D58BA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</w:t>
            </w:r>
          </w:p>
        </w:tc>
      </w:tr>
      <w:tr w:rsidR="00D83BEC" w:rsidRPr="00D83BEC" w:rsidTr="000D58BA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sz w:val="28"/>
                <w:szCs w:val="28"/>
              </w:rPr>
            </w:pPr>
            <w:r w:rsidRPr="00D83BEC">
              <w:rPr>
                <w:sz w:val="28"/>
                <w:szCs w:val="28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220EAF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74BF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0 507,26</w:t>
            </w:r>
          </w:p>
        </w:tc>
      </w:tr>
      <w:tr w:rsidR="00D83BEC" w:rsidRPr="00D83BEC" w:rsidTr="000D58BA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r w:rsidRPr="00D83BEC"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 </w:t>
            </w:r>
          </w:p>
        </w:tc>
      </w:tr>
      <w:tr w:rsidR="00D83BEC" w:rsidRPr="00D83BEC" w:rsidTr="000D58BA">
        <w:trPr>
          <w:gridAfter w:val="1"/>
          <w:wAfter w:w="1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r w:rsidRPr="00D83BEC">
              <w:t>Безвозмездные поступления от других бюджетов бюджетной системы РФ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220EAF" w:rsidP="000D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4BFB">
              <w:rPr>
                <w:b/>
                <w:bCs/>
              </w:rPr>
              <w:t>9</w:t>
            </w:r>
            <w:r>
              <w:rPr>
                <w:b/>
                <w:bCs/>
              </w:rPr>
              <w:t>0 507,26</w:t>
            </w:r>
          </w:p>
        </w:tc>
      </w:tr>
      <w:tr w:rsidR="00D83BEC" w:rsidRPr="00D83BEC" w:rsidTr="000D58BA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65 431</w:t>
            </w:r>
            <w:r w:rsidR="00D83BEC" w:rsidRPr="00D83BEC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83BEC" w:rsidRPr="00D83BEC" w:rsidTr="000D58BA">
        <w:trPr>
          <w:gridAfter w:val="1"/>
          <w:wAfter w:w="10" w:type="dxa"/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31 129,0</w:t>
            </w:r>
          </w:p>
        </w:tc>
      </w:tr>
      <w:tr w:rsidR="00D83BEC" w:rsidRPr="00D83BEC" w:rsidTr="000D58BA">
        <w:trPr>
          <w:gridAfter w:val="1"/>
          <w:wAfter w:w="10" w:type="dxa"/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 бюджетам муниципальных районов и городских округов на выравнивание бюджетной обеспеченности муниц</w:t>
            </w:r>
            <w:r w:rsidR="000D58BA">
              <w:rPr>
                <w:i/>
                <w:iCs/>
              </w:rPr>
              <w:t xml:space="preserve">ипальных </w:t>
            </w:r>
            <w:r w:rsidRPr="00D83BEC">
              <w:rPr>
                <w:i/>
                <w:iCs/>
              </w:rPr>
              <w:t>районов (городских округов)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34 302</w:t>
            </w:r>
            <w:r w:rsidR="00D83BEC" w:rsidRPr="00D83BEC">
              <w:t>,00</w:t>
            </w:r>
          </w:p>
        </w:tc>
      </w:tr>
      <w:tr w:rsidR="00D83BEC" w:rsidRPr="00D83BEC" w:rsidTr="000D58BA">
        <w:trPr>
          <w:gridAfter w:val="1"/>
          <w:wAfter w:w="10" w:type="dxa"/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91</w:t>
            </w:r>
            <w:r w:rsidR="00E25762">
              <w:rPr>
                <w:b/>
                <w:bCs/>
                <w:sz w:val="28"/>
                <w:szCs w:val="28"/>
              </w:rPr>
              <w:t> 391,84</w:t>
            </w:r>
          </w:p>
        </w:tc>
      </w:tr>
      <w:tr w:rsidR="00D83BEC" w:rsidRPr="00D83BEC" w:rsidTr="000E06BF">
        <w:trPr>
          <w:gridAfter w:val="1"/>
          <w:wAfter w:w="10" w:type="dxa"/>
          <w:trHeight w:val="4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457,40</w:t>
            </w:r>
          </w:p>
        </w:tc>
      </w:tr>
      <w:tr w:rsidR="00D83BEC" w:rsidRPr="00D83BEC" w:rsidTr="000D58BA">
        <w:trPr>
          <w:gridAfter w:val="1"/>
          <w:wAfter w:w="10" w:type="dxa"/>
          <w:trHeight w:val="6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Администрирование государственного полномочия по организации и осуществ</w:t>
            </w:r>
            <w:r w:rsidR="000C5435">
              <w:rPr>
                <w:i/>
                <w:iCs/>
              </w:rPr>
              <w:t>л</w:t>
            </w:r>
            <w:r w:rsidRPr="00D83BEC">
              <w:rPr>
                <w:i/>
                <w:iCs/>
              </w:rPr>
              <w:t>ению деятельности по опеке и попечительству над несовершеннолетними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758,60</w:t>
            </w:r>
          </w:p>
        </w:tc>
      </w:tr>
      <w:tr w:rsidR="00D83BEC" w:rsidRPr="00D83BEC" w:rsidTr="000D58BA">
        <w:trPr>
          <w:gridAfter w:val="1"/>
          <w:wAfter w:w="10" w:type="dxa"/>
          <w:trHeight w:val="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3 095,00</w:t>
            </w:r>
          </w:p>
        </w:tc>
      </w:tr>
      <w:tr w:rsidR="00D83BEC" w:rsidRPr="00D83BEC" w:rsidTr="000D58BA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3 023,6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5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0D58BA">
            <w:pPr>
              <w:jc w:val="center"/>
            </w:pPr>
            <w:r>
              <w:t>71,40</w:t>
            </w:r>
          </w:p>
        </w:tc>
      </w:tr>
      <w:tr w:rsidR="00D83BEC" w:rsidRPr="00D83BEC" w:rsidTr="000E06BF">
        <w:trPr>
          <w:gridAfter w:val="1"/>
          <w:wAfter w:w="10" w:type="dxa"/>
          <w:trHeight w:val="4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2.5</w:t>
            </w:r>
          </w:p>
        </w:tc>
        <w:tc>
          <w:tcPr>
            <w:tcW w:w="7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0D58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BEC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583</w:t>
            </w:r>
            <w:r w:rsidR="00D83BEC" w:rsidRPr="00D83BEC">
              <w:t>,30</w:t>
            </w:r>
          </w:p>
        </w:tc>
      </w:tr>
      <w:tr w:rsidR="00D83BEC" w:rsidRPr="00D83BEC" w:rsidTr="000D58BA">
        <w:trPr>
          <w:gridAfter w:val="1"/>
          <w:wAfter w:w="10" w:type="dxa"/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302,90</w:t>
            </w:r>
          </w:p>
        </w:tc>
      </w:tr>
      <w:tr w:rsidR="00D83BEC" w:rsidRPr="00D83BEC" w:rsidTr="000D58BA">
        <w:trPr>
          <w:gridAfter w:val="1"/>
          <w:wAfter w:w="10" w:type="dxa"/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30</w:t>
            </w:r>
            <w:r w:rsidR="00E25762">
              <w:t> 820,4</w:t>
            </w:r>
            <w:r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7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2.8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53 640,0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2.9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391,3</w:t>
            </w:r>
            <w:r w:rsidR="00D83BEC" w:rsidRPr="00D83BEC">
              <w:t>0</w:t>
            </w:r>
          </w:p>
        </w:tc>
      </w:tr>
      <w:tr w:rsidR="00D83BEC" w:rsidRPr="00D83BEC" w:rsidTr="000E06BF">
        <w:trPr>
          <w:gridAfter w:val="1"/>
          <w:wAfter w:w="10" w:type="dxa"/>
          <w:trHeight w:val="1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lastRenderedPageBreak/>
              <w:t>2.10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16,54</w:t>
            </w:r>
          </w:p>
        </w:tc>
      </w:tr>
      <w:tr w:rsidR="00D83BEC" w:rsidRPr="00D83BEC" w:rsidTr="000D58BA">
        <w:trPr>
          <w:gridAfter w:val="1"/>
          <w:wAfter w:w="10" w:type="dxa"/>
          <w:trHeight w:val="3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312,90</w:t>
            </w:r>
          </w:p>
        </w:tc>
      </w:tr>
      <w:tr w:rsidR="00D83BEC" w:rsidRPr="00D83BEC" w:rsidTr="000D58BA">
        <w:trPr>
          <w:gridAfter w:val="1"/>
          <w:wAfter w:w="10" w:type="dxa"/>
          <w:trHeight w:val="6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218,7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87,90</w:t>
            </w:r>
          </w:p>
        </w:tc>
      </w:tr>
      <w:tr w:rsidR="00D83BEC" w:rsidRPr="00D83BEC" w:rsidTr="000D58BA">
        <w:trPr>
          <w:gridAfter w:val="1"/>
          <w:wAfter w:w="10" w:type="dxa"/>
          <w:trHeight w:val="4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10,40</w:t>
            </w:r>
          </w:p>
        </w:tc>
      </w:tr>
      <w:tr w:rsidR="00D83BEC" w:rsidRPr="00D83BEC" w:rsidTr="000D58BA">
        <w:trPr>
          <w:gridAfter w:val="1"/>
          <w:wAfter w:w="10" w:type="dxa"/>
          <w:trHeight w:val="5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0,9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35,1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549,50</w:t>
            </w:r>
          </w:p>
        </w:tc>
      </w:tr>
      <w:tr w:rsidR="00D83BEC" w:rsidRPr="00D83BEC" w:rsidTr="000D58BA">
        <w:trPr>
          <w:gridAfter w:val="1"/>
          <w:wAfter w:w="10" w:type="dxa"/>
          <w:trHeight w:val="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2.18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111,00</w:t>
            </w:r>
          </w:p>
        </w:tc>
      </w:tr>
      <w:tr w:rsidR="00D83BEC" w:rsidRPr="00D83BEC" w:rsidTr="000D58BA">
        <w:trPr>
          <w:gridAfter w:val="1"/>
          <w:wAfter w:w="10" w:type="dxa"/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E3E02">
              <w:rPr>
                <w:b/>
                <w:bCs/>
                <w:sz w:val="28"/>
                <w:szCs w:val="28"/>
              </w:rPr>
              <w:t> 891,</w:t>
            </w:r>
            <w:r w:rsidR="00220EAF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D83BEC" w:rsidRPr="00D83BEC" w:rsidTr="000D58BA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Реализация Закона ЗК </w:t>
            </w:r>
            <w:r w:rsidR="00482B14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Об отдельных вопросах в сфере образования</w:t>
            </w:r>
            <w:r w:rsidR="00482B14"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1 230,0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3.2.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6</w:t>
            </w:r>
            <w:r w:rsidR="00E25762">
              <w:t> 580,2</w:t>
            </w:r>
            <w:r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43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3.3.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220EAF" w:rsidP="000D58BA">
            <w:pPr>
              <w:jc w:val="center"/>
            </w:pPr>
            <w:r>
              <w:t>5734,33</w:t>
            </w:r>
          </w:p>
        </w:tc>
      </w:tr>
      <w:tr w:rsidR="003E3E02" w:rsidRPr="00D83BEC" w:rsidTr="000D58BA">
        <w:trPr>
          <w:gridAfter w:val="1"/>
          <w:wAfter w:w="10" w:type="dxa"/>
          <w:trHeight w:val="10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D83BEC" w:rsidRDefault="003E3E02" w:rsidP="000D58BA">
            <w:pPr>
              <w:jc w:val="center"/>
            </w:pPr>
            <w:r>
              <w:t>3.4.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3E3E02" w:rsidRDefault="003E3E02" w:rsidP="000D58BA">
            <w:pPr>
              <w:rPr>
                <w:i/>
                <w:iCs/>
              </w:rPr>
            </w:pPr>
            <w:r w:rsidRPr="003E3E02">
              <w:rPr>
                <w:i/>
              </w:rPr>
              <w:t xml:space="preserve">Субсидия в части обеспечения </w:t>
            </w:r>
            <w:r w:rsidRPr="003E3E02">
              <w:rPr>
                <w:rFonts w:eastAsiaTheme="minorHAnsi"/>
                <w:i/>
                <w:lang w:eastAsia="en-US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02" w:rsidRDefault="003E3E02" w:rsidP="000D58BA">
            <w:pPr>
              <w:jc w:val="center"/>
            </w:pPr>
            <w:r>
              <w:t>346,79</w:t>
            </w:r>
          </w:p>
        </w:tc>
      </w:tr>
      <w:tr w:rsidR="00D83BEC" w:rsidRPr="00D83BEC" w:rsidTr="000D58BA">
        <w:trPr>
          <w:gridAfter w:val="1"/>
          <w:wAfter w:w="10" w:type="dxa"/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BA" w:rsidRPr="00D83BEC" w:rsidRDefault="00D83BEC" w:rsidP="000D58BA">
            <w:pPr>
              <w:jc w:val="both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874BFB" w:rsidP="000D58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0EAF">
              <w:rPr>
                <w:b/>
                <w:bCs/>
                <w:sz w:val="28"/>
                <w:szCs w:val="28"/>
              </w:rPr>
              <w:t>9 793,10</w:t>
            </w:r>
          </w:p>
        </w:tc>
      </w:tr>
      <w:tr w:rsidR="00D83BEC" w:rsidRPr="00D83BEC" w:rsidTr="000D58BA">
        <w:trPr>
          <w:gridAfter w:val="1"/>
          <w:wAfter w:w="10" w:type="dxa"/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4.1.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4B411E" w:rsidP="000D58BA">
            <w:pPr>
              <w:rPr>
                <w:i/>
                <w:iCs/>
              </w:rPr>
            </w:pPr>
            <w:r>
              <w:rPr>
                <w:i/>
                <w:iCs/>
              </w:rPr>
              <w:t>Иные м</w:t>
            </w:r>
            <w:r w:rsidR="00D83BEC" w:rsidRPr="00D83BEC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создание условий по организации бесплатного горячего питания обучающихся, получающих начальное общее образование</w:t>
            </w:r>
            <w:r w:rsidR="00D83BEC" w:rsidRPr="00D83B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427,00</w:t>
            </w:r>
          </w:p>
        </w:tc>
      </w:tr>
      <w:tr w:rsidR="00D83BEC" w:rsidRPr="00D83BEC" w:rsidTr="000E06BF">
        <w:trPr>
          <w:gridAfter w:val="1"/>
          <w:wAfter w:w="10" w:type="dxa"/>
          <w:trHeight w:val="1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lastRenderedPageBreak/>
              <w:t>4.2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Иные межбюджетные трансферты на реализацию мероприятия </w:t>
            </w:r>
            <w:r w:rsidR="00482B14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482B14"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государственной программы Забайкальского края </w:t>
            </w:r>
            <w:r w:rsidR="00482B14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Развитие образования Забайкальского края на 2014-2025 годы</w:t>
            </w:r>
            <w:r w:rsidR="00482B14">
              <w:rPr>
                <w:i/>
                <w:iCs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0D58BA">
            <w:pPr>
              <w:jc w:val="center"/>
            </w:pPr>
            <w:r>
              <w:t>5 503,1</w:t>
            </w:r>
            <w:r w:rsidR="00D83BEC"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4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4.3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7</w:t>
            </w:r>
            <w:r w:rsidR="00E25762">
              <w:t>34</w:t>
            </w:r>
            <w:r w:rsidRPr="00D83BEC">
              <w:t>,</w:t>
            </w:r>
            <w:r w:rsidR="00E25762">
              <w:t>3</w:t>
            </w:r>
            <w:r w:rsidRPr="00D83BEC">
              <w:t>0</w:t>
            </w:r>
          </w:p>
        </w:tc>
      </w:tr>
      <w:tr w:rsidR="00D83BEC" w:rsidRPr="00D83BEC" w:rsidTr="000D58BA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jc w:val="center"/>
            </w:pPr>
            <w:r w:rsidRPr="00D83BEC">
              <w:t>4.4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 w:rsidR="00220EAF">
              <w:rPr>
                <w:i/>
                <w:iCs/>
              </w:rPr>
              <w:t>ой межбюджетный</w:t>
            </w:r>
            <w:r w:rsidRPr="00D83BEC">
              <w:rPr>
                <w:i/>
                <w:iCs/>
              </w:rPr>
              <w:t xml:space="preserve"> трансферт </w:t>
            </w:r>
            <w:r w:rsidR="003E3E02" w:rsidRPr="003E3E02">
              <w:rPr>
                <w:i/>
              </w:rPr>
              <w:t xml:space="preserve">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</w:t>
            </w:r>
            <w:r w:rsidR="00874BFB">
              <w:rPr>
                <w:i/>
              </w:rPr>
              <w:t>–</w:t>
            </w:r>
            <w:r w:rsidR="003E3E02" w:rsidRPr="003E3E02">
              <w:rPr>
                <w:i/>
              </w:rPr>
              <w:t xml:space="preserve">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3E3E02" w:rsidP="000D58BA">
            <w:pPr>
              <w:jc w:val="center"/>
            </w:pPr>
            <w:r>
              <w:t>1 976,30</w:t>
            </w:r>
          </w:p>
        </w:tc>
      </w:tr>
      <w:tr w:rsidR="003E3E02" w:rsidRPr="00D83BEC" w:rsidTr="000D58BA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D83BEC" w:rsidRDefault="003E3E02" w:rsidP="000D58BA">
            <w:pPr>
              <w:jc w:val="center"/>
            </w:pPr>
            <w:r>
              <w:t>4.5.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A" w:rsidRPr="00220EAF" w:rsidRDefault="00220EAF" w:rsidP="000D58BA">
            <w:pPr>
              <w:rPr>
                <w:i/>
                <w:iCs/>
              </w:rPr>
            </w:pPr>
            <w:r w:rsidRPr="00220EAF">
              <w:rPr>
                <w:i/>
                <w:iCs/>
              </w:rPr>
              <w:t xml:space="preserve">Иной межбюджетный трансферт </w:t>
            </w:r>
            <w:r w:rsidRPr="00220EAF">
              <w:rPr>
                <w:i/>
              </w:rPr>
              <w:t xml:space="preserve">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</w:t>
            </w:r>
            <w:r w:rsidR="00874BFB">
              <w:rPr>
                <w:i/>
              </w:rPr>
              <w:t>–</w:t>
            </w:r>
            <w:r w:rsidRPr="00220EAF">
              <w:rPr>
                <w:i/>
              </w:rPr>
              <w:t xml:space="preserve">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02" w:rsidRDefault="00220EAF" w:rsidP="000D58BA">
            <w:pPr>
              <w:jc w:val="center"/>
            </w:pPr>
            <w:r>
              <w:t>1 152,40</w:t>
            </w:r>
          </w:p>
        </w:tc>
      </w:tr>
      <w:tr w:rsidR="00874BFB" w:rsidRPr="00D83BEC" w:rsidTr="000D58BA">
        <w:trPr>
          <w:gridAfter w:val="1"/>
          <w:wAfter w:w="10" w:type="dxa"/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Default="00874BFB" w:rsidP="000D58BA">
            <w:pPr>
              <w:jc w:val="center"/>
            </w:pPr>
            <w:r>
              <w:t>4.6.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Pr="00220EAF" w:rsidRDefault="00874BFB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детских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Default="00874BFB" w:rsidP="000D58BA">
            <w:pPr>
              <w:jc w:val="center"/>
            </w:pPr>
            <w:r>
              <w:t>6</w:t>
            </w:r>
            <w:r w:rsidR="000E06BF">
              <w:t xml:space="preserve"> </w:t>
            </w:r>
            <w:r>
              <w:t>000,00</w:t>
            </w:r>
          </w:p>
        </w:tc>
      </w:tr>
      <w:tr w:rsidR="00874BFB" w:rsidRPr="00D83BEC" w:rsidTr="000D58BA">
        <w:trPr>
          <w:gridAfter w:val="1"/>
          <w:wAfter w:w="10" w:type="dxa"/>
          <w:trHeight w:val="9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Default="00874BFB" w:rsidP="000D58BA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Pr="00D83BEC" w:rsidRDefault="00874BFB" w:rsidP="000D58BA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спортивных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Default="00874BFB" w:rsidP="000D58BA">
            <w:pPr>
              <w:jc w:val="center"/>
            </w:pPr>
            <w:r>
              <w:t>4</w:t>
            </w:r>
            <w:r w:rsidR="000D58BA">
              <w:t xml:space="preserve"> </w:t>
            </w:r>
            <w:r>
              <w:t>000,00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6BF" w:rsidRDefault="000E06BF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597"/>
        <w:gridCol w:w="669"/>
        <w:gridCol w:w="667"/>
        <w:gridCol w:w="1263"/>
        <w:gridCol w:w="631"/>
        <w:gridCol w:w="1277"/>
      </w:tblGrid>
      <w:tr w:rsidR="00B657D7" w:rsidRPr="00B657D7" w:rsidTr="000B310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657D7" w:rsidRPr="00B657D7" w:rsidTr="000B310B">
        <w:trPr>
          <w:trHeight w:val="162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06BF" w:rsidRPr="000E06BF" w:rsidRDefault="000E06BF" w:rsidP="000E06BF">
            <w:pPr>
              <w:jc w:val="right"/>
              <w:rPr>
                <w:bCs/>
              </w:rPr>
            </w:pPr>
            <w:r w:rsidRPr="000E06BF">
              <w:rPr>
                <w:bCs/>
              </w:rPr>
              <w:lastRenderedPageBreak/>
              <w:t>Приложение №3</w:t>
            </w:r>
          </w:p>
          <w:p w:rsidR="000E06BF" w:rsidRPr="000E06BF" w:rsidRDefault="000E06BF" w:rsidP="000E06BF">
            <w:pPr>
              <w:jc w:val="right"/>
              <w:rPr>
                <w:bCs/>
              </w:rPr>
            </w:pPr>
            <w:r w:rsidRPr="000E06BF">
              <w:rPr>
                <w:bCs/>
              </w:rPr>
              <w:t>к Решению Думы городского округа</w:t>
            </w:r>
          </w:p>
          <w:p w:rsidR="000E06BF" w:rsidRDefault="000E06BF" w:rsidP="000E06BF">
            <w:pPr>
              <w:jc w:val="right"/>
              <w:rPr>
                <w:bCs/>
              </w:rPr>
            </w:pPr>
            <w:r w:rsidRPr="000E06BF">
              <w:rPr>
                <w:bCs/>
              </w:rPr>
              <w:t xml:space="preserve">ЗАТО п. Горный </w:t>
            </w:r>
            <w:r w:rsidR="00482B14">
              <w:rPr>
                <w:bCs/>
              </w:rPr>
              <w:t>«</w:t>
            </w:r>
            <w:r w:rsidRPr="000E06BF">
              <w:rPr>
                <w:bCs/>
              </w:rPr>
              <w:t xml:space="preserve">О внесении изменений в </w:t>
            </w:r>
          </w:p>
          <w:p w:rsidR="000E06BF" w:rsidRPr="000E06BF" w:rsidRDefault="000E06BF" w:rsidP="000E06BF">
            <w:pPr>
              <w:jc w:val="right"/>
              <w:rPr>
                <w:bCs/>
              </w:rPr>
            </w:pPr>
            <w:r w:rsidRPr="000E06BF">
              <w:rPr>
                <w:bCs/>
              </w:rPr>
              <w:t>бюджет городского</w:t>
            </w:r>
          </w:p>
          <w:p w:rsidR="000E06BF" w:rsidRPr="000E06BF" w:rsidRDefault="000E06BF" w:rsidP="000E06BF">
            <w:pPr>
              <w:jc w:val="right"/>
              <w:rPr>
                <w:bCs/>
              </w:rPr>
            </w:pPr>
            <w:proofErr w:type="gramStart"/>
            <w:r w:rsidRPr="000E06BF">
              <w:rPr>
                <w:bCs/>
              </w:rPr>
              <w:t>округа</w:t>
            </w:r>
            <w:proofErr w:type="gramEnd"/>
            <w:r w:rsidRPr="000E06BF">
              <w:rPr>
                <w:bCs/>
              </w:rPr>
              <w:t xml:space="preserve"> ЗАТО п. Горный на 2023 год</w:t>
            </w:r>
          </w:p>
          <w:p w:rsidR="000E06BF" w:rsidRPr="000E06BF" w:rsidRDefault="000E06BF" w:rsidP="000E06BF">
            <w:pPr>
              <w:jc w:val="right"/>
              <w:rPr>
                <w:bCs/>
                <w:sz w:val="22"/>
                <w:szCs w:val="22"/>
              </w:rPr>
            </w:pPr>
            <w:r w:rsidRPr="000E06BF">
              <w:rPr>
                <w:bCs/>
              </w:rPr>
              <w:t>и плановый период 2024 и 2025 годов</w:t>
            </w:r>
            <w:r w:rsidR="00482B14">
              <w:rPr>
                <w:bCs/>
                <w:sz w:val="22"/>
                <w:szCs w:val="22"/>
              </w:rPr>
              <w:t>»</w:t>
            </w:r>
          </w:p>
          <w:p w:rsidR="000E06BF" w:rsidRPr="000E06BF" w:rsidRDefault="000E06BF" w:rsidP="000E06BF">
            <w:pPr>
              <w:jc w:val="right"/>
              <w:rPr>
                <w:bCs/>
                <w:sz w:val="28"/>
                <w:szCs w:val="28"/>
              </w:rPr>
            </w:pPr>
            <w:r w:rsidRPr="000E06BF">
              <w:rPr>
                <w:bCs/>
                <w:sz w:val="22"/>
                <w:szCs w:val="22"/>
              </w:rPr>
              <w:t xml:space="preserve">от </w:t>
            </w:r>
            <w:r w:rsidR="00482B14">
              <w:rPr>
                <w:bCs/>
                <w:sz w:val="22"/>
                <w:szCs w:val="22"/>
              </w:rPr>
              <w:t>«</w:t>
            </w:r>
            <w:r w:rsidRPr="000E06BF">
              <w:rPr>
                <w:bCs/>
                <w:sz w:val="22"/>
                <w:szCs w:val="22"/>
              </w:rPr>
              <w:t>16</w:t>
            </w:r>
            <w:r w:rsidR="00482B14">
              <w:rPr>
                <w:bCs/>
                <w:sz w:val="22"/>
                <w:szCs w:val="22"/>
              </w:rPr>
              <w:t>»</w:t>
            </w:r>
            <w:r w:rsidRPr="000E06BF">
              <w:rPr>
                <w:bCs/>
                <w:sz w:val="22"/>
                <w:szCs w:val="22"/>
              </w:rPr>
              <w:t xml:space="preserve"> февраля 2023 года № 10</w:t>
            </w:r>
          </w:p>
          <w:p w:rsidR="000E06BF" w:rsidRPr="000E06BF" w:rsidRDefault="000E06BF" w:rsidP="00B657D7">
            <w:pPr>
              <w:jc w:val="center"/>
              <w:rPr>
                <w:bCs/>
                <w:sz w:val="28"/>
                <w:szCs w:val="28"/>
              </w:rPr>
            </w:pPr>
          </w:p>
          <w:p w:rsidR="000E06BF" w:rsidRPr="000E06BF" w:rsidRDefault="000E06BF" w:rsidP="00B657D7">
            <w:pPr>
              <w:jc w:val="center"/>
              <w:rPr>
                <w:bCs/>
                <w:sz w:val="28"/>
                <w:szCs w:val="28"/>
              </w:rPr>
            </w:pPr>
          </w:p>
          <w:p w:rsidR="00B657D7" w:rsidRPr="00B657D7" w:rsidRDefault="00B657D7" w:rsidP="00B6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7D7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247134" w:rsidRPr="00B657D7" w:rsidTr="000B310B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</w:tr>
      <w:tr w:rsidR="00B657D7" w:rsidRPr="00482B14" w:rsidTr="00482B14">
        <w:trPr>
          <w:trHeight w:val="23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0E06BF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Сумма (тыс.</w:t>
            </w:r>
            <w:r w:rsidR="000E06BF" w:rsidRPr="00482B14">
              <w:rPr>
                <w:sz w:val="16"/>
                <w:szCs w:val="16"/>
              </w:rPr>
              <w:t xml:space="preserve"> </w:t>
            </w:r>
            <w:r w:rsidRPr="00482B14">
              <w:rPr>
                <w:sz w:val="16"/>
                <w:szCs w:val="16"/>
              </w:rPr>
              <w:t>руб.)</w:t>
            </w:r>
          </w:p>
        </w:tc>
      </w:tr>
      <w:tr w:rsidR="00247134" w:rsidRPr="00482B14" w:rsidTr="00482B14">
        <w:trPr>
          <w:trHeight w:val="33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4"/>
                <w:szCs w:val="14"/>
              </w:rPr>
            </w:pPr>
            <w:r w:rsidRPr="00482B14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4"/>
                <w:szCs w:val="14"/>
              </w:rPr>
            </w:pPr>
            <w:proofErr w:type="spellStart"/>
            <w:r w:rsidRPr="00482B14">
              <w:rPr>
                <w:sz w:val="14"/>
                <w:szCs w:val="14"/>
              </w:rPr>
              <w:t>подраз</w:t>
            </w:r>
            <w:proofErr w:type="spellEnd"/>
            <w:r w:rsidRPr="00482B14">
              <w:rPr>
                <w:sz w:val="14"/>
                <w:szCs w:val="14"/>
              </w:rPr>
              <w:t>-дела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rPr>
                <w:sz w:val="14"/>
                <w:szCs w:val="14"/>
              </w:rPr>
            </w:pPr>
            <w:r w:rsidRPr="00482B14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4"/>
                <w:szCs w:val="14"/>
              </w:rPr>
            </w:pPr>
            <w:r w:rsidRPr="00482B14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</w:p>
        </w:tc>
      </w:tr>
      <w:tr w:rsidR="00247134" w:rsidRPr="00482B14" w:rsidTr="000B310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7</w:t>
            </w:r>
          </w:p>
        </w:tc>
      </w:tr>
      <w:tr w:rsidR="00B657D7" w:rsidRPr="00482B14" w:rsidTr="000B310B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482B14" w:rsidRDefault="00B657D7" w:rsidP="00874BFB">
            <w:pPr>
              <w:jc w:val="right"/>
              <w:rPr>
                <w:b/>
                <w:bCs/>
                <w:sz w:val="22"/>
                <w:szCs w:val="22"/>
              </w:rPr>
            </w:pPr>
            <w:r w:rsidRPr="00482B14">
              <w:rPr>
                <w:b/>
                <w:bCs/>
                <w:sz w:val="22"/>
                <w:szCs w:val="22"/>
              </w:rPr>
              <w:t>2</w:t>
            </w:r>
            <w:r w:rsidR="00874BFB" w:rsidRPr="00482B14">
              <w:rPr>
                <w:b/>
                <w:bCs/>
                <w:sz w:val="22"/>
                <w:szCs w:val="22"/>
              </w:rPr>
              <w:t>5</w:t>
            </w:r>
            <w:r w:rsidRPr="00482B14">
              <w:rPr>
                <w:b/>
                <w:bCs/>
                <w:sz w:val="22"/>
                <w:szCs w:val="22"/>
              </w:rPr>
              <w:t>6 011,47</w:t>
            </w:r>
          </w:p>
        </w:tc>
      </w:tr>
      <w:tr w:rsidR="00247134" w:rsidRPr="00482B14" w:rsidTr="00482B14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26 625,12</w:t>
            </w:r>
          </w:p>
        </w:tc>
      </w:tr>
      <w:tr w:rsidR="00247134" w:rsidRPr="00482B14" w:rsidTr="00482B14">
        <w:trPr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1 568,20</w:t>
            </w:r>
          </w:p>
        </w:tc>
      </w:tr>
      <w:tr w:rsidR="00247134" w:rsidRPr="00482B14" w:rsidTr="00482B14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1 568,20</w:t>
            </w:r>
          </w:p>
        </w:tc>
      </w:tr>
      <w:tr w:rsidR="00247134" w:rsidRPr="00482B14" w:rsidTr="00482B14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1 568,20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1 568,20</w:t>
            </w:r>
          </w:p>
        </w:tc>
      </w:tr>
      <w:tr w:rsidR="00247134" w:rsidRPr="00482B14" w:rsidTr="00482B14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1 204,45</w:t>
            </w:r>
          </w:p>
        </w:tc>
      </w:tr>
      <w:tr w:rsidR="00247134" w:rsidRPr="00482B14" w:rsidTr="000B310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363,74</w:t>
            </w:r>
          </w:p>
        </w:tc>
      </w:tr>
      <w:tr w:rsidR="00247134" w:rsidRPr="00482B14" w:rsidTr="000B310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0B310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247134" w:rsidRPr="00482B14" w:rsidTr="00482B14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60,00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60,00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50,00</w:t>
            </w:r>
          </w:p>
        </w:tc>
      </w:tr>
      <w:tr w:rsidR="00247134" w:rsidRPr="00482B14" w:rsidTr="000B310B">
        <w:trPr>
          <w:trHeight w:val="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13 144,64</w:t>
            </w:r>
          </w:p>
        </w:tc>
      </w:tr>
      <w:tr w:rsidR="00247134" w:rsidRPr="00482B14" w:rsidTr="000B310B">
        <w:trPr>
          <w:trHeight w:val="1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13 144,64</w:t>
            </w:r>
          </w:p>
        </w:tc>
      </w:tr>
      <w:tr w:rsidR="00247134" w:rsidRPr="00482B14" w:rsidTr="000B310B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12 248,04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11 138,11</w:t>
            </w:r>
          </w:p>
        </w:tc>
      </w:tr>
      <w:tr w:rsidR="00247134" w:rsidRPr="00482B14" w:rsidTr="000B310B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8 470,13</w:t>
            </w:r>
          </w:p>
        </w:tc>
      </w:tr>
      <w:tr w:rsidR="00247134" w:rsidRPr="00482B14" w:rsidTr="000B310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110,00</w:t>
            </w:r>
          </w:p>
        </w:tc>
      </w:tr>
      <w:tr w:rsidR="00247134" w:rsidRPr="00482B14" w:rsidTr="00936194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2 557,98</w:t>
            </w:r>
          </w:p>
        </w:tc>
      </w:tr>
      <w:tr w:rsidR="00247134" w:rsidRPr="00482B14" w:rsidTr="000B310B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839,94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456,72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383,22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482B14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270,00</w:t>
            </w:r>
          </w:p>
        </w:tc>
      </w:tr>
      <w:tr w:rsidR="00247134" w:rsidRPr="00482B14" w:rsidTr="000B310B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180,00</w:t>
            </w:r>
          </w:p>
        </w:tc>
      </w:tr>
      <w:tr w:rsidR="00247134" w:rsidRPr="00482B14" w:rsidTr="000B310B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70,00</w:t>
            </w:r>
          </w:p>
        </w:tc>
      </w:tr>
      <w:tr w:rsidR="00247134" w:rsidRPr="00482B14" w:rsidTr="000B310B">
        <w:trPr>
          <w:trHeight w:val="53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iCs/>
                <w:color w:val="000000"/>
                <w:sz w:val="18"/>
                <w:szCs w:val="18"/>
              </w:rPr>
            </w:pPr>
            <w:r w:rsidRPr="00482B14">
              <w:rPr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549,23</w:t>
            </w:r>
          </w:p>
        </w:tc>
      </w:tr>
      <w:tr w:rsidR="00247134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525,51</w:t>
            </w:r>
          </w:p>
        </w:tc>
      </w:tr>
      <w:tr w:rsidR="00247134" w:rsidRPr="00482B14" w:rsidTr="00482B14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405,81</w:t>
            </w:r>
          </w:p>
        </w:tc>
      </w:tr>
      <w:tr w:rsidR="00247134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119,70</w:t>
            </w:r>
          </w:p>
        </w:tc>
      </w:tr>
      <w:tr w:rsidR="00247134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23,72</w:t>
            </w:r>
          </w:p>
        </w:tc>
      </w:tr>
      <w:tr w:rsidR="00247134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23,72</w:t>
            </w:r>
          </w:p>
        </w:tc>
      </w:tr>
      <w:tr w:rsidR="00247134" w:rsidRPr="00482B14" w:rsidTr="000B310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302,90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302,90</w:t>
            </w:r>
          </w:p>
        </w:tc>
      </w:tr>
      <w:tr w:rsidR="00247134" w:rsidRPr="00482B14" w:rsidTr="000B310B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232,64</w:t>
            </w:r>
          </w:p>
        </w:tc>
      </w:tr>
      <w:tr w:rsidR="00247134" w:rsidRPr="00482B14" w:rsidTr="00482B14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70,26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10,40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10,40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10,40</w:t>
            </w:r>
          </w:p>
        </w:tc>
      </w:tr>
      <w:tr w:rsidR="00247134" w:rsidRPr="00482B14" w:rsidTr="000B310B">
        <w:trPr>
          <w:trHeight w:val="5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iCs/>
                <w:color w:val="000000"/>
                <w:sz w:val="18"/>
                <w:szCs w:val="18"/>
              </w:rPr>
            </w:pPr>
            <w:r w:rsidRPr="00482B14">
              <w:rPr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34,07</w:t>
            </w:r>
          </w:p>
        </w:tc>
      </w:tr>
      <w:tr w:rsidR="00247134" w:rsidRPr="00482B14" w:rsidTr="00482B14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34,07</w:t>
            </w:r>
          </w:p>
        </w:tc>
      </w:tr>
      <w:tr w:rsidR="00247134" w:rsidRPr="00482B14" w:rsidTr="00482B14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23,98</w:t>
            </w:r>
          </w:p>
        </w:tc>
      </w:tr>
      <w:tr w:rsidR="00247134" w:rsidRPr="00482B14" w:rsidTr="000B310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0,00</w:t>
            </w:r>
          </w:p>
        </w:tc>
      </w:tr>
      <w:tr w:rsidR="00247134" w:rsidRPr="00482B14" w:rsidTr="000B310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10,09</w:t>
            </w:r>
          </w:p>
        </w:tc>
      </w:tr>
      <w:tr w:rsidR="00247134" w:rsidRPr="00482B14" w:rsidTr="00482B14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0,00</w:t>
            </w:r>
          </w:p>
        </w:tc>
      </w:tr>
      <w:tr w:rsidR="00247134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0,00</w:t>
            </w:r>
          </w:p>
        </w:tc>
      </w:tr>
      <w:tr w:rsidR="00247134" w:rsidRPr="00482B14" w:rsidTr="00936194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2B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0,90</w:t>
            </w:r>
          </w:p>
        </w:tc>
      </w:tr>
      <w:tr w:rsidR="00247134" w:rsidRPr="00482B14" w:rsidTr="000B310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D7" w:rsidRPr="00482B14" w:rsidRDefault="00B657D7" w:rsidP="00B657D7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0,90</w:t>
            </w:r>
          </w:p>
        </w:tc>
      </w:tr>
      <w:tr w:rsidR="00247134" w:rsidRPr="00482B14" w:rsidTr="00482B14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0,90</w:t>
            </w:r>
          </w:p>
        </w:tc>
      </w:tr>
      <w:tr w:rsidR="00247134" w:rsidRPr="00482B14" w:rsidTr="00482B14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0,90</w:t>
            </w:r>
          </w:p>
        </w:tc>
      </w:tr>
      <w:tr w:rsidR="00247134" w:rsidRPr="00482B14" w:rsidTr="00482B14">
        <w:trPr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6 113,83</w:t>
            </w:r>
          </w:p>
        </w:tc>
      </w:tr>
      <w:tr w:rsidR="00247134" w:rsidRPr="00482B14" w:rsidTr="000B310B">
        <w:trPr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6 113,83</w:t>
            </w:r>
          </w:p>
        </w:tc>
      </w:tr>
      <w:tr w:rsidR="00247134" w:rsidRPr="00482B14" w:rsidTr="000B310B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4 861,20</w:t>
            </w:r>
          </w:p>
        </w:tc>
      </w:tr>
      <w:tr w:rsidR="00247134" w:rsidRPr="00482B14" w:rsidTr="000B310B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4 316,20</w:t>
            </w:r>
          </w:p>
        </w:tc>
      </w:tr>
      <w:tr w:rsidR="00247134" w:rsidRPr="00482B14" w:rsidTr="000B310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3 315,05</w:t>
            </w:r>
          </w:p>
        </w:tc>
      </w:tr>
      <w:tr w:rsidR="00247134" w:rsidRPr="00482B14" w:rsidTr="000B310B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0,00</w:t>
            </w:r>
          </w:p>
        </w:tc>
      </w:tr>
      <w:tr w:rsidR="00247134" w:rsidRPr="00482B14" w:rsidTr="00482B14">
        <w:trPr>
          <w:trHeight w:val="5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1 001,15</w:t>
            </w:r>
          </w:p>
        </w:tc>
      </w:tr>
      <w:tr w:rsidR="00247134" w:rsidRPr="00482B14" w:rsidTr="000B310B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545,00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175,00</w:t>
            </w:r>
          </w:p>
        </w:tc>
      </w:tr>
      <w:tr w:rsidR="00247134" w:rsidRPr="00482B14" w:rsidTr="000B310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170,00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247134" w:rsidRPr="00482B14" w:rsidTr="000B310B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0,00</w:t>
            </w:r>
          </w:p>
        </w:tc>
      </w:tr>
      <w:tr w:rsidR="00247134" w:rsidRPr="00482B14" w:rsidTr="000B310B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0B310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1 252,63</w:t>
            </w:r>
          </w:p>
        </w:tc>
      </w:tr>
      <w:tr w:rsidR="00247134" w:rsidRPr="00482B14" w:rsidTr="000B310B">
        <w:trPr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1 142,61</w:t>
            </w:r>
          </w:p>
        </w:tc>
      </w:tr>
      <w:tr w:rsidR="00247134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877,58</w:t>
            </w:r>
          </w:p>
        </w:tc>
      </w:tr>
      <w:tr w:rsidR="00247134" w:rsidRPr="00482B14" w:rsidTr="000B310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482B14">
        <w:trPr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265,03</w:t>
            </w:r>
          </w:p>
        </w:tc>
      </w:tr>
      <w:tr w:rsidR="00247134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109,02</w:t>
            </w:r>
          </w:p>
        </w:tc>
      </w:tr>
      <w:tr w:rsidR="00247134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94,00</w:t>
            </w:r>
          </w:p>
        </w:tc>
      </w:tr>
      <w:tr w:rsidR="00247134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15,02</w:t>
            </w:r>
          </w:p>
        </w:tc>
      </w:tr>
      <w:tr w:rsidR="00247134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1,00</w:t>
            </w:r>
          </w:p>
        </w:tc>
      </w:tr>
      <w:tr w:rsidR="00247134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00 0 00 22400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1,00</w:t>
            </w:r>
          </w:p>
        </w:tc>
      </w:tr>
      <w:tr w:rsidR="00247134" w:rsidRPr="00482B14" w:rsidTr="000B310B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2 218,90</w:t>
            </w:r>
          </w:p>
        </w:tc>
      </w:tr>
      <w:tr w:rsidR="00247134" w:rsidRPr="00482B14" w:rsidTr="000B310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2 218,90</w:t>
            </w:r>
          </w:p>
        </w:tc>
      </w:tr>
      <w:tr w:rsidR="00247134" w:rsidRPr="00482B14" w:rsidTr="000B310B">
        <w:trPr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00 0 00 00700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2 218,90</w:t>
            </w:r>
          </w:p>
        </w:tc>
      </w:tr>
      <w:tr w:rsidR="00247134" w:rsidRPr="00482B14" w:rsidTr="000B310B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00 0 00 00700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2 218,90</w:t>
            </w:r>
          </w:p>
        </w:tc>
      </w:tr>
      <w:tr w:rsidR="00247134" w:rsidRPr="00482B14" w:rsidTr="000B310B">
        <w:trPr>
          <w:trHeight w:val="1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00 0 00 00700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2 218,90</w:t>
            </w:r>
          </w:p>
        </w:tc>
      </w:tr>
      <w:tr w:rsidR="00247134" w:rsidRPr="00482B14" w:rsidTr="000B310B">
        <w:trPr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3 518,66</w:t>
            </w:r>
          </w:p>
        </w:tc>
      </w:tr>
      <w:tr w:rsidR="00247134" w:rsidRPr="00482B14" w:rsidTr="000B310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3 498,66</w:t>
            </w:r>
          </w:p>
        </w:tc>
      </w:tr>
      <w:tr w:rsidR="00247134" w:rsidRPr="00482B14" w:rsidTr="000B310B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3 498,66</w:t>
            </w:r>
          </w:p>
        </w:tc>
      </w:tr>
      <w:tr w:rsidR="00247134" w:rsidRPr="00482B14" w:rsidTr="000B310B">
        <w:trPr>
          <w:trHeight w:val="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1 963,77</w:t>
            </w:r>
          </w:p>
        </w:tc>
      </w:tr>
      <w:tr w:rsidR="00247134" w:rsidRPr="00482B14" w:rsidTr="00936194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1 508,27</w:t>
            </w:r>
          </w:p>
        </w:tc>
      </w:tr>
      <w:tr w:rsidR="00247134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455,50</w:t>
            </w:r>
          </w:p>
        </w:tc>
      </w:tr>
      <w:tr w:rsidR="00247134" w:rsidRPr="00482B14" w:rsidTr="000B310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1 534,89</w:t>
            </w:r>
          </w:p>
        </w:tc>
      </w:tr>
      <w:tr w:rsidR="00247134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521,50</w:t>
            </w:r>
          </w:p>
        </w:tc>
      </w:tr>
      <w:tr w:rsidR="00247134" w:rsidRPr="00482B14" w:rsidTr="000B310B">
        <w:trPr>
          <w:trHeight w:val="1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1 013,38</w:t>
            </w:r>
          </w:p>
        </w:tc>
      </w:tr>
      <w:tr w:rsidR="00247134" w:rsidRPr="00482B14" w:rsidTr="00482B14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Противодействие коррупции в городском округе ЗАТО </w:t>
            </w:r>
            <w:proofErr w:type="spellStart"/>
            <w:r w:rsidRPr="00482B14">
              <w:rPr>
                <w:sz w:val="18"/>
                <w:szCs w:val="18"/>
              </w:rPr>
              <w:t>п.Горный</w:t>
            </w:r>
            <w:proofErr w:type="spellEnd"/>
            <w:r w:rsidRPr="00482B14">
              <w:rPr>
                <w:sz w:val="18"/>
                <w:szCs w:val="18"/>
              </w:rPr>
              <w:t xml:space="preserve"> на 2018-2023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47134" w:rsidRPr="00482B14" w:rsidTr="000B310B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47134" w:rsidRPr="00482B14" w:rsidTr="000B310B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457,40</w:t>
            </w:r>
          </w:p>
        </w:tc>
      </w:tr>
      <w:tr w:rsidR="00247134" w:rsidRPr="00482B14" w:rsidTr="000B310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457,40</w:t>
            </w:r>
          </w:p>
        </w:tc>
      </w:tr>
      <w:tr w:rsidR="00247134" w:rsidRPr="00482B14" w:rsidTr="000B310B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457,40</w:t>
            </w:r>
          </w:p>
        </w:tc>
      </w:tr>
      <w:tr w:rsidR="00247134" w:rsidRPr="00482B14" w:rsidTr="000B310B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351,30</w:t>
            </w:r>
          </w:p>
        </w:tc>
      </w:tr>
      <w:tr w:rsidR="00247134" w:rsidRPr="00482B14" w:rsidTr="000B310B">
        <w:trPr>
          <w:trHeight w:val="5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106,10</w:t>
            </w:r>
          </w:p>
        </w:tc>
      </w:tr>
      <w:tr w:rsidR="00247134" w:rsidRPr="00482B14" w:rsidTr="000B310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6 683,48</w:t>
            </w:r>
          </w:p>
        </w:tc>
      </w:tr>
      <w:tr w:rsidR="00247134" w:rsidRPr="00482B14" w:rsidTr="000B310B">
        <w:trPr>
          <w:trHeight w:val="5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5 343,48</w:t>
            </w:r>
          </w:p>
        </w:tc>
      </w:tr>
      <w:tr w:rsidR="00247134" w:rsidRPr="00482B14" w:rsidTr="000B310B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5 343,48</w:t>
            </w:r>
          </w:p>
        </w:tc>
      </w:tr>
      <w:tr w:rsidR="00247134" w:rsidRPr="00482B14" w:rsidTr="000B310B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5 343,48</w:t>
            </w:r>
          </w:p>
        </w:tc>
      </w:tr>
      <w:tr w:rsidR="00247134" w:rsidRPr="00482B14" w:rsidTr="000B310B">
        <w:trPr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5 244,72</w:t>
            </w:r>
          </w:p>
        </w:tc>
      </w:tr>
      <w:tr w:rsidR="00247134" w:rsidRPr="00482B14" w:rsidTr="000B310B">
        <w:trPr>
          <w:trHeight w:val="1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4 028,20</w:t>
            </w:r>
          </w:p>
        </w:tc>
      </w:tr>
      <w:tr w:rsidR="00247134" w:rsidRPr="00482B14" w:rsidTr="000B310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6BF" w:rsidRPr="00482B14" w:rsidRDefault="00B657D7" w:rsidP="000E06BF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1 216,52</w:t>
            </w:r>
          </w:p>
        </w:tc>
      </w:tr>
      <w:tr w:rsidR="00247134" w:rsidRPr="00482B14" w:rsidTr="000B310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98,76</w:t>
            </w:r>
          </w:p>
        </w:tc>
      </w:tr>
      <w:tr w:rsidR="00247134" w:rsidRPr="00482B14" w:rsidTr="00482B14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38,76</w:t>
            </w:r>
          </w:p>
        </w:tc>
      </w:tr>
      <w:tr w:rsidR="00247134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60,00</w:t>
            </w:r>
          </w:p>
        </w:tc>
      </w:tr>
      <w:tr w:rsidR="00247134" w:rsidRPr="00482B14" w:rsidTr="000B310B">
        <w:trPr>
          <w:trHeight w:val="1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47134" w:rsidRPr="00482B14" w:rsidTr="000B310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0E06BF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Муниципальная программа</w:t>
            </w:r>
            <w:r w:rsidR="00B657D7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 xml:space="preserve">Построение и развитие аппаратно-программного комплекса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>Безопасный город</w:t>
            </w:r>
            <w:r w:rsidR="00482B14">
              <w:rPr>
                <w:sz w:val="18"/>
                <w:szCs w:val="18"/>
              </w:rPr>
              <w:t>»</w:t>
            </w:r>
            <w:r w:rsidR="00B657D7" w:rsidRPr="00482B14">
              <w:rPr>
                <w:sz w:val="18"/>
                <w:szCs w:val="18"/>
              </w:rPr>
              <w:t xml:space="preserve"> на территории городского </w:t>
            </w:r>
            <w:proofErr w:type="gramStart"/>
            <w:r w:rsidR="00B657D7" w:rsidRPr="00482B14">
              <w:rPr>
                <w:sz w:val="18"/>
                <w:szCs w:val="18"/>
              </w:rPr>
              <w:t>округа</w:t>
            </w:r>
            <w:proofErr w:type="gramEnd"/>
            <w:r w:rsidR="00B657D7" w:rsidRPr="00482B14">
              <w:rPr>
                <w:sz w:val="18"/>
                <w:szCs w:val="18"/>
              </w:rPr>
              <w:t xml:space="preserve">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  <w:r w:rsidR="00B657D7" w:rsidRPr="00482B14">
              <w:rPr>
                <w:sz w:val="18"/>
                <w:szCs w:val="18"/>
              </w:rPr>
              <w:t xml:space="preserve">.                                          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 xml:space="preserve">Обеспечение пожарной безопасности городского округа ЗАТО </w:t>
            </w:r>
            <w:proofErr w:type="spellStart"/>
            <w:r w:rsidR="00B657D7" w:rsidRPr="00482B14">
              <w:rPr>
                <w:sz w:val="18"/>
                <w:szCs w:val="18"/>
              </w:rPr>
              <w:t>п.Горный</w:t>
            </w:r>
            <w:proofErr w:type="spellEnd"/>
            <w:r w:rsidR="00B657D7" w:rsidRPr="00482B14">
              <w:rPr>
                <w:sz w:val="18"/>
                <w:szCs w:val="18"/>
              </w:rPr>
              <w:t xml:space="preserve">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47134" w:rsidRPr="00482B14" w:rsidTr="000B310B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210,00</w:t>
            </w:r>
          </w:p>
        </w:tc>
      </w:tr>
      <w:tr w:rsidR="00247134" w:rsidRPr="00482B14" w:rsidTr="000B310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10 1 00 10100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210,00</w:t>
            </w:r>
          </w:p>
        </w:tc>
      </w:tr>
      <w:tr w:rsidR="00247134" w:rsidRPr="00482B14" w:rsidTr="000B310B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10 1 00 10100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210,00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10 1 00 10100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210,00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1 130,00</w:t>
            </w:r>
          </w:p>
        </w:tc>
      </w:tr>
      <w:tr w:rsidR="00247134" w:rsidRPr="00482B14" w:rsidTr="00936194">
        <w:trPr>
          <w:trHeight w:val="11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0E06BF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Муниципальная программа</w:t>
            </w:r>
            <w:r w:rsidR="00B657D7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 xml:space="preserve">Построение и развитие аппаратно-программного комплекса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>Безопасный город</w:t>
            </w:r>
            <w:r w:rsidR="00482B14">
              <w:rPr>
                <w:sz w:val="18"/>
                <w:szCs w:val="18"/>
              </w:rPr>
              <w:t>»</w:t>
            </w:r>
            <w:r w:rsidR="00B657D7" w:rsidRPr="00482B14">
              <w:rPr>
                <w:sz w:val="18"/>
                <w:szCs w:val="18"/>
              </w:rPr>
              <w:t xml:space="preserve"> на территории городского </w:t>
            </w:r>
            <w:proofErr w:type="gramStart"/>
            <w:r w:rsidR="00B657D7" w:rsidRPr="00482B14">
              <w:rPr>
                <w:sz w:val="18"/>
                <w:szCs w:val="18"/>
              </w:rPr>
              <w:t>округа</w:t>
            </w:r>
            <w:proofErr w:type="gramEnd"/>
            <w:r w:rsidR="00B657D7" w:rsidRPr="00482B14">
              <w:rPr>
                <w:sz w:val="18"/>
                <w:szCs w:val="18"/>
              </w:rPr>
              <w:t xml:space="preserve">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  <w:r w:rsidR="00B657D7" w:rsidRPr="00482B14">
              <w:rPr>
                <w:sz w:val="18"/>
                <w:szCs w:val="18"/>
              </w:rPr>
              <w:t xml:space="preserve">.                                          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>Подпрограмма Профилактика терроризма и экстремизма на территории городского округа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670,00</w:t>
            </w:r>
          </w:p>
        </w:tc>
      </w:tr>
      <w:tr w:rsidR="00247134" w:rsidRPr="00482B14" w:rsidTr="000B310B">
        <w:trPr>
          <w:trHeight w:val="2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670,00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670,00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247134" w:rsidRPr="00482B14" w:rsidTr="000B310B">
        <w:trPr>
          <w:trHeight w:val="35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670,00</w:t>
            </w:r>
          </w:p>
        </w:tc>
      </w:tr>
      <w:tr w:rsidR="00247134" w:rsidRPr="00482B14" w:rsidTr="000B310B">
        <w:trPr>
          <w:trHeight w:val="17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0E06BF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Муниципальная программа</w:t>
            </w:r>
            <w:r w:rsidR="00482B14">
              <w:rPr>
                <w:sz w:val="18"/>
                <w:szCs w:val="18"/>
              </w:rPr>
              <w:t xml:space="preserve"> «</w:t>
            </w:r>
            <w:r w:rsidR="00B657D7"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="00B657D7" w:rsidRPr="00482B14">
              <w:rPr>
                <w:sz w:val="18"/>
                <w:szCs w:val="18"/>
              </w:rPr>
              <w:t>округа</w:t>
            </w:r>
            <w:proofErr w:type="gramEnd"/>
            <w:r w:rsidR="00B657D7" w:rsidRPr="00482B14">
              <w:rPr>
                <w:sz w:val="18"/>
                <w:szCs w:val="18"/>
              </w:rPr>
              <w:t xml:space="preserve"> ЗАТ</w:t>
            </w:r>
            <w:r w:rsidR="00482B14">
              <w:rPr>
                <w:sz w:val="18"/>
                <w:szCs w:val="18"/>
              </w:rPr>
              <w:t>О п.Горный на 2018 – 2034 годы»</w:t>
            </w:r>
            <w:r w:rsidR="00B657D7" w:rsidRPr="00482B14">
              <w:rPr>
                <w:sz w:val="18"/>
                <w:szCs w:val="18"/>
              </w:rPr>
              <w:t xml:space="preserve">.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B657D7" w:rsidRPr="00482B14">
              <w:rPr>
                <w:sz w:val="18"/>
                <w:szCs w:val="18"/>
              </w:rPr>
              <w:t>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247134" w:rsidRPr="00482B14" w:rsidTr="000B310B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460,00</w:t>
            </w:r>
          </w:p>
        </w:tc>
      </w:tr>
      <w:tr w:rsidR="00247134" w:rsidRPr="00482B14" w:rsidTr="000B310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460,00</w:t>
            </w:r>
          </w:p>
        </w:tc>
      </w:tr>
      <w:tr w:rsidR="00247134" w:rsidRPr="00482B14" w:rsidTr="000B310B">
        <w:trPr>
          <w:trHeight w:val="38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240,00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240,00</w:t>
            </w:r>
          </w:p>
        </w:tc>
      </w:tr>
      <w:tr w:rsidR="00247134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04 1 00 10020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247134" w:rsidRPr="00482B14" w:rsidTr="000B310B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1 881,80</w:t>
            </w:r>
          </w:p>
        </w:tc>
      </w:tr>
      <w:tr w:rsidR="00247134" w:rsidRPr="00482B14" w:rsidTr="000B310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660,50</w:t>
            </w:r>
          </w:p>
        </w:tc>
      </w:tr>
      <w:tr w:rsidR="00247134" w:rsidRPr="00482B14" w:rsidTr="000B310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660,50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549,50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549,50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549,50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111,00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111,00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85,25</w:t>
            </w:r>
          </w:p>
        </w:tc>
      </w:tr>
      <w:tr w:rsidR="00247134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00 0 00 79265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25,75</w:t>
            </w:r>
          </w:p>
        </w:tc>
      </w:tr>
      <w:tr w:rsidR="00247134" w:rsidRPr="00482B14" w:rsidTr="000B310B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47134" w:rsidRPr="00482B14" w:rsidTr="000B310B">
        <w:trPr>
          <w:trHeight w:val="104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Комплексное развитие транспортной инфраструктуры городского </w:t>
            </w:r>
            <w:proofErr w:type="gramStart"/>
            <w:r w:rsidRPr="00482B14">
              <w:rPr>
                <w:sz w:val="18"/>
                <w:szCs w:val="18"/>
              </w:rPr>
              <w:t>округа</w:t>
            </w:r>
            <w:proofErr w:type="gramEnd"/>
            <w:r w:rsidRPr="00482B14">
              <w:rPr>
                <w:sz w:val="18"/>
                <w:szCs w:val="18"/>
              </w:rPr>
              <w:t xml:space="preserve">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  <w:r w:rsidRPr="00482B14">
              <w:rPr>
                <w:sz w:val="18"/>
                <w:szCs w:val="18"/>
              </w:rPr>
              <w:t xml:space="preserve">.          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Формирование законопослушного поведения участников дорожного движения в городском округе ЗАТО п. Горный</w:t>
            </w:r>
            <w:r w:rsidR="00482B14">
              <w:rPr>
                <w:sz w:val="18"/>
                <w:szCs w:val="18"/>
              </w:rPr>
              <w:t>»</w:t>
            </w:r>
            <w:r w:rsidRPr="00482B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47134" w:rsidRPr="00482B14" w:rsidTr="000B310B">
        <w:trPr>
          <w:trHeight w:val="2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410,00</w:t>
            </w:r>
          </w:p>
        </w:tc>
      </w:tr>
      <w:tr w:rsidR="00247134" w:rsidRPr="00482B14" w:rsidTr="00936194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Мероприятия по комплексному развитию транспортной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13 1 00 10030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410,00</w:t>
            </w:r>
          </w:p>
        </w:tc>
      </w:tr>
      <w:tr w:rsidR="00247134" w:rsidRPr="00482B14" w:rsidTr="00482B1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410,00</w:t>
            </w:r>
          </w:p>
        </w:tc>
      </w:tr>
      <w:tr w:rsidR="00247134" w:rsidRPr="00482B14" w:rsidTr="00482B14">
        <w:trPr>
          <w:trHeight w:val="28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410,00</w:t>
            </w:r>
          </w:p>
        </w:tc>
      </w:tr>
      <w:tr w:rsidR="00247134" w:rsidRPr="00482B14" w:rsidTr="000B310B">
        <w:trPr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811,30</w:t>
            </w:r>
          </w:p>
        </w:tc>
      </w:tr>
      <w:tr w:rsidR="00247134" w:rsidRPr="00482B14" w:rsidTr="000B310B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811,30</w:t>
            </w:r>
          </w:p>
        </w:tc>
      </w:tr>
      <w:tr w:rsidR="00247134" w:rsidRPr="00482B14" w:rsidTr="000B310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811,30</w:t>
            </w:r>
          </w:p>
        </w:tc>
      </w:tr>
      <w:tr w:rsidR="00247134" w:rsidRPr="00482B14" w:rsidTr="000B310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811,30</w:t>
            </w:r>
          </w:p>
        </w:tc>
      </w:tr>
      <w:tr w:rsidR="00247134" w:rsidRPr="00482B14" w:rsidTr="000B310B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811,30</w:t>
            </w:r>
          </w:p>
        </w:tc>
      </w:tr>
      <w:tr w:rsidR="00247134" w:rsidRPr="00482B14" w:rsidTr="000B310B">
        <w:trPr>
          <w:trHeight w:val="1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874BFB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</w:t>
            </w:r>
            <w:r w:rsidR="00B657D7" w:rsidRPr="00482B14">
              <w:rPr>
                <w:b/>
                <w:bCs/>
                <w:sz w:val="20"/>
                <w:szCs w:val="20"/>
              </w:rPr>
              <w:t>8 331,12</w:t>
            </w:r>
          </w:p>
        </w:tc>
      </w:tr>
      <w:tr w:rsidR="00247134" w:rsidRPr="00482B14" w:rsidTr="000B310B">
        <w:trPr>
          <w:trHeight w:val="2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874BFB" w:rsidP="00B657D7">
            <w:pPr>
              <w:jc w:val="right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1</w:t>
            </w:r>
            <w:r w:rsidR="00B657D7" w:rsidRPr="00482B14">
              <w:rPr>
                <w:b/>
                <w:bCs/>
                <w:sz w:val="16"/>
                <w:szCs w:val="16"/>
              </w:rPr>
              <w:t>8 991,99</w:t>
            </w:r>
          </w:p>
        </w:tc>
      </w:tr>
      <w:tr w:rsidR="00247134" w:rsidRPr="00482B14" w:rsidTr="000B310B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247134" w:rsidRPr="00482B14" w:rsidTr="00482B14">
        <w:trPr>
          <w:trHeight w:val="61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482B14" w:rsidRDefault="00B657D7" w:rsidP="00B657D7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482B14" w:rsidRDefault="00B657D7" w:rsidP="00B657D7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3 000,00</w:t>
            </w:r>
          </w:p>
        </w:tc>
      </w:tr>
      <w:tr w:rsidR="00874BFB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3 000,00</w:t>
            </w:r>
          </w:p>
        </w:tc>
      </w:tr>
      <w:tr w:rsidR="00874BFB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Реализация мероприятий  планов социального развития центров экономического роста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  <w:lang w:val="en-US"/>
              </w:rPr>
            </w:pPr>
            <w:r w:rsidRPr="00482B14">
              <w:rPr>
                <w:color w:val="000000"/>
                <w:sz w:val="16"/>
                <w:szCs w:val="16"/>
              </w:rPr>
              <w:t xml:space="preserve">00 0 00 </w:t>
            </w:r>
            <w:r w:rsidRPr="00482B14">
              <w:rPr>
                <w:color w:val="000000"/>
                <w:sz w:val="16"/>
                <w:szCs w:val="16"/>
                <w:lang w:val="en-US"/>
              </w:rPr>
              <w:t>L5050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>10 000.00</w:t>
            </w:r>
          </w:p>
        </w:tc>
      </w:tr>
      <w:tr w:rsidR="00874BFB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 xml:space="preserve">05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 xml:space="preserve">03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  <w:lang w:val="en-US"/>
              </w:rPr>
              <w:t>00 0 00 L5050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10 000,00</w:t>
            </w:r>
          </w:p>
        </w:tc>
      </w:tr>
      <w:tr w:rsidR="00874BFB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  <w:lang w:val="en-US"/>
              </w:rPr>
            </w:pPr>
            <w:r w:rsidRPr="00482B14">
              <w:rPr>
                <w:color w:val="000000"/>
                <w:sz w:val="16"/>
                <w:szCs w:val="16"/>
              </w:rPr>
              <w:t xml:space="preserve">00 0 00 </w:t>
            </w:r>
            <w:r w:rsidRPr="00482B14">
              <w:rPr>
                <w:color w:val="000000"/>
                <w:sz w:val="16"/>
                <w:szCs w:val="16"/>
                <w:lang w:val="en-US"/>
              </w:rPr>
              <w:t>L5050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  <w:lang w:val="en-US"/>
              </w:rPr>
            </w:pPr>
            <w:r w:rsidRPr="00482B14">
              <w:rPr>
                <w:sz w:val="16"/>
                <w:szCs w:val="16"/>
                <w:lang w:val="en-US"/>
              </w:rPr>
              <w:t>10 000.00</w:t>
            </w:r>
          </w:p>
        </w:tc>
      </w:tr>
      <w:tr w:rsidR="00874BFB" w:rsidRPr="00482B14" w:rsidTr="000B310B">
        <w:trPr>
          <w:trHeight w:val="2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5 991,99</w:t>
            </w:r>
          </w:p>
        </w:tc>
      </w:tr>
      <w:tr w:rsidR="00874BFB" w:rsidRPr="00482B14" w:rsidTr="00482B14">
        <w:trPr>
          <w:trHeight w:val="4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5 991,99</w:t>
            </w:r>
          </w:p>
        </w:tc>
      </w:tr>
      <w:tr w:rsidR="00874BFB" w:rsidRPr="00482B14" w:rsidTr="000B310B">
        <w:trPr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5 991,99</w:t>
            </w:r>
          </w:p>
        </w:tc>
      </w:tr>
      <w:tr w:rsidR="00874BFB" w:rsidRPr="00482B14" w:rsidTr="000B310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9 339,14</w:t>
            </w:r>
          </w:p>
        </w:tc>
      </w:tr>
      <w:tr w:rsidR="00874BFB" w:rsidRPr="00482B14" w:rsidTr="000B310B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1 767,10</w:t>
            </w:r>
          </w:p>
        </w:tc>
      </w:tr>
      <w:tr w:rsidR="00874BFB" w:rsidRPr="00482B14" w:rsidTr="000B310B">
        <w:trPr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00 0 00 06000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594,00</w:t>
            </w:r>
          </w:p>
        </w:tc>
      </w:tr>
      <w:tr w:rsidR="00874BFB" w:rsidRPr="00482B14" w:rsidTr="000B310B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00 0 00 06000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594,00</w:t>
            </w:r>
          </w:p>
        </w:tc>
      </w:tr>
      <w:tr w:rsidR="00874BFB" w:rsidRPr="00482B14" w:rsidTr="000B310B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00 0 00 06000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594,00</w:t>
            </w:r>
          </w:p>
        </w:tc>
      </w:tr>
      <w:tr w:rsidR="00874BFB" w:rsidRPr="00482B14" w:rsidTr="000B310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1 173,10</w:t>
            </w:r>
          </w:p>
        </w:tc>
      </w:tr>
      <w:tr w:rsidR="00874BFB" w:rsidRPr="00482B14" w:rsidTr="000B310B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1 173,10</w:t>
            </w:r>
          </w:p>
        </w:tc>
      </w:tr>
      <w:tr w:rsidR="00874BFB" w:rsidRPr="00482B14" w:rsidTr="000B310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1 173,10</w:t>
            </w:r>
          </w:p>
        </w:tc>
      </w:tr>
      <w:tr w:rsidR="00874BFB" w:rsidRPr="00482B14" w:rsidTr="000B310B">
        <w:trPr>
          <w:trHeight w:val="4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Формирование комфортной городской среды в городском округе ЗАТО п. Горный на 2018-2020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1 398,47</w:t>
            </w:r>
          </w:p>
        </w:tc>
      </w:tr>
      <w:tr w:rsidR="00874BFB" w:rsidRPr="00482B14" w:rsidTr="000B310B">
        <w:trPr>
          <w:trHeight w:val="12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1 398,47</w:t>
            </w:r>
          </w:p>
        </w:tc>
      </w:tr>
      <w:tr w:rsidR="00874BFB" w:rsidRPr="00482B14" w:rsidTr="000B310B">
        <w:trPr>
          <w:trHeight w:val="30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1 398,47</w:t>
            </w:r>
          </w:p>
        </w:tc>
      </w:tr>
      <w:tr w:rsidR="00874BFB" w:rsidRPr="00482B14" w:rsidTr="00482B14">
        <w:trPr>
          <w:trHeight w:val="2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1 398,47</w:t>
            </w:r>
          </w:p>
        </w:tc>
      </w:tr>
      <w:tr w:rsidR="00874BFB" w:rsidRPr="00482B14" w:rsidTr="000B310B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1 398,47</w:t>
            </w:r>
          </w:p>
        </w:tc>
      </w:tr>
      <w:tr w:rsidR="00874BFB" w:rsidRPr="00482B14" w:rsidTr="000B310B">
        <w:trPr>
          <w:trHeight w:val="2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0,00</w:t>
            </w:r>
          </w:p>
        </w:tc>
      </w:tr>
      <w:tr w:rsidR="00874BFB" w:rsidRPr="00482B14" w:rsidTr="000B310B">
        <w:trPr>
          <w:trHeight w:val="39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03 1 00 10030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874BFB" w:rsidRPr="00482B14" w:rsidTr="00482B1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0B310B" w:rsidP="00482B14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Муниципальная программа</w:t>
            </w:r>
            <w:r w:rsidR="00874BFB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>Комплексное развитие систем коммунальной инфраструктуры городского округа ЗАТО п.Горный на 2019 – 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6 173,58</w:t>
            </w:r>
          </w:p>
        </w:tc>
      </w:tr>
      <w:tr w:rsidR="00874BFB" w:rsidRPr="00482B14" w:rsidTr="00936194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0B310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Муниципальная программа</w:t>
            </w:r>
            <w:r w:rsidR="00874BFB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 xml:space="preserve">Комплексное развитие систем коммунальной инфраструктуры городского округа ЗАТО п.Горный на 2019 – 2023 </w:t>
            </w:r>
            <w:proofErr w:type="gramStart"/>
            <w:r w:rsidR="00874BFB" w:rsidRPr="00482B14">
              <w:rPr>
                <w:sz w:val="18"/>
                <w:szCs w:val="18"/>
              </w:rPr>
              <w:t>годы</w:t>
            </w:r>
            <w:r w:rsidR="00482B14">
              <w:rPr>
                <w:sz w:val="18"/>
                <w:szCs w:val="18"/>
              </w:rPr>
              <w:t>»«</w:t>
            </w:r>
            <w:proofErr w:type="gramEnd"/>
            <w:r w:rsidR="00874BFB" w:rsidRPr="00482B14">
              <w:rPr>
                <w:sz w:val="18"/>
                <w:szCs w:val="18"/>
              </w:rPr>
              <w:t xml:space="preserve">.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>Модернизации жилищно-коммунального хозяйства городского округа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6 158,58</w:t>
            </w:r>
          </w:p>
        </w:tc>
      </w:tr>
      <w:tr w:rsidR="00874BFB" w:rsidRPr="00482B14" w:rsidTr="000B310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6 158,58</w:t>
            </w:r>
          </w:p>
        </w:tc>
      </w:tr>
      <w:tr w:rsidR="00874BFB" w:rsidRPr="00482B14" w:rsidTr="00936194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6 055,58</w:t>
            </w:r>
          </w:p>
        </w:tc>
      </w:tr>
      <w:tr w:rsidR="00874BFB" w:rsidRPr="00482B14" w:rsidTr="00936194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6 055,58</w:t>
            </w:r>
          </w:p>
        </w:tc>
      </w:tr>
      <w:tr w:rsidR="00874BFB" w:rsidRPr="00482B14" w:rsidTr="000B310B">
        <w:trPr>
          <w:trHeight w:val="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103,00</w:t>
            </w:r>
          </w:p>
        </w:tc>
      </w:tr>
      <w:tr w:rsidR="00874BFB" w:rsidRPr="00482B14" w:rsidTr="000B310B">
        <w:trPr>
          <w:trHeight w:val="4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103,00</w:t>
            </w:r>
          </w:p>
        </w:tc>
      </w:tr>
      <w:tr w:rsidR="00874BFB" w:rsidRPr="00482B14" w:rsidTr="000B310B">
        <w:trPr>
          <w:trHeight w:val="5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06 1 00 10060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103,00</w:t>
            </w:r>
          </w:p>
        </w:tc>
      </w:tr>
      <w:tr w:rsidR="00874BFB" w:rsidRPr="00482B14" w:rsidTr="000B310B">
        <w:trPr>
          <w:trHeight w:val="8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0B310B" w:rsidP="00482B14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Муниципальная программа</w:t>
            </w:r>
            <w:r w:rsidR="00874BFB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>Комплексное развитие систем коммунальной инфраструктуры городского округа ЗАТО п.Горный на 2019 – 2023 годы</w:t>
            </w:r>
            <w:r w:rsidR="00482B14">
              <w:rPr>
                <w:sz w:val="18"/>
                <w:szCs w:val="18"/>
              </w:rPr>
              <w:t>»</w:t>
            </w:r>
            <w:r w:rsidR="00874BFB" w:rsidRPr="00482B14">
              <w:rPr>
                <w:sz w:val="18"/>
                <w:szCs w:val="18"/>
              </w:rPr>
              <w:t xml:space="preserve">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>Энергосбережение в городском округе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  <w:r w:rsidR="00874BFB" w:rsidRPr="00482B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874BFB" w:rsidRPr="00482B14" w:rsidTr="000B310B">
        <w:trPr>
          <w:trHeight w:val="1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12 1 00 10120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15,00</w:t>
            </w:r>
          </w:p>
        </w:tc>
      </w:tr>
      <w:tr w:rsidR="00874BFB" w:rsidRPr="00482B14" w:rsidTr="000B310B">
        <w:trPr>
          <w:trHeight w:val="18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12 1 00 10120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15,00</w:t>
            </w:r>
          </w:p>
        </w:tc>
      </w:tr>
      <w:tr w:rsidR="00874BFB" w:rsidRPr="00482B14" w:rsidTr="000B310B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12 1 00 10120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15,00</w:t>
            </w:r>
          </w:p>
        </w:tc>
      </w:tr>
      <w:tr w:rsidR="00874BFB" w:rsidRPr="00482B14" w:rsidTr="00936194">
        <w:trPr>
          <w:trHeight w:val="2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12 1 00 10120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15,00</w:t>
            </w:r>
          </w:p>
        </w:tc>
      </w:tr>
      <w:tr w:rsidR="00874BFB" w:rsidRPr="00482B14" w:rsidTr="00936194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186 060,24</w:t>
            </w:r>
          </w:p>
        </w:tc>
      </w:tr>
      <w:tr w:rsidR="00874BFB" w:rsidRPr="00482B14" w:rsidTr="00936194">
        <w:trPr>
          <w:trHeight w:val="1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63 041,15</w:t>
            </w:r>
          </w:p>
        </w:tc>
      </w:tr>
      <w:tr w:rsidR="00874BFB" w:rsidRPr="00482B14" w:rsidTr="000B310B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62 951,15</w:t>
            </w:r>
          </w:p>
        </w:tc>
      </w:tr>
      <w:tr w:rsidR="00874BFB" w:rsidRPr="00482B14" w:rsidTr="000B310B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30 154,45</w:t>
            </w:r>
          </w:p>
        </w:tc>
      </w:tr>
      <w:tr w:rsidR="00874BFB" w:rsidRPr="00482B14" w:rsidTr="000B310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30 154,45</w:t>
            </w:r>
          </w:p>
        </w:tc>
      </w:tr>
      <w:tr w:rsidR="00874BFB" w:rsidRPr="00482B14" w:rsidTr="000B310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30 154,45</w:t>
            </w:r>
          </w:p>
        </w:tc>
      </w:tr>
      <w:tr w:rsidR="00874BFB" w:rsidRPr="00482B14" w:rsidTr="00936194">
        <w:trPr>
          <w:trHeight w:val="7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</w:t>
            </w:r>
            <w:r w:rsidR="00936194">
              <w:rPr>
                <w:sz w:val="18"/>
                <w:szCs w:val="18"/>
              </w:rPr>
              <w:t xml:space="preserve"> общеобразовательных учреждения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30 820,40</w:t>
            </w:r>
          </w:p>
        </w:tc>
      </w:tr>
      <w:tr w:rsidR="00874BFB" w:rsidRPr="00482B14" w:rsidTr="000B310B">
        <w:trPr>
          <w:trHeight w:val="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30 820,40</w:t>
            </w:r>
          </w:p>
        </w:tc>
      </w:tr>
      <w:tr w:rsidR="00874BFB" w:rsidRPr="00482B14" w:rsidTr="00936194">
        <w:trPr>
          <w:trHeight w:val="6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30 820,40</w:t>
            </w:r>
          </w:p>
        </w:tc>
      </w:tr>
      <w:tr w:rsidR="00874BFB" w:rsidRPr="00482B14" w:rsidTr="00936194">
        <w:trPr>
          <w:trHeight w:val="4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1 976,30</w:t>
            </w:r>
          </w:p>
        </w:tc>
      </w:tr>
      <w:tr w:rsidR="00874BFB" w:rsidRPr="00482B14" w:rsidTr="00936194">
        <w:trPr>
          <w:trHeight w:val="23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1 976,30</w:t>
            </w:r>
          </w:p>
        </w:tc>
      </w:tr>
      <w:tr w:rsidR="00874BFB" w:rsidRPr="00482B14" w:rsidTr="00936194">
        <w:trPr>
          <w:trHeight w:val="88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1 976,30</w:t>
            </w:r>
          </w:p>
        </w:tc>
      </w:tr>
      <w:tr w:rsidR="00874BFB" w:rsidRPr="00482B14" w:rsidTr="0093619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482B14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482B14">
              <w:rPr>
                <w:sz w:val="18"/>
                <w:szCs w:val="18"/>
              </w:rPr>
              <w:t>округа</w:t>
            </w:r>
            <w:proofErr w:type="gramEnd"/>
            <w:r w:rsidRPr="00482B14">
              <w:rPr>
                <w:sz w:val="18"/>
                <w:szCs w:val="18"/>
              </w:rPr>
              <w:t xml:space="preserve"> ЗАТО п.Горный на 2018 – 2</w:t>
            </w:r>
            <w:r w:rsidR="00482B14">
              <w:rPr>
                <w:sz w:val="18"/>
                <w:szCs w:val="18"/>
              </w:rPr>
              <w:t>034 годы».</w:t>
            </w:r>
            <w:r w:rsidRPr="00482B14">
              <w:rPr>
                <w:sz w:val="18"/>
                <w:szCs w:val="18"/>
              </w:rPr>
              <w:t xml:space="preserve">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Развитие образования городского округа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874BFB" w:rsidRPr="00482B14" w:rsidTr="00936194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90,00</w:t>
            </w:r>
          </w:p>
        </w:tc>
      </w:tr>
      <w:tr w:rsidR="00874BFB" w:rsidRPr="00482B14" w:rsidTr="000B310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90,00</w:t>
            </w:r>
          </w:p>
        </w:tc>
      </w:tr>
      <w:tr w:rsidR="00874BFB" w:rsidRPr="00482B14" w:rsidTr="00936194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90,00</w:t>
            </w:r>
          </w:p>
        </w:tc>
      </w:tr>
      <w:tr w:rsidR="00874BFB" w:rsidRPr="00482B14" w:rsidTr="008F5AC5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90,00</w:t>
            </w:r>
          </w:p>
        </w:tc>
      </w:tr>
      <w:tr w:rsidR="00874BFB" w:rsidRPr="00482B14" w:rsidTr="008F5AC5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874BFB" w:rsidRPr="00482B14" w:rsidTr="00936194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106 153,91</w:t>
            </w:r>
          </w:p>
        </w:tc>
      </w:tr>
      <w:tr w:rsidR="00874BFB" w:rsidRPr="00482B14" w:rsidTr="008F5AC5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106 153,91</w:t>
            </w:r>
          </w:p>
        </w:tc>
      </w:tr>
      <w:tr w:rsidR="00874BFB" w:rsidRPr="00482B14" w:rsidTr="000B310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37 149,15</w:t>
            </w:r>
          </w:p>
        </w:tc>
      </w:tr>
      <w:tr w:rsidR="00874BFB" w:rsidRPr="00482B14" w:rsidTr="008F5AC5">
        <w:trPr>
          <w:trHeight w:val="1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37 149,15</w:t>
            </w:r>
          </w:p>
        </w:tc>
      </w:tr>
      <w:tr w:rsidR="00874BFB" w:rsidRPr="00482B14" w:rsidTr="00936194">
        <w:trPr>
          <w:trHeight w:val="9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36 931,30</w:t>
            </w:r>
          </w:p>
        </w:tc>
      </w:tr>
      <w:tr w:rsidR="00874BFB" w:rsidRPr="00482B14" w:rsidTr="008F5AC5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217,85</w:t>
            </w:r>
          </w:p>
        </w:tc>
      </w:tr>
      <w:tr w:rsidR="00874BFB" w:rsidRPr="00482B14" w:rsidTr="00936194">
        <w:trPr>
          <w:trHeight w:val="1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 xml:space="preserve">Иные межбюджетные трансферты на реализацию мероприятия </w:t>
            </w:r>
            <w:r w:rsidR="00482B14">
              <w:rPr>
                <w:iCs/>
                <w:sz w:val="18"/>
                <w:szCs w:val="18"/>
              </w:rPr>
              <w:t>«</w:t>
            </w:r>
            <w:r w:rsidRPr="00482B14">
              <w:rPr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482B14">
              <w:rPr>
                <w:iCs/>
                <w:sz w:val="18"/>
                <w:szCs w:val="18"/>
              </w:rPr>
              <w:t>»</w:t>
            </w:r>
            <w:r w:rsidRPr="00482B14">
              <w:rPr>
                <w:iCs/>
                <w:sz w:val="18"/>
                <w:szCs w:val="18"/>
              </w:rPr>
              <w:t xml:space="preserve"> государственной программы Забайкальского края </w:t>
            </w:r>
            <w:r w:rsidR="00482B14">
              <w:rPr>
                <w:iCs/>
                <w:sz w:val="18"/>
                <w:szCs w:val="18"/>
              </w:rPr>
              <w:t>«</w:t>
            </w:r>
            <w:r w:rsidRPr="00482B14">
              <w:rPr>
                <w:iCs/>
                <w:sz w:val="18"/>
                <w:szCs w:val="18"/>
              </w:rPr>
              <w:t>Развитие образования Забайкальского края на 2014-2025 годы</w:t>
            </w:r>
            <w:r w:rsidR="00482B14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5 503,10</w:t>
            </w:r>
          </w:p>
        </w:tc>
      </w:tr>
      <w:tr w:rsidR="00874BFB" w:rsidRPr="00482B14" w:rsidTr="008F5AC5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5 503,10</w:t>
            </w:r>
          </w:p>
        </w:tc>
      </w:tr>
      <w:tr w:rsidR="00874BFB" w:rsidRPr="00482B14" w:rsidTr="008F5AC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5 503,10</w:t>
            </w:r>
          </w:p>
        </w:tc>
      </w:tr>
      <w:tr w:rsidR="00874BFB" w:rsidRPr="00482B14" w:rsidTr="000B310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C5" w:rsidRPr="00482B14" w:rsidRDefault="00874BFB" w:rsidP="008F5AC5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734,30</w:t>
            </w:r>
          </w:p>
        </w:tc>
      </w:tr>
      <w:tr w:rsidR="00874BFB" w:rsidRPr="00482B14" w:rsidTr="008F5AC5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AC5" w:rsidRPr="00482B14" w:rsidRDefault="00874BFB" w:rsidP="008F5AC5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734,30</w:t>
            </w:r>
          </w:p>
        </w:tc>
      </w:tr>
      <w:tr w:rsidR="00874BFB" w:rsidRPr="00482B14" w:rsidTr="008F5AC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734,30</w:t>
            </w:r>
          </w:p>
        </w:tc>
      </w:tr>
      <w:tr w:rsidR="00874BFB" w:rsidRPr="00482B14" w:rsidTr="00936194">
        <w:trPr>
          <w:trHeight w:val="8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53 640,00</w:t>
            </w:r>
          </w:p>
        </w:tc>
      </w:tr>
      <w:tr w:rsidR="00874BFB" w:rsidRPr="00482B14" w:rsidTr="008F5AC5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53 640,00</w:t>
            </w:r>
          </w:p>
        </w:tc>
      </w:tr>
      <w:tr w:rsidR="00874BFB" w:rsidRPr="00482B14" w:rsidTr="00936194">
        <w:trPr>
          <w:trHeight w:val="8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53 640,00</w:t>
            </w:r>
          </w:p>
        </w:tc>
      </w:tr>
      <w:tr w:rsidR="00874BFB" w:rsidRPr="00482B14" w:rsidTr="00936194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391,30</w:t>
            </w:r>
          </w:p>
        </w:tc>
      </w:tr>
      <w:tr w:rsidR="00874BFB" w:rsidRPr="00482B14" w:rsidTr="008F5AC5">
        <w:trPr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391,30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391,30</w:t>
            </w:r>
          </w:p>
        </w:tc>
      </w:tr>
      <w:tr w:rsidR="00874BFB" w:rsidRPr="00482B14" w:rsidTr="008F5AC5">
        <w:trPr>
          <w:trHeight w:val="4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lastRenderedPageBreak/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1 152,40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1 152,40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1 152,40</w:t>
            </w:r>
          </w:p>
        </w:tc>
      </w:tr>
      <w:tr w:rsidR="00874BFB" w:rsidRPr="00482B14" w:rsidTr="00936194">
        <w:trPr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427,00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427,00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427,00</w:t>
            </w:r>
          </w:p>
        </w:tc>
      </w:tr>
      <w:tr w:rsidR="00874BFB" w:rsidRPr="00482B14" w:rsidTr="008F5AC5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6 646,67</w:t>
            </w:r>
          </w:p>
        </w:tc>
      </w:tr>
      <w:tr w:rsidR="00874BFB" w:rsidRPr="00482B14" w:rsidTr="000B310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6 646,67</w:t>
            </w:r>
          </w:p>
        </w:tc>
      </w:tr>
      <w:tr w:rsidR="00874BFB" w:rsidRPr="00482B14" w:rsidTr="008F5AC5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6 646,67</w:t>
            </w:r>
          </w:p>
        </w:tc>
      </w:tr>
      <w:tr w:rsidR="00874BFB" w:rsidRPr="00482B14" w:rsidTr="008F5AC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6 646,67</w:t>
            </w:r>
          </w:p>
        </w:tc>
      </w:tr>
      <w:tr w:rsidR="00874BFB" w:rsidRPr="00482B14" w:rsidTr="008F5AC5">
        <w:trPr>
          <w:trHeight w:val="8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482B14">
              <w:rPr>
                <w:sz w:val="18"/>
                <w:szCs w:val="18"/>
              </w:rPr>
              <w:t>округа</w:t>
            </w:r>
            <w:proofErr w:type="gramEnd"/>
            <w:r w:rsidRPr="00482B14">
              <w:rPr>
                <w:sz w:val="18"/>
                <w:szCs w:val="18"/>
              </w:rPr>
              <w:t xml:space="preserve"> ЗА</w:t>
            </w:r>
            <w:r w:rsidR="00482B14">
              <w:rPr>
                <w:sz w:val="18"/>
                <w:szCs w:val="18"/>
              </w:rPr>
              <w:t>ТО п.Горный на 2018 – 2034 годы»</w:t>
            </w:r>
            <w:r w:rsidRPr="00482B14">
              <w:rPr>
                <w:sz w:val="18"/>
                <w:szCs w:val="18"/>
              </w:rPr>
              <w:t xml:space="preserve">.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Развитие образования городского округа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874BFB" w:rsidRPr="00482B14" w:rsidTr="008F5AC5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510,00</w:t>
            </w:r>
          </w:p>
        </w:tc>
      </w:tr>
      <w:tr w:rsidR="00874BFB" w:rsidRPr="00482B14" w:rsidTr="008F5AC5">
        <w:trPr>
          <w:trHeight w:val="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510,00</w:t>
            </w:r>
          </w:p>
        </w:tc>
      </w:tr>
      <w:tr w:rsidR="00874BFB" w:rsidRPr="00482B14" w:rsidTr="008F5AC5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510,00</w:t>
            </w:r>
          </w:p>
        </w:tc>
      </w:tr>
      <w:tr w:rsidR="00874BFB" w:rsidRPr="00482B14" w:rsidTr="000B310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372,00</w:t>
            </w:r>
          </w:p>
        </w:tc>
      </w:tr>
      <w:tr w:rsidR="00874BFB" w:rsidRPr="00482B14" w:rsidTr="008F5AC5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874BFB" w:rsidRPr="00482B14" w:rsidTr="008F5AC5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372,00</w:t>
            </w:r>
          </w:p>
        </w:tc>
      </w:tr>
      <w:tr w:rsidR="00874BFB" w:rsidRPr="00482B14" w:rsidTr="008F5AC5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138,00</w:t>
            </w:r>
          </w:p>
        </w:tc>
      </w:tr>
      <w:tr w:rsidR="00874BFB" w:rsidRPr="00482B14" w:rsidTr="008F5AC5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07 1 02 10070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138,00</w:t>
            </w:r>
          </w:p>
        </w:tc>
      </w:tr>
      <w:tr w:rsidR="00874BFB" w:rsidRPr="00482B14" w:rsidTr="008F5AC5">
        <w:trPr>
          <w:trHeight w:val="2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15 038,28</w:t>
            </w:r>
          </w:p>
        </w:tc>
      </w:tr>
      <w:tr w:rsidR="00874BFB" w:rsidRPr="00482B14" w:rsidTr="008F5AC5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13 795,85</w:t>
            </w:r>
          </w:p>
        </w:tc>
      </w:tr>
      <w:tr w:rsidR="00874BFB" w:rsidRPr="00482B14" w:rsidTr="008F5AC5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13 795,85</w:t>
            </w:r>
          </w:p>
        </w:tc>
      </w:tr>
      <w:tr w:rsidR="00874BFB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13 795,85</w:t>
            </w:r>
          </w:p>
        </w:tc>
      </w:tr>
      <w:tr w:rsidR="00874BFB" w:rsidRPr="00482B14" w:rsidTr="00936194">
        <w:trPr>
          <w:trHeight w:val="9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 xml:space="preserve">Реализация Закона ЗК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Об отдельных вопросах в сфере образования</w:t>
            </w:r>
            <w:r w:rsidR="00482B14">
              <w:rPr>
                <w:sz w:val="18"/>
                <w:szCs w:val="18"/>
              </w:rPr>
              <w:t>»</w:t>
            </w:r>
            <w:r w:rsidRPr="00482B14">
              <w:rPr>
                <w:sz w:val="18"/>
                <w:szCs w:val="18"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S1101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1 242,42</w:t>
            </w:r>
          </w:p>
        </w:tc>
      </w:tr>
      <w:tr w:rsidR="00874BFB" w:rsidRPr="00482B14" w:rsidTr="008F5AC5">
        <w:trPr>
          <w:trHeight w:val="1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1 242,42</w:t>
            </w:r>
          </w:p>
        </w:tc>
      </w:tr>
      <w:tr w:rsidR="00874BFB" w:rsidRPr="00482B14" w:rsidTr="000B310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1 242,42</w:t>
            </w:r>
          </w:p>
        </w:tc>
      </w:tr>
      <w:tr w:rsidR="00874BFB" w:rsidRPr="00482B14" w:rsidTr="008F5AC5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874BFB" w:rsidRPr="00482B14" w:rsidTr="008F5AC5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0,00</w:t>
            </w:r>
          </w:p>
        </w:tc>
      </w:tr>
      <w:tr w:rsidR="00874BFB" w:rsidRPr="00482B14" w:rsidTr="008F5AC5">
        <w:trPr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482B14">
              <w:rPr>
                <w:sz w:val="18"/>
                <w:szCs w:val="18"/>
              </w:rPr>
              <w:t>округа</w:t>
            </w:r>
            <w:proofErr w:type="gramEnd"/>
            <w:r w:rsidRPr="00482B14">
              <w:rPr>
                <w:sz w:val="18"/>
                <w:szCs w:val="18"/>
              </w:rPr>
              <w:t xml:space="preserve"> ЗА</w:t>
            </w:r>
            <w:r w:rsidR="00482B14">
              <w:rPr>
                <w:sz w:val="18"/>
                <w:szCs w:val="18"/>
              </w:rPr>
              <w:t>ТО п.Горный на 2018 – 2034 годы».</w:t>
            </w:r>
            <w:r w:rsidRPr="00482B14">
              <w:rPr>
                <w:sz w:val="18"/>
                <w:szCs w:val="18"/>
              </w:rPr>
              <w:t xml:space="preserve">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>Развитие молодежной политики в городском округе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874BFB" w:rsidRPr="00482B14" w:rsidTr="008F5AC5">
        <w:trPr>
          <w:trHeight w:val="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370,00</w:t>
            </w:r>
          </w:p>
        </w:tc>
      </w:tr>
      <w:tr w:rsidR="00874BFB" w:rsidRPr="00482B14" w:rsidTr="000B310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08 1 00 10080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370,00</w:t>
            </w:r>
          </w:p>
        </w:tc>
      </w:tr>
      <w:tr w:rsidR="00874BFB" w:rsidRPr="00482B14" w:rsidTr="008F5AC5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08 1 00 10080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370,00</w:t>
            </w:r>
          </w:p>
        </w:tc>
      </w:tr>
      <w:tr w:rsidR="00874BFB" w:rsidRPr="00482B14" w:rsidTr="008F5AC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08 1 00 10080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370,00</w:t>
            </w:r>
          </w:p>
        </w:tc>
      </w:tr>
      <w:tr w:rsidR="00874BFB" w:rsidRPr="00482B14" w:rsidTr="008F5AC5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1 456,90</w:t>
            </w:r>
          </w:p>
        </w:tc>
      </w:tr>
      <w:tr w:rsidR="00874BFB" w:rsidRPr="00482B14" w:rsidTr="008F5AC5">
        <w:trPr>
          <w:trHeight w:val="1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1 456,90</w:t>
            </w:r>
          </w:p>
        </w:tc>
      </w:tr>
      <w:tr w:rsidR="00874BFB" w:rsidRPr="00482B14" w:rsidTr="008F5AC5">
        <w:trPr>
          <w:trHeight w:val="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312,90</w:t>
            </w:r>
          </w:p>
        </w:tc>
      </w:tr>
      <w:tr w:rsidR="00874BFB" w:rsidRPr="00482B14" w:rsidTr="008F5AC5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312,90</w:t>
            </w:r>
          </w:p>
        </w:tc>
      </w:tr>
      <w:tr w:rsidR="00874BFB" w:rsidRPr="00482B14" w:rsidTr="008F5AC5">
        <w:trPr>
          <w:trHeight w:val="1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312,90</w:t>
            </w:r>
          </w:p>
        </w:tc>
      </w:tr>
      <w:tr w:rsidR="00874BFB" w:rsidRPr="00482B14" w:rsidTr="008F5AC5">
        <w:trPr>
          <w:trHeight w:val="10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35,10</w:t>
            </w:r>
          </w:p>
        </w:tc>
      </w:tr>
      <w:tr w:rsidR="00874BFB" w:rsidRPr="00482B14" w:rsidTr="008F5AC5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23,40</w:t>
            </w:r>
          </w:p>
        </w:tc>
      </w:tr>
      <w:tr w:rsidR="00874BFB" w:rsidRPr="00482B14" w:rsidTr="008F5AC5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18,00</w:t>
            </w:r>
          </w:p>
        </w:tc>
      </w:tr>
      <w:tr w:rsidR="00874BFB" w:rsidRPr="00482B14" w:rsidTr="000B310B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5,40</w:t>
            </w:r>
          </w:p>
        </w:tc>
      </w:tr>
      <w:tr w:rsidR="00874BFB" w:rsidRPr="00482B14" w:rsidTr="008F5AC5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11,70</w:t>
            </w:r>
          </w:p>
        </w:tc>
      </w:tr>
      <w:tr w:rsidR="00874BFB" w:rsidRPr="00482B14" w:rsidTr="008F5AC5">
        <w:trPr>
          <w:trHeight w:val="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11,70</w:t>
            </w:r>
          </w:p>
        </w:tc>
      </w:tr>
      <w:tr w:rsidR="00874BFB" w:rsidRPr="00482B14" w:rsidTr="008F5AC5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758,60</w:t>
            </w:r>
          </w:p>
        </w:tc>
      </w:tr>
      <w:tr w:rsidR="00874BFB" w:rsidRPr="00482B14" w:rsidTr="008F5AC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727,45</w:t>
            </w:r>
          </w:p>
        </w:tc>
      </w:tr>
      <w:tr w:rsidR="00874BFB" w:rsidRPr="00482B14" w:rsidTr="000B310B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558,72</w:t>
            </w:r>
          </w:p>
        </w:tc>
      </w:tr>
      <w:tr w:rsidR="00874BFB" w:rsidRPr="00482B14" w:rsidTr="000B310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168,73</w:t>
            </w:r>
          </w:p>
        </w:tc>
      </w:tr>
      <w:tr w:rsidR="00874BFB" w:rsidRPr="00482B14" w:rsidTr="008F5AC5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31,15</w:t>
            </w:r>
          </w:p>
        </w:tc>
      </w:tr>
      <w:tr w:rsidR="00874BFB" w:rsidRPr="00482B14" w:rsidTr="008F5AC5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874BFB" w:rsidRPr="00482B14" w:rsidTr="008F5AC5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31,15</w:t>
            </w:r>
          </w:p>
        </w:tc>
      </w:tr>
      <w:tr w:rsidR="00874BFB" w:rsidRPr="00482B14" w:rsidTr="00936194">
        <w:trPr>
          <w:trHeight w:val="1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iCs/>
                <w:sz w:val="18"/>
                <w:szCs w:val="18"/>
              </w:rPr>
            </w:pPr>
            <w:r w:rsidRPr="00482B14">
              <w:rPr>
                <w:iCs/>
                <w:sz w:val="18"/>
                <w:szCs w:val="18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350,30</w:t>
            </w:r>
          </w:p>
        </w:tc>
      </w:tr>
      <w:tr w:rsidR="00874BFB" w:rsidRPr="00482B14" w:rsidTr="008F5AC5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350,30</w:t>
            </w:r>
          </w:p>
        </w:tc>
      </w:tr>
      <w:tr w:rsidR="00874BFB" w:rsidRPr="00482B14" w:rsidTr="00936194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6"/>
                <w:szCs w:val="16"/>
              </w:rPr>
            </w:pPr>
            <w:r w:rsidRPr="00482B14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350,30</w:t>
            </w:r>
          </w:p>
        </w:tc>
      </w:tr>
      <w:tr w:rsidR="00874BFB" w:rsidRPr="00482B14" w:rsidTr="008F5AC5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74BFB" w:rsidRPr="00482B14" w:rsidTr="008F5AC5">
        <w:trPr>
          <w:trHeight w:val="1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74BFB" w:rsidRPr="00482B14" w:rsidTr="008F5AC5">
        <w:trPr>
          <w:trHeight w:val="32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iCs/>
                <w:color w:val="000000"/>
                <w:sz w:val="18"/>
                <w:szCs w:val="18"/>
              </w:rPr>
            </w:pPr>
            <w:r w:rsidRPr="00482B14">
              <w:rPr>
                <w:iCs/>
                <w:color w:val="000000"/>
                <w:sz w:val="18"/>
                <w:szCs w:val="18"/>
              </w:rPr>
              <w:t xml:space="preserve">Муниципальная целевая программа </w:t>
            </w:r>
            <w:r w:rsidR="00482B14">
              <w:rPr>
                <w:iCs/>
                <w:color w:val="000000"/>
                <w:sz w:val="18"/>
                <w:szCs w:val="18"/>
              </w:rPr>
              <w:t>«</w:t>
            </w:r>
            <w:r w:rsidRPr="00482B14">
              <w:rPr>
                <w:iCs/>
                <w:color w:val="000000"/>
                <w:sz w:val="18"/>
                <w:szCs w:val="18"/>
              </w:rPr>
              <w:t>Укрепление общественного здоровья населения  городского округа ЗАТО п. Горный на 2020-2024 годы</w:t>
            </w:r>
            <w:r w:rsidR="00482B14">
              <w:rPr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95,00</w:t>
            </w:r>
          </w:p>
        </w:tc>
      </w:tr>
      <w:tr w:rsidR="00874BFB" w:rsidRPr="00482B14" w:rsidTr="0093619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Укрепление общественного здоровья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95,00</w:t>
            </w:r>
          </w:p>
        </w:tc>
      </w:tr>
      <w:tr w:rsidR="00874BFB" w:rsidRPr="00482B14" w:rsidTr="00936194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Мероприятия по укреплению общественного здоровья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15 1 00 10150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95,00</w:t>
            </w:r>
          </w:p>
        </w:tc>
      </w:tr>
      <w:tr w:rsidR="00874BFB" w:rsidRPr="00482B14" w:rsidTr="008F5AC5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15 1 00 10150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95,00</w:t>
            </w:r>
          </w:p>
        </w:tc>
      </w:tr>
      <w:tr w:rsidR="00874BFB" w:rsidRPr="00482B14" w:rsidTr="000B310B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15 1 00 10150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95,00</w:t>
            </w:r>
          </w:p>
        </w:tc>
      </w:tr>
      <w:tr w:rsidR="00874BFB" w:rsidRPr="00482B14" w:rsidTr="008F5AC5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4 067,30</w:t>
            </w:r>
          </w:p>
        </w:tc>
      </w:tr>
      <w:tr w:rsidR="00874BFB" w:rsidRPr="00482B14" w:rsidTr="008F5AC5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874BFB" w:rsidRPr="00482B14" w:rsidTr="008F5AC5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359,16</w:t>
            </w:r>
          </w:p>
        </w:tc>
      </w:tr>
      <w:tr w:rsidR="00874BFB" w:rsidRPr="00482B14" w:rsidTr="008F5AC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359,16</w:t>
            </w:r>
          </w:p>
        </w:tc>
      </w:tr>
      <w:tr w:rsidR="00874BFB" w:rsidRPr="00482B14" w:rsidTr="008F5AC5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359,16</w:t>
            </w:r>
          </w:p>
        </w:tc>
      </w:tr>
      <w:tr w:rsidR="00874BFB" w:rsidRPr="00482B14" w:rsidTr="000B310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359,16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359,16</w:t>
            </w:r>
          </w:p>
        </w:tc>
      </w:tr>
      <w:tr w:rsidR="00874BFB" w:rsidRPr="00482B14" w:rsidTr="008F5AC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286,54</w:t>
            </w:r>
          </w:p>
        </w:tc>
      </w:tr>
      <w:tr w:rsidR="00874BFB" w:rsidRPr="00482B14" w:rsidTr="000B310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86,54</w:t>
            </w:r>
          </w:p>
        </w:tc>
      </w:tr>
      <w:tr w:rsidR="00874BFB" w:rsidRPr="00482B14" w:rsidTr="008F5AC5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70,00</w:t>
            </w:r>
          </w:p>
        </w:tc>
      </w:tr>
      <w:tr w:rsidR="00874BFB" w:rsidRPr="00482B14" w:rsidTr="008F5AC5">
        <w:trPr>
          <w:trHeight w:val="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70,00</w:t>
            </w:r>
          </w:p>
        </w:tc>
      </w:tr>
      <w:tr w:rsidR="00874BFB" w:rsidRPr="00482B14" w:rsidTr="008F5AC5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70,00</w:t>
            </w:r>
          </w:p>
        </w:tc>
      </w:tr>
      <w:tr w:rsidR="00874BFB" w:rsidRPr="00482B14" w:rsidTr="000B310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16,54</w:t>
            </w:r>
          </w:p>
        </w:tc>
      </w:tr>
      <w:tr w:rsidR="00874BFB" w:rsidRPr="00482B14" w:rsidTr="008F5AC5">
        <w:trPr>
          <w:trHeight w:val="1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16,54</w:t>
            </w:r>
          </w:p>
        </w:tc>
      </w:tr>
      <w:tr w:rsidR="00874BFB" w:rsidRPr="00482B14" w:rsidTr="0093619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16,54</w:t>
            </w:r>
          </w:p>
        </w:tc>
      </w:tr>
      <w:tr w:rsidR="00874BFB" w:rsidRPr="00482B14" w:rsidTr="008F5AC5">
        <w:trPr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F5AC5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Муниципальная программа</w:t>
            </w:r>
            <w:r w:rsidR="00874BFB" w:rsidRPr="00482B14">
              <w:rPr>
                <w:sz w:val="18"/>
                <w:szCs w:val="18"/>
              </w:rPr>
              <w:t xml:space="preserve">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="00874BFB" w:rsidRPr="00482B14">
              <w:rPr>
                <w:sz w:val="18"/>
                <w:szCs w:val="18"/>
              </w:rPr>
              <w:t>округа</w:t>
            </w:r>
            <w:proofErr w:type="gramEnd"/>
            <w:r w:rsidR="00874BFB" w:rsidRPr="00482B14">
              <w:rPr>
                <w:sz w:val="18"/>
                <w:szCs w:val="18"/>
              </w:rPr>
              <w:t xml:space="preserve"> ЗАТО п.Горный на 2018 – 2034 годы</w:t>
            </w:r>
            <w:r w:rsidR="00482B14">
              <w:rPr>
                <w:sz w:val="18"/>
                <w:szCs w:val="18"/>
              </w:rPr>
              <w:t>»</w:t>
            </w:r>
            <w:r w:rsidR="00874BFB" w:rsidRPr="00482B14">
              <w:rPr>
                <w:sz w:val="18"/>
                <w:szCs w:val="18"/>
              </w:rPr>
              <w:t xml:space="preserve">.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="00874BFB" w:rsidRPr="00482B14">
              <w:rPr>
                <w:sz w:val="18"/>
                <w:szCs w:val="18"/>
              </w:rPr>
              <w:t>Доступная среда городского округа ЗАТО п. Горный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874BFB" w:rsidRPr="00482B14" w:rsidTr="008F5AC5">
        <w:trPr>
          <w:trHeight w:val="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874BFB" w:rsidRPr="00482B14" w:rsidTr="008F5AC5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11 1 00 10110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AC5" w:rsidRPr="00482B14" w:rsidRDefault="00874BFB" w:rsidP="008F5AC5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11 1 00 10110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874BFB" w:rsidRPr="00482B14" w:rsidTr="008F5AC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AC5" w:rsidRPr="00482B14" w:rsidRDefault="00874BFB" w:rsidP="008F5AC5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11 1 00 10110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200,00</w:t>
            </w:r>
          </w:p>
        </w:tc>
      </w:tr>
      <w:tr w:rsidR="00874BFB" w:rsidRPr="00482B14" w:rsidTr="008F5AC5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3 401,60</w:t>
            </w:r>
          </w:p>
        </w:tc>
      </w:tr>
      <w:tr w:rsidR="00874BFB" w:rsidRPr="00482B14" w:rsidTr="008F5AC5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3 401,60</w:t>
            </w:r>
          </w:p>
        </w:tc>
      </w:tr>
      <w:tr w:rsidR="00874BFB" w:rsidRPr="00482B14" w:rsidTr="008F5AC5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218,70</w:t>
            </w:r>
          </w:p>
        </w:tc>
      </w:tr>
      <w:tr w:rsidR="00874BFB" w:rsidRPr="00482B14" w:rsidTr="008F5AC5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1,09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1,09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217,61</w:t>
            </w:r>
          </w:p>
        </w:tc>
      </w:tr>
      <w:tr w:rsidR="00874BFB" w:rsidRPr="00482B14" w:rsidTr="008F5AC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217,61</w:t>
            </w:r>
          </w:p>
        </w:tc>
      </w:tr>
      <w:tr w:rsidR="00874BFB" w:rsidRPr="00482B14" w:rsidTr="00936194">
        <w:trPr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87,90</w:t>
            </w:r>
          </w:p>
        </w:tc>
      </w:tr>
      <w:tr w:rsidR="00874BFB" w:rsidRPr="00482B14" w:rsidTr="008F5AC5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0,44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0,44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87,46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87,46</w:t>
            </w:r>
          </w:p>
        </w:tc>
      </w:tr>
      <w:tr w:rsidR="00874BFB" w:rsidRPr="00482B14" w:rsidTr="000B310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3 095,00</w:t>
            </w:r>
          </w:p>
        </w:tc>
      </w:tr>
      <w:tr w:rsidR="00874BFB" w:rsidRPr="00482B14" w:rsidTr="008F5AC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15,40</w:t>
            </w:r>
          </w:p>
        </w:tc>
      </w:tr>
      <w:tr w:rsidR="00874BFB" w:rsidRPr="00482B14" w:rsidTr="008F5AC5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15,40</w:t>
            </w:r>
          </w:p>
        </w:tc>
      </w:tr>
      <w:tr w:rsidR="00874BFB" w:rsidRPr="00482B14" w:rsidTr="008F5AC5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3 079,60</w:t>
            </w:r>
          </w:p>
        </w:tc>
      </w:tr>
      <w:tr w:rsidR="00874BFB" w:rsidRPr="00482B14" w:rsidTr="008F5AC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3 079,60</w:t>
            </w:r>
          </w:p>
        </w:tc>
      </w:tr>
      <w:tr w:rsidR="00874BFB" w:rsidRPr="00482B14" w:rsidTr="008F5AC5">
        <w:trPr>
          <w:trHeight w:val="2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874BFB" w:rsidRPr="00482B14" w:rsidTr="000B310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874BFB" w:rsidRPr="00482B14" w:rsidTr="008F5AC5">
        <w:trPr>
          <w:trHeight w:val="1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874BFB" w:rsidRPr="00482B14" w:rsidTr="008F5AC5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874BFB" w:rsidRPr="00482B14" w:rsidTr="008F5AC5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874BFB" w:rsidRPr="00482B14" w:rsidTr="008F5AC5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00 0 00 05050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633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20,00</w:t>
            </w:r>
          </w:p>
        </w:tc>
      </w:tr>
      <w:tr w:rsidR="00874BFB" w:rsidRPr="00482B14" w:rsidTr="00936194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874BFB" w:rsidRPr="00482B14" w:rsidTr="000B310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482B14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874BFB" w:rsidRPr="00482B14" w:rsidTr="008F5AC5">
        <w:trPr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 xml:space="preserve">Муниципальная 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482B14">
              <w:rPr>
                <w:sz w:val="18"/>
                <w:szCs w:val="18"/>
              </w:rPr>
              <w:t>округа</w:t>
            </w:r>
            <w:proofErr w:type="gramEnd"/>
            <w:r w:rsidRPr="00482B14">
              <w:rPr>
                <w:sz w:val="18"/>
                <w:szCs w:val="18"/>
              </w:rPr>
              <w:t xml:space="preserve"> ЗАТО п.Горный на 2018 – 2034 годы</w:t>
            </w:r>
            <w:r w:rsidR="00482B14">
              <w:rPr>
                <w:sz w:val="18"/>
                <w:szCs w:val="18"/>
              </w:rPr>
              <w:t>»</w:t>
            </w:r>
            <w:r w:rsidRPr="00482B14">
              <w:rPr>
                <w:sz w:val="18"/>
                <w:szCs w:val="18"/>
              </w:rPr>
              <w:t xml:space="preserve">.                                   Подпрограмма </w:t>
            </w:r>
            <w:r w:rsidR="00482B14">
              <w:rPr>
                <w:sz w:val="18"/>
                <w:szCs w:val="18"/>
              </w:rPr>
              <w:t>«</w:t>
            </w:r>
            <w:r w:rsidRPr="00482B14">
              <w:rPr>
                <w:sz w:val="18"/>
                <w:szCs w:val="18"/>
              </w:rPr>
              <w:t xml:space="preserve">Развитие физической культуры и спорта в городском округе ЗАТО </w:t>
            </w:r>
            <w:proofErr w:type="spellStart"/>
            <w:r w:rsidRPr="00482B14">
              <w:rPr>
                <w:sz w:val="18"/>
                <w:szCs w:val="18"/>
              </w:rPr>
              <w:t>п.Горный</w:t>
            </w:r>
            <w:proofErr w:type="spellEnd"/>
            <w:r w:rsidRPr="00482B14">
              <w:rPr>
                <w:sz w:val="18"/>
                <w:szCs w:val="18"/>
              </w:rPr>
              <w:t xml:space="preserve"> на 2019-2023 годы</w:t>
            </w:r>
            <w:r w:rsidR="00482B14">
              <w:rPr>
                <w:sz w:val="18"/>
                <w:szCs w:val="1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1 810,00</w:t>
            </w:r>
          </w:p>
        </w:tc>
      </w:tr>
      <w:tr w:rsidR="00874BFB" w:rsidRPr="00482B14" w:rsidTr="008F5AC5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1 810,00</w:t>
            </w:r>
          </w:p>
        </w:tc>
      </w:tr>
      <w:tr w:rsidR="00874BFB" w:rsidRPr="00482B14" w:rsidTr="000B310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color w:val="000000"/>
                <w:sz w:val="18"/>
                <w:szCs w:val="18"/>
              </w:rPr>
            </w:pPr>
            <w:r w:rsidRPr="00482B14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1 210,00</w:t>
            </w:r>
          </w:p>
        </w:tc>
      </w:tr>
      <w:tr w:rsidR="00874BFB" w:rsidRPr="00482B14" w:rsidTr="008F5AC5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1 210,00</w:t>
            </w:r>
          </w:p>
        </w:tc>
      </w:tr>
      <w:tr w:rsidR="00874BFB" w:rsidRPr="00482B14" w:rsidTr="008F5AC5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1 210,00</w:t>
            </w:r>
          </w:p>
        </w:tc>
      </w:tr>
      <w:tr w:rsidR="00874BFB" w:rsidRPr="00482B14" w:rsidTr="00936194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600,00</w:t>
            </w:r>
          </w:p>
        </w:tc>
      </w:tr>
      <w:tr w:rsidR="00874BFB" w:rsidRPr="00482B14" w:rsidTr="00936194">
        <w:trPr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600,00</w:t>
            </w:r>
          </w:p>
        </w:tc>
      </w:tr>
      <w:tr w:rsidR="00874BFB" w:rsidRPr="00482B14" w:rsidTr="00936194">
        <w:trPr>
          <w:trHeight w:val="66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09 1 00 10090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center"/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812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600,00</w:t>
            </w:r>
          </w:p>
        </w:tc>
      </w:tr>
      <w:tr w:rsidR="00874BFB" w:rsidRPr="00482B14" w:rsidTr="000B310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b/>
                <w:bCs/>
                <w:sz w:val="16"/>
                <w:szCs w:val="16"/>
              </w:rPr>
            </w:pPr>
            <w:r w:rsidRPr="00482B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6"/>
                <w:szCs w:val="16"/>
              </w:rPr>
            </w:pPr>
            <w:r w:rsidRPr="00482B1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482B14">
              <w:rPr>
                <w:b/>
                <w:bCs/>
                <w:sz w:val="20"/>
                <w:szCs w:val="20"/>
              </w:rPr>
              <w:t>256 011,47</w:t>
            </w:r>
          </w:p>
        </w:tc>
      </w:tr>
      <w:tr w:rsidR="00874BFB" w:rsidRPr="00482B14" w:rsidTr="000B310B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18"/>
                <w:szCs w:val="18"/>
              </w:rPr>
            </w:pPr>
            <w:r w:rsidRPr="00482B14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482B14" w:rsidRDefault="00874BFB" w:rsidP="00874BFB">
            <w:pPr>
              <w:rPr>
                <w:sz w:val="20"/>
                <w:szCs w:val="20"/>
              </w:rPr>
            </w:pPr>
            <w:r w:rsidRPr="00482B14">
              <w:rPr>
                <w:sz w:val="20"/>
                <w:szCs w:val="20"/>
              </w:rPr>
              <w:t> </w:t>
            </w:r>
          </w:p>
        </w:tc>
      </w:tr>
      <w:tr w:rsidR="00874BFB" w:rsidRPr="00B657D7" w:rsidTr="000B310B">
        <w:trPr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4BFB" w:rsidRPr="00B657D7" w:rsidTr="000B310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83BEC" w:rsidRDefault="00D83BEC" w:rsidP="00874BFB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D83BEC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14" w:rsidRDefault="00482B14">
      <w:r>
        <w:separator/>
      </w:r>
    </w:p>
  </w:endnote>
  <w:endnote w:type="continuationSeparator" w:id="0">
    <w:p w:rsidR="00482B14" w:rsidRDefault="004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14" w:rsidRDefault="00482B14">
      <w:r>
        <w:separator/>
      </w:r>
    </w:p>
  </w:footnote>
  <w:footnote w:type="continuationSeparator" w:id="0">
    <w:p w:rsidR="00482B14" w:rsidRDefault="0048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14" w:rsidRDefault="00482B14">
    <w:pPr>
      <w:pStyle w:val="a3"/>
      <w:framePr w:wrap="auto" w:vAnchor="text" w:hAnchor="margin" w:xAlign="center" w:y="1"/>
      <w:rPr>
        <w:rStyle w:val="a5"/>
      </w:rPr>
    </w:pPr>
  </w:p>
  <w:p w:rsidR="00482B14" w:rsidRDefault="00482B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03B91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10B"/>
    <w:rsid w:val="000B3536"/>
    <w:rsid w:val="000C20F6"/>
    <w:rsid w:val="000C5435"/>
    <w:rsid w:val="000D3280"/>
    <w:rsid w:val="000D58BA"/>
    <w:rsid w:val="000E06BF"/>
    <w:rsid w:val="000F2112"/>
    <w:rsid w:val="0010224D"/>
    <w:rsid w:val="00112590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2DCF"/>
    <w:rsid w:val="001D46C8"/>
    <w:rsid w:val="001E2A91"/>
    <w:rsid w:val="001E6AAE"/>
    <w:rsid w:val="001E6C13"/>
    <w:rsid w:val="001F307E"/>
    <w:rsid w:val="0020513A"/>
    <w:rsid w:val="00207589"/>
    <w:rsid w:val="00220EAF"/>
    <w:rsid w:val="00223693"/>
    <w:rsid w:val="00227848"/>
    <w:rsid w:val="002306BB"/>
    <w:rsid w:val="00233972"/>
    <w:rsid w:val="00242E19"/>
    <w:rsid w:val="00247134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14A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3E02"/>
    <w:rsid w:val="003E44C5"/>
    <w:rsid w:val="003E6CFF"/>
    <w:rsid w:val="003E7333"/>
    <w:rsid w:val="003F5435"/>
    <w:rsid w:val="00401DCF"/>
    <w:rsid w:val="00406161"/>
    <w:rsid w:val="004139BA"/>
    <w:rsid w:val="0041426A"/>
    <w:rsid w:val="00427B49"/>
    <w:rsid w:val="004340C4"/>
    <w:rsid w:val="00461464"/>
    <w:rsid w:val="00464FD6"/>
    <w:rsid w:val="00482B14"/>
    <w:rsid w:val="00493390"/>
    <w:rsid w:val="004933DB"/>
    <w:rsid w:val="004B411E"/>
    <w:rsid w:val="004B5950"/>
    <w:rsid w:val="004D5849"/>
    <w:rsid w:val="005370BB"/>
    <w:rsid w:val="00552B4C"/>
    <w:rsid w:val="005532F0"/>
    <w:rsid w:val="005656E5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1DE0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37394"/>
    <w:rsid w:val="00841E6F"/>
    <w:rsid w:val="00854D70"/>
    <w:rsid w:val="00863F60"/>
    <w:rsid w:val="008740BB"/>
    <w:rsid w:val="00874BFB"/>
    <w:rsid w:val="008751FB"/>
    <w:rsid w:val="00891057"/>
    <w:rsid w:val="00897E2F"/>
    <w:rsid w:val="008A47C3"/>
    <w:rsid w:val="008D41C2"/>
    <w:rsid w:val="008E510C"/>
    <w:rsid w:val="008F5AC5"/>
    <w:rsid w:val="008F6C8B"/>
    <w:rsid w:val="00903337"/>
    <w:rsid w:val="00913B5E"/>
    <w:rsid w:val="0091445E"/>
    <w:rsid w:val="00926A7C"/>
    <w:rsid w:val="00930C13"/>
    <w:rsid w:val="00936194"/>
    <w:rsid w:val="009620CA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4F8D"/>
    <w:rsid w:val="00A9665A"/>
    <w:rsid w:val="00AA27D5"/>
    <w:rsid w:val="00AB168F"/>
    <w:rsid w:val="00AB3997"/>
    <w:rsid w:val="00AC0A38"/>
    <w:rsid w:val="00AC7A25"/>
    <w:rsid w:val="00AD1337"/>
    <w:rsid w:val="00AD61D2"/>
    <w:rsid w:val="00AF3652"/>
    <w:rsid w:val="00AF53D1"/>
    <w:rsid w:val="00B30AC3"/>
    <w:rsid w:val="00B36BAB"/>
    <w:rsid w:val="00B50D2D"/>
    <w:rsid w:val="00B5758E"/>
    <w:rsid w:val="00B657D7"/>
    <w:rsid w:val="00B65E2D"/>
    <w:rsid w:val="00B82E01"/>
    <w:rsid w:val="00BA14FB"/>
    <w:rsid w:val="00BD7DCC"/>
    <w:rsid w:val="00BE2BE8"/>
    <w:rsid w:val="00C07F44"/>
    <w:rsid w:val="00C12AD4"/>
    <w:rsid w:val="00C168BA"/>
    <w:rsid w:val="00C17714"/>
    <w:rsid w:val="00C31FF0"/>
    <w:rsid w:val="00C402E2"/>
    <w:rsid w:val="00C572E5"/>
    <w:rsid w:val="00C65365"/>
    <w:rsid w:val="00C7537A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5762"/>
    <w:rsid w:val="00E27D07"/>
    <w:rsid w:val="00E35651"/>
    <w:rsid w:val="00E43C00"/>
    <w:rsid w:val="00E51018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EBD68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51DE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4">
    <w:name w:val="xl194"/>
    <w:basedOn w:val="a"/>
    <w:rsid w:val="00751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75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81D3-CC14-4BD3-B62F-51E628D7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20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173</cp:revision>
  <cp:lastPrinted>2023-02-17T00:24:00Z</cp:lastPrinted>
  <dcterms:created xsi:type="dcterms:W3CDTF">2012-11-12T05:24:00Z</dcterms:created>
  <dcterms:modified xsi:type="dcterms:W3CDTF">2023-02-17T05:11:00Z</dcterms:modified>
</cp:coreProperties>
</file>