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19" w:rsidRPr="00064771" w:rsidRDefault="00983503" w:rsidP="00064771">
      <w:pPr>
        <w:pStyle w:val="Title"/>
        <w:ind w:firstLine="0"/>
      </w:pPr>
      <w:bookmarkStart w:id="0" w:name="bookmark3"/>
      <w:bookmarkStart w:id="1" w:name="_GoBack"/>
      <w:bookmarkEnd w:id="1"/>
      <w:r w:rsidRPr="00064771">
        <w:rPr>
          <w:noProof/>
        </w:rPr>
        <w:drawing>
          <wp:inline distT="0" distB="0" distL="0" distR="0" wp14:anchorId="52AEFCD6" wp14:editId="1E266E98">
            <wp:extent cx="731520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D7D" w:rsidRPr="00064771" w:rsidRDefault="00064771" w:rsidP="00064771">
      <w:pPr>
        <w:pStyle w:val="Title"/>
        <w:ind w:firstLine="0"/>
      </w:pPr>
      <w:r w:rsidRPr="00064771">
        <w:t>АДМИНИСТРАЦИЯ ГОРОДСКОГО ОКРУГА ЗАТО П. ГОРНЫЙ</w:t>
      </w:r>
    </w:p>
    <w:p w:rsidR="000D5D7D" w:rsidRPr="00064771" w:rsidRDefault="000D5D7D" w:rsidP="00064771">
      <w:pPr>
        <w:pStyle w:val="Title"/>
        <w:ind w:firstLine="0"/>
      </w:pPr>
    </w:p>
    <w:p w:rsidR="00064771" w:rsidRPr="00064771" w:rsidRDefault="00064771" w:rsidP="00064771">
      <w:pPr>
        <w:pStyle w:val="Title"/>
        <w:ind w:firstLine="0"/>
      </w:pPr>
      <w:r w:rsidRPr="00064771">
        <w:t>ПОСТАНОВЛЕНИЕ</w:t>
      </w:r>
    </w:p>
    <w:p w:rsidR="000D5D7D" w:rsidRDefault="000D5D7D" w:rsidP="00064771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064771" w:rsidRPr="00064771" w:rsidRDefault="00064771" w:rsidP="00064771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0D5D7D" w:rsidRPr="00064771" w:rsidRDefault="00626BE5" w:rsidP="00064771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  <w:r w:rsidRPr="00064771">
        <w:rPr>
          <w:rFonts w:ascii="Arial" w:hAnsi="Arial" w:cs="Arial"/>
          <w:b w:val="0"/>
          <w:bCs w:val="0"/>
          <w:sz w:val="24"/>
          <w:szCs w:val="28"/>
        </w:rPr>
        <w:t>29 ноября</w:t>
      </w:r>
      <w:r w:rsidR="000D5D7D" w:rsidRPr="00064771">
        <w:rPr>
          <w:rFonts w:ascii="Arial" w:hAnsi="Arial" w:cs="Arial"/>
          <w:b w:val="0"/>
          <w:bCs w:val="0"/>
          <w:sz w:val="24"/>
          <w:szCs w:val="28"/>
        </w:rPr>
        <w:t xml:space="preserve"> 202</w:t>
      </w:r>
      <w:r w:rsidRPr="00064771">
        <w:rPr>
          <w:rFonts w:ascii="Arial" w:hAnsi="Arial" w:cs="Arial"/>
          <w:b w:val="0"/>
          <w:bCs w:val="0"/>
          <w:sz w:val="24"/>
          <w:szCs w:val="28"/>
        </w:rPr>
        <w:t>2</w:t>
      </w:r>
      <w:r w:rsidR="00064771"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="00064771" w:rsidRPr="00064771">
        <w:rPr>
          <w:rFonts w:ascii="Arial" w:hAnsi="Arial" w:cs="Arial"/>
          <w:b w:val="0"/>
          <w:bCs w:val="0"/>
          <w:sz w:val="24"/>
          <w:szCs w:val="28"/>
        </w:rPr>
        <w:t>года</w:t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>
        <w:rPr>
          <w:rFonts w:ascii="Arial" w:hAnsi="Arial" w:cs="Arial"/>
          <w:b w:val="0"/>
          <w:bCs w:val="0"/>
          <w:sz w:val="24"/>
          <w:szCs w:val="28"/>
        </w:rPr>
        <w:tab/>
      </w:r>
      <w:r w:rsidR="00064771" w:rsidRPr="00064771">
        <w:rPr>
          <w:rFonts w:ascii="Arial" w:hAnsi="Arial" w:cs="Arial"/>
          <w:b w:val="0"/>
          <w:bCs w:val="0"/>
          <w:sz w:val="24"/>
          <w:szCs w:val="28"/>
        </w:rPr>
        <w:t>№</w:t>
      </w:r>
      <w:r w:rsidR="00064771">
        <w:rPr>
          <w:rFonts w:ascii="Arial" w:hAnsi="Arial" w:cs="Arial"/>
          <w:b w:val="0"/>
          <w:bCs w:val="0"/>
          <w:sz w:val="24"/>
          <w:szCs w:val="28"/>
        </w:rPr>
        <w:t xml:space="preserve"> </w:t>
      </w:r>
      <w:r w:rsidRPr="00064771">
        <w:rPr>
          <w:rFonts w:ascii="Arial" w:hAnsi="Arial" w:cs="Arial"/>
          <w:b w:val="0"/>
          <w:bCs w:val="0"/>
          <w:sz w:val="24"/>
          <w:szCs w:val="28"/>
        </w:rPr>
        <w:t>359</w:t>
      </w:r>
    </w:p>
    <w:p w:rsidR="000D5D7D" w:rsidRPr="00064771" w:rsidRDefault="000D5D7D" w:rsidP="00064771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0D5D7D" w:rsidRPr="00064771" w:rsidRDefault="000D5D7D" w:rsidP="00064771">
      <w:pPr>
        <w:suppressAutoHyphens/>
        <w:ind w:firstLine="0"/>
        <w:rPr>
          <w:rFonts w:cs="Arial"/>
          <w:szCs w:val="28"/>
        </w:rPr>
      </w:pPr>
    </w:p>
    <w:p w:rsidR="000D5D7D" w:rsidRPr="00064771" w:rsidRDefault="00983503" w:rsidP="00064771">
      <w:pPr>
        <w:pStyle w:val="Title"/>
        <w:ind w:firstLine="0"/>
      </w:pPr>
      <w:r w:rsidRPr="00064771">
        <w:t>Об утверждении административного регламента предоставления муниципальной услуги «</w:t>
      </w:r>
      <w:r w:rsidR="00626BE5" w:rsidRPr="00064771">
        <w:t>П</w:t>
      </w:r>
      <w:r w:rsidRPr="00064771">
        <w:t>еревод жилого помещения в нежилое помещение и нежилого помещения в жилое помещение» на территории</w:t>
      </w:r>
      <w:r w:rsidR="00064771">
        <w:t xml:space="preserve"> </w:t>
      </w:r>
      <w:r w:rsidR="000C5BE1" w:rsidRPr="00064771">
        <w:t>городского округа ЗАТО</w:t>
      </w:r>
      <w:r w:rsidRPr="00064771">
        <w:t xml:space="preserve"> п. Горный</w:t>
      </w:r>
    </w:p>
    <w:p w:rsidR="00983503" w:rsidRDefault="00983503" w:rsidP="00064771">
      <w:pPr>
        <w:suppressAutoHyphens/>
        <w:ind w:firstLine="709"/>
        <w:rPr>
          <w:rFonts w:cs="Arial"/>
        </w:rPr>
      </w:pPr>
    </w:p>
    <w:p w:rsidR="00064771" w:rsidRPr="00064771" w:rsidRDefault="00064771" w:rsidP="00064771">
      <w:pPr>
        <w:suppressAutoHyphens/>
        <w:ind w:firstLine="709"/>
        <w:rPr>
          <w:rFonts w:cs="Arial"/>
        </w:rPr>
      </w:pPr>
    </w:p>
    <w:p w:rsidR="000D5D7D" w:rsidRPr="00064771" w:rsidRDefault="000D5D7D" w:rsidP="00064771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064771">
        <w:rPr>
          <w:rFonts w:cs="Arial"/>
          <w:szCs w:val="28"/>
        </w:rPr>
        <w:t>В соответствии с Жилищным кодексом Российской Федерации</w:t>
      </w:r>
      <w:r w:rsidR="00064771" w:rsidRPr="00064771">
        <w:rPr>
          <w:rFonts w:cs="Arial"/>
          <w:szCs w:val="28"/>
        </w:rPr>
        <w:t>,</w:t>
      </w:r>
      <w:r w:rsidR="00064771">
        <w:rPr>
          <w:rFonts w:cs="Arial"/>
          <w:szCs w:val="28"/>
        </w:rPr>
        <w:t xml:space="preserve"> </w:t>
      </w:r>
      <w:r w:rsidRPr="00064771">
        <w:rPr>
          <w:rFonts w:cs="Arial"/>
          <w:szCs w:val="28"/>
        </w:rPr>
        <w:t>руководствуясь Федеральным законом от 27 июля 2010</w:t>
      </w:r>
      <w:r w:rsidR="00064771">
        <w:rPr>
          <w:rFonts w:cs="Arial"/>
          <w:szCs w:val="28"/>
        </w:rPr>
        <w:t xml:space="preserve"> </w:t>
      </w:r>
      <w:r w:rsidR="00064771" w:rsidRPr="00064771">
        <w:rPr>
          <w:rFonts w:cs="Arial"/>
          <w:szCs w:val="28"/>
        </w:rPr>
        <w:t>года</w:t>
      </w:r>
      <w:r w:rsidRPr="00064771">
        <w:rPr>
          <w:rFonts w:cs="Arial"/>
          <w:szCs w:val="28"/>
        </w:rPr>
        <w:t xml:space="preserve"> </w:t>
      </w:r>
      <w:hyperlink r:id="rId10" w:history="1">
        <w:r w:rsidR="00064771" w:rsidRPr="00064771">
          <w:rPr>
            <w:rFonts w:cs="Arial"/>
            <w:szCs w:val="28"/>
          </w:rPr>
          <w:t xml:space="preserve"> №</w:t>
        </w:r>
        <w:r w:rsidR="00064771">
          <w:rPr>
            <w:rFonts w:cs="Arial"/>
            <w:szCs w:val="28"/>
          </w:rPr>
          <w:t xml:space="preserve"> </w:t>
        </w:r>
        <w:r w:rsidRPr="00064771">
          <w:rPr>
            <w:rFonts w:cs="Arial"/>
            <w:szCs w:val="28"/>
          </w:rPr>
          <w:t>210-ФЗ</w:t>
        </w:r>
      </w:hyperlink>
      <w:r w:rsidRPr="00064771">
        <w:rPr>
          <w:rFonts w:cs="Arial"/>
          <w:szCs w:val="28"/>
        </w:rPr>
        <w:t xml:space="preserve"> «Об организации предоставления государственных и муниципальных услуг»</w:t>
      </w:r>
      <w:r w:rsidR="00064771" w:rsidRPr="00064771">
        <w:rPr>
          <w:rFonts w:cs="Arial"/>
          <w:szCs w:val="28"/>
        </w:rPr>
        <w:t>,</w:t>
      </w:r>
      <w:r w:rsidR="00064771">
        <w:rPr>
          <w:rFonts w:cs="Arial"/>
          <w:szCs w:val="28"/>
        </w:rPr>
        <w:t xml:space="preserve"> </w:t>
      </w:r>
      <w:r w:rsidRPr="00064771">
        <w:rPr>
          <w:rFonts w:cs="Arial"/>
          <w:szCs w:val="28"/>
        </w:rPr>
        <w:t xml:space="preserve">Уставом </w:t>
      </w:r>
      <w:r w:rsidR="003E0219" w:rsidRPr="00064771">
        <w:rPr>
          <w:rFonts w:cs="Arial"/>
          <w:szCs w:val="28"/>
        </w:rPr>
        <w:t>городского округа закрытого административно-территориального образования</w:t>
      </w:r>
      <w:r w:rsidR="00064771">
        <w:rPr>
          <w:rFonts w:cs="Arial"/>
          <w:szCs w:val="28"/>
        </w:rPr>
        <w:t xml:space="preserve"> </w:t>
      </w:r>
      <w:r w:rsidR="003E0219" w:rsidRPr="00064771">
        <w:rPr>
          <w:rFonts w:cs="Arial"/>
          <w:szCs w:val="28"/>
        </w:rPr>
        <w:t>п.</w:t>
      </w:r>
      <w:r w:rsidR="00774B27" w:rsidRPr="00064771">
        <w:rPr>
          <w:rFonts w:cs="Arial"/>
          <w:szCs w:val="28"/>
        </w:rPr>
        <w:t xml:space="preserve"> </w:t>
      </w:r>
      <w:r w:rsidR="003E0219" w:rsidRPr="00064771">
        <w:rPr>
          <w:rFonts w:cs="Arial"/>
          <w:szCs w:val="28"/>
        </w:rPr>
        <w:t>Горный Забайкальского края</w:t>
      </w:r>
      <w:r w:rsidR="00064771" w:rsidRPr="00064771">
        <w:rPr>
          <w:rFonts w:cs="Arial"/>
          <w:szCs w:val="28"/>
        </w:rPr>
        <w:t>,</w:t>
      </w:r>
      <w:r w:rsidR="00064771">
        <w:rPr>
          <w:rFonts w:cs="Arial"/>
          <w:szCs w:val="28"/>
        </w:rPr>
        <w:t xml:space="preserve"> </w:t>
      </w:r>
      <w:r w:rsidRPr="00064771">
        <w:rPr>
          <w:rFonts w:cs="Arial"/>
          <w:szCs w:val="28"/>
        </w:rPr>
        <w:t xml:space="preserve">администрация </w:t>
      </w:r>
      <w:r w:rsidR="003E0219" w:rsidRPr="00064771">
        <w:rPr>
          <w:rFonts w:cs="Arial"/>
          <w:szCs w:val="28"/>
        </w:rPr>
        <w:t>городского округа ЗАТО п.</w:t>
      </w:r>
      <w:r w:rsidR="00774B27" w:rsidRPr="00064771">
        <w:rPr>
          <w:rFonts w:cs="Arial"/>
          <w:szCs w:val="28"/>
        </w:rPr>
        <w:t xml:space="preserve"> </w:t>
      </w:r>
      <w:r w:rsidR="003E0219" w:rsidRPr="00064771">
        <w:rPr>
          <w:rFonts w:cs="Arial"/>
          <w:szCs w:val="28"/>
        </w:rPr>
        <w:t>Горный</w:t>
      </w:r>
      <w:r w:rsidR="00064771">
        <w:rPr>
          <w:rFonts w:cs="Arial"/>
          <w:szCs w:val="28"/>
        </w:rPr>
        <w:t xml:space="preserve"> </w:t>
      </w:r>
      <w:r w:rsidRPr="00064771">
        <w:rPr>
          <w:rFonts w:cs="Arial"/>
          <w:szCs w:val="28"/>
        </w:rPr>
        <w:t>постановляет:</w:t>
      </w:r>
      <w:bookmarkStart w:id="2" w:name="sub_1"/>
    </w:p>
    <w:p w:rsidR="000D5D7D" w:rsidRPr="00064771" w:rsidRDefault="000D5D7D" w:rsidP="00064771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064771" w:rsidRDefault="000D5D7D" w:rsidP="00064771">
      <w:pPr>
        <w:suppressAutoHyphens/>
        <w:ind w:firstLine="709"/>
        <w:contextualSpacing/>
        <w:rPr>
          <w:rFonts w:cs="Arial"/>
          <w:szCs w:val="28"/>
        </w:rPr>
      </w:pPr>
      <w:r w:rsidRPr="00064771">
        <w:rPr>
          <w:rFonts w:cs="Arial"/>
          <w:szCs w:val="28"/>
        </w:rPr>
        <w:t>1.</w:t>
      </w:r>
      <w:r w:rsidR="00064771">
        <w:rPr>
          <w:rFonts w:cs="Arial"/>
          <w:szCs w:val="28"/>
        </w:rPr>
        <w:t xml:space="preserve"> </w:t>
      </w:r>
      <w:bookmarkEnd w:id="2"/>
      <w:r w:rsidRPr="00064771">
        <w:rPr>
          <w:rFonts w:cs="Arial"/>
          <w:szCs w:val="28"/>
        </w:rPr>
        <w:t xml:space="preserve">Утвердить административный регламент предоставления муниципальной услуги </w:t>
      </w:r>
      <w:r w:rsidR="00EE5DD0" w:rsidRPr="00064771">
        <w:rPr>
          <w:rFonts w:cs="Arial"/>
          <w:szCs w:val="28"/>
        </w:rPr>
        <w:t xml:space="preserve">«Перевод жилого помещения в нежилое помещение и нежилого помещения в жилое помещение» </w:t>
      </w:r>
      <w:r w:rsidRPr="00064771">
        <w:rPr>
          <w:rFonts w:cs="Arial"/>
          <w:szCs w:val="28"/>
        </w:rPr>
        <w:t xml:space="preserve">на территории </w:t>
      </w:r>
      <w:r w:rsidR="003E0219" w:rsidRPr="00064771">
        <w:rPr>
          <w:rFonts w:cs="Arial"/>
          <w:szCs w:val="28"/>
        </w:rPr>
        <w:t>городского округа ЗАТО п.</w:t>
      </w:r>
      <w:r w:rsidR="00774B27" w:rsidRPr="00064771">
        <w:rPr>
          <w:rFonts w:cs="Arial"/>
          <w:szCs w:val="28"/>
        </w:rPr>
        <w:t xml:space="preserve"> </w:t>
      </w:r>
      <w:r w:rsidR="003E0219" w:rsidRPr="00064771">
        <w:rPr>
          <w:rFonts w:cs="Arial"/>
          <w:szCs w:val="28"/>
        </w:rPr>
        <w:t>Горный</w:t>
      </w:r>
      <w:r w:rsidRPr="00064771">
        <w:rPr>
          <w:rFonts w:cs="Arial"/>
          <w:szCs w:val="28"/>
        </w:rPr>
        <w:t xml:space="preserve"> (приложение).</w:t>
      </w:r>
    </w:p>
    <w:p w:rsidR="000D5D7D" w:rsidRPr="00064771" w:rsidRDefault="000D5D7D" w:rsidP="00064771">
      <w:pPr>
        <w:pStyle w:val="Title"/>
        <w:suppressAutoHyphens/>
        <w:spacing w:before="0" w:after="0"/>
        <w:ind w:firstLine="709"/>
        <w:jc w:val="both"/>
        <w:outlineLvl w:val="9"/>
        <w:rPr>
          <w:b w:val="0"/>
          <w:kern w:val="0"/>
          <w:sz w:val="24"/>
          <w:szCs w:val="28"/>
        </w:rPr>
      </w:pPr>
      <w:r w:rsidRPr="00064771">
        <w:rPr>
          <w:b w:val="0"/>
          <w:kern w:val="0"/>
          <w:sz w:val="24"/>
          <w:szCs w:val="28"/>
        </w:rPr>
        <w:t>2.</w:t>
      </w:r>
      <w:r w:rsidR="00064771">
        <w:rPr>
          <w:b w:val="0"/>
          <w:kern w:val="0"/>
          <w:sz w:val="24"/>
          <w:szCs w:val="28"/>
        </w:rPr>
        <w:t xml:space="preserve"> </w:t>
      </w:r>
      <w:r w:rsidRPr="00064771">
        <w:rPr>
          <w:b w:val="0"/>
          <w:kern w:val="0"/>
          <w:sz w:val="24"/>
          <w:szCs w:val="28"/>
        </w:rPr>
        <w:t xml:space="preserve">Признать утратившим силу </w:t>
      </w:r>
      <w:r w:rsidR="00983503" w:rsidRPr="00064771">
        <w:rPr>
          <w:b w:val="0"/>
          <w:kern w:val="0"/>
          <w:sz w:val="24"/>
          <w:szCs w:val="28"/>
        </w:rPr>
        <w:t>постановление</w:t>
      </w:r>
      <w:r w:rsidR="00064771">
        <w:rPr>
          <w:b w:val="0"/>
          <w:kern w:val="0"/>
          <w:sz w:val="24"/>
          <w:szCs w:val="28"/>
        </w:rPr>
        <w:t xml:space="preserve"> </w:t>
      </w:r>
      <w:r w:rsidR="00064771" w:rsidRPr="00064771">
        <w:rPr>
          <w:b w:val="0"/>
          <w:kern w:val="0"/>
          <w:sz w:val="24"/>
          <w:szCs w:val="28"/>
        </w:rPr>
        <w:t>№</w:t>
      </w:r>
      <w:r w:rsidR="00064771">
        <w:rPr>
          <w:b w:val="0"/>
          <w:kern w:val="0"/>
          <w:sz w:val="24"/>
          <w:szCs w:val="28"/>
        </w:rPr>
        <w:t xml:space="preserve"> </w:t>
      </w:r>
      <w:r w:rsidR="00983503" w:rsidRPr="00064771">
        <w:rPr>
          <w:b w:val="0"/>
          <w:kern w:val="0"/>
          <w:sz w:val="24"/>
          <w:szCs w:val="28"/>
        </w:rPr>
        <w:t>195 от</w:t>
      </w:r>
      <w:r w:rsidR="00064771">
        <w:rPr>
          <w:b w:val="0"/>
          <w:kern w:val="0"/>
          <w:sz w:val="24"/>
          <w:szCs w:val="28"/>
        </w:rPr>
        <w:t xml:space="preserve"> </w:t>
      </w:r>
      <w:r w:rsidR="00983503" w:rsidRPr="00064771">
        <w:rPr>
          <w:b w:val="0"/>
          <w:kern w:val="0"/>
          <w:sz w:val="24"/>
          <w:szCs w:val="28"/>
        </w:rPr>
        <w:t xml:space="preserve">29 декабря </w:t>
      </w:r>
      <w:r w:rsidR="00774B27" w:rsidRPr="00064771">
        <w:rPr>
          <w:b w:val="0"/>
          <w:kern w:val="0"/>
          <w:sz w:val="24"/>
          <w:szCs w:val="28"/>
        </w:rPr>
        <w:t>2015</w:t>
      </w:r>
      <w:r w:rsidR="00064771">
        <w:rPr>
          <w:b w:val="0"/>
          <w:kern w:val="0"/>
          <w:sz w:val="24"/>
          <w:szCs w:val="28"/>
        </w:rPr>
        <w:t xml:space="preserve"> </w:t>
      </w:r>
      <w:r w:rsidR="00064771" w:rsidRPr="00064771">
        <w:rPr>
          <w:b w:val="0"/>
          <w:kern w:val="0"/>
          <w:sz w:val="24"/>
          <w:szCs w:val="28"/>
        </w:rPr>
        <w:t>года</w:t>
      </w:r>
      <w:r w:rsidR="00774B27" w:rsidRPr="00064771">
        <w:rPr>
          <w:b w:val="0"/>
          <w:kern w:val="0"/>
          <w:sz w:val="24"/>
          <w:szCs w:val="28"/>
        </w:rPr>
        <w:t xml:space="preserve"> </w:t>
      </w:r>
      <w:r w:rsidR="00840B5A" w:rsidRPr="00064771">
        <w:rPr>
          <w:b w:val="0"/>
          <w:kern w:val="0"/>
          <w:sz w:val="24"/>
          <w:szCs w:val="28"/>
        </w:rPr>
        <w:t>«Об утверждении административного регламента по предоставлению муниципальной услуги «Прием документов</w:t>
      </w:r>
      <w:r w:rsidR="00064771" w:rsidRPr="00064771">
        <w:rPr>
          <w:b w:val="0"/>
          <w:kern w:val="0"/>
          <w:sz w:val="24"/>
          <w:szCs w:val="28"/>
        </w:rPr>
        <w:t>,</w:t>
      </w:r>
      <w:r w:rsidR="00064771">
        <w:rPr>
          <w:b w:val="0"/>
          <w:kern w:val="0"/>
          <w:sz w:val="24"/>
          <w:szCs w:val="28"/>
        </w:rPr>
        <w:t xml:space="preserve"> </w:t>
      </w:r>
      <w:r w:rsidR="00840B5A" w:rsidRPr="00064771">
        <w:rPr>
          <w:b w:val="0"/>
          <w:kern w:val="0"/>
          <w:sz w:val="24"/>
          <w:szCs w:val="28"/>
        </w:rPr>
        <w:t>необходимых для согласования перевода жилого помещения в нежилое или нежилого помещения в жилое</w:t>
      </w:r>
      <w:r w:rsidR="00064771" w:rsidRPr="00064771">
        <w:rPr>
          <w:b w:val="0"/>
          <w:kern w:val="0"/>
          <w:sz w:val="24"/>
          <w:szCs w:val="28"/>
        </w:rPr>
        <w:t>,</w:t>
      </w:r>
      <w:r w:rsidR="00064771">
        <w:rPr>
          <w:b w:val="0"/>
          <w:kern w:val="0"/>
          <w:sz w:val="24"/>
          <w:szCs w:val="28"/>
        </w:rPr>
        <w:t xml:space="preserve"> </w:t>
      </w:r>
      <w:r w:rsidR="00840B5A" w:rsidRPr="00064771">
        <w:rPr>
          <w:b w:val="0"/>
          <w:kern w:val="0"/>
          <w:sz w:val="24"/>
          <w:szCs w:val="28"/>
        </w:rPr>
        <w:t>а также выдача соответствующих разрешений о переводе или отказе в переводе».</w:t>
      </w:r>
    </w:p>
    <w:p w:rsidR="00064771" w:rsidRDefault="000D5D7D" w:rsidP="00064771">
      <w:pPr>
        <w:suppressAutoHyphens/>
        <w:ind w:firstLine="709"/>
        <w:contextualSpacing/>
        <w:rPr>
          <w:rFonts w:cs="Arial"/>
          <w:szCs w:val="28"/>
        </w:rPr>
      </w:pPr>
      <w:r w:rsidRPr="00064771">
        <w:rPr>
          <w:rFonts w:cs="Arial"/>
          <w:szCs w:val="28"/>
        </w:rPr>
        <w:t>3.</w:t>
      </w:r>
      <w:r w:rsidR="00064771">
        <w:rPr>
          <w:rFonts w:cs="Arial"/>
          <w:szCs w:val="28"/>
        </w:rPr>
        <w:t xml:space="preserve"> </w:t>
      </w:r>
      <w:r w:rsidRPr="00064771">
        <w:rPr>
          <w:rFonts w:cs="Arial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774B27" w:rsidRPr="00064771" w:rsidRDefault="00774B27" w:rsidP="00064771">
      <w:pPr>
        <w:pStyle w:val="ad"/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8"/>
        </w:rPr>
      </w:pPr>
      <w:r w:rsidRPr="00064771">
        <w:rPr>
          <w:rFonts w:ascii="Arial" w:hAnsi="Arial" w:cs="Arial"/>
          <w:sz w:val="24"/>
          <w:szCs w:val="28"/>
        </w:rPr>
        <w:t>4.</w:t>
      </w:r>
      <w:r w:rsidR="00064771">
        <w:rPr>
          <w:rFonts w:ascii="Arial" w:hAnsi="Arial" w:cs="Arial"/>
          <w:sz w:val="24"/>
          <w:szCs w:val="28"/>
        </w:rPr>
        <w:t xml:space="preserve"> </w:t>
      </w:r>
      <w:r w:rsidRPr="00064771">
        <w:rPr>
          <w:rFonts w:ascii="Arial" w:hAnsi="Arial" w:cs="Arial"/>
          <w:sz w:val="24"/>
          <w:szCs w:val="28"/>
        </w:rPr>
        <w:t xml:space="preserve">Настоящее постановление опубликовать (обнародовать) на официальном сайте администрации городского округа ЗАТО п. Горный </w:t>
      </w:r>
      <w:hyperlink r:id="rId11" w:history="1">
        <w:r w:rsidR="00064771" w:rsidRPr="0032403D">
          <w:rPr>
            <w:rStyle w:val="af2"/>
            <w:rFonts w:ascii="Arial" w:hAnsi="Arial" w:cs="Arial"/>
            <w:sz w:val="24"/>
            <w:szCs w:val="28"/>
          </w:rPr>
          <w:t>http</w:t>
        </w:r>
        <w:r w:rsidR="00064771" w:rsidRPr="0032403D">
          <w:rPr>
            <w:rStyle w:val="af2"/>
            <w:rFonts w:ascii="Arial" w:hAnsi="Arial" w:cs="Arial"/>
            <w:sz w:val="24"/>
            <w:szCs w:val="28"/>
            <w:lang w:val="en-US"/>
          </w:rPr>
          <w:t>s</w:t>
        </w:r>
        <w:r w:rsidR="00064771" w:rsidRPr="0032403D">
          <w:rPr>
            <w:rStyle w:val="af2"/>
            <w:rFonts w:ascii="Arial" w:hAnsi="Arial" w:cs="Arial"/>
            <w:sz w:val="24"/>
            <w:szCs w:val="28"/>
          </w:rPr>
          <w:t>://</w:t>
        </w:r>
        <w:r w:rsidR="00064771" w:rsidRPr="0032403D">
          <w:rPr>
            <w:rStyle w:val="af2"/>
            <w:rFonts w:ascii="Arial" w:hAnsi="Arial" w:cs="Arial"/>
            <w:sz w:val="24"/>
            <w:szCs w:val="28"/>
            <w:lang w:val="en-US"/>
          </w:rPr>
          <w:t>gorniy</w:t>
        </w:r>
        <w:r w:rsidR="00064771" w:rsidRPr="0032403D">
          <w:rPr>
            <w:rStyle w:val="af2"/>
            <w:rFonts w:ascii="Arial" w:hAnsi="Arial" w:cs="Arial"/>
            <w:sz w:val="24"/>
            <w:szCs w:val="28"/>
          </w:rPr>
          <w:t>.75.</w:t>
        </w:r>
        <w:r w:rsidR="00064771" w:rsidRPr="0032403D">
          <w:rPr>
            <w:rStyle w:val="af2"/>
            <w:rFonts w:ascii="Arial" w:hAnsi="Arial" w:cs="Arial"/>
            <w:sz w:val="24"/>
            <w:szCs w:val="28"/>
            <w:lang w:val="en-US"/>
          </w:rPr>
          <w:t>ru</w:t>
        </w:r>
        <w:r w:rsidR="00064771" w:rsidRPr="0032403D">
          <w:rPr>
            <w:rStyle w:val="af2"/>
            <w:rFonts w:ascii="Arial" w:hAnsi="Arial" w:cs="Arial"/>
            <w:sz w:val="24"/>
            <w:szCs w:val="28"/>
          </w:rPr>
          <w:t>/</w:t>
        </w:r>
      </w:hyperlink>
      <w:r w:rsidR="00064771">
        <w:rPr>
          <w:rFonts w:ascii="Arial" w:hAnsi="Arial" w:cs="Arial"/>
          <w:sz w:val="24"/>
          <w:szCs w:val="28"/>
        </w:rPr>
        <w:t xml:space="preserve">. </w:t>
      </w:r>
    </w:p>
    <w:p w:rsidR="000D5D7D" w:rsidRDefault="000D5D7D" w:rsidP="0006477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  <w:highlight w:val="yellow"/>
        </w:rPr>
      </w:pPr>
    </w:p>
    <w:p w:rsidR="00064771" w:rsidRDefault="00064771" w:rsidP="0006477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  <w:highlight w:val="yellow"/>
        </w:rPr>
      </w:pPr>
    </w:p>
    <w:p w:rsidR="00064771" w:rsidRPr="00064771" w:rsidRDefault="00064771" w:rsidP="0006477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  <w:highlight w:val="yellow"/>
        </w:rPr>
      </w:pPr>
    </w:p>
    <w:p w:rsidR="00064771" w:rsidRDefault="000D5D7D" w:rsidP="00064771">
      <w:pPr>
        <w:suppressAutoHyphens/>
        <w:ind w:firstLine="0"/>
        <w:rPr>
          <w:rFonts w:cs="Arial"/>
          <w:bCs/>
          <w:iCs/>
          <w:szCs w:val="28"/>
        </w:rPr>
      </w:pPr>
      <w:r w:rsidRPr="00064771">
        <w:rPr>
          <w:rFonts w:cs="Arial"/>
          <w:bCs/>
          <w:iCs/>
          <w:szCs w:val="28"/>
        </w:rPr>
        <w:t xml:space="preserve">Глава </w:t>
      </w:r>
      <w:r w:rsidR="003E0219" w:rsidRPr="00064771">
        <w:rPr>
          <w:rFonts w:cs="Arial"/>
          <w:szCs w:val="28"/>
        </w:rPr>
        <w:t>ЗАТО п.</w:t>
      </w:r>
      <w:r w:rsidR="00774B27" w:rsidRPr="00064771">
        <w:rPr>
          <w:rFonts w:cs="Arial"/>
          <w:szCs w:val="28"/>
        </w:rPr>
        <w:t xml:space="preserve"> </w:t>
      </w:r>
      <w:r w:rsidR="003E0219" w:rsidRPr="00064771">
        <w:rPr>
          <w:rFonts w:cs="Arial"/>
          <w:szCs w:val="28"/>
        </w:rPr>
        <w:t>Горный</w:t>
      </w:r>
      <w:r w:rsidR="00064771">
        <w:rPr>
          <w:rFonts w:cs="Arial"/>
          <w:bCs/>
          <w:iCs/>
          <w:szCs w:val="28"/>
        </w:rPr>
        <w:tab/>
      </w:r>
      <w:r w:rsidR="00064771">
        <w:rPr>
          <w:rFonts w:cs="Arial"/>
          <w:bCs/>
          <w:iCs/>
          <w:szCs w:val="28"/>
        </w:rPr>
        <w:tab/>
      </w:r>
      <w:r w:rsidR="00064771">
        <w:rPr>
          <w:rFonts w:cs="Arial"/>
          <w:bCs/>
          <w:iCs/>
          <w:szCs w:val="28"/>
        </w:rPr>
        <w:tab/>
      </w:r>
      <w:r w:rsidR="00064771">
        <w:rPr>
          <w:rFonts w:cs="Arial"/>
          <w:bCs/>
          <w:iCs/>
          <w:szCs w:val="28"/>
        </w:rPr>
        <w:tab/>
      </w:r>
      <w:r w:rsidR="00064771">
        <w:rPr>
          <w:rFonts w:cs="Arial"/>
          <w:bCs/>
          <w:iCs/>
          <w:szCs w:val="28"/>
        </w:rPr>
        <w:tab/>
      </w:r>
      <w:r w:rsidR="00064771">
        <w:rPr>
          <w:rFonts w:cs="Arial"/>
          <w:bCs/>
          <w:iCs/>
          <w:szCs w:val="28"/>
        </w:rPr>
        <w:tab/>
      </w:r>
      <w:r w:rsidR="00064771">
        <w:rPr>
          <w:rFonts w:cs="Arial"/>
          <w:bCs/>
          <w:iCs/>
          <w:szCs w:val="28"/>
        </w:rPr>
        <w:tab/>
      </w:r>
      <w:r w:rsidR="00064771">
        <w:rPr>
          <w:rFonts w:cs="Arial"/>
          <w:bCs/>
          <w:iCs/>
          <w:szCs w:val="28"/>
        </w:rPr>
        <w:tab/>
      </w:r>
      <w:r w:rsidR="00064771">
        <w:rPr>
          <w:rFonts w:cs="Arial"/>
          <w:bCs/>
          <w:iCs/>
          <w:szCs w:val="28"/>
        </w:rPr>
        <w:tab/>
      </w:r>
      <w:r w:rsidR="003E0219" w:rsidRPr="00064771">
        <w:rPr>
          <w:rFonts w:cs="Arial"/>
          <w:bCs/>
          <w:iCs/>
          <w:szCs w:val="28"/>
        </w:rPr>
        <w:t>Карнаух Т.В.</w:t>
      </w:r>
    </w:p>
    <w:p w:rsidR="00064771" w:rsidRDefault="00064771">
      <w:pPr>
        <w:ind w:firstLine="0"/>
        <w:jc w:val="left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br w:type="page"/>
      </w:r>
    </w:p>
    <w:p w:rsidR="00A23B58" w:rsidRDefault="00A23B58" w:rsidP="00064771">
      <w:pPr>
        <w:suppressAutoHyphens/>
        <w:ind w:right="5953" w:firstLine="0"/>
        <w:rPr>
          <w:rFonts w:asciiTheme="minorHAnsi" w:hAnsiTheme="minorHAnsi" w:cs="Arial"/>
          <w:szCs w:val="26"/>
        </w:rPr>
      </w:pPr>
      <w:r w:rsidRPr="00064771">
        <w:rPr>
          <w:rFonts w:ascii="Courier" w:hAnsi="Courier" w:cs="Arial"/>
          <w:szCs w:val="26"/>
        </w:rPr>
        <w:lastRenderedPageBreak/>
        <w:t>УТВЕРЖДЕН</w:t>
      </w:r>
      <w:r w:rsidR="00064771" w:rsidRPr="00064771">
        <w:rPr>
          <w:rFonts w:ascii="Courier" w:hAnsi="Courier" w:cs="Arial"/>
          <w:szCs w:val="26"/>
        </w:rPr>
        <w:t xml:space="preserve"> </w:t>
      </w:r>
      <w:r w:rsidRPr="00064771">
        <w:rPr>
          <w:rFonts w:ascii="Courier" w:hAnsi="Courier" w:cs="Arial"/>
          <w:szCs w:val="26"/>
        </w:rPr>
        <w:t xml:space="preserve">постановлением администрации </w:t>
      </w:r>
      <w:r w:rsidR="003E0219" w:rsidRPr="00064771">
        <w:rPr>
          <w:rFonts w:ascii="Courier" w:hAnsi="Courier" w:cs="Arial"/>
          <w:szCs w:val="26"/>
        </w:rPr>
        <w:t>городского округа ЗАТО п.</w:t>
      </w:r>
      <w:r w:rsidR="00774B27" w:rsidRPr="00064771">
        <w:rPr>
          <w:rFonts w:ascii="Courier" w:hAnsi="Courier" w:cs="Arial"/>
          <w:szCs w:val="26"/>
        </w:rPr>
        <w:t xml:space="preserve"> </w:t>
      </w:r>
      <w:r w:rsidR="003E0219" w:rsidRPr="00064771">
        <w:rPr>
          <w:rFonts w:ascii="Courier" w:hAnsi="Courier" w:cs="Arial"/>
          <w:szCs w:val="26"/>
        </w:rPr>
        <w:t>Горный</w:t>
      </w:r>
      <w:r w:rsidRPr="00064771">
        <w:rPr>
          <w:rFonts w:ascii="Courier" w:hAnsi="Courier" w:cs="Arial"/>
          <w:szCs w:val="26"/>
        </w:rPr>
        <w:t xml:space="preserve"> </w:t>
      </w:r>
      <w:r w:rsidR="00626BE5" w:rsidRPr="00064771">
        <w:rPr>
          <w:rFonts w:ascii="Courier" w:hAnsi="Courier" w:cs="Arial"/>
          <w:szCs w:val="26"/>
        </w:rPr>
        <w:t>от «29</w:t>
      </w:r>
      <w:r w:rsidRPr="00064771">
        <w:rPr>
          <w:rFonts w:ascii="Courier" w:hAnsi="Courier" w:cs="Arial"/>
          <w:szCs w:val="26"/>
        </w:rPr>
        <w:t>»</w:t>
      </w:r>
      <w:r w:rsidR="00626BE5" w:rsidRPr="00064771">
        <w:rPr>
          <w:rFonts w:ascii="Courier" w:hAnsi="Courier" w:cs="Arial"/>
          <w:szCs w:val="26"/>
        </w:rPr>
        <w:t xml:space="preserve"> ноября</w:t>
      </w:r>
      <w:r w:rsidRPr="00064771">
        <w:rPr>
          <w:rFonts w:ascii="Courier" w:hAnsi="Courier" w:cs="Arial"/>
          <w:szCs w:val="26"/>
        </w:rPr>
        <w:t xml:space="preserve"> 202</w:t>
      </w:r>
      <w:r w:rsidR="00626BE5" w:rsidRPr="00064771">
        <w:rPr>
          <w:rFonts w:ascii="Courier" w:hAnsi="Courier" w:cs="Arial"/>
          <w:szCs w:val="26"/>
        </w:rPr>
        <w:t>2</w:t>
      </w:r>
      <w:r w:rsidRPr="00064771">
        <w:rPr>
          <w:rFonts w:ascii="Courier" w:hAnsi="Courier" w:cs="Arial"/>
          <w:szCs w:val="26"/>
        </w:rPr>
        <w:t>г.</w:t>
      </w:r>
      <w:r w:rsidR="00064771" w:rsidRPr="00064771">
        <w:rPr>
          <w:rFonts w:ascii="Courier" w:hAnsi="Courier" w:cs="Arial"/>
          <w:szCs w:val="26"/>
        </w:rPr>
        <w:t xml:space="preserve"> № </w:t>
      </w:r>
      <w:r w:rsidR="00626BE5" w:rsidRPr="00064771">
        <w:rPr>
          <w:rFonts w:ascii="Courier" w:hAnsi="Courier" w:cs="Arial"/>
          <w:szCs w:val="26"/>
        </w:rPr>
        <w:t>359</w:t>
      </w:r>
    </w:p>
    <w:p w:rsidR="00064771" w:rsidRDefault="00064771" w:rsidP="00064771">
      <w:pPr>
        <w:suppressAutoHyphens/>
        <w:ind w:right="5953" w:firstLine="0"/>
        <w:rPr>
          <w:rFonts w:asciiTheme="minorHAnsi" w:hAnsiTheme="minorHAnsi" w:cs="Arial"/>
          <w:szCs w:val="26"/>
        </w:rPr>
      </w:pPr>
    </w:p>
    <w:p w:rsidR="00064771" w:rsidRPr="00064771" w:rsidRDefault="00064771" w:rsidP="00064771">
      <w:pPr>
        <w:suppressAutoHyphens/>
        <w:ind w:right="5953" w:firstLine="0"/>
        <w:rPr>
          <w:rFonts w:asciiTheme="minorHAnsi" w:hAnsiTheme="minorHAnsi" w:cs="Arial"/>
          <w:szCs w:val="26"/>
        </w:rPr>
      </w:pPr>
    </w:p>
    <w:p w:rsidR="00F250DF" w:rsidRPr="00064771" w:rsidRDefault="000D5D7D" w:rsidP="00064771">
      <w:pPr>
        <w:pStyle w:val="2"/>
        <w:rPr>
          <w:szCs w:val="27"/>
        </w:rPr>
      </w:pPr>
      <w:r w:rsidRPr="00064771">
        <w:t>АДМИНИСТРАТИВНЫЙ РЕГЛАМЕНТ</w:t>
      </w:r>
      <w:r w:rsidR="00064771">
        <w:t xml:space="preserve"> </w:t>
      </w:r>
      <w:r w:rsidRPr="00064771">
        <w:t xml:space="preserve">ПРЕДОСТАВЛЕНИЯ МУНИЦИПАЛЬНОЙ УСЛУГИ </w:t>
      </w:r>
      <w:bookmarkStart w:id="3" w:name="bookmark5"/>
      <w:bookmarkEnd w:id="0"/>
      <w:r w:rsidR="00F250DF" w:rsidRPr="00064771">
        <w:t xml:space="preserve">«ПЕРЕВОД ЖИЛОГО ПОМЕЩЕНИЯ В НЕЖИЛОЕ ПОМЕЩЕНИЕ И НЕЖИЛОГО ПОМЕЩЕНИЯ В ЖИЛОЕ ПОМЕЩЕНИЕ» НА ТЕРРИТОРИИ </w:t>
      </w:r>
      <w:r w:rsidR="003E0219" w:rsidRPr="00064771">
        <w:t>ГОРОДСКОГО ОКРУГА ЗАТО П.ГОРНЫЙ</w:t>
      </w:r>
    </w:p>
    <w:p w:rsidR="00F250DF" w:rsidRDefault="00F250DF" w:rsidP="00064771">
      <w:pPr>
        <w:pStyle w:val="9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064771" w:rsidRPr="00064771" w:rsidRDefault="00064771" w:rsidP="00064771">
      <w:pPr>
        <w:pStyle w:val="9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0D5D7D" w:rsidRPr="00064771" w:rsidRDefault="000D5D7D" w:rsidP="00064771">
      <w:pPr>
        <w:pStyle w:val="3"/>
      </w:pPr>
      <w:r w:rsidRPr="00064771">
        <w:t>1. Общие положения</w:t>
      </w:r>
      <w:bookmarkEnd w:id="3"/>
    </w:p>
    <w:p w:rsidR="00F250DF" w:rsidRPr="00064771" w:rsidRDefault="00F250DF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1. Предмет регулирования административного регламента.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4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1.1.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соответственно - административный регламент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муниципальная услуга) устанавливает порядок и стандарт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Административный регламент определяет порядок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сроки и последовательность выполнения административных процедур по предоставлению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требования к порядку их выполнения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особенности выполнения административных процедур в электронной форме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формы контроля за предоставлением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досудебный (внесудебный) порядок обжалования решений и действий (бездействий) органа местного самоуправления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должностных лиц органа местного самоуправления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работников МФЦ.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4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1.2.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Круг заявителей.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1.3.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Требования к порядку информирования о предоставлении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1.3.1. Информация о порядке и условиях информирования предоставления муниципальной услуги предоставляется: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путем размещения на официальном сайте уполномоченного органа в информационно- телекоммуникационной сети «Интернет» (далее - официальный сайт уполномоченного органа);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путем размещения на информационном стенде в помещении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</w:t>
      </w:r>
      <w:r w:rsidR="00EB65F0" w:rsidRP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информационных материалах (брошюры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буклеты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листовки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памятки);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путем публикации информационных материалов в средствах массовой информации;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посредством ответов на письменные обращения;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сотрудником отдела МФЦ в соответствии с пунктом 6.3 настоящего административного регламента.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Ответ на телефонный звонок должен содержать информацию о наименовании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который обратился заявитель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фамилию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имя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отчество (последнее - при наличии) и должность специалиста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 xml:space="preserve">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</w:t>
      </w:r>
      <w:r w:rsidRPr="00064771">
        <w:rPr>
          <w:rFonts w:ascii="Arial" w:hAnsi="Arial" w:cs="Arial"/>
          <w:sz w:val="24"/>
          <w:szCs w:val="26"/>
        </w:rPr>
        <w:lastRenderedPageBreak/>
        <w:t>гражданину сообщается номер телефона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 которому он может получить необходимую информацию.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подписавшего ответ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фамилия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имя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отчество (последнее - при наличии) и номер телефона исполнителя.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1.3.2. Справочная информация о местонахождении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графике работы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контактных телефонах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адресе электронной почты уполномоченного органа размещена на официальном сайте уполномоченного органа</w:t>
      </w:r>
      <w:r w:rsidR="003E0219" w:rsidRPr="00064771">
        <w:rPr>
          <w:rStyle w:val="ac"/>
          <w:rFonts w:ascii="Arial" w:hAnsi="Arial" w:cs="Arial"/>
          <w:i w:val="0"/>
          <w:sz w:val="24"/>
        </w:rPr>
        <w:t xml:space="preserve"> </w:t>
      </w:r>
      <w:r w:rsidR="003E0219" w:rsidRPr="00064771">
        <w:rPr>
          <w:rStyle w:val="ac"/>
          <w:rFonts w:ascii="Arial" w:hAnsi="Arial" w:cs="Arial"/>
          <w:i w:val="0"/>
          <w:sz w:val="24"/>
          <w:lang w:val="en-US"/>
        </w:rPr>
        <w:t>https</w:t>
      </w:r>
      <w:r w:rsidR="003E0219" w:rsidRPr="00064771">
        <w:rPr>
          <w:rStyle w:val="ac"/>
          <w:rFonts w:ascii="Arial" w:hAnsi="Arial" w:cs="Arial"/>
          <w:i w:val="0"/>
          <w:sz w:val="24"/>
        </w:rPr>
        <w:t>://</w:t>
      </w:r>
      <w:r w:rsidR="003E0219" w:rsidRPr="00064771">
        <w:rPr>
          <w:rStyle w:val="ac"/>
          <w:rFonts w:ascii="Arial" w:hAnsi="Arial" w:cs="Arial"/>
          <w:i w:val="0"/>
          <w:sz w:val="24"/>
          <w:lang w:val="en-US"/>
        </w:rPr>
        <w:t>gorniy</w:t>
      </w:r>
      <w:r w:rsidR="003E0219" w:rsidRPr="00064771">
        <w:rPr>
          <w:rStyle w:val="ac"/>
          <w:rFonts w:ascii="Arial" w:hAnsi="Arial" w:cs="Arial"/>
          <w:i w:val="0"/>
          <w:sz w:val="24"/>
        </w:rPr>
        <w:t>.75.</w:t>
      </w:r>
      <w:r w:rsidR="003E0219" w:rsidRPr="00064771">
        <w:rPr>
          <w:rStyle w:val="ac"/>
          <w:rFonts w:ascii="Arial" w:hAnsi="Arial" w:cs="Arial"/>
          <w:i w:val="0"/>
          <w:sz w:val="24"/>
          <w:lang w:val="en-US"/>
        </w:rPr>
        <w:t>ru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1F4AB3" w:rsidRPr="00064771">
        <w:rPr>
          <w:rFonts w:ascii="Arial" w:hAnsi="Arial" w:cs="Arial"/>
          <w:sz w:val="24"/>
          <w:szCs w:val="26"/>
        </w:rPr>
        <w:t>ЕПГУ.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Справочная информация о местонахождении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графике работы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контактных телефонах МФЦ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адресе электронной почты МФЦ размещена на официальном сайте МФЦ.</w:t>
      </w:r>
    </w:p>
    <w:p w:rsidR="009C31D6" w:rsidRPr="00064771" w:rsidRDefault="009C31D6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0D5D7D" w:rsidRPr="00064771" w:rsidRDefault="000D5D7D" w:rsidP="00064771">
      <w:pPr>
        <w:pStyle w:val="3"/>
      </w:pPr>
      <w:bookmarkStart w:id="4" w:name="bookmark6"/>
      <w:r w:rsidRPr="00064771">
        <w:t>2. Стандарт предоставления муниципальной услуги</w:t>
      </w:r>
      <w:bookmarkEnd w:id="4"/>
    </w:p>
    <w:p w:rsidR="009C31D6" w:rsidRPr="00064771" w:rsidRDefault="009C31D6" w:rsidP="00064771"/>
    <w:p w:rsidR="000D5D7D" w:rsidRPr="00064771" w:rsidRDefault="00064771" w:rsidP="00064771">
      <w:pPr>
        <w:pStyle w:val="a3"/>
        <w:shd w:val="clear" w:color="auto" w:fill="auto"/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Наименование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Наименование муниципальной услуги - перевод жилого помещения в нежилое помещение и нежилого помещения в жилое помещение.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7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2.2.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Наименование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</w:t>
      </w:r>
      <w:r w:rsidR="00983503" w:rsidRPr="00064771">
        <w:rPr>
          <w:rFonts w:ascii="Arial" w:hAnsi="Arial" w:cs="Arial"/>
          <w:sz w:val="24"/>
          <w:szCs w:val="26"/>
        </w:rPr>
        <w:t>тавляющего муниципальную услугу:</w:t>
      </w:r>
    </w:p>
    <w:p w:rsidR="000D5D7D" w:rsidRPr="00064771" w:rsidRDefault="00FB13E3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 xml:space="preserve">Администрация </w:t>
      </w:r>
      <w:r w:rsidR="003E0219" w:rsidRPr="00064771">
        <w:rPr>
          <w:rFonts w:ascii="Arial" w:hAnsi="Arial" w:cs="Arial"/>
          <w:sz w:val="24"/>
          <w:szCs w:val="26"/>
        </w:rPr>
        <w:t>городского округа ЗАТО п.</w:t>
      </w:r>
      <w:r w:rsidR="00774B27" w:rsidRPr="00064771">
        <w:rPr>
          <w:rFonts w:ascii="Arial" w:hAnsi="Arial" w:cs="Arial"/>
          <w:sz w:val="24"/>
          <w:szCs w:val="26"/>
        </w:rPr>
        <w:t xml:space="preserve"> </w:t>
      </w:r>
      <w:r w:rsidR="003E0219" w:rsidRPr="00064771">
        <w:rPr>
          <w:rFonts w:ascii="Arial" w:hAnsi="Arial" w:cs="Arial"/>
          <w:sz w:val="24"/>
          <w:szCs w:val="26"/>
        </w:rPr>
        <w:t>Горный</w:t>
      </w:r>
      <w:r w:rsidR="000D5D7D" w:rsidRPr="00064771">
        <w:rPr>
          <w:rFonts w:ascii="Arial" w:hAnsi="Arial" w:cs="Arial"/>
          <w:sz w:val="24"/>
          <w:szCs w:val="26"/>
        </w:rPr>
        <w:t>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МФЦ участвует в предоставлении муниципальной услуги в части: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информирования по вопросам предоставления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приема заявлений и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выдачи результата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кадастра и картографии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Федеральная налоговая служба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специализированные государственные и</w:t>
      </w:r>
      <w:r w:rsidR="004037D7" w:rsidRP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муниципальные организации технической инвентаризации.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Заявитель вправе подать заявление о переводе помещения через МФЦ в соответствии с соглашением о взаимодействии между МФЦ и уполномоченным органом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почтовым о</w:t>
      </w:r>
      <w:r w:rsidR="00A777FF" w:rsidRPr="00064771">
        <w:rPr>
          <w:rFonts w:ascii="Arial" w:hAnsi="Arial" w:cs="Arial"/>
          <w:sz w:val="24"/>
          <w:szCs w:val="26"/>
        </w:rPr>
        <w:t xml:space="preserve">тправлением или с помощью ЕПГУ </w:t>
      </w:r>
      <w:r w:rsidRPr="00064771">
        <w:rPr>
          <w:rFonts w:ascii="Arial" w:hAnsi="Arial" w:cs="Arial"/>
          <w:sz w:val="24"/>
          <w:szCs w:val="26"/>
        </w:rPr>
        <w:t>по форме в соответствии с Приложением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6603E1" w:rsidRPr="00064771">
        <w:rPr>
          <w:rFonts w:ascii="Arial" w:hAnsi="Arial" w:cs="Arial"/>
          <w:sz w:val="24"/>
          <w:szCs w:val="26"/>
        </w:rPr>
        <w:t>1</w:t>
      </w:r>
      <w:r w:rsidRPr="00064771">
        <w:rPr>
          <w:rFonts w:ascii="Arial" w:hAnsi="Arial" w:cs="Arial"/>
          <w:sz w:val="24"/>
          <w:szCs w:val="26"/>
        </w:rPr>
        <w:t xml:space="preserve"> к настоящему административному регламенту.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Запрещается требовать от заявителя осуществления действий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согласований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получения муниципальной услуги и связанных с обращением в иные государственные органы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органы местного самоуправления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организации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за исключением получения услуг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включенных в перечень услуг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которые являются необходимыми и обязательными для предоставления муниципальной услуги.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8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2.3.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Описание результата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502 «Об утверждении формы уведомления о переводе (отказе в переводе) жилого (нежилого) помещения в нежилое (жилое) помещение» (Приложение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93D95" w:rsidRPr="00064771">
        <w:rPr>
          <w:rFonts w:ascii="Arial" w:hAnsi="Arial" w:cs="Arial"/>
          <w:sz w:val="24"/>
          <w:szCs w:val="26"/>
        </w:rPr>
        <w:t>2</w:t>
      </w:r>
      <w:r w:rsidRPr="00064771">
        <w:rPr>
          <w:rFonts w:ascii="Arial" w:hAnsi="Arial" w:cs="Arial"/>
          <w:sz w:val="24"/>
          <w:szCs w:val="26"/>
        </w:rPr>
        <w:t xml:space="preserve"> к настоящему административному регламенту).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 предоставления муниципальной услуги может быть получен: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45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уполномоченном органе местного самоуправления на бумажном носителе при личном обращении;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МФЦ на бумажном носителе при личном обращении;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почтовым отправлением;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1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на ЕПГУ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в форме электронного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подписанного электронной подписью.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05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2.4.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Срок предоставления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том числе с учетом необходимости обращения в организации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участвующие в предоставлении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обязанность по представлению которых возложена на заявителя.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</w:t>
      </w:r>
      <w:r w:rsidR="003678B6" w:rsidRPr="00064771">
        <w:rPr>
          <w:rFonts w:ascii="Arial" w:hAnsi="Arial" w:cs="Arial"/>
          <w:sz w:val="24"/>
          <w:szCs w:val="26"/>
        </w:rPr>
        <w:t xml:space="preserve">е подачи документов через ЕПГУ </w:t>
      </w:r>
      <w:r w:rsidRPr="00064771">
        <w:rPr>
          <w:rFonts w:ascii="Arial" w:hAnsi="Arial" w:cs="Arial"/>
          <w:sz w:val="24"/>
          <w:szCs w:val="26"/>
        </w:rPr>
        <w:t>срок предоставления исчисляется со дня поступления в уполномоченный орган документов. Направление при</w:t>
      </w:r>
      <w:r w:rsidR="003678B6" w:rsidRPr="00064771">
        <w:rPr>
          <w:rFonts w:ascii="Arial" w:hAnsi="Arial" w:cs="Arial"/>
          <w:sz w:val="24"/>
          <w:szCs w:val="26"/>
        </w:rPr>
        <w:t xml:space="preserve">нятых на ЕПГУ </w:t>
      </w:r>
      <w:r w:rsidRPr="00064771">
        <w:rPr>
          <w:rFonts w:ascii="Arial" w:hAnsi="Arial" w:cs="Arial"/>
          <w:sz w:val="24"/>
          <w:szCs w:val="26"/>
        </w:rPr>
        <w:t>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Срок выдачи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являющихся результатом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- не позднее чем через 3 рабочих дня со дня принятия решения в соответствии с пунктом 3.1.3 настоящего административного регламента.</w:t>
      </w:r>
    </w:p>
    <w:p w:rsidR="00EB44CD" w:rsidRPr="00064771" w:rsidRDefault="00EB44C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2.5. Правовые основания для предоставления муниципальной услуги.</w:t>
      </w:r>
    </w:p>
    <w:p w:rsidR="00EB44CD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Конституция Российской Федерации;</w:t>
      </w:r>
    </w:p>
    <w:p w:rsidR="00EB44CD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Жилищный кодекс Российской Федерации;</w:t>
      </w:r>
    </w:p>
    <w:p w:rsidR="00EB44CD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Федеральным законом от 27 июля 2010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210-ФЗ «Об организации предоставления государственных и муниципальных услуг»;</w:t>
      </w:r>
    </w:p>
    <w:p w:rsidR="00EB44CD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Федеральный закон от 6 апреля 2011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63-ФЗ «Об электронной подписи»;</w:t>
      </w:r>
    </w:p>
    <w:p w:rsidR="00631117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Федеральный закон от 27 июля 2006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152-ФЗ «О персональных данных»;</w:t>
      </w:r>
    </w:p>
    <w:p w:rsidR="00631117" w:rsidRPr="00064771" w:rsidRDefault="00631117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постановление Правительства Российской Федерации от 10 августа 2005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502 «Об утверждении формы уведомления о переводе (отказе в переводе) жилого (нежилого) помещения в нежилое (жилое) помещение»;</w:t>
      </w:r>
    </w:p>
    <w:p w:rsidR="00DF3185" w:rsidRPr="00064771" w:rsidRDefault="00DF3185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постановление Правительства Российской Федерации от 28 января 2006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47 «Об утверждении Положения о признании помещения жилым помещением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жилого помещения непригодным для проживания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многоквартирного дома аварийным и подлежащим сносу или реконструкции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садового дома жилым домом и жилого дома садовым домом»;</w:t>
      </w:r>
    </w:p>
    <w:p w:rsidR="00DF3185" w:rsidRPr="00064771" w:rsidRDefault="00DF3185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постановление Правительства Российской Федерации от 27 сентября 2011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797 «О взаимодействии между многофункциональными центрами предоставления государственных и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муниципальных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услуг и федеральными органами исполнительной власти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органами государственных внебюджетных фондов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органами государственной власти субъектов Российской Федерации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органами местного самоуправления»;</w:t>
      </w:r>
    </w:p>
    <w:p w:rsidR="00EB44CD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постановление Правительства Российской Федерации от 22 декабря 2012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B44CD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постановление Правительства Российской Федерации от 25 января 2013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33 «Об использовании простой электронной подписи при оказании государственных и муниципальных услуг»;</w:t>
      </w:r>
    </w:p>
    <w:p w:rsidR="00EB44CD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постановление Правительства Российской Федерации от 18 марта 2015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250 «Об утверждении требований к составлению и выдаче заявителям документов на бумажном носителе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подтверждающих содержание электронных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предоставляющими государственные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органами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предоставляющими муниципальные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к выдаче заявителям на основании информации из информационных систем органов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предоставляющих государственные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органов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предоставляющих муниципальные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 xml:space="preserve">в том числе с использованием информационно - </w:t>
      </w:r>
      <w:r w:rsidRPr="00064771">
        <w:rPr>
          <w:rFonts w:ascii="Arial" w:hAnsi="Arial" w:cs="Arial"/>
          <w:sz w:val="24"/>
          <w:szCs w:val="26"/>
        </w:rPr>
        <w:lastRenderedPageBreak/>
        <w:t>технологической и коммуникационной инфраструктуры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включая составление на бумажном носителе и заверение выписок из указанных информационных систем»;</w:t>
      </w:r>
    </w:p>
    <w:p w:rsidR="00FA4277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постановление Правительства Российской Федерации от 26 марта 2016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236 «О требованиях к предоставлению в электронной форме государственных и муниципальных услуг»;</w:t>
      </w:r>
    </w:p>
    <w:p w:rsidR="00FA4277" w:rsidRPr="00064771" w:rsidRDefault="00FA4277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распоряжением Правительства Российской Федерации от 17 декабря 2009 г.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1993-р «Об утверждении сводного перечня первоочередных государственных и муниципальных услуг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предоставляемых в электронном виде»;</w:t>
      </w:r>
    </w:p>
    <w:p w:rsidR="00EB44CD" w:rsidRPr="00064771" w:rsidRDefault="00EB44CD" w:rsidP="00064771">
      <w:pPr>
        <w:pStyle w:val="a3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 xml:space="preserve">Устав </w:t>
      </w:r>
      <w:r w:rsidR="003E0219" w:rsidRPr="00064771">
        <w:rPr>
          <w:rFonts w:ascii="Arial" w:hAnsi="Arial" w:cs="Arial"/>
          <w:sz w:val="24"/>
          <w:szCs w:val="26"/>
        </w:rPr>
        <w:t>городского округа закрытого административно-территориального образования п.</w:t>
      </w:r>
      <w:r w:rsidR="00774B27" w:rsidRPr="00064771">
        <w:rPr>
          <w:rFonts w:ascii="Arial" w:hAnsi="Arial" w:cs="Arial"/>
          <w:sz w:val="24"/>
          <w:szCs w:val="26"/>
        </w:rPr>
        <w:t xml:space="preserve"> </w:t>
      </w:r>
      <w:r w:rsidR="003E0219" w:rsidRPr="00064771">
        <w:rPr>
          <w:rFonts w:ascii="Arial" w:hAnsi="Arial" w:cs="Arial"/>
          <w:sz w:val="24"/>
          <w:szCs w:val="26"/>
        </w:rPr>
        <w:t>Горный Забайкальского края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приняты</w:t>
      </w:r>
      <w:r w:rsidR="00FA4277" w:rsidRPr="00064771">
        <w:rPr>
          <w:rFonts w:ascii="Arial" w:hAnsi="Arial" w:cs="Arial"/>
          <w:sz w:val="24"/>
          <w:szCs w:val="26"/>
        </w:rPr>
        <w:t>й</w:t>
      </w:r>
      <w:r w:rsidRPr="00064771">
        <w:rPr>
          <w:rFonts w:ascii="Arial" w:hAnsi="Arial" w:cs="Arial"/>
          <w:sz w:val="24"/>
          <w:szCs w:val="26"/>
        </w:rPr>
        <w:t xml:space="preserve"> </w:t>
      </w:r>
      <w:r w:rsidR="00CE3972" w:rsidRPr="00064771">
        <w:rPr>
          <w:rFonts w:ascii="Arial" w:hAnsi="Arial" w:cs="Arial"/>
          <w:sz w:val="24"/>
          <w:szCs w:val="26"/>
        </w:rPr>
        <w:t>Думы городского округа ЗАТО п.</w:t>
      </w:r>
      <w:r w:rsidR="00774B27" w:rsidRPr="00064771">
        <w:rPr>
          <w:rFonts w:ascii="Arial" w:hAnsi="Arial" w:cs="Arial"/>
          <w:sz w:val="24"/>
          <w:szCs w:val="26"/>
        </w:rPr>
        <w:t xml:space="preserve"> </w:t>
      </w:r>
      <w:r w:rsidR="00CE3972" w:rsidRPr="00064771">
        <w:rPr>
          <w:rFonts w:ascii="Arial" w:hAnsi="Arial" w:cs="Arial"/>
          <w:sz w:val="24"/>
          <w:szCs w:val="26"/>
        </w:rPr>
        <w:t>Горный от 31.07.2019 г.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CE3972" w:rsidRPr="00064771">
        <w:rPr>
          <w:rFonts w:ascii="Arial" w:hAnsi="Arial" w:cs="Arial"/>
          <w:sz w:val="24"/>
          <w:szCs w:val="26"/>
        </w:rPr>
        <w:t>22 (в редакции решений Думы городского округа ЗАТО п.</w:t>
      </w:r>
      <w:r w:rsidR="00774B27" w:rsidRPr="00064771">
        <w:rPr>
          <w:rFonts w:ascii="Arial" w:hAnsi="Arial" w:cs="Arial"/>
          <w:sz w:val="24"/>
          <w:szCs w:val="26"/>
        </w:rPr>
        <w:t xml:space="preserve"> </w:t>
      </w:r>
      <w:r w:rsidR="00CE3972" w:rsidRPr="00064771">
        <w:rPr>
          <w:rFonts w:ascii="Arial" w:hAnsi="Arial" w:cs="Arial"/>
          <w:sz w:val="24"/>
          <w:szCs w:val="26"/>
        </w:rPr>
        <w:t>Горный от 27.07.2020 г.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CE3972" w:rsidRPr="00064771">
        <w:rPr>
          <w:rFonts w:ascii="Arial" w:hAnsi="Arial" w:cs="Arial"/>
          <w:sz w:val="24"/>
          <w:szCs w:val="26"/>
        </w:rPr>
        <w:t>17) (в редакции решений Думы городско округа ЗАТО п.</w:t>
      </w:r>
      <w:r w:rsidR="00774B27" w:rsidRPr="00064771">
        <w:rPr>
          <w:rFonts w:ascii="Arial" w:hAnsi="Arial" w:cs="Arial"/>
          <w:sz w:val="24"/>
          <w:szCs w:val="26"/>
        </w:rPr>
        <w:t xml:space="preserve"> </w:t>
      </w:r>
      <w:r w:rsidR="00CE3972" w:rsidRPr="00064771">
        <w:rPr>
          <w:rFonts w:ascii="Arial" w:hAnsi="Arial" w:cs="Arial"/>
          <w:sz w:val="24"/>
          <w:szCs w:val="26"/>
        </w:rPr>
        <w:t>Горный от 16.06.2022 г.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CE3972" w:rsidRPr="00064771">
        <w:rPr>
          <w:rFonts w:ascii="Arial" w:hAnsi="Arial" w:cs="Arial"/>
          <w:sz w:val="24"/>
          <w:szCs w:val="26"/>
        </w:rPr>
        <w:t>27)</w:t>
      </w:r>
      <w:r w:rsidRPr="00064771">
        <w:rPr>
          <w:rFonts w:ascii="Arial" w:hAnsi="Arial" w:cs="Arial"/>
          <w:sz w:val="24"/>
          <w:szCs w:val="26"/>
        </w:rPr>
        <w:t>;</w:t>
      </w:r>
    </w:p>
    <w:p w:rsidR="00EB44CD" w:rsidRPr="00064771" w:rsidRDefault="00EB44CD" w:rsidP="00064771">
      <w:pPr>
        <w:pStyle w:val="a3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иными нормативными правовыми актами Российской Федерации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Забайкальского края и муниципальными правовыми актами.</w:t>
      </w:r>
    </w:p>
    <w:p w:rsidR="000D5D7D" w:rsidRPr="00064771" w:rsidRDefault="00EB44CD" w:rsidP="00064771">
      <w:pPr>
        <w:pStyle w:val="a3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2.6.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Нормативные правовые акты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регулирующие предоставление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Перечень нормативных правовых актов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 xml:space="preserve">размещается на официальном сайте </w:t>
      </w:r>
      <w:r w:rsidR="00E86E1A" w:rsidRPr="00064771">
        <w:rPr>
          <w:rFonts w:ascii="Arial" w:hAnsi="Arial" w:cs="Arial"/>
          <w:sz w:val="24"/>
          <w:szCs w:val="26"/>
        </w:rPr>
        <w:t>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E86E1A" w:rsidRPr="00064771">
        <w:rPr>
          <w:rFonts w:ascii="Arial" w:hAnsi="Arial" w:cs="Arial"/>
          <w:sz w:val="24"/>
          <w:szCs w:val="26"/>
        </w:rPr>
        <w:t>на ЕПГУ</w:t>
      </w:r>
      <w:r w:rsidRPr="00064771">
        <w:rPr>
          <w:rFonts w:ascii="Arial" w:hAnsi="Arial" w:cs="Arial"/>
          <w:sz w:val="24"/>
          <w:szCs w:val="26"/>
        </w:rPr>
        <w:t>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Уполномоченный орган обеспечивает размещение и актуализацию перечня нормативных правовых актов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регулирующих предоставление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 своем официальном сайте.</w:t>
      </w:r>
    </w:p>
    <w:p w:rsidR="000D5D7D" w:rsidRPr="00064771" w:rsidRDefault="006E354C" w:rsidP="00064771">
      <w:pPr>
        <w:pStyle w:val="a3"/>
        <w:shd w:val="clear" w:color="auto" w:fill="auto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 xml:space="preserve">2.7. </w:t>
      </w:r>
      <w:r w:rsidR="000D5D7D" w:rsidRPr="00064771">
        <w:rPr>
          <w:rFonts w:ascii="Arial" w:hAnsi="Arial" w:cs="Arial"/>
          <w:sz w:val="24"/>
          <w:szCs w:val="26"/>
        </w:rPr>
        <w:t>Исчерпывающий перечень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которые заявитель должен представить самостоятельно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которые заявитель вправе представить по собственной инициативе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так как они подлежат представлению в рамках межведомственного информационного взаимодействия.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</w:t>
      </w:r>
      <w:r w:rsidR="006E354C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.1. Исчерпывающий перечень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Исчерпывающий перечень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которые заявитель представляет самостоятельно в уполномоченный орган: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заявление о переводе помещения;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00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3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план переводимого помещения с его техническим описанием (в случае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переводимое помещение является жилым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технический паспорт такого помещения);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2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поэтажный план дома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котором находится переводимое помещение;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4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подготовленный и оформленный в установленном порядке проект переустройства и (или) перепланировки переводимого помещения (в случае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6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протокол общего собрания собственников помещений в многоквартирном доме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содержащий решение об их согласии на перевод жилого помещения в нежилое помещение;</w:t>
      </w:r>
    </w:p>
    <w:p w:rsidR="006E354C" w:rsidRPr="00064771" w:rsidRDefault="00064771" w:rsidP="00064771">
      <w:pPr>
        <w:pStyle w:val="a3"/>
        <w:shd w:val="clear" w:color="auto" w:fill="auto"/>
        <w:tabs>
          <w:tab w:val="left" w:pos="9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7)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согласие каждого собственника всех помещений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примыкающих к переводимому помещению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 перевод жилого помещения в нежилое помещение.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9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</w:t>
      </w:r>
      <w:r w:rsidR="006E354C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.1.1</w:t>
      </w:r>
      <w:r w:rsidR="003C1535" w:rsidRPr="00064771">
        <w:rPr>
          <w:rFonts w:ascii="Arial" w:hAnsi="Arial" w:cs="Arial"/>
          <w:sz w:val="24"/>
          <w:szCs w:val="26"/>
        </w:rPr>
        <w:t>.</w:t>
      </w:r>
      <w:r w:rsidRPr="00064771">
        <w:rPr>
          <w:rFonts w:ascii="Arial" w:hAnsi="Arial" w:cs="Arial"/>
          <w:sz w:val="24"/>
          <w:szCs w:val="26"/>
        </w:rPr>
        <w:t xml:space="preserve"> В случае направления заявления посредством ЕПГУ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сведения из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удостоверяющего личность заявителя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заявление подается через представителя заявителя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также представляется документ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 xml:space="preserve">подтверждающий полномочия на осуществление действий от </w:t>
      </w:r>
      <w:r w:rsidRPr="00064771">
        <w:rPr>
          <w:rFonts w:ascii="Arial" w:hAnsi="Arial" w:cs="Arial"/>
          <w:sz w:val="24"/>
          <w:szCs w:val="26"/>
        </w:rPr>
        <w:lastRenderedPageBreak/>
        <w:t>имени заявителя. В качестве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подтверждающего полномочия на осуществление действий от имени заявителя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представитель заявителя вправе представить: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оформленную в соответствии с законодательством Российской Федерации доверенность (для физических лиц);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5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оформленную в соответствии с законодательством Российской Федерации доверенность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5F51F7" w:rsidRPr="00064771" w:rsidRDefault="003C1535" w:rsidP="00064771">
      <w:pPr>
        <w:pStyle w:val="a3"/>
        <w:shd w:val="clear" w:color="auto" w:fill="auto"/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2.7.2.</w:t>
      </w:r>
      <w:r w:rsidR="000D5D7D" w:rsidRPr="00064771">
        <w:rPr>
          <w:rFonts w:ascii="Arial" w:hAnsi="Arial" w:cs="Arial"/>
          <w:sz w:val="24"/>
          <w:szCs w:val="26"/>
        </w:rPr>
        <w:t>Заявитель вправе не представлять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предусмотренные в подпунктах 3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4 пункта 2.</w:t>
      </w:r>
      <w:r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.1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 также в случае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право на переводимое помещение зарегистрировано в Едином государственном реестре недвижимости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предусмотренные подпунктом 2 пункта 2.</w:t>
      </w:r>
      <w:r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.1 настоящего административного регламента.</w:t>
      </w:r>
    </w:p>
    <w:p w:rsidR="000D5D7D" w:rsidRPr="00064771" w:rsidRDefault="005F51F7" w:rsidP="00064771">
      <w:pPr>
        <w:pStyle w:val="a3"/>
        <w:shd w:val="clear" w:color="auto" w:fill="auto"/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2.7.3.</w:t>
      </w:r>
      <w:r w:rsidR="000D5D7D" w:rsidRPr="00064771">
        <w:rPr>
          <w:rFonts w:ascii="Arial" w:hAnsi="Arial" w:cs="Arial"/>
          <w:sz w:val="24"/>
          <w:szCs w:val="26"/>
        </w:rPr>
        <w:t>Документы (их копии или сведения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содержащиеся в них)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указанные в подпунктах 2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3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4 пункта 2.</w:t>
      </w:r>
      <w:r w:rsidR="00CF7114"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.1 настоящего административного регламента запрашиваются уполномоченным органом в государственных органах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распоряжении которых находятся указанные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заявитель не представили указанные документы самостоятельно.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соответствии с пунктом 2 статьи 40 Жилищного кодекса Российской Федерации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реконструкция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переустройство и (или) перепланировка помещений невозможны без присоединения к ним части общего имущества в многоквартирном доме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 такие реконструкцию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Уполномоченный орган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осуществляющий перевод помещений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 вправе требовать от заявителя представление других документов кроме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истребование которых у заявителя допускается в соответствии с пунктом 2.</w:t>
      </w:r>
      <w:r w:rsidR="00CF7114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 настоящего административного регламента.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 межведомственным запросам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указанных в абзаце первом настоящего пункта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документы (их копии или сведения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содержащиеся в них) предоставляются государственными органами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органами местного самоуправления и подведомственными государственным органам или органам местного самоуправления организациями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распоряжении которых находятся указанные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срок не превышающий пять рабочих дней со дня поступления межведомственного запроса в орган или организацию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предоставляющие документ и информацию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иные сроки подготовки и направления ответа на межведомственный запрос не установлены федеральными законами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 xml:space="preserve">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CD7817" w:rsidRPr="00064771">
        <w:rPr>
          <w:rFonts w:ascii="Arial" w:hAnsi="Arial" w:cs="Arial"/>
          <w:sz w:val="24"/>
          <w:szCs w:val="26"/>
        </w:rPr>
        <w:t xml:space="preserve">Забайкальского края </w:t>
      </w:r>
      <w:r w:rsidRPr="00064771">
        <w:rPr>
          <w:rFonts w:ascii="Arial" w:hAnsi="Arial" w:cs="Arial"/>
          <w:sz w:val="24"/>
          <w:szCs w:val="26"/>
        </w:rPr>
        <w:t>Российской Федерации.</w:t>
      </w:r>
    </w:p>
    <w:p w:rsidR="000D5D7D" w:rsidRPr="00064771" w:rsidRDefault="00C30461" w:rsidP="00064771">
      <w:pPr>
        <w:pStyle w:val="a3"/>
        <w:shd w:val="clear" w:color="auto" w:fill="auto"/>
        <w:tabs>
          <w:tab w:val="left" w:pos="9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 xml:space="preserve">2.8. </w:t>
      </w:r>
      <w:r w:rsidR="000D5D7D" w:rsidRPr="00064771">
        <w:rPr>
          <w:rFonts w:ascii="Arial" w:hAnsi="Arial" w:cs="Arial"/>
          <w:sz w:val="24"/>
          <w:szCs w:val="26"/>
        </w:rPr>
        <w:t>Исчерпывающий перечень оснований для отказа в приеме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услуги.</w:t>
      </w:r>
    </w:p>
    <w:p w:rsidR="00C30461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Отказ в приеме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законодательством Российской Федерации не предусмотрен.</w:t>
      </w:r>
    </w:p>
    <w:p w:rsidR="000D5D7D" w:rsidRPr="00064771" w:rsidRDefault="00C30461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2.9.</w:t>
      </w:r>
      <w:r w:rsidR="000D5D7D" w:rsidRPr="00064771">
        <w:rPr>
          <w:rFonts w:ascii="Arial" w:hAnsi="Arial" w:cs="Arial"/>
          <w:sz w:val="24"/>
          <w:szCs w:val="26"/>
        </w:rPr>
        <w:t>Исчерпывающий перечень оснований для приостановления или отказа в предоставлении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Отказ в переводе жилого помещения в нежилое помещение или нежилого помещения в жилое помещение допускается в случае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4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заявителем не представлены документы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определенные пунктом 2.</w:t>
      </w:r>
      <w:r w:rsidR="007115D6"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.1 настоящего административного регламента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обязанность по представлению которых с учетом пункта 2.</w:t>
      </w:r>
      <w:r w:rsidR="007115D6"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.3 настоящего административного регламента возложена на заявителя;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поступления в уполномоченный орган ответа органа государственной власти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органа местного самоуправления либо подведомственной органу государственной власти </w:t>
      </w:r>
      <w:r w:rsidR="000D5D7D" w:rsidRPr="00064771">
        <w:rPr>
          <w:rFonts w:ascii="Arial" w:hAnsi="Arial" w:cs="Arial"/>
          <w:sz w:val="24"/>
          <w:szCs w:val="26"/>
        </w:rPr>
        <w:lastRenderedPageBreak/>
        <w:t>или органу местного самоуправления организации на межведомственный запрос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свидетельствующего об отсутствии документа и (или) информации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необходимых для перевода жилого помещения в нежилое помещение или нежилого помещения в жилое помещение в соответствии с пунктом 2.</w:t>
      </w:r>
      <w:r w:rsidR="007115D6"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.1 настоящего административного регламента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уполномоченный орган после получения ответа на межведомственный запрос уведомил заявителя о получении такого ответа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предложил заявителю представить документ и (или) информацию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необходимые для перевода жилого помещения в нежилое помещение или нежилого помещения в жилое помещение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предусмотренные пунктом 2.</w:t>
      </w:r>
      <w:r w:rsidR="007115D6"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.1 настоящего административного регламента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 не получил такие документ и (или) информацию в течение пятнадцати рабочих дней со дня направления уведомления;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представления документов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определенных пунктом 2.</w:t>
      </w:r>
      <w:r w:rsidR="007115D6"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.1 настоящего административного регламента в ненадлежащий орган;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2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несоблюдение предусмотренных статьей 22 Жилищного кодекса условий перевода помещения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 именно: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92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а).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доступ к переводимому помещению невозможен без использования помещений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обеспечивающих доступ к жилым помещениям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9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б).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в).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право собственности на переводимое помещение обременено правами каких-либо лиц;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г).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после перевода из жилого помещения в нежилое помещение исключена возможность доступа с использованием помещений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обеспечивающих доступ к жилым помещениям;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87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д).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при переводе квартиры в многоквартирном доме в нежилое помещение не соблюдены следующие требования: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квартира расположена на первом этаже указанного дома;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квартира расположена выше первого этажа указанного дома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но помещения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расположенные непосредственно под квартирой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переводимой в нежилое помещение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 являются жилыми;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9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е)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также не допускается: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7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перевод жилого помещения в наемном доме социального использования в нежилое помещение;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5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перевод жилого помещения в нежилое помещение в целях осуществления религиозной деятельности;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7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перевод нежилого помещения в жилое помещение если такое помещение не отвечает требованиям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 xml:space="preserve">установленным </w:t>
      </w:r>
      <w:r w:rsidR="009818CD" w:rsidRPr="00064771">
        <w:rPr>
          <w:rFonts w:ascii="Arial" w:hAnsi="Arial" w:cs="Arial"/>
          <w:sz w:val="24"/>
          <w:szCs w:val="26"/>
        </w:rPr>
        <w:t>п</w:t>
      </w:r>
      <w:r w:rsidRPr="00064771">
        <w:rPr>
          <w:rFonts w:ascii="Arial" w:hAnsi="Arial" w:cs="Arial"/>
          <w:sz w:val="24"/>
          <w:szCs w:val="26"/>
        </w:rPr>
        <w:t>остановлением Правительства Р</w:t>
      </w:r>
      <w:r w:rsidR="009818CD" w:rsidRPr="00064771">
        <w:rPr>
          <w:rFonts w:ascii="Arial" w:hAnsi="Arial" w:cs="Arial"/>
          <w:sz w:val="24"/>
          <w:szCs w:val="26"/>
        </w:rPr>
        <w:t xml:space="preserve">оссийской </w:t>
      </w:r>
      <w:r w:rsidRPr="00064771">
        <w:rPr>
          <w:rFonts w:ascii="Arial" w:hAnsi="Arial" w:cs="Arial"/>
          <w:sz w:val="24"/>
          <w:szCs w:val="26"/>
        </w:rPr>
        <w:t>Ф</w:t>
      </w:r>
      <w:r w:rsidR="009818CD" w:rsidRPr="00064771">
        <w:rPr>
          <w:rFonts w:ascii="Arial" w:hAnsi="Arial" w:cs="Arial"/>
          <w:sz w:val="24"/>
          <w:szCs w:val="26"/>
        </w:rPr>
        <w:t>едерации</w:t>
      </w:r>
      <w:r w:rsidRPr="00064771">
        <w:rPr>
          <w:rFonts w:ascii="Arial" w:hAnsi="Arial" w:cs="Arial"/>
          <w:sz w:val="24"/>
          <w:szCs w:val="26"/>
        </w:rPr>
        <w:t xml:space="preserve"> от 28 января 2006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47 «Об утверждении Положения о признании помещения жилым помещением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жилого помещения непригодным для проживания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многоквартирного дома аварийным и подлежащим сносу или реконструкции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Неполучение или несвоевременное получение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указанных в пункте 2.</w:t>
      </w:r>
      <w:r w:rsidR="009818CD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 административного регламента и запрошенных в государственных органах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распоряжении которых находятся указанные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2.</w:t>
      </w:r>
      <w:r w:rsidR="006766AB" w:rsidRPr="00064771">
        <w:rPr>
          <w:rFonts w:ascii="Arial" w:hAnsi="Arial" w:cs="Arial"/>
          <w:sz w:val="24"/>
          <w:szCs w:val="26"/>
        </w:rPr>
        <w:t>10</w:t>
      </w:r>
      <w:r w:rsidRPr="00064771">
        <w:rPr>
          <w:rFonts w:ascii="Arial" w:hAnsi="Arial" w:cs="Arial"/>
          <w:sz w:val="24"/>
          <w:szCs w:val="26"/>
        </w:rPr>
        <w:t>. Перечень услуг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которые являются необходимыми и обязательными для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сведения о документе (документах)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выдаваемом (выдаваемых) организациями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участвующими в предоставлении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которые являются необходимыми и обязательными для предоставления муниципальной услуги: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4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услуга по подготовке проекта переустройства и (или) перепланировки переводимого помещения (в случае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4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оформление документа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удостоверяющего права (полномочия) представителя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случае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за предоставлением услуги обращается представитель заявителя;</w:t>
      </w:r>
    </w:p>
    <w:p w:rsidR="000D5D7D" w:rsidRPr="00064771" w:rsidRDefault="006766AB" w:rsidP="00064771">
      <w:pPr>
        <w:pStyle w:val="a3"/>
        <w:shd w:val="clear" w:color="auto" w:fill="auto"/>
        <w:tabs>
          <w:tab w:val="left" w:pos="11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2.11.</w:t>
      </w:r>
      <w:r w:rsidR="000D5D7D" w:rsidRPr="00064771">
        <w:rPr>
          <w:rFonts w:ascii="Arial" w:hAnsi="Arial" w:cs="Arial"/>
          <w:sz w:val="24"/>
          <w:szCs w:val="26"/>
        </w:rPr>
        <w:t>Порядок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размер и основания взимания государственной пошлины или иной платы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взимаемой за предоставление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Предоставление муниципальной услуги осуществляется бесплатно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государственная пошлина не уплачивается.</w:t>
      </w:r>
    </w:p>
    <w:p w:rsidR="000D5D7D" w:rsidRPr="00064771" w:rsidRDefault="00E77C00" w:rsidP="00064771">
      <w:pPr>
        <w:pStyle w:val="a3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2.12.</w:t>
      </w:r>
      <w:r w:rsidR="000D5D7D" w:rsidRPr="00064771">
        <w:rPr>
          <w:rFonts w:ascii="Arial" w:hAnsi="Arial" w:cs="Arial"/>
          <w:sz w:val="24"/>
          <w:szCs w:val="26"/>
        </w:rPr>
        <w:t>Порядок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размер и основания взимания платы за предоставление услуг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которые являются необходимыми и обязательными для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включая информацию о методике расчета размера такой платы.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Порядок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размер и основания взимания платы за предоставлен</w:t>
      </w:r>
      <w:r w:rsidR="00E77C00" w:rsidRPr="00064771">
        <w:rPr>
          <w:rFonts w:ascii="Arial" w:hAnsi="Arial" w:cs="Arial"/>
          <w:sz w:val="24"/>
          <w:szCs w:val="26"/>
        </w:rPr>
        <w:t>ие услуг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E77C00" w:rsidRPr="00064771">
        <w:rPr>
          <w:rFonts w:ascii="Arial" w:hAnsi="Arial" w:cs="Arial"/>
          <w:sz w:val="24"/>
          <w:szCs w:val="26"/>
        </w:rPr>
        <w:t>указанных в пункте 2.10</w:t>
      </w:r>
      <w:r w:rsidRPr="00064771">
        <w:rPr>
          <w:rFonts w:ascii="Arial" w:hAnsi="Arial" w:cs="Arial"/>
          <w:sz w:val="24"/>
          <w:szCs w:val="26"/>
        </w:rPr>
        <w:t xml:space="preserve"> настоящего административного регламента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определяется организациями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предоставляющими данные услуги.</w:t>
      </w:r>
    </w:p>
    <w:p w:rsidR="000D5D7D" w:rsidRPr="00064771" w:rsidRDefault="00E77C00" w:rsidP="00064771">
      <w:pPr>
        <w:pStyle w:val="a3"/>
        <w:shd w:val="clear" w:color="auto" w:fill="auto"/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2.13.</w:t>
      </w:r>
      <w:r w:rsidR="000D5D7D" w:rsidRPr="00064771">
        <w:rPr>
          <w:rFonts w:ascii="Arial" w:hAnsi="Arial" w:cs="Arial"/>
          <w:sz w:val="24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0958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0D5D7D" w:rsidRPr="00064771" w:rsidRDefault="00010958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A365EC" w:rsidRPr="00064771">
        <w:rPr>
          <w:rFonts w:ascii="Arial" w:hAnsi="Arial" w:cs="Arial"/>
          <w:sz w:val="24"/>
          <w:szCs w:val="26"/>
        </w:rPr>
        <w:t>4</w:t>
      </w:r>
      <w:r w:rsidRPr="00064771">
        <w:rPr>
          <w:rFonts w:ascii="Arial" w:hAnsi="Arial" w:cs="Arial"/>
          <w:sz w:val="24"/>
          <w:szCs w:val="26"/>
        </w:rPr>
        <w:t>.</w:t>
      </w:r>
      <w:r w:rsidR="000D5D7D" w:rsidRPr="00064771">
        <w:rPr>
          <w:rFonts w:ascii="Arial" w:hAnsi="Arial" w:cs="Arial"/>
          <w:sz w:val="24"/>
          <w:szCs w:val="26"/>
        </w:rPr>
        <w:t>Срок и порядок регистрации запроса заявителя о предоставлении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Заявление о предоставлении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представленное заявителем лично либо его представителем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регистрируется уполномоченным органом в течение 1 рабочего дня с даты поступления такого заявления.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Заявление о предоставлении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представленное заявителем либо его представителем через МФЦ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регистрируется уполномоченным органом в день поступления от МФЦ.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Заявление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поступивш</w:t>
      </w:r>
      <w:r w:rsidR="0077073C" w:rsidRPr="00064771">
        <w:rPr>
          <w:rFonts w:ascii="Arial" w:hAnsi="Arial" w:cs="Arial"/>
          <w:sz w:val="24"/>
          <w:szCs w:val="26"/>
        </w:rPr>
        <w:t xml:space="preserve">ее в электронной форме на ЕПГУ </w:t>
      </w:r>
      <w:r w:rsidRPr="00064771">
        <w:rPr>
          <w:rFonts w:ascii="Arial" w:hAnsi="Arial" w:cs="Arial"/>
          <w:sz w:val="24"/>
          <w:szCs w:val="26"/>
        </w:rPr>
        <w:t>регистрируется уполномоченным органом в день его поступления в случае отсутствия автоматическо</w:t>
      </w:r>
      <w:r w:rsidR="0077073C" w:rsidRPr="00064771">
        <w:rPr>
          <w:rFonts w:ascii="Arial" w:hAnsi="Arial" w:cs="Arial"/>
          <w:sz w:val="24"/>
          <w:szCs w:val="26"/>
        </w:rPr>
        <w:t>й регистрации запросов на ЕПГУ</w:t>
      </w:r>
      <w:r w:rsidRPr="00064771">
        <w:rPr>
          <w:rFonts w:ascii="Arial" w:hAnsi="Arial" w:cs="Arial"/>
          <w:sz w:val="24"/>
          <w:szCs w:val="26"/>
        </w:rPr>
        <w:t>.</w:t>
      </w:r>
    </w:p>
    <w:p w:rsidR="00657DE9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Заявление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поступившее в нерабочее время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регистрируется уполномоченным органом в первый рабочий день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следующий за днем его получения.</w:t>
      </w:r>
    </w:p>
    <w:p w:rsidR="000D5D7D" w:rsidRPr="00064771" w:rsidRDefault="00657DE9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7021D0" w:rsidRPr="00064771">
        <w:rPr>
          <w:rFonts w:ascii="Arial" w:hAnsi="Arial" w:cs="Arial"/>
          <w:sz w:val="24"/>
          <w:szCs w:val="26"/>
        </w:rPr>
        <w:t>5</w:t>
      </w:r>
      <w:r w:rsidRPr="00064771">
        <w:rPr>
          <w:rFonts w:ascii="Arial" w:hAnsi="Arial" w:cs="Arial"/>
          <w:sz w:val="24"/>
          <w:szCs w:val="26"/>
        </w:rPr>
        <w:t>.</w:t>
      </w:r>
      <w:r w:rsidR="000D5D7D" w:rsidRPr="00064771">
        <w:rPr>
          <w:rFonts w:ascii="Arial" w:hAnsi="Arial" w:cs="Arial"/>
          <w:sz w:val="24"/>
          <w:szCs w:val="26"/>
        </w:rPr>
        <w:t>Требования к помещениям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которых предоставляются муниципальные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к залу ожидания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местам для заполнения запросов о предоставлении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информационным стендам с образцами их заполнения и перечнем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необходимых для предоставления каждой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7021D0" w:rsidRPr="00064771">
        <w:rPr>
          <w:rFonts w:ascii="Arial" w:hAnsi="Arial" w:cs="Arial"/>
          <w:sz w:val="24"/>
          <w:szCs w:val="26"/>
        </w:rPr>
        <w:t>5</w:t>
      </w:r>
      <w:r w:rsidRPr="00064771">
        <w:rPr>
          <w:rFonts w:ascii="Arial" w:hAnsi="Arial" w:cs="Arial"/>
          <w:sz w:val="24"/>
          <w:szCs w:val="26"/>
        </w:rPr>
        <w:t>.1. Помещения уполномоченного органа для предоставления муниципальной услуги размещаются на первом этаже здания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оборудованного отдельным входом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либо в отдельно стоящем здании для свободного доступа заявителей. Передвижение по помещениям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которых проводится прием заявления и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 должно создавать затруднений для</w:t>
      </w:r>
      <w:r w:rsidR="00116C5A" w:rsidRP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лиц с ограниченными возможностями здоровья.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по состоянию здоровья заявитель не может подняться по лестнице.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На территории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прилегающей к зданию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организуются места для парковки автотранспортных средств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места для парковки автотранспортных средств инвалидов (не менее 10 процентов мест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но не менее одного места)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доступ заявителей к парковочным местам является бесплатным.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Помещение уполномоченного органа для приема заявителей оборудуется информационными стендами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 которых размещается форма заявления с образцом ее заполнения и перечень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Помещения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которых осуществляются действия по предоставлению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обеспечиваются компьютерами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средствами связи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включая доступ к информационно - телекоммуникационной сети «Интернет»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оргтехникой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канцелярскими принадлежностями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информационными и справочными материалами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наглядной информацией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стульями и столами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средствами пожаротушения и оповещения о возникновении чрезвычайной ситуации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доступом к региональной системе межведомственного электронного взаимодействия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Зал ожидания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места для заполнения запросов и приема заявителей оборудуются стульями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(или) кресельными секциями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(или) скамьями.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Информационные материалы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предназначенные для информирования заявителей о порядке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размещаются на информационных стендах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расположенных в местах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обеспечивающих доступ к ним заявителей.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Информационные материалы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предназначенные для информирования заявителей о порядке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размещаются на информационных стендах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расположенных в местах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обеспечивающих доступ к ним заявителей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обновляются при изменении законодательства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регулирующего предоставление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справочных сведений.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Информационные стенды должны располагаться в месте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доступном для просмотра (в том числе при большом количестве посетителей).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7021D0" w:rsidRPr="00064771">
        <w:rPr>
          <w:rFonts w:ascii="Arial" w:hAnsi="Arial" w:cs="Arial"/>
          <w:sz w:val="24"/>
          <w:szCs w:val="26"/>
        </w:rPr>
        <w:t>5</w:t>
      </w:r>
      <w:r w:rsidRPr="00064771">
        <w:rPr>
          <w:rFonts w:ascii="Arial" w:hAnsi="Arial" w:cs="Arial"/>
          <w:sz w:val="24"/>
          <w:szCs w:val="26"/>
        </w:rPr>
        <w:t>.2. Для обеспечения доступности получения муниципальной услуги маломобильными группами населения здания и сооружения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которых оказывается услуга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кабинете по приему маломобильных групп населения имеется медицинская аптечка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питьевая вода. При необходимости сотрудник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осуществляющий прием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может вызвать карету неотложной скорой помощи.</w:t>
      </w:r>
    </w:p>
    <w:p w:rsidR="00C174AE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174AE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открывают входную дверь и помогают гражданину беспрепятственно посетить здание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заранее предупреждают о существующих барьерах в здании;</w:t>
      </w:r>
    </w:p>
    <w:p w:rsidR="00C174AE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осуществляющего прием;</w:t>
      </w:r>
    </w:p>
    <w:p w:rsidR="00C174AE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осуществляющий прием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принимает гражданина вне очереди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консультирует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осуществляет прием заявления с необходимыми документами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оказывает помощь в заполнении бланков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копирует документы;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 окончании предоставления муниципальной услуги сотрудник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осуществляющий прием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помогает гражданину покинуть кабинет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открывает двери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1550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1550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сотрудник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осуществляющий прием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принимает гражданина вне очереди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помогает сориентироваться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сесть на стул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консультирует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не с сопровождающим его лицом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беседе пользоваться обычной разговорной лексикой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помещении не следует отходить от него без предупреждения;</w:t>
      </w:r>
    </w:p>
    <w:p w:rsidR="009F2216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 уполномоченного органа оказывает помощь в заполнении бланков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копирует необходимые документы. Для подписания заявления подводит лист к авторучке гражданина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помогает сориентироваться и подписать бланк. При необходимости выдаются памятки для слабовидящих с крупным шрифтом;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 окончании предоставления муниципальной услуги сотрудник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осуществляющий прием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помогает гражданину встать со стула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выйти из кабинета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открывает двери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сопровождает гражданина к выходу из здания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провожает на улицу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заранее предупредив посетителя о существующих барьерах в здании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передает гражданина сопровождающему лицу или по желанию гражданина вызывает автотранспорт.</w:t>
      </w:r>
    </w:p>
    <w:p w:rsidR="005B0B71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B0B71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осуществляющий прием граждан с нарушением слуха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обращается непосредственно к нему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спрашивает о цели визита и дает консультацию размеренным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спокойным темпом речи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 этом смотрит в лицо посетителя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говорит ясно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слова дополняет понятными жестами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возможно общение в письменной форме либо через переводчика жестового языка (сурдопереводчика);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осуществляющий прием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оказывает помощь и содействие в заполнении бланков заявлений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копирует необходимые документы.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7021D0" w:rsidRPr="00064771">
        <w:rPr>
          <w:rFonts w:ascii="Arial" w:hAnsi="Arial" w:cs="Arial"/>
          <w:sz w:val="24"/>
          <w:szCs w:val="26"/>
        </w:rPr>
        <w:t>5</w:t>
      </w:r>
      <w:r w:rsidRPr="00064771">
        <w:rPr>
          <w:rFonts w:ascii="Arial" w:hAnsi="Arial" w:cs="Arial"/>
          <w:sz w:val="24"/>
          <w:szCs w:val="26"/>
        </w:rPr>
        <w:t xml:space="preserve">.3. Требования к комфортности и доступности предоставления </w:t>
      </w:r>
      <w:r w:rsidR="005B0B71" w:rsidRPr="00064771">
        <w:rPr>
          <w:rFonts w:ascii="Arial" w:hAnsi="Arial" w:cs="Arial"/>
          <w:sz w:val="24"/>
          <w:szCs w:val="26"/>
        </w:rPr>
        <w:t xml:space="preserve">муниципальной </w:t>
      </w:r>
      <w:r w:rsidRPr="00064771">
        <w:rPr>
          <w:rFonts w:ascii="Arial" w:hAnsi="Arial" w:cs="Arial"/>
          <w:sz w:val="24"/>
          <w:szCs w:val="26"/>
        </w:rPr>
        <w:t>услуги в</w:t>
      </w:r>
      <w:r w:rsidR="005B0B71" w:rsidRP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МФЦ устанавливаются постановлением Правительства Российской Федерации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 22</w:t>
      </w:r>
      <w:r w:rsidR="005B0B71" w:rsidRPr="00064771">
        <w:rPr>
          <w:rFonts w:ascii="Arial" w:hAnsi="Arial" w:cs="Arial"/>
          <w:sz w:val="24"/>
          <w:szCs w:val="26"/>
        </w:rPr>
        <w:t xml:space="preserve"> декабря </w:t>
      </w:r>
      <w:r w:rsidRPr="00064771">
        <w:rPr>
          <w:rFonts w:ascii="Arial" w:hAnsi="Arial" w:cs="Arial"/>
          <w:sz w:val="24"/>
          <w:szCs w:val="26"/>
        </w:rPr>
        <w:t>2012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7021D0" w:rsidRPr="00064771">
        <w:rPr>
          <w:rFonts w:ascii="Arial" w:hAnsi="Arial" w:cs="Arial"/>
          <w:sz w:val="24"/>
          <w:szCs w:val="26"/>
        </w:rPr>
        <w:t>6</w:t>
      </w:r>
      <w:r w:rsidRPr="00064771">
        <w:rPr>
          <w:rFonts w:ascii="Arial" w:hAnsi="Arial" w:cs="Arial"/>
          <w:sz w:val="24"/>
          <w:szCs w:val="26"/>
        </w:rPr>
        <w:t>. Показатели доступности и качества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Возможность получения информации о ходе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с использованием информационно - телекоммуникационных технологий.</w:t>
      </w:r>
    </w:p>
    <w:p w:rsidR="000D5D7D" w:rsidRPr="00064771" w:rsidRDefault="00BD6769" w:rsidP="00064771">
      <w:pPr>
        <w:pStyle w:val="a3"/>
        <w:shd w:val="clear" w:color="auto" w:fill="auto"/>
        <w:tabs>
          <w:tab w:val="left" w:pos="12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7021D0" w:rsidRPr="00064771">
        <w:rPr>
          <w:rFonts w:ascii="Arial" w:hAnsi="Arial" w:cs="Arial"/>
          <w:sz w:val="24"/>
          <w:szCs w:val="26"/>
        </w:rPr>
        <w:t>6</w:t>
      </w:r>
      <w:r w:rsidRPr="00064771">
        <w:rPr>
          <w:rFonts w:ascii="Arial" w:hAnsi="Arial" w:cs="Arial"/>
          <w:sz w:val="24"/>
          <w:szCs w:val="26"/>
        </w:rPr>
        <w:t>.1.</w:t>
      </w:r>
      <w:r w:rsidR="000D5D7D" w:rsidRPr="00064771">
        <w:rPr>
          <w:rFonts w:ascii="Arial" w:hAnsi="Arial" w:cs="Arial"/>
          <w:sz w:val="24"/>
          <w:szCs w:val="26"/>
        </w:rPr>
        <w:t>Иными показателями качества и доступности предоставления муниципальной услуги являются: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расположенность помещений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предназначенных для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зоне доступности к основным транспортным магистралям;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возможность выбора способа получения информации);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возможность выбора заявителем форм обращения за получением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доступность обращения за предоставлением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для лиц с ограниченными возможностями здоровья;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возможность получения информации о ходе предоставления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открытый доступ для заявителей к информации о порядке и сроках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порядке обжалования действий (бездействия)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руководителя уполномоченного органа либо специалиста уполномоченного органа;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наличие необходимого и достаточного количества специалистов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помещений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которых осуществляется прием заявлений и документов от заявителей.</w:t>
      </w:r>
    </w:p>
    <w:p w:rsidR="000D5D7D" w:rsidRPr="00064771" w:rsidRDefault="00D57538" w:rsidP="00064771">
      <w:pPr>
        <w:pStyle w:val="a3"/>
        <w:shd w:val="clear" w:color="auto" w:fill="auto"/>
        <w:tabs>
          <w:tab w:val="left" w:pos="149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7021D0" w:rsidRPr="00064771">
        <w:rPr>
          <w:rFonts w:ascii="Arial" w:hAnsi="Arial" w:cs="Arial"/>
          <w:sz w:val="24"/>
          <w:szCs w:val="26"/>
        </w:rPr>
        <w:t>6</w:t>
      </w:r>
      <w:r w:rsidRPr="00064771">
        <w:rPr>
          <w:rFonts w:ascii="Arial" w:hAnsi="Arial" w:cs="Arial"/>
          <w:sz w:val="24"/>
          <w:szCs w:val="26"/>
        </w:rPr>
        <w:t>.2.</w:t>
      </w:r>
      <w:r w:rsidR="000D5D7D" w:rsidRPr="00064771">
        <w:rPr>
          <w:rFonts w:ascii="Arial" w:hAnsi="Arial" w:cs="Arial"/>
          <w:sz w:val="24"/>
          <w:szCs w:val="26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установленными законодательными и иными нормативными правовыми актами: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оказание инвалидам помощи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необходимой для получения в доступной для них форме информации о правилах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об оформлении необходимых для получения муниципальной услуги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 совершении ими других необходимых для получения муниципальной услуги действий;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предоставление муниципальной услуги инвалидам по слуху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 необходимости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 использованием русского жестового языка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включая обеспечение допуска в помещение сурдопереводчика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тифлосурдопереводчика;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оказание помощи инвалидам в преодолении барьеров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мешающих получению муниципальной услуги наравне с другими лицами.</w:t>
      </w:r>
    </w:p>
    <w:p w:rsidR="000D5D7D" w:rsidRPr="00064771" w:rsidRDefault="001A5B33" w:rsidP="00064771">
      <w:pPr>
        <w:pStyle w:val="a3"/>
        <w:shd w:val="clear" w:color="auto" w:fill="auto"/>
        <w:tabs>
          <w:tab w:val="left" w:pos="14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7021D0" w:rsidRPr="00064771">
        <w:rPr>
          <w:rFonts w:ascii="Arial" w:hAnsi="Arial" w:cs="Arial"/>
          <w:sz w:val="24"/>
          <w:szCs w:val="26"/>
        </w:rPr>
        <w:t>6</w:t>
      </w:r>
      <w:r w:rsidRPr="00064771">
        <w:rPr>
          <w:rFonts w:ascii="Arial" w:hAnsi="Arial" w:cs="Arial"/>
          <w:sz w:val="24"/>
          <w:szCs w:val="26"/>
        </w:rPr>
        <w:t xml:space="preserve">.3. </w:t>
      </w:r>
      <w:r w:rsidR="000D5D7D" w:rsidRPr="00064771">
        <w:rPr>
          <w:rFonts w:ascii="Arial" w:hAnsi="Arial" w:cs="Arial"/>
          <w:sz w:val="24"/>
          <w:szCs w:val="26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для получения информации по вопросам предоставления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для подачи заявления и документов;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для получения информации о ходе предоставления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для получения результата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D5D7D" w:rsidRPr="00064771" w:rsidRDefault="00E51503" w:rsidP="00064771">
      <w:pPr>
        <w:pStyle w:val="a3"/>
        <w:shd w:val="clear" w:color="auto" w:fill="auto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2.16.4.</w:t>
      </w:r>
      <w:r w:rsidR="000D5D7D" w:rsidRPr="00064771">
        <w:rPr>
          <w:rFonts w:ascii="Arial" w:hAnsi="Arial" w:cs="Arial"/>
          <w:sz w:val="24"/>
          <w:szCs w:val="26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E51503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 Иные требования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85995" w:rsidRPr="00064771" w:rsidRDefault="00E51503" w:rsidP="00064771">
      <w:pPr>
        <w:pStyle w:val="a3"/>
        <w:shd w:val="clear" w:color="auto" w:fill="auto"/>
        <w:tabs>
          <w:tab w:val="left" w:pos="128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2.17</w:t>
      </w:r>
      <w:r w:rsidR="00685995" w:rsidRPr="00064771">
        <w:rPr>
          <w:rFonts w:ascii="Arial" w:hAnsi="Arial" w:cs="Arial"/>
          <w:sz w:val="24"/>
          <w:szCs w:val="26"/>
        </w:rPr>
        <w:t>.1.</w:t>
      </w:r>
      <w:r w:rsidR="000D5D7D" w:rsidRPr="00064771">
        <w:rPr>
          <w:rFonts w:ascii="Arial" w:hAnsi="Arial" w:cs="Arial"/>
          <w:sz w:val="24"/>
          <w:szCs w:val="26"/>
        </w:rPr>
        <w:t>Заявитель предоставляет документы в орган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осуществляющий перевод помещения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0D5D7D" w:rsidRPr="00064771" w:rsidRDefault="00685995" w:rsidP="00064771">
      <w:pPr>
        <w:pStyle w:val="a3"/>
        <w:shd w:val="clear" w:color="auto" w:fill="auto"/>
        <w:tabs>
          <w:tab w:val="left" w:pos="128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E51503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.2.</w:t>
      </w:r>
      <w:r w:rsidR="000D5D7D" w:rsidRPr="00064771">
        <w:rPr>
          <w:rFonts w:ascii="Arial" w:hAnsi="Arial" w:cs="Arial"/>
          <w:sz w:val="24"/>
          <w:szCs w:val="26"/>
        </w:rPr>
        <w:t>Заявитель вправе обратиться за предоставлением муниципальной услуги и подать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указанные в пункте 2.</w:t>
      </w:r>
      <w:r w:rsidRPr="00064771">
        <w:rPr>
          <w:rFonts w:ascii="Arial" w:hAnsi="Arial" w:cs="Arial"/>
          <w:sz w:val="24"/>
          <w:szCs w:val="26"/>
        </w:rPr>
        <w:t>7</w:t>
      </w:r>
      <w:r w:rsidR="000D5D7D" w:rsidRPr="00064771">
        <w:rPr>
          <w:rFonts w:ascii="Arial" w:hAnsi="Arial" w:cs="Arial"/>
          <w:sz w:val="24"/>
          <w:szCs w:val="26"/>
        </w:rPr>
        <w:t>.1 настоящего административного регламента в электронной форме через ЕПГУ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РИГУ с использованием электронных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подписанных электронной подписью в соответствии с требованиями Федерального закона от 6</w:t>
      </w:r>
      <w:r w:rsidRPr="00064771">
        <w:rPr>
          <w:rFonts w:ascii="Arial" w:hAnsi="Arial" w:cs="Arial"/>
          <w:sz w:val="24"/>
          <w:szCs w:val="26"/>
        </w:rPr>
        <w:t xml:space="preserve"> апреля </w:t>
      </w:r>
      <w:r w:rsidR="000D5D7D" w:rsidRPr="00064771">
        <w:rPr>
          <w:rFonts w:ascii="Arial" w:hAnsi="Arial" w:cs="Arial"/>
          <w:sz w:val="24"/>
          <w:szCs w:val="26"/>
        </w:rPr>
        <w:t>2011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63-Ф3 «Об электронной подписи».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 xml:space="preserve">Уполномоченный орган обеспечивает информирование заявителей о возможности получения </w:t>
      </w:r>
      <w:r w:rsidR="00B22688" w:rsidRPr="00064771">
        <w:rPr>
          <w:rFonts w:ascii="Arial" w:hAnsi="Arial" w:cs="Arial"/>
          <w:sz w:val="24"/>
          <w:szCs w:val="26"/>
        </w:rPr>
        <w:t>муниципальной услуги через ЕПГУ</w:t>
      </w:r>
      <w:r w:rsidRPr="00064771">
        <w:rPr>
          <w:rFonts w:ascii="Arial" w:hAnsi="Arial" w:cs="Arial"/>
          <w:sz w:val="24"/>
          <w:szCs w:val="26"/>
        </w:rPr>
        <w:t>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Обращение за услугой через Е</w:t>
      </w:r>
      <w:r w:rsidR="00B22688" w:rsidRPr="00064771">
        <w:rPr>
          <w:rFonts w:ascii="Arial" w:hAnsi="Arial" w:cs="Arial"/>
          <w:sz w:val="24"/>
          <w:szCs w:val="26"/>
        </w:rPr>
        <w:t xml:space="preserve">ПГУ </w:t>
      </w:r>
      <w:r w:rsidRPr="00064771">
        <w:rPr>
          <w:rFonts w:ascii="Arial" w:hAnsi="Arial" w:cs="Arial"/>
          <w:sz w:val="24"/>
          <w:szCs w:val="26"/>
        </w:rPr>
        <w:t>осуществляется путем заполнения интерактивной формы заявления (формирования запроса о предоставлении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содержание которого соответствует требованиям формы заявления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установленной настоящим административным регламентом) (далее - запрос).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 xml:space="preserve">а также промежуточных сообщений и ответной информации в электронном виде с </w:t>
      </w:r>
      <w:r w:rsidRPr="00064771">
        <w:rPr>
          <w:rFonts w:ascii="Arial" w:hAnsi="Arial" w:cs="Arial"/>
          <w:sz w:val="24"/>
          <w:szCs w:val="26"/>
        </w:rPr>
        <w:lastRenderedPageBreak/>
        <w:t>использованием электронной подписи в порядке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предусмотренном законодательством Российской Федерации.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2.1</w:t>
      </w:r>
      <w:r w:rsidR="00E51503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.3. При предоставлении муниципальной услуги в электронной форме посредством ЕПГУ заявителю обеспечивается: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получение информации о порядке и сроках предоставления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запись на прием в уполномоченный орган для подачи заявления и документов;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формирование запроса;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прием и регистрация уполномоченным органом запроса и документов;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получение результата предоставления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получение сведений о ходе выполнения запроса.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направлении запроса используется простая электронная подпись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 условии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что личность заявителя установлена при активации учетной записи.</w:t>
      </w:r>
    </w:p>
    <w:p w:rsidR="00697D60" w:rsidRPr="00064771" w:rsidRDefault="00697D60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0D5D7D" w:rsidRPr="00064771" w:rsidRDefault="000D5D7D" w:rsidP="00064771">
      <w:pPr>
        <w:pStyle w:val="3"/>
      </w:pPr>
      <w:r w:rsidRPr="00064771">
        <w:t xml:space="preserve">3. </w:t>
      </w:r>
      <w:bookmarkStart w:id="5" w:name="bookmark7"/>
      <w:r w:rsidRPr="00064771">
        <w:t>Состав</w:t>
      </w:r>
      <w:r w:rsidR="00064771" w:rsidRPr="00064771">
        <w:t>,</w:t>
      </w:r>
      <w:r w:rsidR="00064771">
        <w:t xml:space="preserve"> </w:t>
      </w:r>
      <w:r w:rsidRPr="00064771">
        <w:t>последовательность и сроки выполнения</w:t>
      </w:r>
      <w:r w:rsidR="00064771">
        <w:t xml:space="preserve"> </w:t>
      </w:r>
      <w:r w:rsidRPr="00064771">
        <w:t>административных процедур (действий)</w:t>
      </w:r>
      <w:r w:rsidR="00064771" w:rsidRPr="00064771">
        <w:t>,</w:t>
      </w:r>
      <w:r w:rsidR="00064771">
        <w:t xml:space="preserve"> </w:t>
      </w:r>
      <w:r w:rsidRPr="00064771">
        <w:t>требования к порядку</w:t>
      </w:r>
      <w:bookmarkStart w:id="6" w:name="bookmark8"/>
      <w:bookmarkEnd w:id="5"/>
      <w:r w:rsidR="00697D60" w:rsidRPr="00064771">
        <w:t xml:space="preserve"> </w:t>
      </w:r>
      <w:r w:rsidRPr="00064771">
        <w:t>их выполнения</w:t>
      </w:r>
      <w:r w:rsidR="00064771" w:rsidRPr="00064771">
        <w:t>,</w:t>
      </w:r>
      <w:r w:rsidR="00064771">
        <w:t xml:space="preserve"> </w:t>
      </w:r>
      <w:r w:rsidRPr="00064771">
        <w:t>в том числе особенности выполнения административных процедур (действий) в электронной форме</w:t>
      </w:r>
      <w:bookmarkEnd w:id="6"/>
    </w:p>
    <w:p w:rsidR="00697D60" w:rsidRPr="00064771" w:rsidRDefault="00697D60" w:rsidP="00064771">
      <w:pPr>
        <w:pStyle w:val="210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6"/>
        </w:rPr>
      </w:pP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 Исчерпывающий перечень административных процедур</w:t>
      </w:r>
      <w:r w:rsidR="0007651C" w:rsidRPr="00064771">
        <w:rPr>
          <w:rFonts w:ascii="Arial" w:hAnsi="Arial" w:cs="Arial"/>
          <w:sz w:val="24"/>
          <w:szCs w:val="26"/>
        </w:rPr>
        <w:t>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прием и регистрация заявления и документов на предоставление муниципальной услуги;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2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формирование и направление межведомственных запросов в органы (организации)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участвующие в предоставлении муниципальной услуги (при необходимости);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1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уведомление заявителя о представлении документов и (или) информации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необходимой для проведения переустройства и (или) перепланировки помещения в многоквартирном доме;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3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1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выдача (направление) документов по результатам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3.1.1. Прием и регистрация заявления и документов на предоставление муниципальной услуги.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3.1.1.1.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Основанием начала выполнения административной процедуры является поступление от заявителя заявления и документов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необходимых для предоставления </w:t>
      </w:r>
      <w:r w:rsidR="00E109CD" w:rsidRPr="00064771">
        <w:rPr>
          <w:rFonts w:ascii="Arial" w:hAnsi="Arial" w:cs="Arial"/>
          <w:sz w:val="24"/>
          <w:szCs w:val="26"/>
        </w:rPr>
        <w:t>муниципальной</w:t>
      </w:r>
      <w:r w:rsidR="000D5D7D" w:rsidRPr="00064771">
        <w:rPr>
          <w:rFonts w:ascii="Arial" w:hAnsi="Arial" w:cs="Arial"/>
          <w:sz w:val="24"/>
          <w:szCs w:val="26"/>
        </w:rPr>
        <w:t xml:space="preserve">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уполномоченный орга</w:t>
      </w:r>
      <w:r w:rsidR="00C034E6" w:rsidRPr="00064771">
        <w:rPr>
          <w:rFonts w:ascii="Arial" w:hAnsi="Arial" w:cs="Arial"/>
          <w:sz w:val="24"/>
          <w:szCs w:val="26"/>
        </w:rPr>
        <w:t>н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C034E6" w:rsidRPr="00064771">
        <w:rPr>
          <w:rFonts w:ascii="Arial" w:hAnsi="Arial" w:cs="Arial"/>
          <w:sz w:val="24"/>
          <w:szCs w:val="26"/>
        </w:rPr>
        <w:t xml:space="preserve">ЕПГ </w:t>
      </w:r>
      <w:r w:rsidR="000D5D7D" w:rsidRPr="00064771">
        <w:rPr>
          <w:rFonts w:ascii="Arial" w:hAnsi="Arial" w:cs="Arial"/>
          <w:sz w:val="24"/>
          <w:szCs w:val="26"/>
        </w:rPr>
        <w:t>либо через МФЦ.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52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3.1.1.2.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 личном обращении заявителя в уполномоченный орган специалист уполномоченного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ответственный за прием и выдачу документов: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устанавливает личность заявителя на основании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удостоверяющего его личность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представителя заявителя - на основании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удостоверяющих его личность и полномочия (в случае обращения представителя);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проверяет срок действия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удостоверяющего его личность и соответствие данных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удостоверяющего личность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данным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ходе приема документов от заявителя или уполномоченного им лица специалист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прием и выдачу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удостоверяется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что: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текст в заявлении о переводе помещения поддается прочтению;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7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заявлении о переводе помещения указаны фамилия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имя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отчество (последнее - при наличии) физического лица либо наименование юридического лица;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заявление о переводе помещения подписано заявителем или уполномоченны</w:t>
      </w:r>
      <w:r w:rsidR="00D426E8" w:rsidRPr="00064771">
        <w:rPr>
          <w:rFonts w:ascii="Arial" w:hAnsi="Arial" w:cs="Arial"/>
          <w:sz w:val="24"/>
          <w:szCs w:val="26"/>
        </w:rPr>
        <w:t>м</w:t>
      </w:r>
      <w:r w:rsidR="000D5D7D" w:rsidRPr="00064771">
        <w:rPr>
          <w:rFonts w:ascii="Arial" w:hAnsi="Arial" w:cs="Arial"/>
          <w:sz w:val="24"/>
          <w:szCs w:val="26"/>
        </w:rPr>
        <w:t xml:space="preserve"> представител</w:t>
      </w:r>
      <w:r w:rsidR="00D426E8" w:rsidRPr="00064771">
        <w:rPr>
          <w:rFonts w:ascii="Arial" w:hAnsi="Arial" w:cs="Arial"/>
          <w:sz w:val="24"/>
          <w:szCs w:val="26"/>
        </w:rPr>
        <w:t>ем</w:t>
      </w:r>
      <w:r w:rsidR="000D5D7D" w:rsidRPr="00064771">
        <w:rPr>
          <w:rFonts w:ascii="Arial" w:hAnsi="Arial" w:cs="Arial"/>
          <w:sz w:val="24"/>
          <w:szCs w:val="26"/>
        </w:rPr>
        <w:t>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2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прилагаются документы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необходимые для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установлении фактов отсутствия необходимых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обязанность по предоставлению которых возложена на заявителя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 xml:space="preserve">при несоответствии представленных документов требованиям настоящего административного регламента - уведомляет </w:t>
      </w:r>
      <w:r w:rsidRPr="00064771">
        <w:rPr>
          <w:rFonts w:ascii="Arial" w:hAnsi="Arial" w:cs="Arial"/>
          <w:sz w:val="24"/>
          <w:szCs w:val="26"/>
        </w:rPr>
        <w:lastRenderedPageBreak/>
        <w:t>заявителя о выявленных недостатках в представленных документах и предлагает принять меры по их устранению.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если заявитель самостоятельно решил принять меры по устранению недостатков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после их устранения повторно обращается за предоставлением муниципальной услуги в порядке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предусмотренном настоящим административным регламентом.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 окончании приема заявления и прилагаемых к нему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специалист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прием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выдает заявителю расписку в получении от него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 указанием их перечня и даты их получения уполномоченным органом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с указанием перечня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которые будут получены по межведомственным запросам.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Критерий принятия решения: поступление заявления о переводе помещения и приложенных к нему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после чего поступившие документы передаются должностному лицу для рассмотрения и назначения ответственного исполнителя.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3.1.1.3. Прием и регистрация заявления и документов на предоставление муниципальной услуги в форме электронных документов через ЕПГУ.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направлении заявления о переводе помещения в электронной форме (при наличии технической возможности) заявител</w:t>
      </w:r>
      <w:r w:rsidR="00D45BF6" w:rsidRPr="00064771">
        <w:rPr>
          <w:rFonts w:ascii="Arial" w:hAnsi="Arial" w:cs="Arial"/>
          <w:sz w:val="24"/>
          <w:szCs w:val="26"/>
        </w:rPr>
        <w:t xml:space="preserve">ю необходимо заполнить на ЕПГУ </w:t>
      </w:r>
      <w:r w:rsidRPr="00064771">
        <w:rPr>
          <w:rFonts w:ascii="Arial" w:hAnsi="Arial" w:cs="Arial"/>
          <w:sz w:val="24"/>
          <w:szCs w:val="26"/>
        </w:rPr>
        <w:t>электронную форму запроса на предоставление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прикрепить к заявлению в электронном виде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необходимые для предоставления муниципальной услуги.</w:t>
      </w:r>
    </w:p>
    <w:p w:rsidR="000D5D7D" w:rsidRPr="00064771" w:rsidRDefault="00D45BF6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 xml:space="preserve">На ЕПГУ </w:t>
      </w:r>
      <w:r w:rsidR="000D5D7D" w:rsidRPr="00064771">
        <w:rPr>
          <w:rFonts w:ascii="Arial" w:hAnsi="Arial" w:cs="Arial"/>
          <w:sz w:val="24"/>
          <w:szCs w:val="26"/>
        </w:rPr>
        <w:t>размещается образец заполнения электронной формы заявления (запроса).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Специалист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прием и выдачу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 поступлении заявления и документов в электронном виде: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проверяет электронные образы документов на отсутствие компьютерных вирусов и искаженной информации;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регистрирует документы в системе электронного документооборота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журнале регистрации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случае отсутствия системы электронного документооборота;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формирует и направляет заявителю электронное уведомление через ЕПГУ о получении и регистрации от заявителя заявления (запроса) и копий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случае отсутствия технической возможности автоматического у</w:t>
      </w:r>
      <w:r w:rsidR="00D66D6F" w:rsidRPr="00064771">
        <w:rPr>
          <w:rFonts w:ascii="Arial" w:hAnsi="Arial" w:cs="Arial"/>
          <w:sz w:val="24"/>
          <w:szCs w:val="26"/>
        </w:rPr>
        <w:t>ведомления заявителя через ЕПГУ</w:t>
      </w:r>
      <w:r w:rsidRPr="00064771">
        <w:rPr>
          <w:rFonts w:ascii="Arial" w:hAnsi="Arial" w:cs="Arial"/>
          <w:sz w:val="24"/>
          <w:szCs w:val="26"/>
        </w:rPr>
        <w:t>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Критерий принятия решения: поступление заявления о переводе помещения и приложенных к нему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Результатом административной процедуры является прием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регистрация заявления о переводе помещения и приложенных к нему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3.1.1.4. При направлении заявителем заявления и документов в уполномоченный орган посредством почтовой связи специалист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прием и выдачу документов: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вскрывает конверты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проверяет наличие в них заявления и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обязанность по предоставлению которых возложена на заявителя;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проверяет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что заявление написано разборчиво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фамилии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имена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отчества (при наличии)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наименование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адрес места жительства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адрес местонахождения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написаны полностью;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проводит первичную проверку представленных копий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их соответствие действующему законодательству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проверяет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что указанные копии заверены в установленном законодательством порядке;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проверяет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что копии документов не имеют повреждений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наличие которых не позволяет однозначно истолковать их содержание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отсутствуют подчистки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приписки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зачеркнутые слова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исправления.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поступивших посредством почтовой связи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составляет 1 рабочий день с момента получения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Критерий принятия решения: поступление заявления о переводе помещения и приложенных к нему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журнале регистрации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случае отсутствия системы электронного документооборота.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день регистрации заявления о переводе помещения и приложенных к нему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специалист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прием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3.1.2. Формирование и направление межведомственных запросов в органы (организации)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участвующие в предоставлении муниципальной услуги (при необходимости).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Основанием для начала административной процедуры является непредставление заявителем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предусмотренных подпунктами 2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3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4 пункта 2.</w:t>
      </w:r>
      <w:r w:rsidR="00652815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 настоящего административного регламента.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Должностное лицо уполномоченного органа при получении заявления о переводе помещения и приложенных к нему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поручает специалисту соответствующего отдела произвести их проверку.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специалистом соответствующего отдела будет выявлено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что в перечне представленных заявителем документов отсутствуют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предусмотренные подпунктами 2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3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4 пункта 2.</w:t>
      </w:r>
      <w:r w:rsidR="00EF1684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 настоящего административного регламента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принимается решение о направлении соответствующих межведомственных запросов.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Межведомственные запросы направляются в срок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Специалист соответствующего отдела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подготовку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обязан принять необходимые меры для получения ответа на межведомственные запросы в установленные сроки.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В случае не поступления ответа на межведомственный запрос в срок установленный пунктом 2.</w:t>
      </w:r>
      <w:r w:rsidR="00C31990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Критерий принятия решения: непредставление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предусмотренных подпунктами 2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3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4 пункта 2.</w:t>
      </w:r>
      <w:r w:rsidR="00993E52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 настоящего административного регламента.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содержащихся в них)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 заявителю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либо получение информации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свидетельствующей об отсутствии в распоряжении органов (организаций)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участвующих в предоставлении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документов (их копий или сведений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содержащихся в них)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Фиксация результата выполнения административной процедуры не производится.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3.1.3 Принятие решения о переводе или об отказе в переводе жилого помещения в нежилое и нежилого помещения в жилое помещение.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Основанием для начала административной процедуры является получение уполномоченным органом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указанных в пункте 2.</w:t>
      </w:r>
      <w:r w:rsidR="00903E70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 настоящего административного регламента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по каналам межведомственного информационного взаимодействия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либо информации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свидетельствующей об отсутствии в распоряжении органов (организаций)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участвующих в предоставлении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документов (их копий или содержащихся в них сведений)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Специалист отдела/уполномоченная комиссия проводит анализ представленных документов на наличие оснований для принятия решения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подготавливает проект решения о переводе или об отказе в переводе жилого помещения в нежилое и нежилого помещения в жилое помещение по форме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утвержденной постановлением Правительства Р</w:t>
      </w:r>
      <w:r w:rsidR="00903E70" w:rsidRPr="00064771">
        <w:rPr>
          <w:rFonts w:ascii="Arial" w:hAnsi="Arial" w:cs="Arial"/>
          <w:sz w:val="24"/>
          <w:szCs w:val="26"/>
        </w:rPr>
        <w:t xml:space="preserve">оссийской </w:t>
      </w:r>
      <w:r w:rsidRPr="00064771">
        <w:rPr>
          <w:rFonts w:ascii="Arial" w:hAnsi="Arial" w:cs="Arial"/>
          <w:sz w:val="24"/>
          <w:szCs w:val="26"/>
        </w:rPr>
        <w:t>Ф</w:t>
      </w:r>
      <w:r w:rsidR="00903E70" w:rsidRPr="00064771">
        <w:rPr>
          <w:rFonts w:ascii="Arial" w:hAnsi="Arial" w:cs="Arial"/>
          <w:sz w:val="24"/>
          <w:szCs w:val="26"/>
        </w:rPr>
        <w:t>едерации</w:t>
      </w:r>
      <w:r w:rsidRPr="00064771">
        <w:rPr>
          <w:rFonts w:ascii="Arial" w:hAnsi="Arial" w:cs="Arial"/>
          <w:sz w:val="24"/>
          <w:szCs w:val="26"/>
        </w:rPr>
        <w:t xml:space="preserve"> от 10</w:t>
      </w:r>
      <w:r w:rsidR="00903E70" w:rsidRPr="00064771">
        <w:rPr>
          <w:rFonts w:ascii="Arial" w:hAnsi="Arial" w:cs="Arial"/>
          <w:sz w:val="24"/>
          <w:szCs w:val="26"/>
        </w:rPr>
        <w:t xml:space="preserve"> августа </w:t>
      </w:r>
      <w:r w:rsidRPr="00064771">
        <w:rPr>
          <w:rFonts w:ascii="Arial" w:hAnsi="Arial" w:cs="Arial"/>
          <w:sz w:val="24"/>
          <w:szCs w:val="26"/>
        </w:rPr>
        <w:t>2005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502 «Об утверждении формы уведомления о переводе (отказе в переводе) жилого (нежилого) помещения в нежилое (жилое) помещение».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поступлении в уполномоченный орган ответа органа государственной власти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свидетельствующего об отсутствии документа и (или) информации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если соответствующий документ не представлен заявителем по собственной инициативе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уполномоченный орган после получения указанного ответа уведомляет заявителя о получении такого ответа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предлагает заявителю представить документ и (или) информацию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необходимые для проведения перевода жилого помещения в нежилое помещение или нежилого помещения в жилое помещение в соответствии с пунктом 2.</w:t>
      </w:r>
      <w:r w:rsidR="00EA098E" w:rsidRPr="00064771">
        <w:rPr>
          <w:rFonts w:ascii="Arial" w:hAnsi="Arial" w:cs="Arial"/>
          <w:sz w:val="24"/>
          <w:szCs w:val="26"/>
        </w:rPr>
        <w:t>7</w:t>
      </w:r>
      <w:r w:rsidRPr="00064771">
        <w:rPr>
          <w:rFonts w:ascii="Arial" w:hAnsi="Arial" w:cs="Arial"/>
          <w:sz w:val="24"/>
          <w:szCs w:val="26"/>
        </w:rPr>
        <w:t>.1 настоящего административного регламента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течение пятнадцати рабочих дней со дня направления уведомления.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непредставлении заявителем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указанном случае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ответственному за прием-выдачу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В случае представления заявления о переводе помещения через МФЦ документ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подтверждающий принятие решения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направляется в МФЦ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иной способ его получения не указан заявителем.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обязанность по представлению кото</w:t>
      </w:r>
      <w:r w:rsidR="00EC6C7B" w:rsidRPr="00064771">
        <w:rPr>
          <w:rFonts w:ascii="Arial" w:hAnsi="Arial" w:cs="Arial"/>
          <w:sz w:val="24"/>
          <w:szCs w:val="26"/>
        </w:rPr>
        <w:t>рых в соответствии с пунктом 2.7</w:t>
      </w:r>
      <w:r w:rsidRPr="00064771">
        <w:rPr>
          <w:rFonts w:ascii="Arial" w:hAnsi="Arial" w:cs="Arial"/>
          <w:sz w:val="24"/>
          <w:szCs w:val="26"/>
        </w:rPr>
        <w:t>.1 настоящего административного регламента возложена на заявителя.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Критерий принятия решения: наличие (отсутствие) оснований для отказа в предоставлении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предусмотренных пунктом 2.7 настоящего административного регламента.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Результатом административной процедуры является поступление к специалисту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ответственному за прием-выдачу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решения о переводе или об отказе в переводе жилого помещения в нежилое и нежилого помещения в жилое помещение.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 выполнения административной процедуры фиксируется в системе электронного документооборота уполномоченного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журнале регистрации.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3.1.4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Выдача (направление) документов по результатам предоставления муниципальной</w:t>
      </w:r>
      <w:r w:rsidR="005D0ADE" w:rsidRP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услуги.</w:t>
      </w:r>
    </w:p>
    <w:p w:rsidR="000D5D7D" w:rsidRPr="00064771" w:rsidRDefault="00C32B85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3.1.4.1.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Основанием для начала процедуры выдачи документов является наличие сформированных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являющихся результатом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</w:t>
      </w:r>
      <w:r w:rsidR="004876D2" w:rsidRPr="00064771">
        <w:rPr>
          <w:rFonts w:ascii="Arial" w:hAnsi="Arial" w:cs="Arial"/>
          <w:sz w:val="24"/>
          <w:szCs w:val="26"/>
        </w:rPr>
        <w:t xml:space="preserve">едоставление услуги через ЕПГУ </w:t>
      </w:r>
      <w:r w:rsidRPr="00064771">
        <w:rPr>
          <w:rFonts w:ascii="Arial" w:hAnsi="Arial" w:cs="Arial"/>
          <w:sz w:val="24"/>
          <w:szCs w:val="26"/>
        </w:rPr>
        <w:t>заявитель предъявляет следующие документы: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79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документ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удостоверяющий личность заявителя;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2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документ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подтверждающий полномочия представителя на получение документов (если от имени заявителя действует представитель);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расписка в получении документов (при ее наличии у заявителя).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Специалист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прием и выдачу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 выдаче результата предоставления услуги на бумажном носителе: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устанавливает личность заявителя либо его представителя;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проверяет правомочия представителя заявителя действовать от имени заявителя при получении документов;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1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выдает документы;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4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3F3BC7" w:rsidRPr="00064771" w:rsidRDefault="00064771" w:rsidP="00064771">
      <w:pPr>
        <w:pStyle w:val="a3"/>
        <w:shd w:val="clear" w:color="auto" w:fill="auto"/>
        <w:tabs>
          <w:tab w:val="left" w:pos="81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отказывает в выдаче результата предоставления муниципальной услуги в случаях: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81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 выдачей документов обратилось лицо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 являющееся заявителем (его представителем);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обратившееся лицо отказалось предъявить документ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удостоверяющий его личность.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специалист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прием и выдачу документов: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устанавливает личность заявителя либо его представителя;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проверяет правомочия представителя заявителя действовать от имени заявителя при получении документов;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9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сверяет электронные образы документов с оригиналами (при направлении запроса и документов на п</w:t>
      </w:r>
      <w:r w:rsidR="003F3BC7" w:rsidRPr="00064771">
        <w:rPr>
          <w:rFonts w:ascii="Arial" w:hAnsi="Arial" w:cs="Arial"/>
          <w:sz w:val="24"/>
          <w:szCs w:val="26"/>
        </w:rPr>
        <w:t>редоставление услуги через ЕПГУ</w:t>
      </w:r>
      <w:r w:rsidR="000D5D7D" w:rsidRPr="00064771">
        <w:rPr>
          <w:rFonts w:ascii="Arial" w:hAnsi="Arial" w:cs="Arial"/>
          <w:sz w:val="24"/>
          <w:szCs w:val="26"/>
        </w:rPr>
        <w:t>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уведомляет заявителя о том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что результат предоставления муниципальной услуги будет</w:t>
      </w:r>
      <w:r w:rsidR="003F3BC7" w:rsidRPr="00064771"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напр</w:t>
      </w:r>
      <w:r w:rsidR="003F3BC7" w:rsidRPr="00064771">
        <w:rPr>
          <w:rFonts w:ascii="Arial" w:hAnsi="Arial" w:cs="Arial"/>
          <w:sz w:val="24"/>
          <w:szCs w:val="26"/>
        </w:rPr>
        <w:t xml:space="preserve">авлен в личный кабинет на ЕПГУ </w:t>
      </w:r>
      <w:r w:rsidR="000D5D7D" w:rsidRPr="00064771">
        <w:rPr>
          <w:rFonts w:ascii="Arial" w:hAnsi="Arial" w:cs="Arial"/>
          <w:sz w:val="24"/>
          <w:szCs w:val="26"/>
        </w:rPr>
        <w:t>в форме электронного документа.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При установлении расхождений электронных образов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направленных в электронной форме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 оригиналами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результат предоставления услуги заявителю не направляется через ЕПГУ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 чем составляется акт.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если принято решение о переводе или об отказе в переводе жилого помещения в нежилое и нежилого помещения в жилое помещение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данное решение сканируется и направляется</w:t>
      </w:r>
      <w:r w:rsidR="00F319BC" w:rsidRPr="00064771">
        <w:rPr>
          <w:rFonts w:ascii="Arial" w:hAnsi="Arial" w:cs="Arial"/>
          <w:sz w:val="24"/>
          <w:szCs w:val="26"/>
        </w:rPr>
        <w:t xml:space="preserve"> заявителю через ЕПГУ </w:t>
      </w:r>
      <w:r w:rsidRPr="00064771">
        <w:rPr>
          <w:rFonts w:ascii="Arial" w:hAnsi="Arial" w:cs="Arial"/>
          <w:sz w:val="24"/>
          <w:szCs w:val="26"/>
        </w:rPr>
        <w:t>либо направляется в форме электронного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подписанного электронной подписью в л</w:t>
      </w:r>
      <w:r w:rsidR="00F319BC" w:rsidRPr="00064771">
        <w:rPr>
          <w:rFonts w:ascii="Arial" w:hAnsi="Arial" w:cs="Arial"/>
          <w:sz w:val="24"/>
          <w:szCs w:val="26"/>
        </w:rPr>
        <w:t>ичный кабинет заявителя на ЕПГУ</w:t>
      </w:r>
      <w:r w:rsidRPr="00064771">
        <w:rPr>
          <w:rFonts w:ascii="Arial" w:hAnsi="Arial" w:cs="Arial"/>
          <w:sz w:val="24"/>
          <w:szCs w:val="26"/>
        </w:rPr>
        <w:t>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Результатом административной процедуры является выдача или направление по адресу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указанному в заявлении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либо через МФЦ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ЕПГУ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РПГУ заявителю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подтверждающего принятие такого решения.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E26FB2" w:rsidRPr="00064771" w:rsidRDefault="00E26FB2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0D5D7D" w:rsidRPr="00064771" w:rsidRDefault="000D5D7D" w:rsidP="00064771">
      <w:pPr>
        <w:pStyle w:val="3"/>
      </w:pPr>
      <w:r w:rsidRPr="00064771">
        <w:t xml:space="preserve">4. </w:t>
      </w:r>
      <w:bookmarkStart w:id="7" w:name="bookmark9"/>
      <w:r w:rsidRPr="00064771">
        <w:t>Формы контроля за исполнением административного регламента</w:t>
      </w:r>
      <w:bookmarkEnd w:id="7"/>
    </w:p>
    <w:p w:rsidR="00E26FB2" w:rsidRPr="00064771" w:rsidRDefault="00E26FB2" w:rsidP="00064771">
      <w:pPr>
        <w:pStyle w:val="210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6"/>
        </w:rPr>
      </w:pPr>
    </w:p>
    <w:p w:rsidR="000D5D7D" w:rsidRPr="00064771" w:rsidRDefault="00064771" w:rsidP="00064771">
      <w:pPr>
        <w:pStyle w:val="a3"/>
        <w:shd w:val="clear" w:color="auto" w:fill="auto"/>
        <w:tabs>
          <w:tab w:val="left" w:pos="114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4.1.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устанавливающих требования к предоставлению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 также принятием ими решений.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устанавливающих требования к предоставлению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принятием ими решений (далее - текущий контроль деятельности) осуществляет должностное лицо уполномоченного органа.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устанавливающих требования к предоставлению муниципальной услуги.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4.2.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том числе порядок и формы контроля за полнотой и качеством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Контроль за полнотой и качеством предоставления муниципальной услуги включает в себя проведение проверок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выявление и устранение нарушений прав заявителей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принятие решений и подготовку ответов на их обращения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содержащие жалобы на действия (бездействие) сотрудников.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связанные с предоставлением муниципальной услуги (комплексные проверки)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или отдельные вопросы (тематические проверки).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Внеплановые проверки проводятся для проверки факта устранения ранее выявленных нарушений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Периодичность осуществления плановых проверок - не реже одного раза в квартал.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4.3.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Ответственность должностных лиц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уполномоченного органа за решения и действия (бездействие)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принимаемые (осуществляемые) ими в ходе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устанавливающих требования к предоставлению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ответственные за прием заявлений и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несут персональную ответственность за соблюдение сроков и порядка приема и регистрации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ответственные за подготовку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несут персональную ответственность за соблюдение сроков и порядка оформления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ответственные за выдачу (направление)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несут персональную ответственность за соблюдение порядка выдачи (направления) документов.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Должностное лицо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подписавшее документ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сформированный по результатам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несет персональную ответственность за правомерность принятого решения и выдачу (направление) такого документа лицу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представившему (направившему) заявление.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13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4.4.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Положения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характеризующие требования к порядку и формам контроля за предоставлением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том числе со стороны граждан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их объединений и организаций.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Контроль за исполнением данного административного регламента со стороны граждан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их объединений и организаций является самостоятельной формой контроля и осуществляется путем направления обращений в уполномоченный орган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путем обжалования действий (бездействия) и решений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осуществляемых (принятых) в ходе исполнения настоящего</w:t>
      </w:r>
      <w:r w:rsidR="00C07F9A" w:rsidRP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административного регламента.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Граждане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07F9A" w:rsidRPr="00064771" w:rsidRDefault="00C07F9A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0D5D7D" w:rsidRPr="00064771" w:rsidRDefault="000D5D7D" w:rsidP="00064771">
      <w:pPr>
        <w:pStyle w:val="3"/>
      </w:pPr>
      <w:r w:rsidRPr="00064771">
        <w:t>5. Досудебный (внесудебный) порядок обжалования решений и действий (бездействия) органов</w:t>
      </w:r>
      <w:r w:rsidR="00064771" w:rsidRPr="00064771">
        <w:t>,</w:t>
      </w:r>
      <w:r w:rsidR="00064771">
        <w:t xml:space="preserve"> </w:t>
      </w:r>
      <w:r w:rsidRPr="00064771">
        <w:t>предоставляющих муниципальные услуги</w:t>
      </w:r>
      <w:r w:rsidR="00064771" w:rsidRPr="00064771">
        <w:t>,</w:t>
      </w:r>
      <w:r w:rsidR="00064771">
        <w:t xml:space="preserve"> </w:t>
      </w:r>
      <w:r w:rsidRPr="00064771">
        <w:t>а также их должностных лиц</w:t>
      </w:r>
    </w:p>
    <w:p w:rsidR="00FB0722" w:rsidRPr="00064771" w:rsidRDefault="00FB0722" w:rsidP="00064771">
      <w:pPr>
        <w:pStyle w:val="3"/>
      </w:pP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принятых (осуществленных) в ходе предоставления муниципальной услуги (далее - жалоба).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Заявители имеют право подать жалобу на решение и действие (бездействие)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должностного лица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муниципального служащего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руководителя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предоставляющего муниципальную услугу.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Жалоба подается в письменной форме на бумажном носителе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электронной форме в орган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предоставляющий муниципальную услугу.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Жалоба на решения и действия (бездействие)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должностного лица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муниципального служащего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руководителя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может быть направлена по почте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через МФЦ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 использованием информационно-телекоммуникационной сети «Интернет»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официального сайта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ЕПГУ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может быть принята при личном приеме заявителя.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Заявитель может обратиться с жалобой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том числе в следующих случаях: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нарушение срока регистрации запроса о предоставлении муниципальной услуги;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2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нарушение срока предоставления муниципальной услуги;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требование у заявителя документов или информации либо осуществления действий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представление или осуществление которых не предусмотрено нормативными правовыми актами Российской Федерации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нормативными правовыми актами </w:t>
      </w:r>
      <w:r w:rsidR="00C809B8" w:rsidRPr="00064771">
        <w:rPr>
          <w:rFonts w:ascii="Arial" w:hAnsi="Arial" w:cs="Arial"/>
          <w:sz w:val="24"/>
          <w:szCs w:val="26"/>
        </w:rPr>
        <w:t>Забайкальского края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муниципальными правовыми актами для предоставления муниципальной услуги;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2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отказ в приеме документов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предоставление которых предусмотрено нормативными правовыми актами Российской Федерации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нормативными правовыми актами </w:t>
      </w:r>
      <w:r w:rsidR="00D555A7" w:rsidRPr="00064771">
        <w:rPr>
          <w:rFonts w:ascii="Arial" w:hAnsi="Arial" w:cs="Arial"/>
          <w:sz w:val="24"/>
          <w:szCs w:val="26"/>
        </w:rPr>
        <w:t>Забайкальского края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муниципальными правовыми актами для предоставления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 заявителя;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отказ в предоставлении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законами и иными нормативными правовыми актами </w:t>
      </w:r>
      <w:r w:rsidR="001C749D" w:rsidRPr="00064771">
        <w:rPr>
          <w:rFonts w:ascii="Arial" w:hAnsi="Arial" w:cs="Arial"/>
          <w:sz w:val="24"/>
          <w:szCs w:val="26"/>
        </w:rPr>
        <w:t>Забайкальского края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муниципальными правовыми актами;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4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затребование с заявителя при предоставлении муниципальной услуги платы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 предусмотренной нормативными правовыми актами Российской Федерации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нормативными правовыми актами </w:t>
      </w:r>
      <w:r w:rsidR="007A5A6D" w:rsidRPr="00064771">
        <w:rPr>
          <w:rFonts w:ascii="Arial" w:hAnsi="Arial" w:cs="Arial"/>
          <w:sz w:val="24"/>
          <w:szCs w:val="26"/>
        </w:rPr>
        <w:t>Забайкальского края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муниципальными правовыми актами;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1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7)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отказ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должностного лица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многофункционального центра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работника многофункционального центра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организаций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предусмотренных частью 1.1 статьи 16 </w:t>
      </w:r>
      <w:r w:rsidR="00D94C6C" w:rsidRPr="00064771">
        <w:rPr>
          <w:rFonts w:ascii="Arial" w:hAnsi="Arial" w:cs="Arial"/>
          <w:sz w:val="24"/>
          <w:szCs w:val="26"/>
        </w:rPr>
        <w:t>Федерального закона от 27 июля 2010</w:t>
      </w:r>
      <w:r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года</w:t>
      </w:r>
      <w:r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№</w:t>
      </w:r>
      <w:r>
        <w:rPr>
          <w:rFonts w:ascii="Arial" w:hAnsi="Arial" w:cs="Arial"/>
          <w:sz w:val="24"/>
          <w:szCs w:val="26"/>
        </w:rPr>
        <w:t xml:space="preserve"> </w:t>
      </w:r>
      <w:r w:rsidR="00D94C6C" w:rsidRPr="00064771">
        <w:rPr>
          <w:rFonts w:ascii="Arial" w:hAnsi="Arial" w:cs="Arial"/>
          <w:sz w:val="24"/>
          <w:szCs w:val="26"/>
        </w:rPr>
        <w:t xml:space="preserve">210-ФЗ «Об организации предоставления государственных и муниципальных услуг» (далее </w:t>
      </w:r>
      <w:r w:rsidRPr="00064771">
        <w:rPr>
          <w:rFonts w:ascii="Arial" w:hAnsi="Arial" w:cs="Arial"/>
          <w:sz w:val="24"/>
          <w:szCs w:val="26"/>
        </w:rPr>
        <w:t>-</w:t>
      </w:r>
      <w:r w:rsidR="00D94C6C" w:rsidRPr="00064771">
        <w:rPr>
          <w:rFonts w:ascii="Arial" w:hAnsi="Arial" w:cs="Arial"/>
          <w:sz w:val="24"/>
          <w:szCs w:val="26"/>
        </w:rPr>
        <w:t xml:space="preserve"> Федеральный закон</w:t>
      </w:r>
      <w:r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№</w:t>
      </w:r>
      <w:r>
        <w:rPr>
          <w:rFonts w:ascii="Arial" w:hAnsi="Arial" w:cs="Arial"/>
          <w:sz w:val="24"/>
          <w:szCs w:val="26"/>
        </w:rPr>
        <w:t xml:space="preserve"> </w:t>
      </w:r>
      <w:r w:rsidR="00D94C6C" w:rsidRPr="00064771">
        <w:rPr>
          <w:rFonts w:ascii="Arial" w:hAnsi="Arial" w:cs="Arial"/>
          <w:sz w:val="24"/>
          <w:szCs w:val="26"/>
        </w:rPr>
        <w:t>210-ФЗ)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2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8)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1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9)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приостановление предоставления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законами и иными нормативными правовыми актами </w:t>
      </w:r>
      <w:r w:rsidR="00B57ABA" w:rsidRPr="00064771">
        <w:rPr>
          <w:rFonts w:ascii="Arial" w:hAnsi="Arial" w:cs="Arial"/>
          <w:sz w:val="24"/>
          <w:szCs w:val="26"/>
        </w:rPr>
        <w:t>Забайкальского края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муниципальными правовыми актами;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10)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требование у заявителя при предоставлении муниципальной услуги документов или информации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отсутствие и (или) недостоверность которых не указывались при первоначальном отказе в приеме документов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за исключением случаев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предусмотренных пунктом 4 части </w:t>
      </w:r>
      <w:r w:rsidR="007501B4" w:rsidRPr="00064771">
        <w:rPr>
          <w:rFonts w:ascii="Arial" w:hAnsi="Arial" w:cs="Arial"/>
          <w:sz w:val="24"/>
          <w:szCs w:val="26"/>
        </w:rPr>
        <w:t>1 статьи 7 Федерального закона</w:t>
      </w:r>
      <w:r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№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210</w:t>
      </w:r>
      <w:r w:rsidRPr="00064771">
        <w:rPr>
          <w:rFonts w:ascii="Arial" w:hAnsi="Arial" w:cs="Arial"/>
          <w:sz w:val="24"/>
          <w:szCs w:val="26"/>
        </w:rPr>
        <w:t>-ФЗ</w:t>
      </w:r>
      <w:r w:rsidR="000D5D7D" w:rsidRPr="00064771">
        <w:rPr>
          <w:rFonts w:ascii="Arial" w:hAnsi="Arial" w:cs="Arial"/>
          <w:sz w:val="24"/>
          <w:szCs w:val="26"/>
        </w:rPr>
        <w:t>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Жалоба должна содержать: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0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наименование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должностного лица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либо муниципального служащего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решения и действия (бездействие) которых обжалуются;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фамилию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имя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отчество (последнее - при наличии)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сведения о месте жительства заявителя - физического лица либо наименование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сведения о месте нахождения заявителя - юридического лица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 также номер (номера) контактного телефона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адрес (адреса) электронной почты (при наличии) и почтовый адрес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 которым должен быть направлен ответ заявителю;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4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сведения об обжалуемых решениях и действиях (бездействии)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должностного лица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либо муниципального служащего;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3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доводы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 основании которых заявитель не согласен с решением и действием (бездействием)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должностного лица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либо муниципального служащего. Заявителем могут быть представлены документы (при наличии)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подтверждающие доводы заявителя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либо их копии.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5.2. Орган местного самоуправления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организации и уполномоченные на рассмотрение жалобы лица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которым может быть направлена жалоба заявителя в досудебном (внесудебном) порядке.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Жалобы на решения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действия (бездействия) должностных лиц рассматриваются в порядке и сроки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установленные Федеральный закон от 2</w:t>
      </w:r>
      <w:r w:rsidR="008A2920" w:rsidRPr="00064771">
        <w:rPr>
          <w:rFonts w:ascii="Arial" w:hAnsi="Arial" w:cs="Arial"/>
          <w:sz w:val="24"/>
          <w:szCs w:val="26"/>
        </w:rPr>
        <w:t xml:space="preserve"> мая </w:t>
      </w:r>
      <w:r w:rsidRPr="00064771">
        <w:rPr>
          <w:rFonts w:ascii="Arial" w:hAnsi="Arial" w:cs="Arial"/>
          <w:sz w:val="24"/>
          <w:szCs w:val="26"/>
        </w:rPr>
        <w:t>2006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года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59-ФЗ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«О порядке рассмотрения</w:t>
      </w:r>
      <w:r w:rsidR="008A2920" w:rsidRP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обращений граждан Российской Федерации».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5.3.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Способы информирования заявителей о порядке подачи и рассмотрения жалобы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в </w:t>
      </w:r>
      <w:r w:rsidR="00D7142E" w:rsidRPr="00064771">
        <w:rPr>
          <w:rFonts w:ascii="Arial" w:hAnsi="Arial" w:cs="Arial"/>
          <w:sz w:val="24"/>
          <w:szCs w:val="26"/>
        </w:rPr>
        <w:t>том числе с использованием ЕПГУ</w:t>
      </w:r>
      <w:r w:rsidR="000D5D7D" w:rsidRPr="00064771">
        <w:rPr>
          <w:rFonts w:ascii="Arial" w:hAnsi="Arial" w:cs="Arial"/>
          <w:sz w:val="24"/>
          <w:szCs w:val="26"/>
        </w:rPr>
        <w:t>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Не позднее дня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следующего за днем принятия решения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заявителю в письменной форме 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 желанию заявителя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электронной форме направляется мотивированный ответ о результатах рассмотрения жалобы.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признания жалобы подлежащей удовлетворению в ответе заявителю дается информация о действиях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осуществляемых органом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предоставляющим муниципальную услугу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 целях незамедлительного устранения выявленных нарушений при оказании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приносятся извинения за доставленные неудобства и указывается информация о дальнейших действиях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которые необходимо совершить заявителю в целях получения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информация о порядке обжалования принятого решения.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наделенные полномочиями по рассмотрению жалоб незамедлительно направляют имеющиеся материалы в органы прокуратуры.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5.4.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Перечень нормативных правовых актов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регулирующих порядок досудебного (внесудебного) обжалования решений и действий (бездействия) органа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 также его должностных лиц.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Порядок досудебного (внесудебного) обжалования решений и действий (бездействия) органа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предоставляющего муниципальную услугу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его должностных лиц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210-ФЗ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постановлением Правительства Российской Федерации от 16</w:t>
      </w:r>
      <w:r w:rsidR="00D94C6C" w:rsidRPr="00064771">
        <w:rPr>
          <w:rFonts w:ascii="Arial" w:hAnsi="Arial" w:cs="Arial"/>
          <w:sz w:val="24"/>
          <w:szCs w:val="26"/>
        </w:rPr>
        <w:t xml:space="preserve"> августа </w:t>
      </w:r>
      <w:r w:rsidRPr="00064771">
        <w:rPr>
          <w:rFonts w:ascii="Arial" w:hAnsi="Arial" w:cs="Arial"/>
          <w:sz w:val="24"/>
          <w:szCs w:val="26"/>
        </w:rPr>
        <w:t>2012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="00064771" w:rsidRPr="00064771">
        <w:rPr>
          <w:rFonts w:ascii="Arial" w:hAnsi="Arial" w:cs="Arial"/>
          <w:sz w:val="24"/>
          <w:szCs w:val="26"/>
        </w:rPr>
        <w:t>№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федеральных государственных служащих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должностных лиц государственных внебюджетных фондов Российской Федерации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государственных корпораций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наделенных в соответствии с федеральными законами полномочиями по предоставлению государственных услуг в установленной сфере деятельности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их должностных лиц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организаций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предусмотренных частью 1.1 статьи 16 Федерального закона «Об организации предоставления государственных и муниципальных услуг»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и их работников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а также функциональных центров предоставления государственных и муниципальных услуг и их работников».</w:t>
      </w:r>
    </w:p>
    <w:p w:rsidR="00FB0722" w:rsidRPr="00064771" w:rsidRDefault="00FB0722" w:rsidP="00064771">
      <w:pPr>
        <w:pStyle w:val="210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6"/>
        </w:rPr>
      </w:pPr>
      <w:bookmarkStart w:id="8" w:name="bookmark10"/>
    </w:p>
    <w:p w:rsidR="000D5D7D" w:rsidRPr="00064771" w:rsidRDefault="000D5D7D" w:rsidP="00064771">
      <w:pPr>
        <w:pStyle w:val="3"/>
      </w:pPr>
      <w:r w:rsidRPr="00064771">
        <w:t>6. Особенности выполнения административных процедур (действий) в МФЦ</w:t>
      </w:r>
      <w:bookmarkEnd w:id="8"/>
    </w:p>
    <w:p w:rsidR="00FB0722" w:rsidRPr="00064771" w:rsidRDefault="00FB0722" w:rsidP="00064771">
      <w:pPr>
        <w:pStyle w:val="210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6"/>
        </w:rPr>
      </w:pPr>
    </w:p>
    <w:p w:rsidR="000D5D7D" w:rsidRPr="00064771" w:rsidRDefault="00064771" w:rsidP="00064771">
      <w:pPr>
        <w:pStyle w:val="a3"/>
        <w:shd w:val="clear" w:color="auto" w:fill="auto"/>
        <w:tabs>
          <w:tab w:val="left" w:pos="11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6.1.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51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6.2.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Основанием для начала предоставления муниципальной услуги является обращение заявителя в МФЦ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расположенный на территории муниципального образования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котором проживает заявитель.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8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6.3.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Информирование заявителей о порядке предоставления муниципальной услуги в МФЦ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 ходе выполнения запроса о предоставлении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 иным вопросам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связанным с предоставлением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08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lastRenderedPageBreak/>
        <w:t>6.4.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Прием заявлений о предоставлении муниципальной услуги и иных документов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необходимых для предоставления муниципальной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личном обращении заявителя в МФЦ сотрудник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прием документов: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устанавливает личность заявителя на основании документа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удостоверяющего его личность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представителя заявителя - на основании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удостоверяющих его личность и полномочия (в случае обращения его представителя);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проверяет представленное заявление и документы на предмет: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1)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текст в заявлении поддается прочтению;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3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2)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заявлении указаны фамилия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имя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отчество (последнее - при наличии) физического лица либо наименование юридического лица;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3)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заявление подписано уполномоченным лицом;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82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4)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приложены документы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необходимые для предоставления муниципальной услуги;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3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5)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соответствие данных документа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удостоверяющего личность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данным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указанным в заявлении и необходимых документах;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77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выдает расписку в получении документов на предоставление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сформированную в АИС МФЦ;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информирует заявителя о сроке предоставления муниципальной услуги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способах получения информации о ходе исполнения муниципальной услуги;</w:t>
      </w:r>
    </w:p>
    <w:p w:rsidR="000D5D7D" w:rsidRPr="00064771" w:rsidRDefault="000D5D7D" w:rsidP="00064771">
      <w:pPr>
        <w:pStyle w:val="a3"/>
        <w:shd w:val="clear" w:color="auto" w:fill="auto"/>
        <w:tabs>
          <w:tab w:val="left" w:pos="69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уведомляет заявителя о том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что невостребованные документы хранятся в МФЦ в течение 30 дней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после чего передаются в уполномоченный орган.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7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6.5.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Заявление и документы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принятые от заявителя на предоставление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передаются в уполномоченный орган не позднее 1 рабочего дня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следующего за днем регистрации заявления и документов в МФЦ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посредством личного обращения по сопроводительному реестру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содержащему дату и отметку о передаче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второй - хранится в МФЦ. В заявлении производится отметка с указанием реквизитов реестра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 которому переданы заявление и документы.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97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6.6.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Выдача заявителю результата предоставления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том числе выдача документов на бумажном носителе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подтверждающих содержание электронных документов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направленных в МФЦ по результатам предоставления муниципальных услуг органами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предоставляющими муниципальные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 также выдача документов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включая составление на бумажном носителе и заверение выписок из информационных систем органов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предоставляющих муниципальные услуги.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20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6.6.1.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Ответственность за выдачу результата предоставления муниципальной услуги несет сотрудник МФЦ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уполномоченный руководителем МФЦ.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20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6.6.2.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Для получения результата предоставления муниципальной услуги в МФЦ заявитель предъявляет документ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удостоверяющий его личность и расписку.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В случае обращения представителя заявителя представляются документы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удостоверяющие личность и подтверждающие полномочия представителя заявителя.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Сотрудник МФЦ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ответственный за выдачу документов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выдает документы заявителю и регистрирует факт их выдачи в АИС МФЦ. Заявитель подтверждает факт получения документов своей подписью в расписке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которая остается в МФЦ.</w:t>
      </w:r>
    </w:p>
    <w:p w:rsidR="000D5D7D" w:rsidRPr="00064771" w:rsidRDefault="000D5D7D" w:rsidP="00064771">
      <w:pPr>
        <w:pStyle w:val="a3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Невостребованные документы хранятся в МФЦ в течение 30 дней</w:t>
      </w:r>
      <w:r w:rsidR="00064771" w:rsidRPr="00064771">
        <w:rPr>
          <w:rFonts w:ascii="Arial" w:hAnsi="Arial" w:cs="Arial"/>
          <w:sz w:val="24"/>
          <w:szCs w:val="26"/>
        </w:rPr>
        <w:t>,</w:t>
      </w:r>
      <w:r w:rsidR="00064771">
        <w:rPr>
          <w:rFonts w:ascii="Arial" w:hAnsi="Arial" w:cs="Arial"/>
          <w:sz w:val="24"/>
          <w:szCs w:val="26"/>
        </w:rPr>
        <w:t xml:space="preserve"> </w:t>
      </w:r>
      <w:r w:rsidRPr="00064771">
        <w:rPr>
          <w:rFonts w:ascii="Arial" w:hAnsi="Arial" w:cs="Arial"/>
          <w:sz w:val="24"/>
          <w:szCs w:val="26"/>
        </w:rPr>
        <w:t>после чего передаются в уполномоченный орган.</w:t>
      </w:r>
    </w:p>
    <w:p w:rsidR="000D5D7D" w:rsidRPr="00064771" w:rsidRDefault="00064771" w:rsidP="00064771">
      <w:pPr>
        <w:pStyle w:val="a3"/>
        <w:shd w:val="clear" w:color="auto" w:fill="auto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6.7.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Иные действия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необходимые для предоставления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 xml:space="preserve">в том числе связанные с проверкой действительности усиленной квалифицированной </w:t>
      </w:r>
      <w:r w:rsidR="000D5D7D" w:rsidRPr="00064771">
        <w:rPr>
          <w:rFonts w:ascii="Arial" w:hAnsi="Arial" w:cs="Arial"/>
          <w:sz w:val="24"/>
          <w:szCs w:val="26"/>
        </w:rPr>
        <w:lastRenderedPageBreak/>
        <w:t>электронной подписи заявителя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использованной при обращении за получением муниципальной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а также с установлением перечня средств удостоверяющих центров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используемой в целях приема обращений за получением муниципальной услуги и (или) предоставления такой услуги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в МФЦ не предусмотрены.</w:t>
      </w:r>
    </w:p>
    <w:p w:rsidR="0089057D" w:rsidRPr="00064771" w:rsidRDefault="00064771" w:rsidP="00064771">
      <w:pPr>
        <w:pStyle w:val="a3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064771">
        <w:rPr>
          <w:rFonts w:ascii="Arial" w:hAnsi="Arial" w:cs="Arial"/>
          <w:sz w:val="24"/>
          <w:szCs w:val="26"/>
        </w:rPr>
        <w:t>6.8.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Досудебное (внесудебное) обжалование решений и действий (бездействия) МФЦ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сотрудника МФЦ осуществляется в порядке</w:t>
      </w:r>
      <w:r w:rsidRPr="0006477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0D5D7D" w:rsidRPr="00064771">
        <w:rPr>
          <w:rFonts w:ascii="Arial" w:hAnsi="Arial" w:cs="Arial"/>
          <w:sz w:val="24"/>
          <w:szCs w:val="26"/>
        </w:rPr>
        <w:t>предусмотренном пунктом 5.1 настоящего административного регламента.</w:t>
      </w:r>
    </w:p>
    <w:p w:rsidR="0089057D" w:rsidRPr="00064771" w:rsidRDefault="0089057D" w:rsidP="00064771">
      <w:pPr>
        <w:suppressAutoHyphens/>
        <w:ind w:firstLine="709"/>
        <w:rPr>
          <w:rFonts w:cs="Arial"/>
          <w:szCs w:val="26"/>
        </w:rPr>
      </w:pPr>
      <w:r w:rsidRPr="00064771">
        <w:rPr>
          <w:rFonts w:cs="Arial"/>
          <w:szCs w:val="26"/>
        </w:rPr>
        <w:br w:type="page"/>
      </w:r>
    </w:p>
    <w:p w:rsidR="00F148B8" w:rsidRPr="00064771" w:rsidRDefault="00064771" w:rsidP="00064771">
      <w:pPr>
        <w:pStyle w:val="111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 w:val="24"/>
          <w:szCs w:val="26"/>
        </w:rPr>
      </w:pPr>
      <w:r w:rsidRPr="00064771">
        <w:rPr>
          <w:rFonts w:ascii="Courier" w:hAnsi="Courier" w:cs="Arial"/>
          <w:b w:val="0"/>
          <w:sz w:val="24"/>
          <w:szCs w:val="26"/>
        </w:rPr>
        <w:lastRenderedPageBreak/>
        <w:t>Приложение № 1</w:t>
      </w:r>
      <w:r w:rsidRPr="00064771">
        <w:rPr>
          <w:rFonts w:ascii="Courier" w:hAnsi="Courier" w:cs="Arial"/>
          <w:b w:val="0"/>
          <w:sz w:val="24"/>
          <w:szCs w:val="26"/>
        </w:rPr>
        <w:cr/>
      </w:r>
      <w:r w:rsidR="006603E1" w:rsidRPr="00064771">
        <w:rPr>
          <w:rFonts w:ascii="Courier" w:hAnsi="Courier" w:cs="Arial"/>
          <w:b w:val="0"/>
          <w:sz w:val="24"/>
          <w:szCs w:val="26"/>
        </w:rPr>
        <w:t xml:space="preserve"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 на территории </w:t>
      </w:r>
      <w:r w:rsidR="003225F9" w:rsidRPr="00064771">
        <w:rPr>
          <w:rFonts w:ascii="Courier" w:hAnsi="Courier" w:cs="Arial"/>
          <w:b w:val="0"/>
          <w:sz w:val="24"/>
          <w:szCs w:val="26"/>
        </w:rPr>
        <w:t>(городского округа ЗАТО п. Горный)</w:t>
      </w:r>
      <w:r w:rsidRPr="00064771">
        <w:rPr>
          <w:rFonts w:ascii="Courier" w:hAnsi="Courier" w:cs="Arial"/>
          <w:b w:val="0"/>
          <w:sz w:val="24"/>
          <w:szCs w:val="26"/>
        </w:rPr>
        <w:t xml:space="preserve">, </w:t>
      </w:r>
      <w:r w:rsidR="003225F9" w:rsidRPr="00064771">
        <w:rPr>
          <w:rFonts w:ascii="Courier" w:hAnsi="Courier" w:cs="Arial"/>
          <w:b w:val="0"/>
          <w:sz w:val="24"/>
          <w:szCs w:val="26"/>
        </w:rPr>
        <w:t>утвержденного постановлением администрации (городского округа ЗАТО п. Горный)</w:t>
      </w:r>
      <w:r w:rsidRPr="00064771">
        <w:rPr>
          <w:rFonts w:ascii="Courier" w:hAnsi="Courier" w:cs="Arial"/>
          <w:b w:val="0"/>
          <w:sz w:val="24"/>
          <w:szCs w:val="26"/>
        </w:rPr>
        <w:t xml:space="preserve"> от 29.11.2022 </w:t>
      </w:r>
      <w:r w:rsidR="006603E1" w:rsidRPr="00064771">
        <w:rPr>
          <w:rFonts w:ascii="Courier" w:hAnsi="Courier" w:cs="Arial"/>
          <w:b w:val="0"/>
          <w:sz w:val="24"/>
          <w:szCs w:val="26"/>
        </w:rPr>
        <w:t>г.</w:t>
      </w:r>
      <w:r w:rsidRPr="00064771">
        <w:rPr>
          <w:rFonts w:ascii="Courier" w:hAnsi="Courier" w:cs="Arial"/>
          <w:b w:val="0"/>
          <w:sz w:val="24"/>
          <w:szCs w:val="26"/>
        </w:rPr>
        <w:t xml:space="preserve"> № 359</w:t>
      </w:r>
    </w:p>
    <w:p w:rsidR="00064771" w:rsidRDefault="00064771" w:rsidP="00064771">
      <w:pPr>
        <w:pStyle w:val="111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 w:val="24"/>
          <w:szCs w:val="26"/>
        </w:rPr>
      </w:pPr>
    </w:p>
    <w:p w:rsidR="00064771" w:rsidRPr="00064771" w:rsidRDefault="00064771" w:rsidP="00064771">
      <w:pPr>
        <w:pStyle w:val="111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 w:val="24"/>
          <w:szCs w:val="28"/>
        </w:rPr>
      </w:pPr>
    </w:p>
    <w:p w:rsidR="00064771" w:rsidRDefault="00F148B8" w:rsidP="00064771">
      <w:pPr>
        <w:pStyle w:val="1"/>
      </w:pPr>
      <w:r w:rsidRPr="00064771">
        <w:t>ФОРМА</w:t>
      </w:r>
    </w:p>
    <w:p w:rsidR="006603E1" w:rsidRPr="00064771" w:rsidRDefault="006603E1" w:rsidP="00064771">
      <w:pPr>
        <w:pStyle w:val="1"/>
      </w:pPr>
      <w:r w:rsidRPr="00064771">
        <w:t>заявления о предоставлении муниципальной услуги</w:t>
      </w:r>
    </w:p>
    <w:p w:rsidR="0018528E" w:rsidRDefault="0018528E" w:rsidP="00064771">
      <w:pPr>
        <w:pStyle w:val="121"/>
        <w:shd w:val="clear" w:color="auto" w:fill="auto"/>
        <w:tabs>
          <w:tab w:val="left" w:leader="underscore" w:pos="797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064771" w:rsidRPr="00064771" w:rsidRDefault="00064771" w:rsidP="00064771">
      <w:pPr>
        <w:pStyle w:val="121"/>
        <w:shd w:val="clear" w:color="auto" w:fill="auto"/>
        <w:tabs>
          <w:tab w:val="left" w:leader="underscore" w:pos="797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6603E1" w:rsidRPr="00064771" w:rsidRDefault="006603E1" w:rsidP="00064771">
      <w:pPr>
        <w:pStyle w:val="121"/>
        <w:shd w:val="clear" w:color="auto" w:fill="auto"/>
        <w:tabs>
          <w:tab w:val="left" w:leader="underscore" w:pos="797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4771">
        <w:rPr>
          <w:rFonts w:ascii="Arial" w:hAnsi="Arial" w:cs="Arial"/>
          <w:sz w:val="24"/>
          <w:szCs w:val="24"/>
        </w:rPr>
        <w:t>кому</w:t>
      </w:r>
      <w:r w:rsidRPr="00064771">
        <w:rPr>
          <w:rFonts w:ascii="Arial" w:hAnsi="Arial" w:cs="Arial"/>
          <w:sz w:val="24"/>
        </w:rPr>
        <w:t>:</w:t>
      </w:r>
      <w:r w:rsidR="006E3247" w:rsidRPr="00064771">
        <w:rPr>
          <w:rStyle w:val="122"/>
          <w:rFonts w:ascii="Arial" w:hAnsi="Arial" w:cs="Arial"/>
          <w:sz w:val="24"/>
        </w:rPr>
        <w:t>____________________________________</w:t>
      </w:r>
    </w:p>
    <w:p w:rsidR="00064771" w:rsidRDefault="006603E1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Style w:val="50"/>
          <w:rFonts w:ascii="Arial" w:hAnsi="Arial" w:cs="Arial"/>
          <w:sz w:val="24"/>
        </w:rPr>
      </w:pPr>
      <w:r w:rsidRPr="00064771">
        <w:rPr>
          <w:rFonts w:ascii="Arial" w:hAnsi="Arial" w:cs="Arial"/>
          <w:i w:val="0"/>
          <w:sz w:val="24"/>
        </w:rPr>
        <w:t>(наименование уполномоченного органа исполнительной</w:t>
      </w:r>
      <w:r w:rsidR="006E3247" w:rsidRP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власти субъекта Российской Федерации или органа местного самоуправления)</w:t>
      </w:r>
    </w:p>
    <w:p w:rsidR="00645E07" w:rsidRPr="00064771" w:rsidRDefault="00645E07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Style w:val="50"/>
          <w:rFonts w:ascii="Arial" w:hAnsi="Arial" w:cs="Arial"/>
          <w:sz w:val="24"/>
        </w:rPr>
      </w:pPr>
    </w:p>
    <w:p w:rsidR="006603E1" w:rsidRPr="00064771" w:rsidRDefault="006603E1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064771">
        <w:rPr>
          <w:rStyle w:val="50"/>
          <w:rFonts w:ascii="Arial" w:hAnsi="Arial" w:cs="Arial"/>
          <w:sz w:val="24"/>
          <w:szCs w:val="24"/>
        </w:rPr>
        <w:t>от кого:</w:t>
      </w:r>
      <w:r w:rsidR="006E3247" w:rsidRPr="00064771">
        <w:rPr>
          <w:rStyle w:val="50"/>
          <w:rFonts w:ascii="Arial" w:hAnsi="Arial" w:cs="Arial"/>
          <w:sz w:val="24"/>
          <w:szCs w:val="24"/>
        </w:rPr>
        <w:t>_______________________________</w:t>
      </w:r>
    </w:p>
    <w:p w:rsidR="006603E1" w:rsidRPr="00064771" w:rsidRDefault="006603E1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  <w:r w:rsidRPr="00064771">
        <w:rPr>
          <w:rFonts w:ascii="Arial" w:hAnsi="Arial" w:cs="Arial"/>
          <w:i w:val="0"/>
          <w:sz w:val="24"/>
        </w:rPr>
        <w:t>(полное наименование</w:t>
      </w:r>
      <w:r w:rsidR="00064771" w:rsidRPr="00064771">
        <w:rPr>
          <w:rFonts w:ascii="Arial" w:hAnsi="Arial" w:cs="Arial"/>
          <w:i w:val="0"/>
          <w:sz w:val="24"/>
        </w:rPr>
        <w:t>,</w:t>
      </w:r>
      <w:r w:rsid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ИНН</w:t>
      </w:r>
      <w:r w:rsidR="00064771" w:rsidRPr="00064771">
        <w:rPr>
          <w:rFonts w:ascii="Arial" w:hAnsi="Arial" w:cs="Arial"/>
          <w:i w:val="0"/>
          <w:sz w:val="24"/>
        </w:rPr>
        <w:t>,</w:t>
      </w:r>
      <w:r w:rsid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ОГРН юридического лица)</w:t>
      </w:r>
    </w:p>
    <w:p w:rsidR="00645E07" w:rsidRPr="00064771" w:rsidRDefault="00645E07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</w:p>
    <w:p w:rsidR="006603E1" w:rsidRPr="00064771" w:rsidRDefault="006603E1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  <w:r w:rsidRPr="00064771">
        <w:rPr>
          <w:rFonts w:ascii="Arial" w:hAnsi="Arial" w:cs="Arial"/>
          <w:i w:val="0"/>
          <w:sz w:val="24"/>
        </w:rPr>
        <w:t>(контактный телефон</w:t>
      </w:r>
      <w:r w:rsidR="00064771" w:rsidRPr="00064771">
        <w:rPr>
          <w:rFonts w:ascii="Arial" w:hAnsi="Arial" w:cs="Arial"/>
          <w:i w:val="0"/>
          <w:sz w:val="24"/>
        </w:rPr>
        <w:t>,</w:t>
      </w:r>
      <w:r w:rsid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электронная почта</w:t>
      </w:r>
      <w:r w:rsidR="00064771" w:rsidRPr="00064771">
        <w:rPr>
          <w:rFonts w:ascii="Arial" w:hAnsi="Arial" w:cs="Arial"/>
          <w:i w:val="0"/>
          <w:sz w:val="24"/>
        </w:rPr>
        <w:t>,</w:t>
      </w:r>
      <w:r w:rsid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почтовый адрес)</w:t>
      </w:r>
    </w:p>
    <w:p w:rsidR="00064771" w:rsidRDefault="006603E1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  <w:r w:rsidRPr="00064771">
        <w:rPr>
          <w:rFonts w:ascii="Arial" w:hAnsi="Arial" w:cs="Arial"/>
          <w:i w:val="0"/>
          <w:sz w:val="24"/>
        </w:rPr>
        <w:t>(фамилия</w:t>
      </w:r>
      <w:r w:rsidR="00064771" w:rsidRPr="00064771">
        <w:rPr>
          <w:rFonts w:ascii="Arial" w:hAnsi="Arial" w:cs="Arial"/>
          <w:i w:val="0"/>
          <w:sz w:val="24"/>
        </w:rPr>
        <w:t>,</w:t>
      </w:r>
      <w:r w:rsid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имя</w:t>
      </w:r>
      <w:r w:rsidR="00064771" w:rsidRPr="00064771">
        <w:rPr>
          <w:rFonts w:ascii="Arial" w:hAnsi="Arial" w:cs="Arial"/>
          <w:i w:val="0"/>
          <w:sz w:val="24"/>
        </w:rPr>
        <w:t>,</w:t>
      </w:r>
      <w:r w:rsid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отчество (последнее - при наличии)</w:t>
      </w:r>
      <w:r w:rsidR="00064771" w:rsidRPr="00064771">
        <w:rPr>
          <w:rFonts w:ascii="Arial" w:hAnsi="Arial" w:cs="Arial"/>
          <w:i w:val="0"/>
          <w:sz w:val="24"/>
        </w:rPr>
        <w:t xml:space="preserve">, </w:t>
      </w:r>
    </w:p>
    <w:p w:rsidR="00064771" w:rsidRDefault="006603E1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  <w:r w:rsidRPr="00064771">
        <w:rPr>
          <w:rFonts w:ascii="Arial" w:hAnsi="Arial" w:cs="Arial"/>
          <w:i w:val="0"/>
          <w:sz w:val="24"/>
        </w:rPr>
        <w:t>данные документа</w:t>
      </w:r>
      <w:r w:rsidR="00064771" w:rsidRPr="00064771">
        <w:rPr>
          <w:rFonts w:ascii="Arial" w:hAnsi="Arial" w:cs="Arial"/>
          <w:i w:val="0"/>
          <w:sz w:val="24"/>
        </w:rPr>
        <w:t>,</w:t>
      </w:r>
      <w:r w:rsid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удостоверяющего личность</w:t>
      </w:r>
      <w:r w:rsidR="00064771" w:rsidRPr="00064771">
        <w:rPr>
          <w:rFonts w:ascii="Arial" w:hAnsi="Arial" w:cs="Arial"/>
          <w:i w:val="0"/>
          <w:sz w:val="24"/>
        </w:rPr>
        <w:t xml:space="preserve">, </w:t>
      </w:r>
    </w:p>
    <w:p w:rsidR="00F148B8" w:rsidRPr="00064771" w:rsidRDefault="00F148B8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</w:p>
    <w:p w:rsidR="00064771" w:rsidRDefault="006603E1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  <w:r w:rsidRPr="00064771">
        <w:rPr>
          <w:rFonts w:ascii="Arial" w:hAnsi="Arial" w:cs="Arial"/>
          <w:i w:val="0"/>
          <w:sz w:val="24"/>
        </w:rPr>
        <w:t>контактный телефон</w:t>
      </w:r>
      <w:r w:rsidR="00064771" w:rsidRPr="00064771">
        <w:rPr>
          <w:rFonts w:ascii="Arial" w:hAnsi="Arial" w:cs="Arial"/>
          <w:i w:val="0"/>
          <w:sz w:val="24"/>
        </w:rPr>
        <w:t>,</w:t>
      </w:r>
      <w:r w:rsidR="00064771">
        <w:rPr>
          <w:rFonts w:ascii="Arial" w:hAnsi="Arial" w:cs="Arial"/>
          <w:i w:val="0"/>
          <w:sz w:val="24"/>
        </w:rPr>
        <w:t xml:space="preserve"> </w:t>
      </w:r>
      <w:r w:rsidRPr="00064771">
        <w:rPr>
          <w:rFonts w:ascii="Arial" w:hAnsi="Arial" w:cs="Arial"/>
          <w:i w:val="0"/>
          <w:sz w:val="24"/>
        </w:rPr>
        <w:t>адрес электронной почты уполномоченного лица)</w:t>
      </w:r>
    </w:p>
    <w:p w:rsidR="00645E07" w:rsidRPr="00064771" w:rsidRDefault="00645E07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</w:p>
    <w:p w:rsidR="006603E1" w:rsidRPr="00064771" w:rsidRDefault="006603E1" w:rsidP="00064771">
      <w:pPr>
        <w:pStyle w:val="5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i w:val="0"/>
          <w:sz w:val="24"/>
        </w:rPr>
      </w:pPr>
      <w:r w:rsidRPr="00064771">
        <w:rPr>
          <w:rFonts w:ascii="Arial" w:hAnsi="Arial" w:cs="Arial"/>
          <w:i w:val="0"/>
          <w:sz w:val="24"/>
        </w:rPr>
        <w:t>(данные представителя заявителя)</w:t>
      </w:r>
    </w:p>
    <w:p w:rsidR="008D4DE5" w:rsidRPr="00064771" w:rsidRDefault="008D4DE5" w:rsidP="00064771">
      <w:pPr>
        <w:pStyle w:val="1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6"/>
        </w:rPr>
      </w:pPr>
    </w:p>
    <w:p w:rsidR="006603E1" w:rsidRPr="00064771" w:rsidRDefault="006603E1" w:rsidP="00064771">
      <w:pPr>
        <w:pStyle w:val="1"/>
      </w:pPr>
      <w:r w:rsidRPr="00064771">
        <w:t>ЗАЯВЛЕНИЕ</w:t>
      </w:r>
      <w:r w:rsidR="00064771">
        <w:t xml:space="preserve"> </w:t>
      </w:r>
      <w:r w:rsidRPr="00064771">
        <w:t>о переводе жилого помещения в нежилое помещение и нежилого помещения в жилое помещение</w:t>
      </w:r>
    </w:p>
    <w:p w:rsidR="005D1A4A" w:rsidRPr="00064771" w:rsidRDefault="005D1A4A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064771" w:rsidRDefault="006603E1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4771">
        <w:rPr>
          <w:rFonts w:ascii="Arial" w:hAnsi="Arial" w:cs="Arial"/>
          <w:sz w:val="24"/>
        </w:rPr>
        <w:t>Прошу предоставить муниципальную услугу</w:t>
      </w:r>
    </w:p>
    <w:p w:rsidR="00064771" w:rsidRDefault="006603E1" w:rsidP="00064771">
      <w:pPr>
        <w:pStyle w:val="121"/>
        <w:shd w:val="clear" w:color="auto" w:fill="auto"/>
        <w:tabs>
          <w:tab w:val="left" w:leader="underscore" w:pos="5857"/>
        </w:tabs>
        <w:suppressAutoHyphens/>
        <w:spacing w:before="0" w:after="0" w:line="240" w:lineRule="auto"/>
        <w:ind w:firstLine="709"/>
        <w:rPr>
          <w:rStyle w:val="122"/>
          <w:rFonts w:ascii="Arial" w:hAnsi="Arial" w:cs="Arial"/>
          <w:sz w:val="24"/>
        </w:rPr>
      </w:pPr>
      <w:r w:rsidRPr="00064771">
        <w:rPr>
          <w:rFonts w:ascii="Arial" w:hAnsi="Arial" w:cs="Arial"/>
          <w:sz w:val="24"/>
        </w:rPr>
        <w:t>в отношении помещения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находящегося в</w:t>
      </w:r>
      <w:r w:rsidR="005D1A4A" w:rsidRP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собственности</w:t>
      </w:r>
    </w:p>
    <w:p w:rsidR="006603E1" w:rsidRPr="00064771" w:rsidRDefault="006603E1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4771">
        <w:rPr>
          <w:rFonts w:ascii="Arial" w:hAnsi="Arial" w:cs="Arial"/>
          <w:sz w:val="24"/>
        </w:rPr>
        <w:t>(для физических лиц/индивидуальных предпринимателей: ФИО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документ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 xml:space="preserve">удостоверяющий личность: вид документа </w:t>
      </w:r>
      <w:r w:rsidRPr="00064771">
        <w:rPr>
          <w:rStyle w:val="1220"/>
          <w:rFonts w:ascii="Arial" w:hAnsi="Arial" w:cs="Arial"/>
          <w:sz w:val="24"/>
          <w:u w:val="none"/>
        </w:rPr>
        <w:t>паспорт</w:t>
      </w:r>
      <w:r w:rsidR="00064771" w:rsidRPr="00064771">
        <w:rPr>
          <w:rStyle w:val="1220"/>
          <w:rFonts w:ascii="Arial" w:hAnsi="Arial" w:cs="Arial"/>
          <w:sz w:val="24"/>
          <w:u w:val="none"/>
        </w:rPr>
        <w:t>,</w:t>
      </w:r>
      <w:r w:rsidR="00064771">
        <w:rPr>
          <w:rStyle w:val="1220"/>
          <w:rFonts w:ascii="Arial" w:hAnsi="Arial" w:cs="Arial"/>
          <w:sz w:val="24"/>
          <w:u w:val="none"/>
        </w:rPr>
        <w:t xml:space="preserve"> </w:t>
      </w:r>
      <w:r w:rsidRPr="00064771">
        <w:rPr>
          <w:rStyle w:val="1220"/>
          <w:rFonts w:ascii="Arial" w:hAnsi="Arial" w:cs="Arial"/>
          <w:sz w:val="24"/>
          <w:u w:val="none"/>
        </w:rPr>
        <w:t>И</w:t>
      </w:r>
      <w:r w:rsidRPr="00064771">
        <w:rPr>
          <w:rFonts w:ascii="Arial" w:hAnsi="Arial" w:cs="Arial"/>
          <w:sz w:val="24"/>
        </w:rPr>
        <w:t>НН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СНИЛС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ОГРНИП (для индивидуальных предпринимателей)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для юридических лиц: полное наименование юридического лица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ОГРН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ИНН расположенного по</w:t>
      </w:r>
    </w:p>
    <w:p w:rsidR="006603E1" w:rsidRPr="00064771" w:rsidRDefault="006603E1" w:rsidP="00064771">
      <w:pPr>
        <w:pStyle w:val="121"/>
        <w:shd w:val="clear" w:color="auto" w:fill="auto"/>
        <w:tabs>
          <w:tab w:val="left" w:leader="underscore" w:pos="741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4771">
        <w:rPr>
          <w:rFonts w:ascii="Arial" w:hAnsi="Arial" w:cs="Arial"/>
          <w:sz w:val="24"/>
        </w:rPr>
        <w:t>адресу:</w:t>
      </w:r>
      <w:r w:rsidR="00064771">
        <w:rPr>
          <w:rStyle w:val="122"/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(город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улица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проспект</w:t>
      </w:r>
      <w:r w:rsidR="00064771" w:rsidRPr="00064771">
        <w:rPr>
          <w:rFonts w:ascii="Arial" w:hAnsi="Arial" w:cs="Arial"/>
          <w:sz w:val="24"/>
        </w:rPr>
        <w:t xml:space="preserve">, </w:t>
      </w:r>
    </w:p>
    <w:p w:rsidR="006603E1" w:rsidRPr="00064771" w:rsidRDefault="006603E1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4771">
        <w:rPr>
          <w:rFonts w:ascii="Arial" w:hAnsi="Arial" w:cs="Arial"/>
          <w:sz w:val="24"/>
        </w:rPr>
        <w:t>проезд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переулок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шоссе)</w:t>
      </w:r>
    </w:p>
    <w:p w:rsidR="006603E1" w:rsidRPr="00064771" w:rsidRDefault="006603E1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4771">
        <w:rPr>
          <w:rStyle w:val="122"/>
          <w:rFonts w:ascii="Arial" w:hAnsi="Arial" w:cs="Arial"/>
          <w:sz w:val="24"/>
        </w:rPr>
        <w:t>(</w:t>
      </w:r>
      <w:r w:rsidR="00064771" w:rsidRPr="00064771">
        <w:rPr>
          <w:rStyle w:val="122"/>
          <w:rFonts w:ascii="Arial" w:hAnsi="Arial" w:cs="Arial"/>
          <w:sz w:val="24"/>
        </w:rPr>
        <w:t xml:space="preserve"> №</w:t>
      </w:r>
      <w:r w:rsidR="00064771">
        <w:rPr>
          <w:rStyle w:val="122"/>
          <w:rFonts w:ascii="Arial" w:hAnsi="Arial" w:cs="Arial"/>
          <w:sz w:val="24"/>
        </w:rPr>
        <w:t xml:space="preserve"> </w:t>
      </w:r>
      <w:r w:rsidRPr="00064771">
        <w:rPr>
          <w:rStyle w:val="122"/>
          <w:rFonts w:ascii="Arial" w:hAnsi="Arial" w:cs="Arial"/>
          <w:sz w:val="24"/>
        </w:rPr>
        <w:t>дома</w:t>
      </w:r>
      <w:r w:rsidR="00064771" w:rsidRPr="00064771">
        <w:rPr>
          <w:rStyle w:val="122"/>
          <w:rFonts w:ascii="Arial" w:hAnsi="Arial" w:cs="Arial"/>
          <w:sz w:val="24"/>
        </w:rPr>
        <w:t>,</w:t>
      </w:r>
      <w:r w:rsidR="00064771">
        <w:rPr>
          <w:rStyle w:val="122"/>
          <w:rFonts w:ascii="Arial" w:hAnsi="Arial" w:cs="Arial"/>
          <w:sz w:val="24"/>
        </w:rPr>
        <w:t xml:space="preserve"> </w:t>
      </w:r>
      <w:r w:rsidR="00064771" w:rsidRPr="00064771">
        <w:rPr>
          <w:rStyle w:val="122"/>
          <w:rFonts w:ascii="Arial" w:hAnsi="Arial" w:cs="Arial"/>
          <w:sz w:val="24"/>
        </w:rPr>
        <w:t>№</w:t>
      </w:r>
      <w:r w:rsidR="00064771">
        <w:rPr>
          <w:rStyle w:val="122"/>
          <w:rFonts w:ascii="Arial" w:hAnsi="Arial" w:cs="Arial"/>
          <w:sz w:val="24"/>
        </w:rPr>
        <w:t xml:space="preserve"> </w:t>
      </w:r>
      <w:r w:rsidRPr="00064771">
        <w:rPr>
          <w:rStyle w:val="122"/>
          <w:rFonts w:ascii="Arial" w:hAnsi="Arial" w:cs="Arial"/>
          <w:sz w:val="24"/>
        </w:rPr>
        <w:t>корпуса</w:t>
      </w:r>
      <w:r w:rsidR="00064771" w:rsidRPr="00064771">
        <w:rPr>
          <w:rStyle w:val="122"/>
          <w:rFonts w:ascii="Arial" w:hAnsi="Arial" w:cs="Arial"/>
          <w:sz w:val="24"/>
        </w:rPr>
        <w:t>,</w:t>
      </w:r>
      <w:r w:rsidR="00064771">
        <w:rPr>
          <w:rStyle w:val="122"/>
          <w:rFonts w:ascii="Arial" w:hAnsi="Arial" w:cs="Arial"/>
          <w:sz w:val="24"/>
        </w:rPr>
        <w:t xml:space="preserve"> </w:t>
      </w:r>
      <w:r w:rsidRPr="00064771">
        <w:rPr>
          <w:rStyle w:val="122"/>
          <w:rFonts w:ascii="Arial" w:hAnsi="Arial" w:cs="Arial"/>
          <w:sz w:val="24"/>
        </w:rPr>
        <w:t>строения)</w:t>
      </w:r>
    </w:p>
    <w:p w:rsidR="006603E1" w:rsidRPr="00064771" w:rsidRDefault="006603E1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4771">
        <w:rPr>
          <w:rFonts w:ascii="Arial" w:hAnsi="Arial" w:cs="Arial"/>
          <w:sz w:val="24"/>
        </w:rPr>
        <w:t>(</w:t>
      </w:r>
      <w:r w:rsidR="00064771" w:rsidRPr="00064771">
        <w:rPr>
          <w:rFonts w:ascii="Arial" w:hAnsi="Arial" w:cs="Arial"/>
          <w:sz w:val="24"/>
        </w:rPr>
        <w:t xml:space="preserve"> №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квартиры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(текущее назначение помещения (общая площадь</w:t>
      </w:r>
      <w:r w:rsidR="00064771" w:rsidRPr="00064771">
        <w:rPr>
          <w:rFonts w:ascii="Arial" w:hAnsi="Arial" w:cs="Arial"/>
          <w:sz w:val="24"/>
        </w:rPr>
        <w:t>,</w:t>
      </w:r>
      <w:r w:rsidR="00064771">
        <w:rPr>
          <w:rFonts w:ascii="Arial" w:hAnsi="Arial" w:cs="Arial"/>
          <w:sz w:val="24"/>
        </w:rPr>
        <w:t xml:space="preserve"> </w:t>
      </w:r>
      <w:r w:rsidRPr="00064771">
        <w:rPr>
          <w:rFonts w:ascii="Arial" w:hAnsi="Arial" w:cs="Arial"/>
          <w:sz w:val="24"/>
        </w:rPr>
        <w:t>жилая помещения) (жилое/нежилое) площадь) из (</w:t>
      </w:r>
      <w:r w:rsidRPr="00064771">
        <w:rPr>
          <w:rStyle w:val="1220"/>
          <w:rFonts w:ascii="Arial" w:hAnsi="Arial" w:cs="Arial"/>
          <w:sz w:val="24"/>
          <w:u w:val="none"/>
        </w:rPr>
        <w:t>жилого/</w:t>
      </w:r>
      <w:r w:rsidRPr="00064771">
        <w:rPr>
          <w:rFonts w:ascii="Arial" w:hAnsi="Arial" w:cs="Arial"/>
          <w:sz w:val="24"/>
        </w:rPr>
        <w:t>нежилого) помещения в (нежилое/жилое)</w:t>
      </w:r>
    </w:p>
    <w:p w:rsidR="006603E1" w:rsidRPr="00064771" w:rsidRDefault="006603E1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  <w:r w:rsidRPr="00064771">
        <w:rPr>
          <w:rFonts w:ascii="Arial" w:hAnsi="Arial" w:cs="Arial"/>
          <w:sz w:val="24"/>
        </w:rPr>
        <w:t>(нужное подчеркнуть)</w:t>
      </w:r>
    </w:p>
    <w:p w:rsidR="005D1A4A" w:rsidRPr="00064771" w:rsidRDefault="005D1A4A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5D1A4A" w:rsidRPr="00064771" w:rsidRDefault="005D1A4A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5D1A4A" w:rsidRPr="00064771" w:rsidRDefault="005D1A4A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</w:rPr>
      </w:pPr>
    </w:p>
    <w:p w:rsidR="00064771" w:rsidRDefault="005D1A4A" w:rsidP="00064771">
      <w:pPr>
        <w:pStyle w:val="12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064771">
        <w:rPr>
          <w:rFonts w:ascii="Arial" w:hAnsi="Arial" w:cs="Arial"/>
          <w:sz w:val="24"/>
          <w:szCs w:val="20"/>
        </w:rPr>
        <w:t>Подпись</w:t>
      </w:r>
      <w:r w:rsidR="00064771">
        <w:rPr>
          <w:rFonts w:ascii="Arial" w:hAnsi="Arial" w:cs="Arial"/>
          <w:sz w:val="24"/>
          <w:szCs w:val="20"/>
        </w:rPr>
        <w:t xml:space="preserve"> </w:t>
      </w:r>
      <w:r w:rsidRPr="00064771">
        <w:rPr>
          <w:rFonts w:ascii="Arial" w:hAnsi="Arial" w:cs="Arial"/>
          <w:sz w:val="24"/>
          <w:szCs w:val="20"/>
        </w:rPr>
        <w:t>(расшифровка подписи)</w:t>
      </w:r>
      <w:r w:rsidR="00064771">
        <w:rPr>
          <w:rFonts w:ascii="Arial" w:hAnsi="Arial" w:cs="Arial"/>
          <w:sz w:val="24"/>
          <w:szCs w:val="20"/>
        </w:rPr>
        <w:t xml:space="preserve"> </w:t>
      </w:r>
      <w:r w:rsidRPr="00064771">
        <w:rPr>
          <w:rFonts w:ascii="Arial" w:hAnsi="Arial" w:cs="Arial"/>
          <w:sz w:val="24"/>
          <w:szCs w:val="20"/>
        </w:rPr>
        <w:t>дата</w:t>
      </w:r>
    </w:p>
    <w:p w:rsidR="00064771" w:rsidRDefault="00064771">
      <w:pPr>
        <w:ind w:firstLine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18528E" w:rsidRDefault="00064771" w:rsidP="00064771">
      <w:pPr>
        <w:suppressAutoHyphens/>
        <w:autoSpaceDE w:val="0"/>
        <w:autoSpaceDN w:val="0"/>
        <w:ind w:right="5953" w:firstLine="0"/>
        <w:rPr>
          <w:rFonts w:asciiTheme="minorHAnsi" w:hAnsiTheme="minorHAnsi" w:cs="Arial"/>
          <w:szCs w:val="26"/>
        </w:rPr>
      </w:pPr>
      <w:r w:rsidRPr="00064771">
        <w:rPr>
          <w:rFonts w:ascii="Courier" w:hAnsi="Courier" w:cs="Arial"/>
          <w:szCs w:val="26"/>
        </w:rPr>
        <w:lastRenderedPageBreak/>
        <w:t>Приложение № 2</w:t>
      </w:r>
      <w:r w:rsidRPr="00064771">
        <w:rPr>
          <w:rFonts w:ascii="Courier" w:hAnsi="Courier" w:cs="Arial"/>
          <w:szCs w:val="26"/>
        </w:rPr>
        <w:cr/>
      </w:r>
      <w:r w:rsidR="00692B59" w:rsidRPr="00064771">
        <w:rPr>
          <w:rFonts w:ascii="Courier" w:hAnsi="Courier" w:cs="Arial"/>
          <w:szCs w:val="26"/>
        </w:rPr>
        <w:t xml:space="preserve">к административному регламенту предоставления муниципальной услуги «Перевод жилого помещения в нежилое помещение и нежилого помещения в </w:t>
      </w:r>
      <w:r w:rsidR="003225F9" w:rsidRPr="00064771">
        <w:rPr>
          <w:rFonts w:ascii="Courier" w:hAnsi="Courier" w:cs="Arial"/>
          <w:szCs w:val="26"/>
        </w:rPr>
        <w:t>(городского округа ЗАТО п. Горный)</w:t>
      </w:r>
      <w:r w:rsidRPr="00064771">
        <w:rPr>
          <w:rFonts w:ascii="Courier" w:hAnsi="Courier" w:cs="Arial"/>
          <w:szCs w:val="26"/>
        </w:rPr>
        <w:t xml:space="preserve">, </w:t>
      </w:r>
      <w:r w:rsidR="003225F9" w:rsidRPr="00064771">
        <w:rPr>
          <w:rFonts w:ascii="Courier" w:hAnsi="Courier" w:cs="Arial"/>
          <w:szCs w:val="26"/>
        </w:rPr>
        <w:t>утвержденного постановлением администрации (городского округа ЗАТО п. Горный)</w:t>
      </w:r>
      <w:r w:rsidRPr="00064771">
        <w:rPr>
          <w:rFonts w:ascii="Courier" w:hAnsi="Courier" w:cs="Arial"/>
          <w:szCs w:val="26"/>
        </w:rPr>
        <w:t xml:space="preserve"> от 29.11.2022 г. № 359</w:t>
      </w:r>
    </w:p>
    <w:p w:rsidR="00064771" w:rsidRDefault="00064771" w:rsidP="00064771">
      <w:pPr>
        <w:suppressAutoHyphens/>
        <w:autoSpaceDE w:val="0"/>
        <w:autoSpaceDN w:val="0"/>
        <w:ind w:right="5953" w:firstLine="0"/>
        <w:rPr>
          <w:rFonts w:asciiTheme="minorHAnsi" w:hAnsiTheme="minorHAnsi" w:cs="Arial"/>
          <w:szCs w:val="26"/>
        </w:rPr>
      </w:pPr>
    </w:p>
    <w:p w:rsidR="00064771" w:rsidRPr="00064771" w:rsidRDefault="00064771" w:rsidP="00064771">
      <w:pPr>
        <w:suppressAutoHyphens/>
        <w:autoSpaceDE w:val="0"/>
        <w:autoSpaceDN w:val="0"/>
        <w:ind w:right="5953" w:firstLine="0"/>
        <w:rPr>
          <w:rFonts w:asciiTheme="minorHAnsi" w:eastAsiaTheme="minorEastAsia" w:hAnsiTheme="minorHAnsi" w:cs="Arial"/>
          <w:bCs/>
          <w:szCs w:val="22"/>
        </w:rPr>
      </w:pPr>
    </w:p>
    <w:p w:rsidR="008D4DE5" w:rsidRPr="00064771" w:rsidRDefault="008D4DE5" w:rsidP="00064771">
      <w:pPr>
        <w:pStyle w:val="1"/>
        <w:rPr>
          <w:rFonts w:eastAsiaTheme="minorEastAsia"/>
        </w:rPr>
      </w:pPr>
      <w:r w:rsidRPr="00064771">
        <w:rPr>
          <w:rFonts w:eastAsiaTheme="minorEastAsia"/>
        </w:rPr>
        <w:t>ФОРМА</w:t>
      </w:r>
      <w:r w:rsidR="00064771">
        <w:rPr>
          <w:rFonts w:eastAsiaTheme="minorEastAsia"/>
        </w:rPr>
        <w:t xml:space="preserve"> </w:t>
      </w:r>
      <w:r w:rsidRPr="00064771">
        <w:rPr>
          <w:rFonts w:eastAsiaTheme="minorEastAsia"/>
        </w:rPr>
        <w:t>уведомления о переводе (отказе в переводе)</w:t>
      </w:r>
      <w:r w:rsidR="00064771">
        <w:rPr>
          <w:rFonts w:eastAsiaTheme="minorEastAsia"/>
        </w:rPr>
        <w:t xml:space="preserve"> </w:t>
      </w:r>
      <w:r w:rsidRPr="00064771">
        <w:rPr>
          <w:rFonts w:eastAsiaTheme="minorEastAsia"/>
        </w:rPr>
        <w:t>жилого (нежилого)</w:t>
      </w:r>
      <w:r w:rsidR="0018528E" w:rsidRPr="00064771">
        <w:rPr>
          <w:rFonts w:eastAsiaTheme="minorEastAsia"/>
        </w:rPr>
        <w:t xml:space="preserve"> </w:t>
      </w:r>
      <w:r w:rsidRPr="00064771">
        <w:rPr>
          <w:rFonts w:eastAsiaTheme="minorEastAsia"/>
        </w:rPr>
        <w:t>помещения в нежилое (жилое) помещение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18528E" w:rsidRPr="00064771" w:rsidRDefault="0018528E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Кому</w:t>
      </w:r>
    </w:p>
    <w:p w:rsid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(фамилия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>имя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 xml:space="preserve">отчество </w:t>
      </w:r>
      <w:r w:rsidR="00064771" w:rsidRPr="00064771">
        <w:rPr>
          <w:rFonts w:eastAsiaTheme="minorEastAsia" w:cs="Arial"/>
          <w:szCs w:val="20"/>
        </w:rPr>
        <w:t>-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для граждан;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 xml:space="preserve">полное наименование организации </w:t>
      </w:r>
      <w:r w:rsidR="00064771" w:rsidRPr="00064771">
        <w:rPr>
          <w:rFonts w:eastAsiaTheme="minorEastAsia" w:cs="Arial"/>
          <w:szCs w:val="20"/>
        </w:rPr>
        <w:t>-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для юридических лиц)</w:t>
      </w:r>
    </w:p>
    <w:p w:rsid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Куда</w:t>
      </w: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(почтовый индекс и адрес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заявителя согласно заявлению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о переводе)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645E07" w:rsidRPr="00064771" w:rsidRDefault="00645E07" w:rsidP="00064771">
      <w:pPr>
        <w:suppressAutoHyphens/>
        <w:autoSpaceDE w:val="0"/>
        <w:autoSpaceDN w:val="0"/>
        <w:ind w:firstLine="709"/>
        <w:rPr>
          <w:rFonts w:eastAsiaTheme="minorEastAsia" w:cs="Arial"/>
          <w:bCs/>
          <w:szCs w:val="26"/>
        </w:rPr>
      </w:pPr>
    </w:p>
    <w:p w:rsidR="008D4DE5" w:rsidRPr="00064771" w:rsidRDefault="008D4DE5" w:rsidP="00064771">
      <w:pPr>
        <w:pStyle w:val="2"/>
        <w:rPr>
          <w:rFonts w:eastAsiaTheme="minorEastAsia"/>
        </w:rPr>
      </w:pPr>
      <w:r w:rsidRPr="00064771">
        <w:rPr>
          <w:rFonts w:eastAsiaTheme="minorEastAsia"/>
        </w:rPr>
        <w:t>УВЕДОМЛЕНИЕ</w:t>
      </w:r>
      <w:r w:rsidR="00064771">
        <w:rPr>
          <w:rFonts w:eastAsiaTheme="minorEastAsia"/>
        </w:rPr>
        <w:t xml:space="preserve"> </w:t>
      </w:r>
      <w:r w:rsidRPr="00064771">
        <w:rPr>
          <w:rFonts w:eastAsiaTheme="minorEastAsia"/>
        </w:rPr>
        <w:t>о переводе (отказе в переводе) жилого (нежилого)</w:t>
      </w:r>
      <w:r w:rsidR="00064771">
        <w:rPr>
          <w:rFonts w:eastAsiaTheme="minorEastAsia"/>
        </w:rPr>
        <w:t xml:space="preserve"> </w:t>
      </w:r>
      <w:r w:rsidRPr="00064771">
        <w:rPr>
          <w:rFonts w:eastAsiaTheme="minorEastAsia"/>
        </w:rPr>
        <w:t>помещения в нежилое (жилое) помещение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(полное наименование органа местного самоуправления</w:t>
      </w:r>
      <w:r w:rsidR="00064771" w:rsidRPr="00064771">
        <w:rPr>
          <w:rFonts w:eastAsiaTheme="minorEastAsia" w:cs="Arial"/>
          <w:szCs w:val="20"/>
        </w:rPr>
        <w:t xml:space="preserve">, </w:t>
      </w:r>
    </w:p>
    <w:p w:rsidR="008D4DE5" w:rsidRPr="00064771" w:rsidRDefault="00064771" w:rsidP="00064771">
      <w:pPr>
        <w:tabs>
          <w:tab w:val="right" w:pos="10205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 xml:space="preserve">, </w:t>
      </w: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осуществляющего перевод помещения)</w:t>
      </w:r>
    </w:p>
    <w:p w:rsidR="008D4DE5" w:rsidRPr="00064771" w:rsidRDefault="008D4DE5" w:rsidP="00064771">
      <w:pPr>
        <w:tabs>
          <w:tab w:val="center" w:pos="7994"/>
          <w:tab w:val="right" w:pos="10205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064771">
        <w:rPr>
          <w:rFonts w:eastAsiaTheme="minorEastAsia" w:cs="Arial"/>
        </w:rPr>
        <w:t xml:space="preserve"> </w:t>
      </w:r>
      <w:r w:rsidRPr="00064771">
        <w:rPr>
          <w:rFonts w:eastAsiaTheme="minorEastAsia" w:cs="Arial"/>
        </w:rPr>
        <w:t>кв. м</w:t>
      </w:r>
      <w:r w:rsidR="00064771" w:rsidRPr="00064771">
        <w:rPr>
          <w:rFonts w:eastAsiaTheme="minorEastAsia" w:cs="Arial"/>
        </w:rPr>
        <w:t xml:space="preserve">, </w:t>
      </w: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находящегося по адресу: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(наименование городского или сельского поселения)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(наименование улицы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>площади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>проспекта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>бульвара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>проезда и т.п.)</w:t>
      </w:r>
    </w:p>
    <w:p w:rsidR="00064771" w:rsidRPr="00064771" w:rsidRDefault="00064771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883"/>
        <w:gridCol w:w="3348"/>
        <w:gridCol w:w="609"/>
        <w:gridCol w:w="883"/>
        <w:gridCol w:w="4237"/>
      </w:tblGrid>
      <w:tr w:rsidR="00064771" w:rsidRPr="00064771" w:rsidTr="00064771">
        <w:trPr>
          <w:cantSplit/>
          <w:trHeight w:val="646"/>
        </w:trPr>
        <w:tc>
          <w:tcPr>
            <w:tcW w:w="571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дом</w:t>
            </w:r>
          </w:p>
        </w:tc>
        <w:tc>
          <w:tcPr>
            <w:tcW w:w="883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 xml:space="preserve">, </w:t>
            </w:r>
          </w:p>
        </w:tc>
        <w:tc>
          <w:tcPr>
            <w:tcW w:w="3348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корпус (владение, строение)</w:t>
            </w:r>
          </w:p>
        </w:tc>
        <w:tc>
          <w:tcPr>
            <w:tcW w:w="609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, кв.</w:t>
            </w:r>
          </w:p>
        </w:tc>
        <w:tc>
          <w:tcPr>
            <w:tcW w:w="883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 xml:space="preserve">, </w:t>
            </w:r>
          </w:p>
        </w:tc>
        <w:tc>
          <w:tcPr>
            <w:tcW w:w="4237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из жилого (нежилого) в нежилое (жилое)</w:t>
            </w:r>
          </w:p>
        </w:tc>
      </w:tr>
      <w:tr w:rsidR="00064771" w:rsidRPr="00064771" w:rsidTr="00064771">
        <w:trPr>
          <w:cantSplit/>
          <w:trHeight w:val="341"/>
        </w:trPr>
        <w:tc>
          <w:tcPr>
            <w:tcW w:w="571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064771">
              <w:rPr>
                <w:rFonts w:eastAsiaTheme="minorEastAsia" w:cs="Arial"/>
                <w:szCs w:val="20"/>
              </w:rPr>
              <w:t>(ненужное зачеркнуть)</w:t>
            </w:r>
          </w:p>
        </w:tc>
        <w:tc>
          <w:tcPr>
            <w:tcW w:w="609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4237" w:type="dxa"/>
            <w:shd w:val="clear" w:color="auto" w:fill="auto"/>
          </w:tcPr>
          <w:p w:rsidR="00064771" w:rsidRPr="00064771" w:rsidRDefault="00064771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064771">
              <w:rPr>
                <w:rFonts w:eastAsiaTheme="minorEastAsia" w:cs="Arial"/>
                <w:szCs w:val="20"/>
              </w:rPr>
              <w:t>(ненужное зачеркнуть)</w:t>
            </w:r>
          </w:p>
        </w:tc>
      </w:tr>
    </w:tbl>
    <w:p w:rsid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lastRenderedPageBreak/>
        <w:t>в целях использования помещения в качестве</w:t>
      </w:r>
    </w:p>
    <w:p w:rsid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(вид использования помещения в соответствии</w:t>
      </w:r>
    </w:p>
    <w:p w:rsidR="008D4DE5" w:rsidRPr="00064771" w:rsidRDefault="00064771" w:rsidP="00064771">
      <w:pPr>
        <w:tabs>
          <w:tab w:val="right" w:pos="10205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 xml:space="preserve">, </w:t>
      </w:r>
    </w:p>
    <w:p w:rsidR="008D4DE5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с заявлением о переводе)</w:t>
      </w:r>
    </w:p>
    <w:p w:rsidR="00064771" w:rsidRPr="00064771" w:rsidRDefault="00064771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9250"/>
        <w:gridCol w:w="81"/>
      </w:tblGrid>
      <w:tr w:rsidR="008D4DE5" w:rsidRPr="00064771" w:rsidTr="00064771">
        <w:trPr>
          <w:cantSplit/>
          <w:trHeight w:val="559"/>
        </w:trPr>
        <w:tc>
          <w:tcPr>
            <w:tcW w:w="1384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РЕШИЛ (</w:t>
            </w:r>
          </w:p>
        </w:tc>
        <w:tc>
          <w:tcPr>
            <w:tcW w:w="9250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81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):</w:t>
            </w:r>
          </w:p>
        </w:tc>
      </w:tr>
      <w:tr w:rsidR="008D4DE5" w:rsidRPr="00064771" w:rsidTr="00064771">
        <w:trPr>
          <w:cantSplit/>
          <w:trHeight w:val="295"/>
        </w:trPr>
        <w:tc>
          <w:tcPr>
            <w:tcW w:w="1384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9250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064771">
              <w:rPr>
                <w:rFonts w:eastAsiaTheme="minorEastAsia" w:cs="Arial"/>
                <w:szCs w:val="20"/>
              </w:rPr>
              <w:t>(наименование акта</w:t>
            </w:r>
            <w:r w:rsidR="00064771" w:rsidRPr="00064771">
              <w:rPr>
                <w:rFonts w:eastAsiaTheme="minorEastAsia" w:cs="Arial"/>
                <w:szCs w:val="20"/>
              </w:rPr>
              <w:t xml:space="preserve">, </w:t>
            </w:r>
            <w:r w:rsidRPr="00064771">
              <w:rPr>
                <w:rFonts w:eastAsiaTheme="minorEastAsia" w:cs="Arial"/>
                <w:szCs w:val="20"/>
              </w:rPr>
              <w:t>дата его принятия и номер)</w:t>
            </w:r>
          </w:p>
        </w:tc>
        <w:tc>
          <w:tcPr>
            <w:tcW w:w="81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</w:tr>
    </w:tbl>
    <w:p w:rsidR="00064771" w:rsidRDefault="00064771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1.</w:t>
      </w:r>
      <w:r w:rsidR="00064771">
        <w:rPr>
          <w:rFonts w:eastAsiaTheme="minorEastAsia" w:cs="Arial"/>
        </w:rPr>
        <w:t xml:space="preserve"> </w:t>
      </w:r>
      <w:r w:rsidRPr="00064771">
        <w:rPr>
          <w:rFonts w:eastAsiaTheme="minorEastAsia" w:cs="Arial"/>
        </w:rPr>
        <w:t>Помещение на основании приложенных к заявлению документов: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4287"/>
        <w:gridCol w:w="3864"/>
      </w:tblGrid>
      <w:tr w:rsidR="008D4DE5" w:rsidRPr="00064771" w:rsidTr="00064771">
        <w:trPr>
          <w:trHeight w:val="511"/>
        </w:trPr>
        <w:tc>
          <w:tcPr>
            <w:tcW w:w="2445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а) перевести из</w:t>
            </w:r>
          </w:p>
        </w:tc>
        <w:tc>
          <w:tcPr>
            <w:tcW w:w="4287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жилого (нежилого) в нежилое (жилое)</w:t>
            </w:r>
          </w:p>
        </w:tc>
        <w:tc>
          <w:tcPr>
            <w:tcW w:w="3864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 xml:space="preserve"> без предварительных условий;</w:t>
            </w:r>
          </w:p>
        </w:tc>
      </w:tr>
      <w:tr w:rsidR="008D4DE5" w:rsidRPr="00064771" w:rsidTr="00064771">
        <w:trPr>
          <w:trHeight w:val="270"/>
        </w:trPr>
        <w:tc>
          <w:tcPr>
            <w:tcW w:w="2445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4287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064771">
              <w:rPr>
                <w:rFonts w:eastAsiaTheme="minorEastAsia" w:cs="Arial"/>
                <w:szCs w:val="20"/>
              </w:rPr>
              <w:t>(ненужное зачеркнуть)</w:t>
            </w:r>
          </w:p>
        </w:tc>
        <w:tc>
          <w:tcPr>
            <w:tcW w:w="3864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</w:tr>
    </w:tbl>
    <w:p w:rsidR="00064771" w:rsidRDefault="00064771" w:rsidP="00064771">
      <w:pPr>
        <w:suppressAutoHyphens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suppressAutoHyphens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б)</w:t>
      </w:r>
      <w:r w:rsidR="00064771">
        <w:rPr>
          <w:rFonts w:eastAsiaTheme="minorEastAsia" w:cs="Arial"/>
        </w:rPr>
        <w:t xml:space="preserve"> </w:t>
      </w:r>
      <w:r w:rsidRPr="00064771">
        <w:rPr>
          <w:rFonts w:eastAsiaTheme="minorEastAsia" w:cs="Arial"/>
        </w:rPr>
        <w:t>перевести из жилого (нежилого) в нежилое (жилое) при условии проведения в установленном порядке следующих видов работ: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(перечень работ по переустройству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(перепланировке) помещения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или иных необходимых работ по ремонту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>реконструкции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>реставрации помещения)</w:t>
      </w:r>
    </w:p>
    <w:p w:rsidR="008D4DE5" w:rsidRPr="00064771" w:rsidRDefault="008D4DE5" w:rsidP="00064771">
      <w:pPr>
        <w:tabs>
          <w:tab w:val="right" w:pos="10205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.</w:t>
      </w: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2.</w:t>
      </w:r>
      <w:r w:rsidR="00064771">
        <w:rPr>
          <w:rFonts w:eastAsiaTheme="minorEastAsia" w:cs="Arial"/>
        </w:rPr>
        <w:t xml:space="preserve"> </w:t>
      </w:r>
      <w:r w:rsidRPr="00064771">
        <w:rPr>
          <w:rFonts w:eastAsiaTheme="minorEastAsia" w:cs="Arial"/>
        </w:rPr>
        <w:t>Отказать в переводе указанного помещения из жилого (нежилого) в нежилое (жилое)</w:t>
      </w:r>
      <w:r w:rsidR="00064771">
        <w:rPr>
          <w:rFonts w:eastAsiaTheme="minorEastAsia" w:cs="Arial"/>
        </w:rPr>
        <w:t xml:space="preserve"> </w:t>
      </w:r>
      <w:r w:rsidRPr="00064771">
        <w:rPr>
          <w:rFonts w:eastAsiaTheme="minorEastAsia" w:cs="Arial"/>
        </w:rPr>
        <w:t>в связи с</w:t>
      </w: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064771">
        <w:rPr>
          <w:rFonts w:eastAsiaTheme="minorEastAsia" w:cs="Arial"/>
          <w:szCs w:val="20"/>
        </w:rPr>
        <w:t>(основание(я)</w:t>
      </w:r>
      <w:r w:rsidR="00064771" w:rsidRPr="00064771">
        <w:rPr>
          <w:rFonts w:eastAsiaTheme="minorEastAsia" w:cs="Arial"/>
          <w:szCs w:val="20"/>
        </w:rPr>
        <w:t>,</w:t>
      </w:r>
      <w:r w:rsidR="00064771">
        <w:rPr>
          <w:rFonts w:eastAsiaTheme="minorEastAsia" w:cs="Arial"/>
          <w:szCs w:val="20"/>
        </w:rPr>
        <w:t xml:space="preserve"> </w:t>
      </w:r>
      <w:r w:rsidRPr="00064771">
        <w:rPr>
          <w:rFonts w:eastAsiaTheme="minorEastAsia" w:cs="Arial"/>
          <w:szCs w:val="20"/>
        </w:rPr>
        <w:t>установленное частью 1 статьи 24 Жилищного кодекса Российской Федерации)</w:t>
      </w: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8D4DE5" w:rsidRPr="00064771" w:rsidRDefault="008D4DE5" w:rsidP="00064771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7"/>
        <w:gridCol w:w="302"/>
        <w:gridCol w:w="2113"/>
        <w:gridCol w:w="302"/>
        <w:gridCol w:w="3471"/>
      </w:tblGrid>
      <w:tr w:rsidR="008D4DE5" w:rsidRPr="00064771" w:rsidTr="00064771">
        <w:trPr>
          <w:trHeight w:val="352"/>
        </w:trPr>
        <w:tc>
          <w:tcPr>
            <w:tcW w:w="4407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302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113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302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3471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8D4DE5" w:rsidRPr="00064771" w:rsidTr="00064771">
        <w:trPr>
          <w:trHeight w:val="723"/>
        </w:trPr>
        <w:tc>
          <w:tcPr>
            <w:tcW w:w="4407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064771">
              <w:rPr>
                <w:rFonts w:eastAsiaTheme="minorEastAsia" w:cs="Arial"/>
                <w:szCs w:val="20"/>
              </w:rPr>
              <w:t>(должность лица</w:t>
            </w:r>
            <w:r w:rsidR="00064771" w:rsidRPr="00064771">
              <w:rPr>
                <w:rFonts w:eastAsiaTheme="minorEastAsia" w:cs="Arial"/>
                <w:szCs w:val="20"/>
              </w:rPr>
              <w:t xml:space="preserve">, </w:t>
            </w:r>
            <w:r w:rsidRPr="00064771">
              <w:rPr>
                <w:rFonts w:eastAsiaTheme="minorEastAsia" w:cs="Arial"/>
                <w:szCs w:val="20"/>
              </w:rPr>
              <w:t>подписавшего уведомление)</w:t>
            </w:r>
          </w:p>
        </w:tc>
        <w:tc>
          <w:tcPr>
            <w:tcW w:w="302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064771">
              <w:rPr>
                <w:rFonts w:eastAsiaTheme="minorEastAsia" w:cs="Arial"/>
                <w:szCs w:val="20"/>
              </w:rPr>
              <w:t>(подпись)</w:t>
            </w:r>
          </w:p>
        </w:tc>
        <w:tc>
          <w:tcPr>
            <w:tcW w:w="302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064771">
              <w:rPr>
                <w:rFonts w:eastAsiaTheme="minorEastAsia" w:cs="Arial"/>
                <w:szCs w:val="20"/>
              </w:rPr>
              <w:t>(расшифровка подписи)</w:t>
            </w:r>
          </w:p>
        </w:tc>
      </w:tr>
    </w:tbl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209"/>
      </w:tblGrid>
      <w:tr w:rsidR="008D4DE5" w:rsidRPr="00064771" w:rsidTr="008D4D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064771" w:rsidRDefault="008D4DE5" w:rsidP="00064771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  <w:r w:rsidRPr="00064771">
              <w:rPr>
                <w:rFonts w:eastAsiaTheme="minorEastAsia" w:cs="Arial"/>
              </w:rPr>
              <w:t xml:space="preserve"> г.</w:t>
            </w:r>
          </w:p>
        </w:tc>
      </w:tr>
    </w:tbl>
    <w:p w:rsidR="008D4DE5" w:rsidRPr="00064771" w:rsidRDefault="008D4DE5" w:rsidP="00064771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064771">
        <w:rPr>
          <w:rFonts w:eastAsiaTheme="minorEastAsia" w:cs="Arial"/>
        </w:rPr>
        <w:t>М.П.</w:t>
      </w:r>
    </w:p>
    <w:sectPr w:rsidR="008D4DE5" w:rsidRPr="00064771" w:rsidSect="00064771">
      <w:headerReference w:type="even" r:id="rId12"/>
      <w:type w:val="continuous"/>
      <w:pgSz w:w="11906" w:h="16837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E5" w:rsidRDefault="006A61E5" w:rsidP="00A23B58">
      <w:r>
        <w:separator/>
      </w:r>
    </w:p>
  </w:endnote>
  <w:endnote w:type="continuationSeparator" w:id="0">
    <w:p w:rsidR="006A61E5" w:rsidRDefault="006A61E5" w:rsidP="00A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E5" w:rsidRDefault="006A61E5" w:rsidP="00A23B58">
      <w:r>
        <w:separator/>
      </w:r>
    </w:p>
  </w:footnote>
  <w:footnote w:type="continuationSeparator" w:id="0">
    <w:p w:rsidR="006A61E5" w:rsidRDefault="006A61E5" w:rsidP="00A2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71" w:rsidRDefault="00064771">
    <w:pPr>
      <w:pStyle w:val="a6"/>
      <w:framePr w:w="11572" w:h="139" w:wrap="none" w:vAnchor="text" w:hAnchor="page" w:x="167" w:y="1273"/>
      <w:shd w:val="clear" w:color="auto" w:fill="auto"/>
      <w:ind w:left="5789"/>
    </w:pPr>
    <w:r>
      <w:fldChar w:fldCharType="begin"/>
    </w:r>
    <w:r>
      <w:instrText xml:space="preserve"> PAGE \* MERGEFORMAT </w:instrText>
    </w:r>
    <w:r>
      <w:fldChar w:fldCharType="separate"/>
    </w:r>
    <w:r w:rsidRPr="00A46A2F">
      <w:rPr>
        <w:rStyle w:val="a7"/>
      </w:rPr>
      <w:t>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B5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4ED4B18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F416B9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2E76E4BE"/>
    <w:lvl w:ilvl="0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DE003D78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147E69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568A7AD6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C7C8CD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B91AB37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C5AE2CE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6B4E088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D422CF46"/>
    <w:lvl w:ilvl="0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2E5A5EBD"/>
    <w:multiLevelType w:val="multilevel"/>
    <w:tmpl w:val="640213D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116915"/>
    <w:multiLevelType w:val="multilevel"/>
    <w:tmpl w:val="2438E554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74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D"/>
    <w:rsid w:val="00001D3C"/>
    <w:rsid w:val="00010958"/>
    <w:rsid w:val="000233F3"/>
    <w:rsid w:val="00024773"/>
    <w:rsid w:val="000277C6"/>
    <w:rsid w:val="000472DC"/>
    <w:rsid w:val="00054FCA"/>
    <w:rsid w:val="000554ED"/>
    <w:rsid w:val="00064771"/>
    <w:rsid w:val="00071473"/>
    <w:rsid w:val="0007651C"/>
    <w:rsid w:val="00093D95"/>
    <w:rsid w:val="000941B6"/>
    <w:rsid w:val="00094A5C"/>
    <w:rsid w:val="000964F3"/>
    <w:rsid w:val="00097162"/>
    <w:rsid w:val="000B584C"/>
    <w:rsid w:val="000C0672"/>
    <w:rsid w:val="000C1205"/>
    <w:rsid w:val="000C5BE1"/>
    <w:rsid w:val="000D5D7D"/>
    <w:rsid w:val="000D7B6B"/>
    <w:rsid w:val="00114FD9"/>
    <w:rsid w:val="00116C5A"/>
    <w:rsid w:val="00154C2B"/>
    <w:rsid w:val="00160EAC"/>
    <w:rsid w:val="00172FDA"/>
    <w:rsid w:val="0018528E"/>
    <w:rsid w:val="00194C36"/>
    <w:rsid w:val="0019784A"/>
    <w:rsid w:val="001A1518"/>
    <w:rsid w:val="001A5B33"/>
    <w:rsid w:val="001A66EC"/>
    <w:rsid w:val="001C43A4"/>
    <w:rsid w:val="001C749D"/>
    <w:rsid w:val="001E372D"/>
    <w:rsid w:val="001F4AB3"/>
    <w:rsid w:val="002200AD"/>
    <w:rsid w:val="002415C7"/>
    <w:rsid w:val="00266731"/>
    <w:rsid w:val="002A4358"/>
    <w:rsid w:val="002D6615"/>
    <w:rsid w:val="002E6CD1"/>
    <w:rsid w:val="00310186"/>
    <w:rsid w:val="0031651B"/>
    <w:rsid w:val="003225F9"/>
    <w:rsid w:val="00322897"/>
    <w:rsid w:val="00336CC4"/>
    <w:rsid w:val="00352528"/>
    <w:rsid w:val="003678B6"/>
    <w:rsid w:val="003810A6"/>
    <w:rsid w:val="00385A7A"/>
    <w:rsid w:val="003868EC"/>
    <w:rsid w:val="00392597"/>
    <w:rsid w:val="003C1535"/>
    <w:rsid w:val="003E0219"/>
    <w:rsid w:val="003F116F"/>
    <w:rsid w:val="003F1550"/>
    <w:rsid w:val="003F3BC7"/>
    <w:rsid w:val="004037D7"/>
    <w:rsid w:val="004365A0"/>
    <w:rsid w:val="004633F4"/>
    <w:rsid w:val="00473F66"/>
    <w:rsid w:val="004876D2"/>
    <w:rsid w:val="0052081F"/>
    <w:rsid w:val="00547EB5"/>
    <w:rsid w:val="00596046"/>
    <w:rsid w:val="005B0B71"/>
    <w:rsid w:val="005D0929"/>
    <w:rsid w:val="005D092C"/>
    <w:rsid w:val="005D0ADE"/>
    <w:rsid w:val="005D1A4A"/>
    <w:rsid w:val="005D6324"/>
    <w:rsid w:val="005D71DD"/>
    <w:rsid w:val="005F51F7"/>
    <w:rsid w:val="00601B54"/>
    <w:rsid w:val="00625748"/>
    <w:rsid w:val="00626BE5"/>
    <w:rsid w:val="00631117"/>
    <w:rsid w:val="00645E07"/>
    <w:rsid w:val="00652815"/>
    <w:rsid w:val="00653355"/>
    <w:rsid w:val="00657DE9"/>
    <w:rsid w:val="006603E1"/>
    <w:rsid w:val="00666E3D"/>
    <w:rsid w:val="006766AB"/>
    <w:rsid w:val="00685995"/>
    <w:rsid w:val="00692B59"/>
    <w:rsid w:val="00696D5A"/>
    <w:rsid w:val="00697D60"/>
    <w:rsid w:val="006A61E5"/>
    <w:rsid w:val="006B2B36"/>
    <w:rsid w:val="006C54F0"/>
    <w:rsid w:val="006E2670"/>
    <w:rsid w:val="006E3247"/>
    <w:rsid w:val="006E354C"/>
    <w:rsid w:val="007021D0"/>
    <w:rsid w:val="007115D6"/>
    <w:rsid w:val="007275B5"/>
    <w:rsid w:val="00733878"/>
    <w:rsid w:val="007501B4"/>
    <w:rsid w:val="00753244"/>
    <w:rsid w:val="007537B5"/>
    <w:rsid w:val="0077073C"/>
    <w:rsid w:val="00773B59"/>
    <w:rsid w:val="007749A5"/>
    <w:rsid w:val="00774B27"/>
    <w:rsid w:val="00780E63"/>
    <w:rsid w:val="007A5A6D"/>
    <w:rsid w:val="007B4767"/>
    <w:rsid w:val="007C1081"/>
    <w:rsid w:val="007F244D"/>
    <w:rsid w:val="008061B7"/>
    <w:rsid w:val="008114E7"/>
    <w:rsid w:val="00811D9B"/>
    <w:rsid w:val="00815196"/>
    <w:rsid w:val="00816C44"/>
    <w:rsid w:val="00840B5A"/>
    <w:rsid w:val="00873BF8"/>
    <w:rsid w:val="0089057D"/>
    <w:rsid w:val="008978F4"/>
    <w:rsid w:val="008A2920"/>
    <w:rsid w:val="008A415E"/>
    <w:rsid w:val="008B6365"/>
    <w:rsid w:val="008C24D4"/>
    <w:rsid w:val="008C4149"/>
    <w:rsid w:val="008D4DE5"/>
    <w:rsid w:val="008E3899"/>
    <w:rsid w:val="00903E70"/>
    <w:rsid w:val="009278AC"/>
    <w:rsid w:val="00944A3A"/>
    <w:rsid w:val="00971205"/>
    <w:rsid w:val="00972C70"/>
    <w:rsid w:val="00980818"/>
    <w:rsid w:val="00980994"/>
    <w:rsid w:val="009818CD"/>
    <w:rsid w:val="00981DBF"/>
    <w:rsid w:val="00983503"/>
    <w:rsid w:val="00993E52"/>
    <w:rsid w:val="009B4E47"/>
    <w:rsid w:val="009C1898"/>
    <w:rsid w:val="009C31D6"/>
    <w:rsid w:val="009E4983"/>
    <w:rsid w:val="009F2216"/>
    <w:rsid w:val="00A03653"/>
    <w:rsid w:val="00A04102"/>
    <w:rsid w:val="00A05490"/>
    <w:rsid w:val="00A201D4"/>
    <w:rsid w:val="00A23B58"/>
    <w:rsid w:val="00A24963"/>
    <w:rsid w:val="00A365EC"/>
    <w:rsid w:val="00A4123F"/>
    <w:rsid w:val="00A71576"/>
    <w:rsid w:val="00A777FF"/>
    <w:rsid w:val="00A81B2B"/>
    <w:rsid w:val="00AE375D"/>
    <w:rsid w:val="00AE4B1D"/>
    <w:rsid w:val="00AE4BA5"/>
    <w:rsid w:val="00AE5CA9"/>
    <w:rsid w:val="00B22688"/>
    <w:rsid w:val="00B256CE"/>
    <w:rsid w:val="00B3299A"/>
    <w:rsid w:val="00B57ABA"/>
    <w:rsid w:val="00B74E40"/>
    <w:rsid w:val="00BD0A45"/>
    <w:rsid w:val="00BD6769"/>
    <w:rsid w:val="00BE4238"/>
    <w:rsid w:val="00C034E6"/>
    <w:rsid w:val="00C04CEF"/>
    <w:rsid w:val="00C07F9A"/>
    <w:rsid w:val="00C174AE"/>
    <w:rsid w:val="00C246BD"/>
    <w:rsid w:val="00C30461"/>
    <w:rsid w:val="00C31990"/>
    <w:rsid w:val="00C32B85"/>
    <w:rsid w:val="00C809B8"/>
    <w:rsid w:val="00C820EE"/>
    <w:rsid w:val="00CC08DA"/>
    <w:rsid w:val="00CC192F"/>
    <w:rsid w:val="00CD7817"/>
    <w:rsid w:val="00CE3972"/>
    <w:rsid w:val="00CF42EC"/>
    <w:rsid w:val="00CF7114"/>
    <w:rsid w:val="00D073D4"/>
    <w:rsid w:val="00D23A54"/>
    <w:rsid w:val="00D426E8"/>
    <w:rsid w:val="00D45BF6"/>
    <w:rsid w:val="00D5024D"/>
    <w:rsid w:val="00D51DCF"/>
    <w:rsid w:val="00D555A7"/>
    <w:rsid w:val="00D57538"/>
    <w:rsid w:val="00D61CB4"/>
    <w:rsid w:val="00D64F51"/>
    <w:rsid w:val="00D6579D"/>
    <w:rsid w:val="00D65D91"/>
    <w:rsid w:val="00D66D6F"/>
    <w:rsid w:val="00D7142E"/>
    <w:rsid w:val="00D76170"/>
    <w:rsid w:val="00D94C6C"/>
    <w:rsid w:val="00DA68F2"/>
    <w:rsid w:val="00DB58E7"/>
    <w:rsid w:val="00DC3C3B"/>
    <w:rsid w:val="00DC6CCB"/>
    <w:rsid w:val="00DF3185"/>
    <w:rsid w:val="00E109CD"/>
    <w:rsid w:val="00E26FB2"/>
    <w:rsid w:val="00E51503"/>
    <w:rsid w:val="00E572FB"/>
    <w:rsid w:val="00E77C00"/>
    <w:rsid w:val="00E86E1A"/>
    <w:rsid w:val="00EA098E"/>
    <w:rsid w:val="00EB3A27"/>
    <w:rsid w:val="00EB44CD"/>
    <w:rsid w:val="00EB4D61"/>
    <w:rsid w:val="00EB65F0"/>
    <w:rsid w:val="00EC6C7B"/>
    <w:rsid w:val="00EE5DD0"/>
    <w:rsid w:val="00EF0D49"/>
    <w:rsid w:val="00EF1684"/>
    <w:rsid w:val="00F060CF"/>
    <w:rsid w:val="00F0666C"/>
    <w:rsid w:val="00F148B8"/>
    <w:rsid w:val="00F250DF"/>
    <w:rsid w:val="00F319BC"/>
    <w:rsid w:val="00F35A63"/>
    <w:rsid w:val="00F55215"/>
    <w:rsid w:val="00F65876"/>
    <w:rsid w:val="00FA4277"/>
    <w:rsid w:val="00FB0722"/>
    <w:rsid w:val="00FB13E3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7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7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47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47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47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0D5D7D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D5D7D"/>
    <w:rPr>
      <w:i/>
      <w:iCs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0D5D7D"/>
    <w:pPr>
      <w:shd w:val="clear" w:color="auto" w:fill="FFFFFF"/>
      <w:spacing w:after="240" w:line="266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rsid w:val="000D5D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0D5D7D"/>
    <w:rPr>
      <w:noProof/>
      <w:shd w:val="clear" w:color="auto" w:fill="FFFFFF"/>
    </w:rPr>
  </w:style>
  <w:style w:type="character" w:customStyle="1" w:styleId="a7">
    <w:name w:val="Колонтитул + Полужирный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2">
    <w:name w:val="Колонтитул + Полужирный1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5"/>
    <w:basedOn w:val="11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0D5D7D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0D5D7D"/>
    <w:rPr>
      <w:sz w:val="21"/>
      <w:szCs w:val="21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D5D7D"/>
    <w:rPr>
      <w:sz w:val="21"/>
      <w:szCs w:val="21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0D5D7D"/>
    <w:rPr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0D5D7D"/>
    <w:rPr>
      <w:sz w:val="21"/>
      <w:szCs w:val="21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0D5D7D"/>
    <w:rPr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0D5D7D"/>
    <w:rPr>
      <w:b/>
      <w:bCs/>
      <w:sz w:val="25"/>
      <w:szCs w:val="25"/>
      <w:shd w:val="clear" w:color="auto" w:fill="FFFFFF"/>
    </w:rPr>
  </w:style>
  <w:style w:type="character" w:customStyle="1" w:styleId="90">
    <w:name w:val="Основной текст + 9"/>
    <w:aliases w:val="5 pt4"/>
    <w:basedOn w:val="11"/>
    <w:uiPriority w:val="99"/>
    <w:rsid w:val="000D5D7D"/>
    <w:rPr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3"/>
    <w:basedOn w:val="11"/>
    <w:uiPriority w:val="99"/>
    <w:rsid w:val="000D5D7D"/>
    <w:rPr>
      <w:sz w:val="19"/>
      <w:szCs w:val="19"/>
      <w:shd w:val="clear" w:color="auto" w:fill="FFFFFF"/>
    </w:rPr>
  </w:style>
  <w:style w:type="character" w:customStyle="1" w:styleId="1313">
    <w:name w:val="Основной текст (13) + 13"/>
    <w:aliases w:val="5 pt2,Полужирный"/>
    <w:basedOn w:val="130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1311">
    <w:name w:val="Основной текст (13) + 11"/>
    <w:aliases w:val="5 pt1"/>
    <w:basedOn w:val="130"/>
    <w:uiPriority w:val="99"/>
    <w:rsid w:val="000D5D7D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5D7D"/>
    <w:pPr>
      <w:shd w:val="clear" w:color="auto" w:fill="FFFFFF"/>
      <w:spacing w:before="360" w:after="720" w:line="240" w:lineRule="atLeast"/>
    </w:pPr>
    <w:rPr>
      <w:rFonts w:ascii="Times New Roman" w:hAnsi="Times New Roman"/>
      <w:i/>
      <w:iCs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0D5D7D"/>
    <w:pPr>
      <w:shd w:val="clear" w:color="auto" w:fill="FFFFFF"/>
      <w:spacing w:after="120" w:line="326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0D5D7D"/>
    <w:pPr>
      <w:shd w:val="clear" w:color="auto" w:fill="FFFFFF"/>
      <w:spacing w:line="312" w:lineRule="exac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0D5D7D"/>
    <w:pPr>
      <w:shd w:val="clear" w:color="auto" w:fill="FFFFFF"/>
    </w:pPr>
    <w:rPr>
      <w:rFonts w:ascii="Times New Roman" w:hAnsi="Times New Roman"/>
      <w:noProof/>
      <w:sz w:val="20"/>
      <w:szCs w:val="20"/>
    </w:rPr>
  </w:style>
  <w:style w:type="paragraph" w:customStyle="1" w:styleId="15">
    <w:name w:val="Заголовок №1"/>
    <w:basedOn w:val="a"/>
    <w:link w:val="14"/>
    <w:uiPriority w:val="99"/>
    <w:rsid w:val="000D5D7D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/>
      <w:noProof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0D5D7D"/>
    <w:pPr>
      <w:shd w:val="clear" w:color="auto" w:fill="FFFFFF"/>
      <w:spacing w:before="900" w:line="293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0D5D7D"/>
    <w:pPr>
      <w:shd w:val="clear" w:color="auto" w:fill="FFFFFF"/>
      <w:spacing w:before="480" w:after="360" w:line="240" w:lineRule="atLeast"/>
    </w:pPr>
    <w:rPr>
      <w:rFonts w:ascii="Times New Roman" w:hAnsi="Times New Roman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0D5D7D"/>
    <w:pPr>
      <w:shd w:val="clear" w:color="auto" w:fill="FFFFFF"/>
      <w:spacing w:before="960" w:after="480" w:line="230" w:lineRule="exact"/>
    </w:pPr>
    <w:rPr>
      <w:rFonts w:ascii="Times New Roman" w:hAnsi="Times New Roman"/>
      <w:sz w:val="19"/>
      <w:szCs w:val="19"/>
    </w:rPr>
  </w:style>
  <w:style w:type="paragraph" w:customStyle="1" w:styleId="141">
    <w:name w:val="Основной текст (14)"/>
    <w:basedOn w:val="a"/>
    <w:link w:val="140"/>
    <w:uiPriority w:val="99"/>
    <w:rsid w:val="000D5D7D"/>
    <w:pPr>
      <w:shd w:val="clear" w:color="auto" w:fill="FFFFFF"/>
      <w:spacing w:before="4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0D5D7D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D5D7D"/>
    <w:pPr>
      <w:shd w:val="clear" w:color="auto" w:fill="FFFFFF"/>
      <w:spacing w:after="240" w:line="274" w:lineRule="exact"/>
      <w:ind w:hanging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ConsPlusTitle">
    <w:name w:val="ConsPlusTitle"/>
    <w:rsid w:val="000D5D7D"/>
    <w:pPr>
      <w:widowControl w:val="0"/>
      <w:autoSpaceDE w:val="0"/>
      <w:autoSpaceDN w:val="0"/>
      <w:adjustRightInd w:val="0"/>
    </w:pPr>
    <w:rPr>
      <w:rFonts w:ascii="Calibri" w:eastAsia="Arial Unicode MS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0647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A23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A23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1F4AB3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d">
    <w:name w:val="List Paragraph"/>
    <w:basedOn w:val="a"/>
    <w:uiPriority w:val="34"/>
    <w:qFormat/>
    <w:rsid w:val="00774B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9835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83503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47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477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477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477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647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64771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064771"/>
    <w:rPr>
      <w:rFonts w:ascii="Courier" w:hAnsi="Courier"/>
      <w:sz w:val="22"/>
    </w:rPr>
  </w:style>
  <w:style w:type="character" w:styleId="af2">
    <w:name w:val="Hyperlink"/>
    <w:rsid w:val="00064771"/>
    <w:rPr>
      <w:color w:val="0000FF"/>
      <w:u w:val="none"/>
    </w:rPr>
  </w:style>
  <w:style w:type="paragraph" w:customStyle="1" w:styleId="Application">
    <w:name w:val="Application!Приложение"/>
    <w:rsid w:val="000647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47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47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7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7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47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47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47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0D5D7D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D5D7D"/>
    <w:rPr>
      <w:i/>
      <w:iCs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0D5D7D"/>
    <w:pPr>
      <w:shd w:val="clear" w:color="auto" w:fill="FFFFFF"/>
      <w:spacing w:after="240" w:line="266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rsid w:val="000D5D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0D5D7D"/>
    <w:rPr>
      <w:noProof/>
      <w:shd w:val="clear" w:color="auto" w:fill="FFFFFF"/>
    </w:rPr>
  </w:style>
  <w:style w:type="character" w:customStyle="1" w:styleId="a7">
    <w:name w:val="Колонтитул + Полужирный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2">
    <w:name w:val="Колонтитул + Полужирный1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5"/>
    <w:basedOn w:val="11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0D5D7D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0D5D7D"/>
    <w:rPr>
      <w:sz w:val="21"/>
      <w:szCs w:val="21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D5D7D"/>
    <w:rPr>
      <w:sz w:val="21"/>
      <w:szCs w:val="21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0D5D7D"/>
    <w:rPr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0D5D7D"/>
    <w:rPr>
      <w:sz w:val="21"/>
      <w:szCs w:val="21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0D5D7D"/>
    <w:rPr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0D5D7D"/>
    <w:rPr>
      <w:b/>
      <w:bCs/>
      <w:sz w:val="25"/>
      <w:szCs w:val="25"/>
      <w:shd w:val="clear" w:color="auto" w:fill="FFFFFF"/>
    </w:rPr>
  </w:style>
  <w:style w:type="character" w:customStyle="1" w:styleId="90">
    <w:name w:val="Основной текст + 9"/>
    <w:aliases w:val="5 pt4"/>
    <w:basedOn w:val="11"/>
    <w:uiPriority w:val="99"/>
    <w:rsid w:val="000D5D7D"/>
    <w:rPr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3"/>
    <w:basedOn w:val="11"/>
    <w:uiPriority w:val="99"/>
    <w:rsid w:val="000D5D7D"/>
    <w:rPr>
      <w:sz w:val="19"/>
      <w:szCs w:val="19"/>
      <w:shd w:val="clear" w:color="auto" w:fill="FFFFFF"/>
    </w:rPr>
  </w:style>
  <w:style w:type="character" w:customStyle="1" w:styleId="1313">
    <w:name w:val="Основной текст (13) + 13"/>
    <w:aliases w:val="5 pt2,Полужирный"/>
    <w:basedOn w:val="130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1311">
    <w:name w:val="Основной текст (13) + 11"/>
    <w:aliases w:val="5 pt1"/>
    <w:basedOn w:val="130"/>
    <w:uiPriority w:val="99"/>
    <w:rsid w:val="000D5D7D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5D7D"/>
    <w:pPr>
      <w:shd w:val="clear" w:color="auto" w:fill="FFFFFF"/>
      <w:spacing w:before="360" w:after="720" w:line="240" w:lineRule="atLeast"/>
    </w:pPr>
    <w:rPr>
      <w:rFonts w:ascii="Times New Roman" w:hAnsi="Times New Roman"/>
      <w:i/>
      <w:iCs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0D5D7D"/>
    <w:pPr>
      <w:shd w:val="clear" w:color="auto" w:fill="FFFFFF"/>
      <w:spacing w:after="120" w:line="326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0D5D7D"/>
    <w:pPr>
      <w:shd w:val="clear" w:color="auto" w:fill="FFFFFF"/>
      <w:spacing w:line="312" w:lineRule="exac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0D5D7D"/>
    <w:pPr>
      <w:shd w:val="clear" w:color="auto" w:fill="FFFFFF"/>
    </w:pPr>
    <w:rPr>
      <w:rFonts w:ascii="Times New Roman" w:hAnsi="Times New Roman"/>
      <w:noProof/>
      <w:sz w:val="20"/>
      <w:szCs w:val="20"/>
    </w:rPr>
  </w:style>
  <w:style w:type="paragraph" w:customStyle="1" w:styleId="15">
    <w:name w:val="Заголовок №1"/>
    <w:basedOn w:val="a"/>
    <w:link w:val="14"/>
    <w:uiPriority w:val="99"/>
    <w:rsid w:val="000D5D7D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/>
      <w:noProof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0D5D7D"/>
    <w:pPr>
      <w:shd w:val="clear" w:color="auto" w:fill="FFFFFF"/>
      <w:spacing w:before="900" w:line="293" w:lineRule="exac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0D5D7D"/>
    <w:pPr>
      <w:shd w:val="clear" w:color="auto" w:fill="FFFFFF"/>
      <w:spacing w:before="480" w:after="360" w:line="240" w:lineRule="atLeast"/>
    </w:pPr>
    <w:rPr>
      <w:rFonts w:ascii="Times New Roman" w:hAnsi="Times New Roman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0D5D7D"/>
    <w:pPr>
      <w:shd w:val="clear" w:color="auto" w:fill="FFFFFF"/>
      <w:spacing w:before="960" w:after="480" w:line="230" w:lineRule="exact"/>
    </w:pPr>
    <w:rPr>
      <w:rFonts w:ascii="Times New Roman" w:hAnsi="Times New Roman"/>
      <w:sz w:val="19"/>
      <w:szCs w:val="19"/>
    </w:rPr>
  </w:style>
  <w:style w:type="paragraph" w:customStyle="1" w:styleId="141">
    <w:name w:val="Основной текст (14)"/>
    <w:basedOn w:val="a"/>
    <w:link w:val="140"/>
    <w:uiPriority w:val="99"/>
    <w:rsid w:val="000D5D7D"/>
    <w:pPr>
      <w:shd w:val="clear" w:color="auto" w:fill="FFFFFF"/>
      <w:spacing w:before="4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0D5D7D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D5D7D"/>
    <w:pPr>
      <w:shd w:val="clear" w:color="auto" w:fill="FFFFFF"/>
      <w:spacing w:after="240" w:line="274" w:lineRule="exact"/>
      <w:ind w:hanging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ConsPlusTitle">
    <w:name w:val="ConsPlusTitle"/>
    <w:rsid w:val="000D5D7D"/>
    <w:pPr>
      <w:widowControl w:val="0"/>
      <w:autoSpaceDE w:val="0"/>
      <w:autoSpaceDN w:val="0"/>
      <w:adjustRightInd w:val="0"/>
    </w:pPr>
    <w:rPr>
      <w:rFonts w:ascii="Calibri" w:eastAsia="Arial Unicode MS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0647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A23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A23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1F4AB3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d">
    <w:name w:val="List Paragraph"/>
    <w:basedOn w:val="a"/>
    <w:uiPriority w:val="34"/>
    <w:qFormat/>
    <w:rsid w:val="00774B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9835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83503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47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477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477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477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647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64771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064771"/>
    <w:rPr>
      <w:rFonts w:ascii="Courier" w:hAnsi="Courier"/>
      <w:sz w:val="22"/>
    </w:rPr>
  </w:style>
  <w:style w:type="character" w:styleId="af2">
    <w:name w:val="Hyperlink"/>
    <w:rsid w:val="00064771"/>
    <w:rPr>
      <w:color w:val="0000FF"/>
      <w:u w:val="none"/>
    </w:rPr>
  </w:style>
  <w:style w:type="paragraph" w:customStyle="1" w:styleId="Application">
    <w:name w:val="Application!Приложение"/>
    <w:rsid w:val="000647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47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47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rniy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803B-8F0B-461F-A42F-91296659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11567</Words>
  <Characters>65932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SSTU</cp:lastModifiedBy>
  <cp:revision>4</cp:revision>
  <cp:lastPrinted>2022-11-29T05:43:00Z</cp:lastPrinted>
  <dcterms:created xsi:type="dcterms:W3CDTF">2023-02-10T02:45:00Z</dcterms:created>
  <dcterms:modified xsi:type="dcterms:W3CDTF">2023-02-10T02:48:00Z</dcterms:modified>
</cp:coreProperties>
</file>