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EE" w:rsidRPr="00061F7C" w:rsidRDefault="00BA05EE" w:rsidP="00061F7C">
      <w:pPr>
        <w:pStyle w:val="Title"/>
        <w:ind w:firstLine="0"/>
        <w:rPr>
          <w:rFonts w:eastAsia="Andale Sans UI"/>
          <w:lang w:eastAsia="en-US" w:bidi="en-US"/>
        </w:rPr>
      </w:pPr>
      <w:bookmarkStart w:id="0" w:name="_page_1_0"/>
      <w:bookmarkStart w:id="1" w:name="_GoBack"/>
      <w:bookmarkEnd w:id="1"/>
      <w:r w:rsidRPr="00061F7C">
        <w:rPr>
          <w:rFonts w:eastAsia="Andale Sans UI"/>
          <w:noProof/>
        </w:rPr>
        <w:drawing>
          <wp:inline distT="0" distB="0" distL="0" distR="0" wp14:anchorId="52C70883" wp14:editId="389E7BDB">
            <wp:extent cx="7334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EE" w:rsidRPr="00061F7C" w:rsidRDefault="00061F7C" w:rsidP="00061F7C">
      <w:pPr>
        <w:pStyle w:val="Title"/>
        <w:ind w:firstLine="0"/>
        <w:rPr>
          <w:rFonts w:eastAsia="Andale Sans UI"/>
          <w:szCs w:val="36"/>
          <w:lang w:eastAsia="en-US" w:bidi="en-US"/>
        </w:rPr>
      </w:pPr>
      <w:r w:rsidRPr="00061F7C">
        <w:rPr>
          <w:rFonts w:eastAsia="Andale Sans UI"/>
          <w:szCs w:val="36"/>
          <w:lang w:eastAsia="en-US" w:bidi="en-US"/>
        </w:rPr>
        <w:t>АДМИНИСТРАЦИЯ ГОРОДСКОГО ОКРУГА ЗАТО П. ГОРНЫЙ</w:t>
      </w:r>
    </w:p>
    <w:p w:rsidR="00BA05EE" w:rsidRPr="00061F7C" w:rsidRDefault="00BA05EE" w:rsidP="00061F7C">
      <w:pPr>
        <w:pStyle w:val="Title"/>
        <w:ind w:firstLine="0"/>
        <w:rPr>
          <w:rFonts w:eastAsia="Andale Sans UI"/>
          <w:lang w:eastAsia="en-US" w:bidi="en-US"/>
        </w:rPr>
      </w:pPr>
    </w:p>
    <w:p w:rsidR="00BA05EE" w:rsidRPr="00061F7C" w:rsidRDefault="00BA05EE" w:rsidP="00061F7C">
      <w:pPr>
        <w:pStyle w:val="Title"/>
        <w:ind w:firstLine="0"/>
        <w:rPr>
          <w:rFonts w:eastAsia="Andale Sans UI"/>
          <w:szCs w:val="36"/>
          <w:lang w:eastAsia="en-US" w:bidi="en-US"/>
        </w:rPr>
      </w:pPr>
      <w:r w:rsidRPr="00061F7C">
        <w:rPr>
          <w:rFonts w:eastAsia="Andale Sans UI"/>
          <w:szCs w:val="36"/>
          <w:lang w:eastAsia="en-US" w:bidi="en-US"/>
        </w:rPr>
        <w:t>ПОСТАНОВЛЕНИЕ</w:t>
      </w:r>
    </w:p>
    <w:p w:rsidR="00061F7C" w:rsidRDefault="00061F7C" w:rsidP="00061F7C">
      <w:pPr>
        <w:suppressAutoHyphens/>
        <w:ind w:firstLine="0"/>
        <w:rPr>
          <w:rFonts w:cs="Arial"/>
          <w:szCs w:val="28"/>
        </w:rPr>
      </w:pPr>
    </w:p>
    <w:p w:rsidR="00061F7C" w:rsidRDefault="00061F7C" w:rsidP="00061F7C">
      <w:pPr>
        <w:suppressAutoHyphens/>
        <w:ind w:firstLine="0"/>
        <w:rPr>
          <w:rFonts w:cs="Arial"/>
          <w:szCs w:val="28"/>
        </w:rPr>
      </w:pPr>
    </w:p>
    <w:p w:rsidR="004966C1" w:rsidRPr="00061F7C" w:rsidRDefault="00C67B62" w:rsidP="00061F7C">
      <w:pPr>
        <w:suppressAutoHyphens/>
        <w:ind w:firstLine="0"/>
        <w:rPr>
          <w:rFonts w:cs="Arial"/>
          <w:szCs w:val="28"/>
        </w:rPr>
      </w:pPr>
      <w:r w:rsidRPr="00061F7C">
        <w:rPr>
          <w:rFonts w:cs="Arial"/>
          <w:szCs w:val="28"/>
        </w:rPr>
        <w:t>28</w:t>
      </w:r>
      <w:r w:rsidR="00772161" w:rsidRPr="00061F7C">
        <w:rPr>
          <w:rFonts w:cs="Arial"/>
          <w:szCs w:val="28"/>
        </w:rPr>
        <w:t xml:space="preserve"> декабря </w:t>
      </w:r>
      <w:r w:rsidR="004966C1" w:rsidRPr="00061F7C">
        <w:rPr>
          <w:rFonts w:cs="Arial"/>
          <w:szCs w:val="28"/>
        </w:rPr>
        <w:t>20</w:t>
      </w:r>
      <w:r w:rsidR="00772161" w:rsidRPr="00061F7C">
        <w:rPr>
          <w:rFonts w:cs="Arial"/>
          <w:szCs w:val="28"/>
        </w:rPr>
        <w:t>22 г.</w:t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411</w:t>
      </w:r>
    </w:p>
    <w:p w:rsidR="004966C1" w:rsidRPr="00061F7C" w:rsidRDefault="004966C1" w:rsidP="00061F7C">
      <w:pPr>
        <w:suppressAutoHyphens/>
        <w:ind w:firstLine="0"/>
        <w:rPr>
          <w:rFonts w:cs="Arial"/>
          <w:szCs w:val="28"/>
        </w:rPr>
      </w:pPr>
    </w:p>
    <w:p w:rsidR="004966C1" w:rsidRPr="00061F7C" w:rsidRDefault="004966C1" w:rsidP="00061F7C">
      <w:pPr>
        <w:suppressAutoHyphens/>
        <w:ind w:firstLine="0"/>
        <w:rPr>
          <w:rFonts w:cs="Arial"/>
          <w:szCs w:val="28"/>
        </w:rPr>
      </w:pPr>
    </w:p>
    <w:p w:rsidR="004966C1" w:rsidRPr="00061F7C" w:rsidRDefault="004966C1" w:rsidP="00061F7C">
      <w:pPr>
        <w:pStyle w:val="Title"/>
        <w:ind w:firstLine="0"/>
      </w:pPr>
      <w:r w:rsidRPr="00061F7C">
        <w:t>Об утверждении административного регламента предоставления муниципальной услуги «</w:t>
      </w:r>
      <w:r w:rsidR="00656FA8" w:rsidRPr="00061F7C">
        <w:t>Предоставление в собственность</w:t>
      </w:r>
      <w:r w:rsidR="00061F7C" w:rsidRPr="00061F7C">
        <w:t>,</w:t>
      </w:r>
      <w:r w:rsidR="00061F7C">
        <w:t xml:space="preserve"> </w:t>
      </w:r>
      <w:r w:rsidR="00656FA8" w:rsidRPr="00061F7C">
        <w:t>аренду</w:t>
      </w:r>
      <w:r w:rsidR="00061F7C" w:rsidRPr="00061F7C">
        <w:t>,</w:t>
      </w:r>
      <w:r w:rsidR="00061F7C">
        <w:t xml:space="preserve"> </w:t>
      </w:r>
      <w:r w:rsidR="00656FA8" w:rsidRPr="00061F7C">
        <w:t>постоянное (бессрочное) пользование</w:t>
      </w:r>
      <w:r w:rsidR="00061F7C" w:rsidRPr="00061F7C">
        <w:t>,</w:t>
      </w:r>
      <w:r w:rsidR="00061F7C">
        <w:t xml:space="preserve"> </w:t>
      </w:r>
      <w:r w:rsidR="00656FA8" w:rsidRPr="00061F7C">
        <w:t>безвозмездное пользование земельного участка</w:t>
      </w:r>
      <w:r w:rsidR="00061F7C" w:rsidRPr="00061F7C">
        <w:t>,</w:t>
      </w:r>
      <w:r w:rsidR="00061F7C">
        <w:t xml:space="preserve"> </w:t>
      </w:r>
      <w:r w:rsidR="00656FA8" w:rsidRPr="00061F7C">
        <w:t>находящегося в государственной или муниципальной собственности</w:t>
      </w:r>
      <w:r w:rsidR="00061F7C" w:rsidRPr="00061F7C">
        <w:t>,</w:t>
      </w:r>
      <w:r w:rsidR="00061F7C">
        <w:t xml:space="preserve"> </w:t>
      </w:r>
      <w:r w:rsidR="00656FA8" w:rsidRPr="00061F7C">
        <w:t>без проведения торгов</w:t>
      </w:r>
      <w:r w:rsidRPr="00061F7C">
        <w:t>» на территории</w:t>
      </w:r>
      <w:r w:rsidR="00DA65E8" w:rsidRPr="00061F7C">
        <w:t xml:space="preserve"> городского округа ЗАТО п. Горный</w:t>
      </w:r>
    </w:p>
    <w:p w:rsidR="00061F7C" w:rsidRDefault="00061F7C" w:rsidP="00061F7C">
      <w:pPr>
        <w:suppressAutoHyphens/>
        <w:ind w:firstLine="709"/>
        <w:rPr>
          <w:rFonts w:cs="Arial"/>
          <w:szCs w:val="28"/>
        </w:rPr>
      </w:pPr>
    </w:p>
    <w:p w:rsidR="00061F7C" w:rsidRDefault="00061F7C" w:rsidP="00061F7C">
      <w:pPr>
        <w:suppressAutoHyphens/>
        <w:ind w:firstLine="709"/>
        <w:rPr>
          <w:rFonts w:cs="Arial"/>
          <w:szCs w:val="28"/>
        </w:rPr>
      </w:pPr>
    </w:p>
    <w:p w:rsidR="00CD7842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соответствии с Земельным кодексом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руководствуясь Федеральным законом от 27 июля 2010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 «Об организации предоставления государственных и муниципальных услуг»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Уставом</w:t>
      </w:r>
      <w:r w:rsidR="00DA65E8" w:rsidRPr="00061F7C">
        <w:rPr>
          <w:rFonts w:cs="Arial"/>
          <w:szCs w:val="28"/>
        </w:rPr>
        <w:t xml:space="preserve"> городского округа закрытого административно-территориального образования п. Горный Забайкальского края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администрация городского округа ЗАТО п. Горный</w:t>
      </w:r>
      <w:r w:rsidR="00061F7C">
        <w:rPr>
          <w:rFonts w:cs="Arial"/>
          <w:szCs w:val="28"/>
        </w:rPr>
        <w:t xml:space="preserve"> </w:t>
      </w:r>
      <w:r w:rsidR="007615FA" w:rsidRPr="00061F7C">
        <w:rPr>
          <w:rFonts w:cs="Arial"/>
          <w:szCs w:val="28"/>
        </w:rPr>
        <w:t>постановляет:</w:t>
      </w:r>
    </w:p>
    <w:p w:rsidR="00061F7C" w:rsidRPr="00061F7C" w:rsidRDefault="00061F7C" w:rsidP="00061F7C">
      <w:pPr>
        <w:suppressAutoHyphens/>
        <w:ind w:firstLine="709"/>
        <w:rPr>
          <w:rFonts w:cs="Arial"/>
          <w:szCs w:val="28"/>
        </w:rPr>
      </w:pPr>
    </w:p>
    <w:p w:rsidR="004966C1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Утвердить прилагаемый административный регламент предоставления муниципальной услуги «</w:t>
      </w:r>
      <w:r w:rsidR="00656FA8" w:rsidRPr="00061F7C">
        <w:rPr>
          <w:rFonts w:cs="Arial"/>
          <w:bCs/>
          <w:szCs w:val="28"/>
        </w:rPr>
        <w:t>Предоставление в собственность</w:t>
      </w:r>
      <w:r w:rsidR="00061F7C" w:rsidRPr="00061F7C">
        <w:rPr>
          <w:rFonts w:cs="Arial"/>
          <w:bCs/>
          <w:szCs w:val="28"/>
        </w:rPr>
        <w:t>,</w:t>
      </w:r>
      <w:r w:rsidR="00061F7C">
        <w:rPr>
          <w:rFonts w:cs="Arial"/>
          <w:bCs/>
          <w:szCs w:val="28"/>
        </w:rPr>
        <w:t xml:space="preserve"> </w:t>
      </w:r>
      <w:r w:rsidR="00656FA8" w:rsidRPr="00061F7C">
        <w:rPr>
          <w:rFonts w:cs="Arial"/>
          <w:bCs/>
          <w:szCs w:val="28"/>
        </w:rPr>
        <w:t>аренду</w:t>
      </w:r>
      <w:r w:rsidR="00061F7C" w:rsidRPr="00061F7C">
        <w:rPr>
          <w:rFonts w:cs="Arial"/>
          <w:bCs/>
          <w:szCs w:val="28"/>
        </w:rPr>
        <w:t>,</w:t>
      </w:r>
      <w:r w:rsidR="00061F7C">
        <w:rPr>
          <w:rFonts w:cs="Arial"/>
          <w:bCs/>
          <w:szCs w:val="28"/>
        </w:rPr>
        <w:t xml:space="preserve"> </w:t>
      </w:r>
      <w:r w:rsidR="00656FA8" w:rsidRPr="00061F7C">
        <w:rPr>
          <w:rFonts w:cs="Arial"/>
          <w:bCs/>
          <w:szCs w:val="28"/>
        </w:rPr>
        <w:t>постоянное (бессрочное) пользование</w:t>
      </w:r>
      <w:r w:rsidR="00061F7C" w:rsidRPr="00061F7C">
        <w:rPr>
          <w:rFonts w:cs="Arial"/>
          <w:bCs/>
          <w:szCs w:val="28"/>
        </w:rPr>
        <w:t>,</w:t>
      </w:r>
      <w:r w:rsidR="00061F7C">
        <w:rPr>
          <w:rFonts w:cs="Arial"/>
          <w:bCs/>
          <w:szCs w:val="28"/>
        </w:rPr>
        <w:t xml:space="preserve"> </w:t>
      </w:r>
      <w:r w:rsidR="00656FA8" w:rsidRPr="00061F7C">
        <w:rPr>
          <w:rFonts w:cs="Arial"/>
          <w:bCs/>
          <w:szCs w:val="28"/>
        </w:rPr>
        <w:t>безвозмездное пользование земельного участка</w:t>
      </w:r>
      <w:r w:rsidR="00061F7C" w:rsidRPr="00061F7C">
        <w:rPr>
          <w:rFonts w:cs="Arial"/>
          <w:bCs/>
          <w:szCs w:val="28"/>
        </w:rPr>
        <w:t>,</w:t>
      </w:r>
      <w:r w:rsidR="00061F7C">
        <w:rPr>
          <w:rFonts w:cs="Arial"/>
          <w:bCs/>
          <w:szCs w:val="28"/>
        </w:rPr>
        <w:t xml:space="preserve"> </w:t>
      </w:r>
      <w:r w:rsidR="00656FA8" w:rsidRPr="00061F7C">
        <w:rPr>
          <w:rFonts w:cs="Arial"/>
          <w:bCs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bCs/>
          <w:szCs w:val="28"/>
        </w:rPr>
        <w:t>,</w:t>
      </w:r>
      <w:r w:rsidR="00061F7C">
        <w:rPr>
          <w:rFonts w:cs="Arial"/>
          <w:bCs/>
          <w:szCs w:val="28"/>
        </w:rPr>
        <w:t xml:space="preserve"> </w:t>
      </w:r>
      <w:r w:rsidR="00656FA8" w:rsidRPr="00061F7C">
        <w:rPr>
          <w:rFonts w:cs="Arial"/>
          <w:bCs/>
          <w:szCs w:val="28"/>
        </w:rPr>
        <w:t>без проведения торгов</w:t>
      </w:r>
      <w:r w:rsidRPr="00061F7C">
        <w:rPr>
          <w:rFonts w:cs="Arial"/>
          <w:szCs w:val="28"/>
        </w:rPr>
        <w:t>» на территории</w:t>
      </w:r>
      <w:r w:rsidR="00180083" w:rsidRPr="00061F7C">
        <w:rPr>
          <w:rFonts w:cs="Arial"/>
          <w:szCs w:val="28"/>
        </w:rPr>
        <w:t xml:space="preserve"> городского округа </w:t>
      </w:r>
      <w:r w:rsidR="00DA65E8" w:rsidRPr="00061F7C">
        <w:rPr>
          <w:rFonts w:cs="Arial"/>
          <w:szCs w:val="28"/>
        </w:rPr>
        <w:t>ЗАТО п. Горный.</w:t>
      </w:r>
    </w:p>
    <w:p w:rsidR="004966C1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Признать утратившим силу</w:t>
      </w:r>
      <w:r w:rsidR="00DA65E8" w:rsidRPr="00061F7C">
        <w:rPr>
          <w:rFonts w:cs="Arial"/>
          <w:szCs w:val="28"/>
        </w:rPr>
        <w:t xml:space="preserve"> Постановление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360 от 29</w:t>
      </w:r>
      <w:r w:rsidR="003279FB" w:rsidRPr="00061F7C">
        <w:rPr>
          <w:rFonts w:cs="Arial"/>
          <w:szCs w:val="28"/>
        </w:rPr>
        <w:t xml:space="preserve"> ноября 2022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3279FB" w:rsidRPr="00061F7C">
        <w:rPr>
          <w:rFonts w:cs="Arial"/>
          <w:szCs w:val="28"/>
        </w:rPr>
        <w:t xml:space="preserve"> </w:t>
      </w:r>
      <w:r w:rsidR="007615FA" w:rsidRPr="00061F7C">
        <w:rPr>
          <w:rFonts w:cs="Arial"/>
          <w:szCs w:val="28"/>
        </w:rPr>
        <w:t>«</w:t>
      </w:r>
      <w:r w:rsidR="00180083" w:rsidRPr="00061F7C">
        <w:rPr>
          <w:rFonts w:cs="Arial"/>
          <w:szCs w:val="28"/>
        </w:rPr>
        <w:t xml:space="preserve">Об </w:t>
      </w:r>
      <w:r w:rsidR="00DA65E8" w:rsidRPr="00061F7C">
        <w:rPr>
          <w:rFonts w:cs="Arial"/>
          <w:szCs w:val="28"/>
        </w:rPr>
        <w:t>утверждении административного регламента предоставления муниципальной услуги «Предоставление в собственность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постоянное (бессрочное)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безвозмездное пользование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находящегося в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DA65E8" w:rsidRPr="00061F7C">
        <w:rPr>
          <w:rFonts w:cs="Arial"/>
          <w:szCs w:val="28"/>
        </w:rPr>
        <w:t>без проведения торгов» на территории городского округа ЗАТО п. Горный</w:t>
      </w:r>
      <w:r w:rsidR="003279FB" w:rsidRPr="00061F7C">
        <w:rPr>
          <w:rFonts w:cs="Arial"/>
          <w:szCs w:val="28"/>
        </w:rPr>
        <w:t>.</w:t>
      </w:r>
    </w:p>
    <w:p w:rsidR="004966C1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012FAE" w:rsidRPr="00061F7C" w:rsidRDefault="00012FAE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4. Настоящее постановление опубликовать (обнародовать) на официальном сайте администрации городского округа ЗАТО п. Горный </w:t>
      </w:r>
      <w:hyperlink r:id="rId9" w:history="1">
        <w:r w:rsidR="00061F7C" w:rsidRPr="009E59DA">
          <w:rPr>
            <w:rStyle w:val="ac"/>
            <w:rFonts w:cs="Arial"/>
            <w:szCs w:val="28"/>
            <w:lang w:val="en-US"/>
          </w:rPr>
          <w:t>https</w:t>
        </w:r>
        <w:r w:rsidR="00061F7C" w:rsidRPr="009E59DA">
          <w:rPr>
            <w:rStyle w:val="ac"/>
            <w:rFonts w:cs="Arial"/>
            <w:szCs w:val="28"/>
          </w:rPr>
          <w:t>://</w:t>
        </w:r>
        <w:r w:rsidR="00061F7C" w:rsidRPr="009E59DA">
          <w:rPr>
            <w:rStyle w:val="ac"/>
            <w:rFonts w:cs="Arial"/>
            <w:szCs w:val="28"/>
            <w:lang w:val="en-US"/>
          </w:rPr>
          <w:t>gorniy</w:t>
        </w:r>
        <w:r w:rsidR="00061F7C" w:rsidRPr="009E59DA">
          <w:rPr>
            <w:rStyle w:val="ac"/>
            <w:rFonts w:cs="Arial"/>
            <w:szCs w:val="28"/>
          </w:rPr>
          <w:t>.75.</w:t>
        </w:r>
        <w:r w:rsidR="00061F7C" w:rsidRPr="009E59DA">
          <w:rPr>
            <w:rStyle w:val="ac"/>
            <w:rFonts w:cs="Arial"/>
            <w:szCs w:val="28"/>
            <w:lang w:val="en-US"/>
          </w:rPr>
          <w:t>ru</w:t>
        </w:r>
        <w:r w:rsidR="00061F7C" w:rsidRPr="009E59DA">
          <w:rPr>
            <w:rStyle w:val="ac"/>
            <w:rFonts w:cs="Arial"/>
            <w:szCs w:val="28"/>
          </w:rPr>
          <w:t>./</w:t>
        </w:r>
      </w:hyperlink>
      <w:r w:rsidR="00061F7C">
        <w:rPr>
          <w:rFonts w:cs="Arial"/>
          <w:szCs w:val="28"/>
        </w:rPr>
        <w:t xml:space="preserve"> </w:t>
      </w:r>
    </w:p>
    <w:p w:rsidR="004966C1" w:rsidRPr="00061F7C" w:rsidRDefault="004966C1" w:rsidP="00061F7C">
      <w:pPr>
        <w:suppressAutoHyphens/>
        <w:ind w:firstLine="0"/>
        <w:rPr>
          <w:rFonts w:cs="Arial"/>
          <w:szCs w:val="28"/>
        </w:rPr>
      </w:pPr>
    </w:p>
    <w:p w:rsidR="004966C1" w:rsidRPr="00061F7C" w:rsidRDefault="004966C1" w:rsidP="00061F7C">
      <w:pPr>
        <w:suppressAutoHyphens/>
        <w:ind w:firstLine="0"/>
        <w:rPr>
          <w:rFonts w:cs="Arial"/>
          <w:szCs w:val="28"/>
        </w:rPr>
      </w:pPr>
    </w:p>
    <w:p w:rsidR="00772161" w:rsidRPr="00061F7C" w:rsidRDefault="00772161" w:rsidP="00061F7C">
      <w:pPr>
        <w:suppressAutoHyphens/>
        <w:ind w:firstLine="0"/>
        <w:rPr>
          <w:rFonts w:cs="Arial"/>
          <w:szCs w:val="28"/>
        </w:rPr>
      </w:pPr>
    </w:p>
    <w:p w:rsidR="004966C1" w:rsidRPr="00061F7C" w:rsidRDefault="00012FAE" w:rsidP="00061F7C">
      <w:pPr>
        <w:suppressAutoHyphens/>
        <w:ind w:firstLine="0"/>
        <w:rPr>
          <w:rFonts w:cs="Arial"/>
          <w:szCs w:val="28"/>
        </w:rPr>
      </w:pPr>
      <w:r w:rsidRPr="00061F7C">
        <w:rPr>
          <w:rFonts w:cs="Arial"/>
          <w:szCs w:val="28"/>
        </w:rPr>
        <w:t>Глава ЗАТО п. Горный</w:t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="00061F7C">
        <w:rPr>
          <w:rFonts w:cs="Arial"/>
          <w:szCs w:val="28"/>
        </w:rPr>
        <w:tab/>
      </w:r>
      <w:r w:rsidRPr="00061F7C">
        <w:rPr>
          <w:rFonts w:cs="Arial"/>
          <w:szCs w:val="28"/>
        </w:rPr>
        <w:t>Карнаух Т.В.</w:t>
      </w:r>
    </w:p>
    <w:p w:rsidR="00061F7C" w:rsidRDefault="00061F7C">
      <w:pPr>
        <w:spacing w:line="259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4966C1" w:rsidRDefault="004966C1" w:rsidP="00061F7C">
      <w:pPr>
        <w:suppressAutoHyphens/>
        <w:ind w:right="5953" w:firstLine="0"/>
        <w:rPr>
          <w:rFonts w:asciiTheme="minorHAnsi" w:hAnsiTheme="minorHAnsi" w:cs="Arial"/>
        </w:rPr>
      </w:pPr>
      <w:r w:rsidRPr="00061F7C">
        <w:rPr>
          <w:rFonts w:ascii="Courier" w:hAnsi="Courier" w:cs="Arial"/>
          <w:szCs w:val="22"/>
        </w:rPr>
        <w:lastRenderedPageBreak/>
        <w:t>УТВЕРЖДЕН</w:t>
      </w:r>
      <w:r w:rsidR="00061F7C" w:rsidRPr="00061F7C">
        <w:rPr>
          <w:rFonts w:ascii="Courier" w:hAnsi="Courier"/>
          <w:szCs w:val="22"/>
        </w:rPr>
        <w:t xml:space="preserve"> </w:t>
      </w:r>
      <w:r w:rsidRPr="00061F7C">
        <w:rPr>
          <w:rFonts w:ascii="Courier" w:hAnsi="Courier" w:cs="Arial"/>
          <w:szCs w:val="22"/>
        </w:rPr>
        <w:t>постановлением администрации</w:t>
      </w:r>
      <w:r w:rsidR="00061F7C" w:rsidRPr="00061F7C">
        <w:rPr>
          <w:rFonts w:ascii="Courier" w:hAnsi="Courier"/>
          <w:szCs w:val="22"/>
        </w:rPr>
        <w:t xml:space="preserve"> </w:t>
      </w:r>
      <w:r w:rsidR="004950A9" w:rsidRPr="00061F7C">
        <w:rPr>
          <w:rFonts w:ascii="Courier" w:hAnsi="Courier" w:cs="Arial"/>
        </w:rPr>
        <w:t>городского округа ЗАТО п. Горный</w:t>
      </w:r>
      <w:r w:rsidR="00061F7C" w:rsidRPr="00061F7C">
        <w:rPr>
          <w:rFonts w:ascii="Courier" w:hAnsi="Courier" w:cs="Arial"/>
        </w:rPr>
        <w:t xml:space="preserve"> </w:t>
      </w:r>
      <w:r w:rsidR="00C67B62" w:rsidRPr="00061F7C">
        <w:rPr>
          <w:rFonts w:ascii="Courier" w:hAnsi="Courier" w:cs="Arial"/>
        </w:rPr>
        <w:t>от «28</w:t>
      </w:r>
      <w:r w:rsidRPr="00061F7C">
        <w:rPr>
          <w:rFonts w:ascii="Courier" w:hAnsi="Courier" w:cs="Arial"/>
        </w:rPr>
        <w:t xml:space="preserve">» </w:t>
      </w:r>
      <w:r w:rsidR="00C67B62" w:rsidRPr="00061F7C">
        <w:rPr>
          <w:rFonts w:ascii="Courier" w:hAnsi="Courier" w:cs="Arial"/>
        </w:rPr>
        <w:t>декабря</w:t>
      </w:r>
      <w:r w:rsidRPr="00061F7C">
        <w:rPr>
          <w:rFonts w:ascii="Courier" w:hAnsi="Courier" w:cs="Arial"/>
        </w:rPr>
        <w:t xml:space="preserve"> 20</w:t>
      </w:r>
      <w:r w:rsidR="00C67B62" w:rsidRPr="00061F7C">
        <w:rPr>
          <w:rFonts w:ascii="Courier" w:hAnsi="Courier" w:cs="Arial"/>
        </w:rPr>
        <w:t>22</w:t>
      </w:r>
      <w:r w:rsidR="00061F7C" w:rsidRPr="00061F7C">
        <w:rPr>
          <w:rFonts w:ascii="Courier" w:hAnsi="Courier" w:cs="Arial"/>
        </w:rPr>
        <w:t xml:space="preserve"> года № </w:t>
      </w:r>
      <w:r w:rsidR="00C67B62" w:rsidRPr="00061F7C">
        <w:rPr>
          <w:rFonts w:ascii="Courier" w:hAnsi="Courier" w:cs="Arial"/>
        </w:rPr>
        <w:t>411</w:t>
      </w:r>
      <w:r w:rsidR="00061F7C" w:rsidRPr="00061F7C">
        <w:rPr>
          <w:rFonts w:ascii="Courier" w:hAnsi="Courier" w:cs="Arial"/>
        </w:rPr>
        <w:t xml:space="preserve"> </w:t>
      </w:r>
    </w:p>
    <w:p w:rsidR="00061F7C" w:rsidRDefault="00061F7C" w:rsidP="00061F7C">
      <w:pPr>
        <w:suppressAutoHyphens/>
        <w:ind w:right="5953" w:firstLine="0"/>
        <w:rPr>
          <w:rFonts w:asciiTheme="minorHAnsi" w:hAnsiTheme="minorHAnsi" w:cs="Arial"/>
        </w:rPr>
      </w:pPr>
    </w:p>
    <w:p w:rsidR="00061F7C" w:rsidRPr="00061F7C" w:rsidRDefault="00061F7C" w:rsidP="00061F7C">
      <w:pPr>
        <w:suppressAutoHyphens/>
        <w:ind w:right="5953" w:firstLine="0"/>
        <w:rPr>
          <w:rFonts w:asciiTheme="minorHAnsi" w:hAnsiTheme="minorHAnsi" w:cs="Arial"/>
          <w:szCs w:val="28"/>
        </w:rPr>
      </w:pPr>
    </w:p>
    <w:p w:rsidR="004966C1" w:rsidRPr="00061F7C" w:rsidRDefault="004966C1" w:rsidP="00061F7C">
      <w:pPr>
        <w:pStyle w:val="2"/>
      </w:pPr>
      <w:r w:rsidRPr="00061F7C">
        <w:t>Административный регламент предоставления муниципальной услуги «</w:t>
      </w:r>
      <w:r w:rsidR="00656FA8" w:rsidRPr="00061F7C">
        <w:t>Предоставление в собственность</w:t>
      </w:r>
      <w:r w:rsidR="00061F7C" w:rsidRPr="00061F7C">
        <w:t>,</w:t>
      </w:r>
      <w:r w:rsidR="00061F7C">
        <w:t xml:space="preserve"> </w:t>
      </w:r>
      <w:r w:rsidR="00656FA8" w:rsidRPr="00061F7C">
        <w:t>аренду</w:t>
      </w:r>
      <w:r w:rsidR="00061F7C" w:rsidRPr="00061F7C">
        <w:t>,</w:t>
      </w:r>
      <w:r w:rsidR="00061F7C">
        <w:t xml:space="preserve"> </w:t>
      </w:r>
      <w:r w:rsidR="00656FA8" w:rsidRPr="00061F7C">
        <w:t>постоянное (бессрочное) пользование</w:t>
      </w:r>
      <w:r w:rsidR="00061F7C" w:rsidRPr="00061F7C">
        <w:t>,</w:t>
      </w:r>
      <w:r w:rsidR="00061F7C">
        <w:t xml:space="preserve"> </w:t>
      </w:r>
      <w:r w:rsidR="00656FA8" w:rsidRPr="00061F7C">
        <w:t>безвозмездное пользование земельного участка</w:t>
      </w:r>
      <w:r w:rsidR="00061F7C" w:rsidRPr="00061F7C">
        <w:t>,</w:t>
      </w:r>
      <w:r w:rsidR="00061F7C">
        <w:t xml:space="preserve"> </w:t>
      </w:r>
      <w:r w:rsidR="00656FA8" w:rsidRPr="00061F7C">
        <w:t>находящегося в государственной или муниципальной собственности</w:t>
      </w:r>
      <w:r w:rsidR="00061F7C" w:rsidRPr="00061F7C">
        <w:t>,</w:t>
      </w:r>
      <w:r w:rsidR="00061F7C">
        <w:t xml:space="preserve"> </w:t>
      </w:r>
      <w:r w:rsidR="00656FA8" w:rsidRPr="00061F7C">
        <w:t>без проведения торгов</w:t>
      </w:r>
      <w:r w:rsidRPr="00061F7C">
        <w:t xml:space="preserve">» на территории </w:t>
      </w:r>
      <w:r w:rsidR="004950A9" w:rsidRPr="00061F7C">
        <w:t>городского округа ЗАТО п. Горный</w:t>
      </w:r>
    </w:p>
    <w:p w:rsidR="00656FA8" w:rsidRDefault="00656FA8" w:rsidP="00061F7C">
      <w:pPr>
        <w:suppressAutoHyphens/>
        <w:ind w:firstLine="709"/>
        <w:rPr>
          <w:rFonts w:cs="Arial"/>
          <w:szCs w:val="28"/>
        </w:rPr>
      </w:pPr>
    </w:p>
    <w:p w:rsidR="00061F7C" w:rsidRPr="00061F7C" w:rsidRDefault="00061F7C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I.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Общие положения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Предмет регулирования Административного регламента</w:t>
      </w:r>
    </w:p>
    <w:p w:rsidR="00CD784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1.1</w:t>
      </w:r>
      <w:r w:rsidR="0077279D"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Административный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регламент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«Предоставление в собственность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постоянное (бессрочное)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пользование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муниципальной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без проведения торгов» разработан в целях повышения качества и доступности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определяет стандарт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656FA8" w:rsidRPr="00061F7C">
        <w:rPr>
          <w:rFonts w:cs="Arial"/>
          <w:szCs w:val="28"/>
        </w:rPr>
        <w:t xml:space="preserve">сроки </w:t>
      </w:r>
      <w:r w:rsidRPr="00061F7C">
        <w:rPr>
          <w:rFonts w:cs="Arial"/>
          <w:szCs w:val="28"/>
        </w:rPr>
        <w:t>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последовательность действий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(административных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процедур)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 осуществлении полномочий по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предоставлению в собственность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постоянное (бессрочное)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безвозмездное пользование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без проведения торгов </w:t>
      </w:r>
      <w:r w:rsidR="004950A9" w:rsidRPr="00061F7C">
        <w:rPr>
          <w:rFonts w:cs="Arial"/>
          <w:szCs w:val="28"/>
        </w:rPr>
        <w:t>на территории городского округа ЗАТО п. Горный.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Возможные цели обращения: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</w:t>
      </w:r>
      <w:r w:rsidR="00061F7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собственность за плату без проведения торгов;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</w:t>
      </w:r>
      <w:r w:rsidR="00061F7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аренду без проведения торгов;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</w:t>
      </w:r>
      <w:r w:rsidR="00061F7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постоянное бессрочное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</w:t>
      </w:r>
      <w:r w:rsidR="00061F7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безвозмездное пользование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Настоящий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Административный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</w:t>
      </w:r>
      <w:r w:rsidR="00656FA8" w:rsidRPr="00061F7C">
        <w:rPr>
          <w:rFonts w:cs="Arial"/>
          <w:szCs w:val="28"/>
        </w:rPr>
        <w:t xml:space="preserve">егламент не </w:t>
      </w:r>
      <w:r w:rsidRPr="00061F7C">
        <w:rPr>
          <w:rFonts w:cs="Arial"/>
          <w:szCs w:val="28"/>
        </w:rPr>
        <w:t>применя</w:t>
      </w:r>
      <w:r w:rsidR="00656FA8" w:rsidRPr="00061F7C">
        <w:rPr>
          <w:rFonts w:cs="Arial"/>
          <w:szCs w:val="28"/>
        </w:rPr>
        <w:t xml:space="preserve">ется </w:t>
      </w:r>
      <w:r w:rsidRPr="00061F7C">
        <w:rPr>
          <w:rFonts w:cs="Arial"/>
          <w:szCs w:val="28"/>
        </w:rPr>
        <w:t>при предоставлении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проведения торгов в случаях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статье 39.5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пункте 7 статьи 39.14 Земельного кодекса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случаях предоставления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целях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пункте 1 статьи 39.18 Земельного кодекса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в случаях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требуется образование земельного участка или уточнение его границ в соответствии Федеральным законом от 13 июля 2015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218-ФЗ «О государственной</w:t>
      </w:r>
      <w:bookmarkStart w:id="2" w:name="_page_14_0"/>
      <w:bookmarkEnd w:id="0"/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регистрации недвижимости».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Круг Заявителей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Заявителями на получение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являются (далее при совместном упоминании - Заявители) являются физические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юридические лица и индивидуальные предприниматели.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Интере</w:t>
      </w:r>
      <w:r w:rsidR="00656FA8" w:rsidRPr="00061F7C">
        <w:rPr>
          <w:rFonts w:cs="Arial"/>
          <w:szCs w:val="28"/>
        </w:rPr>
        <w:t xml:space="preserve">сы </w:t>
      </w:r>
      <w:r w:rsidRPr="00061F7C">
        <w:rPr>
          <w:rFonts w:cs="Arial"/>
          <w:szCs w:val="28"/>
        </w:rPr>
        <w:t>заявителей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</w:t>
      </w:r>
      <w:r w:rsidR="00656FA8" w:rsidRPr="00061F7C">
        <w:rPr>
          <w:rFonts w:cs="Arial"/>
          <w:szCs w:val="28"/>
        </w:rPr>
        <w:t xml:space="preserve">казанных в </w:t>
      </w:r>
      <w:r w:rsidRPr="00061F7C">
        <w:rPr>
          <w:rFonts w:cs="Arial"/>
          <w:szCs w:val="28"/>
        </w:rPr>
        <w:t>пу</w:t>
      </w:r>
      <w:r w:rsidR="00656FA8" w:rsidRPr="00061F7C">
        <w:rPr>
          <w:rFonts w:cs="Arial"/>
          <w:szCs w:val="28"/>
        </w:rPr>
        <w:t xml:space="preserve">нкте </w:t>
      </w:r>
      <w:r w:rsidRPr="00061F7C">
        <w:rPr>
          <w:rFonts w:cs="Arial"/>
          <w:szCs w:val="28"/>
        </w:rPr>
        <w:t>1.</w:t>
      </w:r>
      <w:r w:rsidR="00656FA8" w:rsidRPr="00061F7C">
        <w:rPr>
          <w:rFonts w:cs="Arial"/>
          <w:szCs w:val="28"/>
        </w:rPr>
        <w:t xml:space="preserve">2 </w:t>
      </w:r>
      <w:r w:rsidRPr="00061F7C">
        <w:rPr>
          <w:rFonts w:cs="Arial"/>
          <w:szCs w:val="28"/>
        </w:rPr>
        <w:t>настоящего Административного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могут</w:t>
      </w:r>
      <w:r w:rsidR="00CD7842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представлять</w:t>
      </w:r>
      <w:r w:rsidR="00CD7842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обладающие соответствующими полномочиями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представитель).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Требования предоставления заявителю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соответствии с вариантом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соответствующим признакам заявителя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определенным в результате анкетирования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проводимого органом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предоставляющим </w:t>
      </w:r>
      <w:r w:rsidRPr="00061F7C">
        <w:rPr>
          <w:rFonts w:cs="Arial"/>
          <w:szCs w:val="28"/>
        </w:rPr>
        <w:lastRenderedPageBreak/>
        <w:t>услугу (далее - профилирование)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результата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которого обратился заявитель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1.4.</w:t>
      </w:r>
      <w:r w:rsid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Муниципальная услуга</w:t>
      </w:r>
      <w:r w:rsidRPr="00061F7C">
        <w:rPr>
          <w:rFonts w:cs="Arial"/>
          <w:szCs w:val="28"/>
        </w:rPr>
        <w:t xml:space="preserve"> должна быть предоставлена Заявител</w:t>
      </w:r>
      <w:r w:rsidR="00656FA8" w:rsidRPr="00061F7C">
        <w:rPr>
          <w:rFonts w:cs="Arial"/>
          <w:szCs w:val="28"/>
        </w:rPr>
        <w:t xml:space="preserve">ю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</w:t>
      </w:r>
      <w:r w:rsidR="00656FA8" w:rsidRPr="00061F7C">
        <w:rPr>
          <w:rFonts w:cs="Arial"/>
          <w:szCs w:val="28"/>
        </w:rPr>
        <w:t xml:space="preserve">оответствии с </w:t>
      </w:r>
      <w:r w:rsidRPr="00061F7C">
        <w:rPr>
          <w:rFonts w:cs="Arial"/>
          <w:szCs w:val="28"/>
        </w:rPr>
        <w:t>вариантом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вариант).</w:t>
      </w:r>
    </w:p>
    <w:p w:rsidR="00DB2C2E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Вариант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соответствии с которым заявителю будет предоставлена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определяется в соответствии с настоящим Административным регламентом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исходя из признаков Заявителя (принадлежащего ему объекта) и показателей таких признаков (перечень признаков Заявителя (принадлежащих им объектов)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комбинации значений признаков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каждая из кот</w:t>
      </w:r>
      <w:r w:rsidR="00656FA8" w:rsidRPr="00061F7C">
        <w:rPr>
          <w:rFonts w:cs="Arial"/>
          <w:szCs w:val="28"/>
        </w:rPr>
        <w:t xml:space="preserve">орых </w:t>
      </w:r>
      <w:r w:rsidRPr="00061F7C">
        <w:rPr>
          <w:rFonts w:cs="Arial"/>
          <w:szCs w:val="28"/>
        </w:rPr>
        <w:t>соответству</w:t>
      </w:r>
      <w:r w:rsidR="00656FA8" w:rsidRPr="00061F7C">
        <w:rPr>
          <w:rFonts w:cs="Arial"/>
          <w:szCs w:val="28"/>
        </w:rPr>
        <w:t xml:space="preserve">ет </w:t>
      </w:r>
      <w:r w:rsidRPr="00061F7C">
        <w:rPr>
          <w:rFonts w:cs="Arial"/>
          <w:szCs w:val="28"/>
        </w:rPr>
        <w:t>одно</w:t>
      </w:r>
      <w:r w:rsidR="00656FA8" w:rsidRPr="00061F7C">
        <w:rPr>
          <w:rFonts w:cs="Arial"/>
          <w:szCs w:val="28"/>
        </w:rPr>
        <w:t xml:space="preserve">му </w:t>
      </w:r>
      <w:r w:rsidRPr="00061F7C">
        <w:rPr>
          <w:rFonts w:cs="Arial"/>
          <w:szCs w:val="28"/>
        </w:rPr>
        <w:t>вариа</w:t>
      </w:r>
      <w:r w:rsidR="0077279D" w:rsidRPr="00061F7C">
        <w:rPr>
          <w:rFonts w:cs="Arial"/>
          <w:szCs w:val="28"/>
        </w:rPr>
        <w:t>нту</w:t>
      </w:r>
      <w:r w:rsidR="00656FA8" w:rsidRPr="00061F7C">
        <w:rPr>
          <w:rFonts w:cs="Arial"/>
          <w:szCs w:val="28"/>
        </w:rPr>
        <w:t xml:space="preserve"> п</w:t>
      </w:r>
      <w:r w:rsidRPr="00061F7C">
        <w:rPr>
          <w:rFonts w:cs="Arial"/>
          <w:szCs w:val="28"/>
        </w:rPr>
        <w:t>редоставления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приведен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Приложении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настоящему Административному регламенту.</w:t>
      </w:r>
    </w:p>
    <w:p w:rsidR="00061F7C" w:rsidRPr="00061F7C" w:rsidRDefault="00061F7C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pStyle w:val="3"/>
      </w:pPr>
      <w:r w:rsidRPr="00061F7C">
        <w:t>II.</w:t>
      </w:r>
      <w:r w:rsidR="00061F7C">
        <w:t xml:space="preserve"> </w:t>
      </w:r>
      <w:r w:rsidRPr="00061F7C">
        <w:t xml:space="preserve">Стандарт предоставления </w:t>
      </w:r>
      <w:r w:rsidR="00CD7842" w:rsidRPr="00061F7C">
        <w:t>муниципальной услуги</w:t>
      </w:r>
    </w:p>
    <w:p w:rsidR="00061F7C" w:rsidRDefault="00061F7C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Наименование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2.1.</w:t>
      </w:r>
      <w:r w:rsid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Муниципальная услуга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«Предоставление 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постоянное (бессрочное)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безвозмездное пользование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проведения торгов».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Наименование органа местного самоуправления (организации)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предоставляющего </w:t>
      </w:r>
      <w:r w:rsidR="00CD7842" w:rsidRPr="00061F7C">
        <w:rPr>
          <w:rFonts w:cs="Arial"/>
          <w:szCs w:val="28"/>
        </w:rPr>
        <w:t>муниципальную услугу</w:t>
      </w:r>
    </w:p>
    <w:p w:rsidR="00656FA8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2.2.</w:t>
      </w:r>
      <w:r w:rsid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Муниципальная услуга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предоставляется </w:t>
      </w:r>
      <w:r w:rsidR="00CD7842" w:rsidRPr="00061F7C">
        <w:rPr>
          <w:rFonts w:cs="Arial"/>
          <w:szCs w:val="28"/>
        </w:rPr>
        <w:t xml:space="preserve">администрацией </w:t>
      </w:r>
      <w:r w:rsidR="004950A9" w:rsidRPr="00061F7C">
        <w:rPr>
          <w:rFonts w:cs="Arial"/>
          <w:szCs w:val="28"/>
        </w:rPr>
        <w:t>городского округа ЗАТО п. Горный</w:t>
      </w:r>
      <w:r w:rsidR="00CD7842" w:rsidRPr="00061F7C">
        <w:rPr>
          <w:rFonts w:cs="Arial"/>
          <w:szCs w:val="28"/>
        </w:rPr>
        <w:t xml:space="preserve"> (далее </w:t>
      </w:r>
      <w:r w:rsidR="00061F7C" w:rsidRPr="00061F7C">
        <w:rPr>
          <w:rFonts w:cs="Arial"/>
          <w:szCs w:val="28"/>
        </w:rPr>
        <w:t>-</w:t>
      </w:r>
      <w:r w:rsidR="00CD7842" w:rsidRPr="00061F7C">
        <w:rPr>
          <w:rFonts w:cs="Arial"/>
          <w:szCs w:val="28"/>
        </w:rPr>
        <w:t xml:space="preserve"> Уполномоченный орган).</w:t>
      </w:r>
      <w:bookmarkStart w:id="3" w:name="_page_20_0"/>
      <w:bookmarkEnd w:id="2"/>
    </w:p>
    <w:p w:rsidR="00CD7842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предоставлении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4966C1" w:rsidRPr="00061F7C">
        <w:rPr>
          <w:rFonts w:cs="Arial"/>
          <w:szCs w:val="28"/>
        </w:rPr>
        <w:t xml:space="preserve"> принима</w:t>
      </w:r>
      <w:r w:rsidR="004950A9" w:rsidRPr="00061F7C">
        <w:rPr>
          <w:rFonts w:cs="Arial"/>
          <w:szCs w:val="28"/>
        </w:rPr>
        <w:t>ет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участие </w:t>
      </w:r>
      <w:r w:rsidR="00D81C1B" w:rsidRPr="00061F7C">
        <w:rPr>
          <w:rFonts w:cs="Arial"/>
          <w:szCs w:val="28"/>
        </w:rPr>
        <w:t>а</w:t>
      </w:r>
      <w:r w:rsidR="004950A9" w:rsidRPr="00061F7C">
        <w:rPr>
          <w:rFonts w:cs="Arial"/>
          <w:szCs w:val="28"/>
        </w:rPr>
        <w:t>дминистрация городского округа ЗАТО п. Горный</w:t>
      </w:r>
      <w:r w:rsidR="00CD7842"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 орган взаимодействует с: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Федеральной налоговой службой в части получения сведений из Единого государственного реестра юридических лиц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сведений из Единого государственного реестра индивидуальных предпринимателей;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Федеральной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службой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регистрации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Иными органами государственной власти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органами государственной власти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органами местного самоуправления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уполномоченными на предоставление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пункте 2.12 настоящего Административного регламента.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могут принимать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многофункциональные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центры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предоставления государственных и муниципальных услуг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МФЦ) при наличии соответствующего соглашения о взаимодействии между МФЦ и Уполномоченным органом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заключенным в соответствии с постановлением Правительства Российской Федерации от 27 сентября 2011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797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Соглашение о взаимодействии).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подается заявление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могут принять решение об отказе в приеме заявления и документов и (или) информации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 для ее предоставления.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Результат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соответствии с вариантами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приведенными в пункте 3.7 настоящего Административного 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результатом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являются: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2.5.1.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проект договора купли-продажи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без проведения торгов по форме согласно </w:t>
      </w:r>
      <w:r w:rsidR="00C24F17" w:rsidRPr="00061F7C">
        <w:rPr>
          <w:rFonts w:cs="Arial"/>
          <w:szCs w:val="28"/>
        </w:rPr>
        <w:t>Приложению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 к настоящему Административному регламенту;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2.5.2.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</w:t>
      </w:r>
      <w:r w:rsidR="00656FA8" w:rsidRPr="00061F7C">
        <w:rPr>
          <w:rFonts w:cs="Arial"/>
          <w:szCs w:val="28"/>
        </w:rPr>
        <w:t xml:space="preserve">ект договора </w:t>
      </w:r>
      <w:r w:rsidRPr="00061F7C">
        <w:rPr>
          <w:rFonts w:cs="Arial"/>
          <w:szCs w:val="28"/>
        </w:rPr>
        <w:t>аренд</w:t>
      </w:r>
      <w:r w:rsidR="00656FA8" w:rsidRPr="00061F7C">
        <w:rPr>
          <w:rFonts w:cs="Arial"/>
          <w:szCs w:val="28"/>
        </w:rPr>
        <w:t xml:space="preserve">ы </w:t>
      </w:r>
      <w:r w:rsidRPr="00061F7C">
        <w:rPr>
          <w:rFonts w:cs="Arial"/>
          <w:szCs w:val="28"/>
        </w:rPr>
        <w:t>земельного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проведения торгов по форме согласно Приложению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3 к настоящему Административному регламенту;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2.5.3.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проект договора безвозмездного пользования земельным участком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по форме согласно </w:t>
      </w:r>
      <w:r w:rsidR="00C24F17" w:rsidRPr="00061F7C">
        <w:rPr>
          <w:rFonts w:cs="Arial"/>
          <w:szCs w:val="28"/>
        </w:rPr>
        <w:t>Приложению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4 к настоящему Административному регламенту;</w:t>
      </w:r>
    </w:p>
    <w:p w:rsidR="0077279D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2.5.4.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о предоставлении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постоянное (бессрочное) пользование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согласно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Приложению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5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настоящему Административному регламенту;</w:t>
      </w:r>
      <w:bookmarkStart w:id="4" w:name="_page_23_0"/>
      <w:bookmarkEnd w:id="3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2.5.5.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решение об отказе в предоставлении услуги по форме согласно </w:t>
      </w:r>
      <w:r w:rsidR="00C24F17" w:rsidRPr="00061F7C">
        <w:rPr>
          <w:rFonts w:cs="Arial"/>
          <w:szCs w:val="28"/>
        </w:rPr>
        <w:t>Приложению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6 к настоящему Административному регламенту.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содержащим решение о предоставление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основании которого Заявителю предоставляются результаты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указанные в пункте 2.5 настоящего Административного 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является правовой акт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содержащий такие реквизиты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как номер и дата.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Результаты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указанные в пункте 2.5 настоящего Административного 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могут быть получены посредством федеральной государственной информационной системы «Единый портал государственных и муницип</w:t>
      </w:r>
      <w:r w:rsidR="00D81C1B" w:rsidRPr="00061F7C">
        <w:rPr>
          <w:rFonts w:cs="Arial"/>
          <w:szCs w:val="28"/>
        </w:rPr>
        <w:t>альных услуг (функций)» в форме электронного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подписанного усиленной квалифицированной электронной подписью (далее соответственно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УКЭП) должностного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уполномоченного на принятие решения.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Срок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2.8.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Срок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определяется в соответствии с Земельным кодексом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Органом государственной власти субъекта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органом местного самоуправления может быть предусмотрено оказание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иной срок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превышающий установленный Земельным кодексом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Правовые основания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2.9. Предоставление муниципальной услуги осуществляется в соответствии со следующими нормативными правовыми актами: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Конституция Российской Федерации;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Гражданский кодекс Российской Федерации;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Земельный кодекс Российской Федерации;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Градостроительный кодекс Российской Федерации;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Федеральный закон от 27 июля 2010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 «Об организации предоставления государственных и муниципальных услуг»;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Федеральный закон от 24 июля 2002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101-ФЗ «Об обороте земель сельскохозяйственного назначения»;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Федеральный закон от 11 июня 2003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74-ФЗ «О крестьянском (фермерском) хозяйстве»;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Федеральный закон от 13.07.2015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218-ФЗ «О государственной регистрации недвижимости»;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Федеральный закон от 24 июля 2007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221-ФЗ «О государственном кадастре недвижимости»;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Федеральный закон от 6 апреля 2011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63-ФЗ «Об электронной подписи»;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Постановление Правительства Российской Федерации от 25 августа 2012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Приказ Федеральной службы государственной регистрации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кадастра и картографии от 02.09.2020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П/0321 «Об утверждении перечня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подтверждающих право заявителя на приобретение земельного участка без проведения торгов»;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Закон Забайкальского края от 29 декабря 2008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113-ЗЗК «О градостроительной деятельности в Забайкальском крае»;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 xml:space="preserve">- Уставом </w:t>
      </w:r>
      <w:r w:rsidR="003210A0" w:rsidRPr="00061F7C">
        <w:rPr>
          <w:rFonts w:cs="Arial"/>
          <w:szCs w:val="28"/>
        </w:rPr>
        <w:t>городского округа закрытого административно-территориального образования п. Горный Забайкальского края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принятым решением </w:t>
      </w:r>
      <w:r w:rsidR="003210A0" w:rsidRPr="00061F7C">
        <w:rPr>
          <w:rFonts w:cs="Arial"/>
          <w:szCs w:val="28"/>
        </w:rPr>
        <w:t>Думы городского округа ЗАТО п. Горный от 31.07.2019 г.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="003210A0" w:rsidRPr="00061F7C">
        <w:rPr>
          <w:rFonts w:cs="Arial"/>
          <w:szCs w:val="28"/>
        </w:rPr>
        <w:t>22</w:t>
      </w:r>
      <w:r w:rsidRPr="00061F7C">
        <w:rPr>
          <w:rFonts w:cs="Arial"/>
          <w:szCs w:val="28"/>
        </w:rPr>
        <w:t>;</w:t>
      </w:r>
    </w:p>
    <w:p w:rsidR="009553B5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- иными нормативными правовыми актами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нормативными правовыми актами Забайкальского края и муниципальными правовыми актами.</w:t>
      </w:r>
    </w:p>
    <w:p w:rsidR="00DB2C2E" w:rsidRPr="00061F7C" w:rsidRDefault="009553B5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2.10. Перечень нормативных правовых актов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регулирующих предоставление муниципальной услуги (с указанием их реквизитов и источников официального опубликования)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размещен в федеральной государственной информационной системе </w:t>
      </w:r>
      <w:r w:rsidR="00061F7C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Федеральный реестр государственных и муниципальных услуг (функций)</w:t>
      </w:r>
      <w:r w:rsidR="00061F7C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и на ЕПГУ.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Исчерпывающий перечень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Для получения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Заявитель представляет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C24F17" w:rsidRPr="00061F7C">
        <w:rPr>
          <w:rFonts w:cs="Arial"/>
          <w:szCs w:val="28"/>
        </w:rPr>
        <w:t xml:space="preserve"> по форме согласно Приложению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7 к настоящему Административному регламенту одним из следующих способов по</w:t>
      </w:r>
      <w:bookmarkEnd w:id="4"/>
      <w:r w:rsidR="0077279D" w:rsidRPr="00061F7C">
        <w:rPr>
          <w:rFonts w:cs="Arial"/>
          <w:szCs w:val="28"/>
        </w:rPr>
        <w:t xml:space="preserve"> </w:t>
      </w:r>
      <w:bookmarkStart w:id="5" w:name="_page_26_0"/>
      <w:r w:rsidRPr="00061F7C">
        <w:rPr>
          <w:rFonts w:cs="Arial"/>
          <w:szCs w:val="28"/>
        </w:rPr>
        <w:t>личному усмотрению: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электронной форме посредством ЕПГУ.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 случае представления Заявления и прилагаемых к нему документов указанным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способом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Заявитель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прошедший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процеду</w:t>
      </w:r>
      <w:r w:rsidR="00656FA8" w:rsidRPr="00061F7C">
        <w:rPr>
          <w:rFonts w:cs="Arial"/>
          <w:szCs w:val="28"/>
        </w:rPr>
        <w:t xml:space="preserve">ры </w:t>
      </w:r>
      <w:r w:rsidR="004966C1" w:rsidRPr="00061F7C">
        <w:rPr>
          <w:rFonts w:cs="Arial"/>
          <w:szCs w:val="28"/>
        </w:rPr>
        <w:t>регистрации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обеспечиваю</w:t>
      </w:r>
      <w:r w:rsidR="00CD7842" w:rsidRPr="00061F7C">
        <w:rPr>
          <w:rFonts w:cs="Arial"/>
          <w:szCs w:val="28"/>
        </w:rPr>
        <w:t xml:space="preserve">щей </w:t>
      </w:r>
      <w:r w:rsidR="004966C1" w:rsidRPr="00061F7C">
        <w:rPr>
          <w:rFonts w:cs="Arial"/>
          <w:szCs w:val="28"/>
        </w:rPr>
        <w:t>информационно-технологическое взаимодействие информационных систем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используемых для предоставления государственных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и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муниципальных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услуг в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электронной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форме» (далее </w:t>
      </w:r>
      <w:r w:rsidR="00061F7C" w:rsidRPr="00061F7C">
        <w:rPr>
          <w:rFonts w:cs="Arial"/>
          <w:szCs w:val="28"/>
        </w:rPr>
        <w:t>-</w:t>
      </w:r>
      <w:r w:rsidR="00CD7842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ЕСИА) или иных государственных информационных систем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если такие государственные информационные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системы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установленном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Правительством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Российской Федерации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порядке обеспечивают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взаимодействие с ЕСИА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при условии совпадения сведений о физическом лице в указанных информационных системах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заполняет форму указанного Заявления с использованием интерактивной формы в электронном виде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без необходимости дополнительной подачи Заявления в какой-либо иной форме.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направляется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вместе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прикрепленными электронными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указанными в подпунктах 2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5пункта 2.11 настоящего Административного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регламента.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подписываетс</w:t>
      </w:r>
      <w:r w:rsidR="00CD7842" w:rsidRPr="00061F7C">
        <w:rPr>
          <w:rFonts w:cs="Arial"/>
          <w:szCs w:val="28"/>
        </w:rPr>
        <w:t xml:space="preserve">я </w:t>
      </w:r>
      <w:r w:rsidRPr="00061F7C">
        <w:rPr>
          <w:rFonts w:cs="Arial"/>
          <w:szCs w:val="28"/>
        </w:rPr>
        <w:t>Заявителем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уполномоченным на подписание такого Заявления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УКЭП либо усиленной неквалифицированной электронной подписью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УНЭП)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сертификат ключа проверки которой создан и используется в инфраструктуре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обеспечивающей информационно-технологическое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взаимодействие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информационных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систем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используемых для предоставления государственных и муниципальных услуг в электронной форме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которая создается и проверяется с использованием средств электронной подписи и средств удостоверяющего центра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имеющих подтверждение соответствия требованиям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установленным федеральным органом исполнительной власти в области обеспечения безопасности в соответствии с частью 5 статьи 8 Федерал</w:t>
      </w:r>
      <w:r w:rsidR="00C24F17" w:rsidRPr="00061F7C">
        <w:rPr>
          <w:rFonts w:cs="Arial"/>
          <w:szCs w:val="28"/>
        </w:rPr>
        <w:t>ьного закона от 6 апреля 2011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63-ФЗ «Об электронной подписи»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а также при наличии у владельца сертификата ключа проверки ключа простой электронной подписи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ЭП)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выданного ему при личном приеме в соответствии с Правилами использования простой ЭП при обращении за получением</w:t>
      </w:r>
      <w:r w:rsidR="00CD7842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муниципальных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услуг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утвержденными постановлением Правительства Российско</w:t>
      </w:r>
      <w:r w:rsidR="00C24F17" w:rsidRPr="00061F7C">
        <w:rPr>
          <w:rFonts w:cs="Arial"/>
          <w:szCs w:val="28"/>
        </w:rPr>
        <w:t>й Федерации от 25 января 2013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33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соответствии с Правилами определения видов электронной подписи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использование которых допускается при обращении за получением государственных и муниципальных услуг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утвержденными постановлением Правительства Российской Федерации от 25 июня 2012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634;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бумажном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носителе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посредством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личного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обращения в Уполномоченный орган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через МФЦ в соответствии с Соглашением о взаимодействии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 посредством почтового отправления с уведомлением о вручении.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2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 заявлением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Заявитель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самостоятельно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предоставляет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для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оказания</w:t>
      </w:r>
      <w:r w:rsidR="00656FA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bookmarkStart w:id="6" w:name="_page_29_0"/>
      <w:bookmarkEnd w:id="5"/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обязательные для предоставления: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заявление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 В случае подачи заявления в электронной форме посредством ЕПГУ в соответствии с подпунктом «а» пункта 2.1</w:t>
      </w:r>
      <w:r w:rsidR="00DE60B4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.1 настоящего Административного регламента указанное заявление заполняется путем внесения соответствующих сведений в интерактивну</w:t>
      </w:r>
      <w:r w:rsidR="002775E8" w:rsidRPr="00061F7C">
        <w:rPr>
          <w:rFonts w:cs="Arial"/>
          <w:szCs w:val="28"/>
        </w:rPr>
        <w:t xml:space="preserve">ю </w:t>
      </w:r>
      <w:r w:rsidRPr="00061F7C">
        <w:rPr>
          <w:rFonts w:cs="Arial"/>
          <w:szCs w:val="28"/>
        </w:rPr>
        <w:t>форму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необходимости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 в иной форме;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удостоверяющего личность Заинтересованного лица формируются при подтверждении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учетной записи в ЕСИА из состава соответствующих данных указанной учетной записи и могут быть проверены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путем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направления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запроса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использованием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федеральной государственной информационной системы «Единая система межведомственного электронного взаимодействия»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СМЭВ);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подтверждающий полномочия представителя действовать от имени заявителя -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заявление подается представителем.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случае направления заявления посредством ЕПГУ сведения из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удостоверяющего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личность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представителя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формируются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 обращении посредством ЕПГУ указанный 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выданный: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организацией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удостоверяется УКЭП правомочного должностного лица организации;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физическим лицом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- УКЭП нотариуса с приложением файла открепленной УКЭП в формате sig;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заявителем является иностранное юридическое лицо;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подано заявление предоставлении земельного участка такому товариществу;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подтверждающий членство заявителя в садоводческом или огородническом некоммерческом товариществе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член садоводческого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огороднического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некоммерческого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товарищества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собственность за плату;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общего собрания членов садоводческого или огороднического товарищества о распределении участка заявителю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член садоводческого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огороднического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некоммерческого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товарищества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собственность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плату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обращается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член садоводческого или огороднического товарищества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сообщение заявителя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содержащее перечень всех зданий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объектов незавершенного строительства (при наличии)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расположенных на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указанием кадастровых (условных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инвентарных) номеров 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адресных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ориентиров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зданий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объектов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незавершенного</w:t>
      </w:r>
      <w:bookmarkStart w:id="7" w:name="_page_32_0"/>
      <w:bookmarkEnd w:id="6"/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строительства (при наличии)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принадлежащих на соответствующем праве заявителю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собственник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помещения в таком здании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сооружении за предоставлением в собственность за плату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если обращ</w:t>
      </w:r>
      <w:r w:rsidR="00656FA8" w:rsidRPr="00061F7C">
        <w:rPr>
          <w:rFonts w:cs="Arial"/>
          <w:szCs w:val="28"/>
        </w:rPr>
        <w:t xml:space="preserve">аются </w:t>
      </w:r>
      <w:r w:rsidRPr="00061F7C">
        <w:rPr>
          <w:rFonts w:cs="Arial"/>
          <w:szCs w:val="28"/>
        </w:rPr>
        <w:t>религиозная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безвозмездного пользования предоставлены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сооружения;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относящиеся к коренным малочисленным народам Севера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Сибири и Дальнего Востока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их общины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если обращаются собственник объекта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незавершенного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строительства;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собственник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помещений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которому эти объекты недвижимости предоставлены на хозяйственного ведения или на праве оперативного управления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9)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удостоверяющие (устанавливающие) право заявителя на здание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расположенные на испрашиваемом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 помещение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 если обращается собственник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помещения в здании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lastRenderedPageBreak/>
        <w:t>сооружении за предоставлением в собственность за плату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если обращается религиозная организация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являющаяся собственником здания или 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если обращается собственник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помещений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которому эти объекты недвижимости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предоставлены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хозяйственного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ведения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праве оперативного управления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право на такое здание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сооружение либо помещение не зарегистрировано в Едином государственном реестре недвижимости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ЕГРН);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10)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удостоверяющие (устанавливающие) права заявителя на объект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незавершенног</w:t>
      </w:r>
      <w:r w:rsidR="00656FA8" w:rsidRPr="00061F7C">
        <w:rPr>
          <w:rFonts w:cs="Arial"/>
          <w:szCs w:val="28"/>
        </w:rPr>
        <w:t xml:space="preserve">о </w:t>
      </w:r>
      <w:r w:rsidRPr="00061F7C">
        <w:rPr>
          <w:rFonts w:cs="Arial"/>
          <w:szCs w:val="28"/>
        </w:rPr>
        <w:t>строительст</w:t>
      </w:r>
      <w:r w:rsidR="00656FA8" w:rsidRPr="00061F7C">
        <w:rPr>
          <w:rFonts w:cs="Arial"/>
          <w:szCs w:val="28"/>
        </w:rPr>
        <w:t>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</w:t>
      </w:r>
      <w:r w:rsidR="00656FA8" w:rsidRPr="00061F7C">
        <w:rPr>
          <w:rFonts w:cs="Arial"/>
          <w:szCs w:val="28"/>
        </w:rPr>
        <w:t xml:space="preserve">оложенный на </w:t>
      </w:r>
      <w:r w:rsidRPr="00061F7C">
        <w:rPr>
          <w:rFonts w:cs="Arial"/>
          <w:szCs w:val="28"/>
        </w:rPr>
        <w:t>испрашиваемом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собственник объекта незавершенного строительства за предоставлением в аренду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право на такой объект незавершенного строительства не зарегистрировано в ЕГРН;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подтверждающие право заявителя на испрашиваемый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собственник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помещения в здании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юридическое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использующее земельный участок на праве постоянного (бессрочного) 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собственность за плату или в аренду или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религиозная организация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которой на праве безвозмездного пользования предоставлены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если обращается собственник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</w:t>
      </w:r>
      <w:r w:rsidR="00656FA8" w:rsidRPr="00061F7C">
        <w:rPr>
          <w:rFonts w:cs="Arial"/>
          <w:szCs w:val="28"/>
        </w:rPr>
        <w:t xml:space="preserve">кта </w:t>
      </w:r>
      <w:r w:rsidRPr="00061F7C">
        <w:rPr>
          <w:rFonts w:cs="Arial"/>
          <w:szCs w:val="28"/>
        </w:rPr>
        <w:t>незавершенно</w:t>
      </w:r>
      <w:r w:rsidR="00656FA8" w:rsidRPr="00061F7C">
        <w:rPr>
          <w:rFonts w:cs="Arial"/>
          <w:szCs w:val="28"/>
        </w:rPr>
        <w:t xml:space="preserve">го </w:t>
      </w:r>
      <w:r w:rsidRPr="00061F7C">
        <w:rPr>
          <w:rFonts w:cs="Arial"/>
          <w:szCs w:val="28"/>
        </w:rPr>
        <w:t>строител</w:t>
      </w:r>
      <w:r w:rsidR="00656FA8" w:rsidRPr="00061F7C">
        <w:rPr>
          <w:rFonts w:cs="Arial"/>
          <w:szCs w:val="28"/>
        </w:rPr>
        <w:t xml:space="preserve">ьства; </w:t>
      </w:r>
      <w:r w:rsidRPr="00061F7C">
        <w:rPr>
          <w:rFonts w:cs="Arial"/>
          <w:szCs w:val="28"/>
        </w:rPr>
        <w:t>собствен</w:t>
      </w:r>
      <w:r w:rsidR="00656FA8" w:rsidRPr="00061F7C">
        <w:rPr>
          <w:rFonts w:cs="Arial"/>
          <w:szCs w:val="28"/>
        </w:rPr>
        <w:t xml:space="preserve">ник </w:t>
      </w:r>
      <w:r w:rsidRPr="00061F7C">
        <w:rPr>
          <w:rFonts w:cs="Arial"/>
          <w:szCs w:val="28"/>
        </w:rPr>
        <w:t>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помещения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которому эти объекты недвижимости предоставлены на хозяйственного ведения или на праве оперативного управления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право на такой земельный участок не зарегистрировано в ЕГРН (при наличии соответствующих прав на земельный участок);</w:t>
      </w:r>
    </w:p>
    <w:p w:rsidR="00656FA8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12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о комплексном освоении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арендатор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предоставленного для комплексного освоения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 предоставлении в аренду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образованного из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предоставленного для комплексного освоения территории;</w:t>
      </w:r>
      <w:bookmarkStart w:id="8" w:name="_page_35_0"/>
      <w:bookmarkEnd w:id="7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соглашение о создании крестьянского (фермерского) хозяйства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крестьянское (фермерское)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хозяйство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испрашивающее участок для осуществл</w:t>
      </w:r>
      <w:r w:rsidR="00656FA8" w:rsidRPr="00061F7C">
        <w:rPr>
          <w:rFonts w:cs="Arial"/>
          <w:szCs w:val="28"/>
        </w:rPr>
        <w:t xml:space="preserve">ения </w:t>
      </w:r>
      <w:r w:rsidRPr="00061F7C">
        <w:rPr>
          <w:rFonts w:cs="Arial"/>
          <w:szCs w:val="28"/>
        </w:rPr>
        <w:t>св</w:t>
      </w:r>
      <w:r w:rsidR="00656FA8" w:rsidRPr="00061F7C">
        <w:rPr>
          <w:rFonts w:cs="Arial"/>
          <w:szCs w:val="28"/>
        </w:rPr>
        <w:t xml:space="preserve">оей </w:t>
      </w:r>
      <w:r w:rsidRPr="00061F7C">
        <w:rPr>
          <w:rFonts w:cs="Arial"/>
          <w:szCs w:val="28"/>
        </w:rPr>
        <w:t>деятельност</w:t>
      </w:r>
      <w:r w:rsidR="00656FA8" w:rsidRPr="00061F7C">
        <w:rPr>
          <w:rFonts w:cs="Arial"/>
          <w:szCs w:val="28"/>
        </w:rPr>
        <w:t>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656FA8" w:rsidRPr="00061F7C">
        <w:rPr>
          <w:rFonts w:cs="Arial"/>
          <w:szCs w:val="28"/>
        </w:rPr>
        <w:t xml:space="preserve">за </w:t>
      </w:r>
      <w:r w:rsidRPr="00061F7C">
        <w:rPr>
          <w:rFonts w:cs="Arial"/>
          <w:szCs w:val="28"/>
        </w:rPr>
        <w:t>предоставлен</w:t>
      </w:r>
      <w:r w:rsidR="00656FA8" w:rsidRPr="00061F7C">
        <w:rPr>
          <w:rFonts w:cs="Arial"/>
          <w:szCs w:val="28"/>
        </w:rPr>
        <w:t xml:space="preserve">ием в </w:t>
      </w:r>
      <w:r w:rsidRPr="00061F7C">
        <w:rPr>
          <w:rFonts w:cs="Arial"/>
          <w:szCs w:val="28"/>
        </w:rPr>
        <w:t>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подтверждающий принадлежность гражданина к коренным малочисленным народам Севера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Сибири и Дальнего Востока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гражданин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относящийся к коренным малочисленным народам Севера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Сибири и Дальнего Востока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подтверждающие право на предоставление участка в соответствии с целями использования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обращаются за предоставлением в постоянное (бессрочное) пользование или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государственное или муниципальное учреждение; казенное предприятие; центр исторического наследия Президента Российской Федерации 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16)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приказ о приеме на работу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выписка из трудовой книжки (либо сведения о трудовой деятельности) или трудовой договор (контракт)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гражданин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работающий по основному месту работы в муниципальном образовании по специальности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которая установлена законом субъекта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работник 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которой земельный участок предоставлен на праве постоянного (бессрочного) 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17)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найма служебного жилого помещения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гражданин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которому предоставлено служебное помещение в виде жилого дома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18)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соглашение об изъятии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 которого изъят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предоставленный в безвозмездное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 или 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 которого изъят предоставленный в аренду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19)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суда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основании которого изъят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 которого изъят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предоставленный в безвозмездное </w:t>
      </w:r>
      <w:r w:rsidRPr="00061F7C">
        <w:rPr>
          <w:rFonts w:cs="Arial"/>
          <w:szCs w:val="28"/>
        </w:rPr>
        <w:lastRenderedPageBreak/>
        <w:t>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 или 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 которого изъят предоставленный в аренду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20)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гражданско-правовые договоры на строительство или реконструкцию объектов недвижимости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договор на строительство или реконструкцию объектов недвижимости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осуществляемые полностью за счет бюджетных средств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пользование;</w:t>
      </w:r>
    </w:p>
    <w:p w:rsidR="00656FA8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общего собрания членов товарищества о приобретении права безвозмездного пользования земельным участком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предназначенным для ведения гражданами садоводства или огородничества для собственных нужд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садовое или огородническое некоммерческое товарищество за предоставлением в безвозмездное пользование;</w:t>
      </w:r>
      <w:bookmarkStart w:id="9" w:name="_page_38_0"/>
      <w:bookmarkEnd w:id="8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о создании некоммерческой 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</w:t>
      </w:r>
      <w:r w:rsidR="00656FA8" w:rsidRPr="00061F7C">
        <w:rPr>
          <w:rFonts w:cs="Arial"/>
          <w:szCs w:val="28"/>
        </w:rPr>
        <w:t xml:space="preserve">ается </w:t>
      </w:r>
      <w:r w:rsidRPr="00061F7C">
        <w:rPr>
          <w:rFonts w:cs="Arial"/>
          <w:szCs w:val="28"/>
        </w:rPr>
        <w:t>некоммерческая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созданная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гражданами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целях жилищного строительства 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субъекта Российской Федерации о создании некоммерческой организации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некоммерческая организация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созданная субъектом Российской Федерации в целях жилищного строительства для обеспечения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жилыми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помещениями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отдельных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категорий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граждан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безвозмездного пользования зданием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религиозная организация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которой на праве безвозмездного пользования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предоставлены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общего собрания членов садоводческого или огороднического товарищества о приобретении участка общего назначения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указанием долей в праве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общей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долевой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собственности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обращается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общего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собрания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членов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садоводческого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огороднического товарищества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26)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подтверждающий членство заявителя в садоводческом или огородническом товариществе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член садоводческого или огороднического товарищества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27)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выданный уполномоченным органом 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подтверждающий принадлежность гражданина к категории граждан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обладающих правом на первоочередное или внеочередное приобретение земельных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обратился гражданин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имеющий право на первоочередное приобретение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28)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подтверждающий право заявителя на предоставление земельного участка в собственность без проведения торгов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имеющее право на приобретение в собственность участка без торгов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29)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аренды исходного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заключенный до дня вступления в силу Федерального закона от 21 июля 1997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122-ФЗ «О государственной регистрации прав на недвижимое имущество и сделок с ним»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арендатор такого земельного участка за предоставлением в аренду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образованного из ранее арендованного земельного участка;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30)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свидетельство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удостоверяющее регистрацию лица в качестве резидента особой экономической зоны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резидент особой экономической зоны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концессионное соглашение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заключено концессионное соглашение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об освоении территории в целях строительства и эксплуатации наемного дома коммерческого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заключившее договор об освоении территории в целях строительства и эксплуатации наемного дома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656FA8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охотхозяйственное соглашение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заключено охотхозяйственное соглашение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  <w:bookmarkStart w:id="10" w:name="_page_42_0"/>
      <w:bookmarkEnd w:id="9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33)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инвестиционная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декларация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составе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представлен</w:t>
      </w:r>
      <w:r w:rsidR="00656FA8" w:rsidRPr="00061F7C">
        <w:rPr>
          <w:rFonts w:cs="Arial"/>
          <w:szCs w:val="28"/>
        </w:rPr>
        <w:t xml:space="preserve"> и</w:t>
      </w:r>
      <w:r w:rsidRPr="00061F7C">
        <w:rPr>
          <w:rFonts w:cs="Arial"/>
          <w:szCs w:val="28"/>
        </w:rPr>
        <w:t>нвестиционный проект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резидент зоны территориального развития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включенный в реестр резидентов такой зоны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об условиях деятельности в свободной экономической зоне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инвестиционная декларация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свидетельство о включении юридического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индивидуального предпринимателя в единый реестр участников свободной экономической зоны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проектная документация на выполнение работ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связанных с пользованием недрами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государственное задание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предусматривающее выполнение мероприятий по государственному геологическому изучению недр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государственный контракт на выполнение работ по геологическому изучению недр (в том числе региональному)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части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предусматривающий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осуществление соответствующей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деятельности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обращается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недропользователь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36)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свидетельство о внесении казачьего общества в государственный реестр казачьих обществ в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казачье общество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37)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соглашение об управлении особой экономической зоной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управляющая компания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привлеченная для выполнения функций по созданию объектов недвижимости в границах особой экономической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зоны и на прилегающей к ней территории и по управлению этими и ранее созданными объектами недвижимости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38)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соглашение о взаимодействии в сфере развития инфраструктуры особой экономической зоны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заключено соглашение о взаимодействии в сфере развития инфраструктуры особой экономической зоны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39)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об освоении территории в целях строительства и эксплуатации наемного дома социального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заключившее договор об освоении территории в целях строительства и эксплуатации наемного дома социального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40)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государственный контракт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государственный контракт на выполнение работ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оказание услуг для обеспечения обороны страны и безопасности государства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осуществляемых полностью за счет средств федерального бюджета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специальный инвестиционный контракт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специальный инвестиционный контракт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предусматривающий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выполнение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международных обязательств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испрашивающее участок для выполнения международных обязательств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аренды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ЕГРН.</w:t>
      </w:r>
      <w:bookmarkStart w:id="11" w:name="_page_45_0"/>
      <w:bookmarkEnd w:id="10"/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указанных документов не требуется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указанные документы направлялись в уполномоченный орган с заявлением о предварительном согласовании предоставления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</w:t>
      </w:r>
      <w:r w:rsidR="002775E8" w:rsidRPr="00061F7C">
        <w:rPr>
          <w:rFonts w:cs="Arial"/>
          <w:szCs w:val="28"/>
        </w:rPr>
        <w:t xml:space="preserve">о </w:t>
      </w:r>
      <w:r w:rsidRPr="00061F7C">
        <w:rPr>
          <w:rFonts w:cs="Arial"/>
          <w:szCs w:val="28"/>
        </w:rPr>
        <w:t>итогам рассмотрения которого принято решение о предварительном согласовании предоставления земельного участка.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3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 заявлением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Заявитель вправе представить по собственной инициативе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так как они подлежат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представлению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рамках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межведомственного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информационного взаимодействия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для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оказания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выписка из Единого государственного реестра юридических лиц о юридическом лице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являющемся заявителем;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выписка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Единого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реестра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индивидуальных предпринимателей об индивидуальном предпринимателе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являющемся заявителем;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выписка из ЕГРН об испрашиваемом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 которого образуется испрашиваемый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 объекте недвижимости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расположенном на земельном участке;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исходного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 садоводческому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некоммерческому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товариществу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огородническому некоммерческому товариществу (за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право на исходный земельный участок зарегистрировано в ЕГРН)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член такого товарищества за предоставлением в собственность за плату или в аренду; 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уполномоченное на подачу заявления решением общего собрания членов такого товарищества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утвержденный проект межевания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член садоводческого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некоммерческого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товарищества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огороднического некоммерческого товарищества за предоставлением в собственность за плату или в аренду; 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договор о развитии застроенной территории;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уполномоченное на подачу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заявления решением общего собрания членов садоводческого некоммерческого товарищества или огороднического некоммерческого товарищества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 если обращается арендатор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предоставленного для комплексного освоения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 которого образован испрашиваемый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договор о развитии застроенной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заключившее договор об освоении территории в целях строительства и эксплуатации наемного дома коммерческого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юридическое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заключившее договор об освоении территории в целях строительства и эксплуатации наемного дома социального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утвержденный проект планировки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арендатор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предоставленного для комплексного освоения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 которого образован испрашиваемый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договор о развитии застроенной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заключившее договор об освоении территории в целях строительства и эксплуатации наемного дома коммерческого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юридическое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заключившее договор об освоении территории в целях строительства и эксплуатации наемного дома</w:t>
      </w:r>
      <w:bookmarkEnd w:id="11"/>
      <w:r w:rsidR="00656FA8" w:rsidRPr="00061F7C">
        <w:rPr>
          <w:rFonts w:cs="Arial"/>
          <w:szCs w:val="28"/>
        </w:rPr>
        <w:t xml:space="preserve"> </w:t>
      </w:r>
      <w:bookmarkStart w:id="12" w:name="_page_48_0"/>
      <w:r w:rsidRPr="00061F7C">
        <w:rPr>
          <w:rFonts w:cs="Arial"/>
          <w:szCs w:val="28"/>
        </w:rPr>
        <w:t>социального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распоряжение Правительства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юридическое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испрашивающее участок для размещения объектов социально-культурного назначения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реализации масштабных инвестиционных проектов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распоряжение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высшего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су</w:t>
      </w:r>
      <w:r w:rsidR="00656FA8" w:rsidRPr="00061F7C">
        <w:rPr>
          <w:rFonts w:cs="Arial"/>
          <w:szCs w:val="28"/>
        </w:rPr>
        <w:t xml:space="preserve">бъекта </w:t>
      </w:r>
      <w:r w:rsidRPr="00061F7C">
        <w:rPr>
          <w:rFonts w:cs="Arial"/>
          <w:szCs w:val="28"/>
        </w:rPr>
        <w:t>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испрашивающее земельный участок для размещения объектов социально-культурного и коммунально-бытового назначения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реализации масштабных инвестиционных проектов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9)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 или распоряжение Президента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10)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выписка из документа территориального планирования или выписка из документации по планировке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подтверждающая отнесение объекта к объектам федерального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регионального или местного 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юридическое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испрашивающее участок для размещения указанных объектов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о предоставлении в пользование водных биологических ресурсов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имеющее право на добычу (вылов) водных биологических ресурсов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о предоставлении рыбопромыслового участка; 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имеющее право на добычу (вылов) водных биологических ресурсов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пользования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водн</w:t>
      </w:r>
      <w:r w:rsidR="00656FA8" w:rsidRPr="00061F7C">
        <w:rPr>
          <w:rFonts w:cs="Arial"/>
          <w:szCs w:val="28"/>
        </w:rPr>
        <w:t xml:space="preserve">ыми </w:t>
      </w:r>
      <w:r w:rsidRPr="00061F7C">
        <w:rPr>
          <w:rFonts w:cs="Arial"/>
          <w:szCs w:val="28"/>
        </w:rPr>
        <w:t>биологическими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ресурсами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имеющее право на добычу (вылов) водных биологических ресурсов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14)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 пользования рыбоводным участком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осуществляющее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товарную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аквакультуру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(товарное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рыбоводство)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 Правительства Российской Федерации о сооружении ядерных установок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радиационных источников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пунктов хранения ядерных материалов и радиоактивных веществ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пунктов хранения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хранилищ радиоактивных отходов и пунктов захоронения радиоактивных отходов и о месте их размещения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обращается юридическое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осуществляющее размещение ядерных установок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радиационных источников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пунктов хранения ядерных материалов и радиоактивных веществ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пунктов хранения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хранилищ радиоактивных отходов и пунктов захоронения радиоактивных отходов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предоставлением в аренду.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4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прилагаемые Заявителем к Заявлению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представляемые в электронной форме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направляются в следующих форматах: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xml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для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которых утверждены формы и требования по формированию электронных документов в виде файлов в формате xml;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doc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docx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odt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для документов с текстовым содержанием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включающим формулы;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pdf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jpg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jpeg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png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bmp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tiff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для документов с текстовым содержанием</w:t>
      </w:r>
      <w:r w:rsidR="00061F7C" w:rsidRPr="00061F7C">
        <w:rPr>
          <w:rFonts w:cs="Arial"/>
          <w:szCs w:val="28"/>
        </w:rPr>
        <w:t>,</w:t>
      </w:r>
      <w:bookmarkEnd w:id="12"/>
      <w:r w:rsidR="00061F7C">
        <w:rPr>
          <w:rFonts w:cs="Arial"/>
          <w:szCs w:val="28"/>
        </w:rPr>
        <w:t xml:space="preserve"> </w:t>
      </w:r>
      <w:bookmarkStart w:id="13" w:name="_page_51_0"/>
      <w:r w:rsidRPr="00061F7C">
        <w:rPr>
          <w:rFonts w:cs="Arial"/>
          <w:szCs w:val="28"/>
        </w:rPr>
        <w:t>в том числе включающих формулы и (или) графические изображения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документов с графическим содержанием;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zip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rar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для сжатых документов в один файл; 5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sig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для открепленной УКЭП.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случае если оригиналы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прилагаемых к Заявлению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выданы и подписаны органом государственной власти или органом местного самоуправления на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бумажном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носителе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допускается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формирование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таких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представляемых в электронной форме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путем сканирования непосредственно с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оригинала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(использование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копий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допускается)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печати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углового штампа бланка)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использованием следующих режимов: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«черно-белый» (при отсутствии в документе графических изображений и</w:t>
      </w:r>
      <w:r w:rsidR="00CD7842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(или) цветного текста);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«оттенки серого» (при наличии в документе графических изображений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отличных от цветного графического изображения);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Количество файлов должно соответствовать количеству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каждый из которых содержит текстовую 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(или) графическую информацию.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прилагаемые Заявителем к Заявлению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представляемые в электронной форме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должны обеспечивать возможность идентифицировать документ и количество листов в документе.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целях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Заявителю обеспечивается в МФЦ доступ к 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соответствии с постановлением Правительства Российской Федерации от 22 декабря 2012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1376.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Исчерпывающий перечень оснований для отказа в приеме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Основаниями для отказа в приеме к рассмотрению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являются:</w:t>
      </w:r>
    </w:p>
    <w:p w:rsidR="009553B5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представление </w:t>
      </w:r>
      <w:r w:rsidR="009553B5" w:rsidRPr="00061F7C">
        <w:rPr>
          <w:rFonts w:cs="Arial"/>
          <w:szCs w:val="28"/>
        </w:rPr>
        <w:t>неполного комплекта документов;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представленные документы утратили силу на момент обращения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за услугой;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представленные документы содержат подчистки и исправления текста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заверенные в порядке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 законодательством Российской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представленные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электронной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документы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содержат повреждения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наличие которых не позволяет в полном объеме использовать информацию и сведения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содержащиеся в документах для предоставления услуги;</w:t>
      </w: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несоблюдение установленных статьей 11 Федерального закона от 6 апреля 2011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63-ФЗ «Об электронной подписи» условий признания действительности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усиленной квалифицированной электронной подписи;</w:t>
      </w:r>
      <w:bookmarkStart w:id="14" w:name="_page_54_0"/>
      <w:bookmarkEnd w:id="13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.6.подача запроса о предоставлении услуги и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 для предоставления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электронной форме с нарушением установленных требований;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неполное заполнение полей в форме заявления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в интерактивной форме заявления на ЕПГУ.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7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отказе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приеме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форме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приведенной в приложении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8 к настоящему Административному регламенту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направляется в личный кабинет Заявителя на ЕПГУ не позднее первого рабочего дня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следующего за днем подачи заявления.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8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Отказ в приеме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 препятствует повторному обращению Заявителя за предоставлением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Исчерпывающий перечень оснований для приостановления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или отказа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предоставлении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2.1</w:t>
      </w:r>
      <w:r w:rsidR="009553B5" w:rsidRPr="00061F7C">
        <w:rPr>
          <w:rFonts w:cs="Arial"/>
          <w:szCs w:val="28"/>
        </w:rPr>
        <w:t>9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Основания для приостановления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законодательством не установлены.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Основания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для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отказа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8544D3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заявлением обратилось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предоставлен на праве постоянного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(бессрочного)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безвозмездного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пожизненного наследуемого владения или аренды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охотхозяйственного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лесохозяйственного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предусматривающего строительства зданий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такие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земельные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включены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утвержденный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 Правительством Российской Федерации порядке перечень земельных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предоставленных для нужд обороны и безопасности и временно не используемых для указанных нужд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срок не более чем пять лет;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образуется в результате раздела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предоставленного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садоводческому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огородническому некоммерческому товариществу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указанном в заявлении земельном участке расположены здание</w:t>
      </w:r>
      <w:r w:rsidR="00061F7C" w:rsidRPr="00061F7C">
        <w:rPr>
          <w:rFonts w:cs="Arial"/>
          <w:szCs w:val="28"/>
        </w:rPr>
        <w:t>,</w:t>
      </w:r>
      <w:bookmarkEnd w:id="14"/>
      <w:r w:rsidR="00061F7C">
        <w:rPr>
          <w:rFonts w:cs="Arial"/>
          <w:szCs w:val="28"/>
        </w:rPr>
        <w:t xml:space="preserve"> </w:t>
      </w:r>
      <w:bookmarkStart w:id="15" w:name="_page_57_0"/>
      <w:r w:rsidRPr="00061F7C">
        <w:rPr>
          <w:rFonts w:cs="Arial"/>
          <w:szCs w:val="28"/>
        </w:rPr>
        <w:t>сооружение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 незавершенного строительства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принадлежащие гражданам или юридическим лицам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на земельном участке расположены сооружения (в том числе 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строительство которых не завершено)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размещение которых допускается на основании сервитута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публичного сервитута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объекты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размещенные в соответствии со статьей 39.36 Земельного кодекса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 с заявлением о предоставлении земельного участка обратился собственник этих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помещений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этого объекта незавершенного строительства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подано заявление о предоставлении земельного участка и в отношении расположенных на нем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указанными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решениями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выполнены</w:t>
      </w:r>
      <w:r w:rsidR="008544D3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обязанности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предусмотренные частью 11 статьи 55.32 Градостроительного кодекса Российской Федерации;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указанном в заявлении земельном участке расположены здание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 незавершенного строительства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находящиеся в государственной или </w:t>
      </w:r>
      <w:r w:rsidRPr="00061F7C">
        <w:rPr>
          <w:rFonts w:cs="Arial"/>
          <w:szCs w:val="28"/>
        </w:rPr>
        <w:lastRenderedPageBreak/>
        <w:t>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на земельном участке расположены сооружения (в том числе 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строительство которых не завершено)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размещение которых допускается на основании сервитута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публичного сервитута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объекты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размещенные в соответствии со статьей 39.36 Земельного кодекса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 с заявлением о предоставлении земельного участка обратился правообладатель этих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помещений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этого объекта незавершенного строительства;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является изъятым из оборота или ограниченным в обороте и его предоставление не допускается на праве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указанном в заявлении;</w:t>
      </w: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земельный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участок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является зарезервированным для государственных или муниципальных нужд 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заявитель обратился с заявлением о предоставлении земельного участка в собственность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постоянное (бессрочное) пользование или с заявлением о предоставлении земельного участка в 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безвозмездное пользование на срок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превышающий срок действия решения о резервировании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случая предоставления земельного участка для целей резервирования;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.8.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расположен в границах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которой с другим лицом заключен договор о развитии застроенной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с заявлением обратился собственник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помещений в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объекта незавершенного строительства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расположенных на таком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правообладатель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такого земельного участка;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.9.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расположен в границах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которой с другим лицом заключен договор о комплексном развитии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земельный участок образован из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которого с другим лицом заключен договор о комплексном развитии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такой земельный участок предназначен</w:t>
      </w:r>
      <w:bookmarkEnd w:id="15"/>
      <w:r w:rsidR="0077279D" w:rsidRPr="00061F7C">
        <w:rPr>
          <w:rFonts w:cs="Arial"/>
          <w:szCs w:val="28"/>
        </w:rPr>
        <w:t xml:space="preserve"> </w:t>
      </w:r>
      <w:bookmarkStart w:id="16" w:name="_page_60_0"/>
      <w:r w:rsidRPr="00061F7C">
        <w:rPr>
          <w:rFonts w:cs="Arial"/>
          <w:szCs w:val="28"/>
        </w:rPr>
        <w:t>для размещения объектов федерального 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объектов регионального значения или объектов местного значения и с заявлением обратилось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уполномоченное на строительство указанных объектов;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.10.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образован из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которого заключен договор о комплексном развитии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в соответствии с утвержденной документацией по планировке территории предназначен для размещения объектов федерального 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объектов регионального значения или объектов местного 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случаев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с заявлением обратилось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которым заключен договор о комплексном развитии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предусматривающий обязательство данного лица по строительству указанных объектов;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является предметом аукциона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извещение о проведении которого размещено в соответствии с пунктом 19 статьи 39.11 Земельного кодекса Российской Федерации;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указанного в 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предусмотренным пунктом 8 статьи 39.11 Земельного кодекса Российской Федерации;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отношении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</w:t>
      </w:r>
      <w:r w:rsidR="002775E8" w:rsidRPr="00061F7C">
        <w:rPr>
          <w:rFonts w:cs="Arial"/>
          <w:szCs w:val="28"/>
        </w:rPr>
        <w:t xml:space="preserve">занного в </w:t>
      </w:r>
      <w:r w:rsidRPr="00061F7C">
        <w:rPr>
          <w:rFonts w:cs="Arial"/>
          <w:szCs w:val="28"/>
        </w:rPr>
        <w:t>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опубликовано и размещено в соответствии с подпунктом 1 пункта 1 статьи 39.18 Земельного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кодекса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Российской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Федерации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извещение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 земельного участка для индивидуального жилищного строительства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ведения личного подсобного хозяйства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садоводства или осуществления крестьянским (фермерским) хозяйством его деятельности;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разрешенное использование земельного участка не соответствует целям использования такого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указанным в 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случаев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lastRenderedPageBreak/>
        <w:t>размещения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линейного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объекта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соответствии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утвержденным проектом планировки территории;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испрашиваемый земельный участок полностью расположен в границах зоны с особыми условиями использования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указанными в заявлении;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испрашиваемый земельный участок не включен в утвержденный в установленном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Правительством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Российской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Федерации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перечень земельных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предоставленных для нужд обороны и безопасности и временно не используемых для указанных нужд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подано заявление о предоставлении земельного участка в безвозмездное пользование гражданам и юридическим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лицам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для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сельскохозяйственного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охотхозяйственного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лесохозяйственного и иного использования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предусматривающего строительства зданий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такие земельные участки включены в утвержденный в</w:t>
      </w:r>
      <w:bookmarkEnd w:id="16"/>
      <w:r w:rsidR="0077279D" w:rsidRPr="00061F7C">
        <w:rPr>
          <w:rFonts w:cs="Arial"/>
          <w:szCs w:val="28"/>
        </w:rPr>
        <w:t xml:space="preserve"> </w:t>
      </w:r>
      <w:bookmarkStart w:id="17" w:name="_page_63_0"/>
      <w:r w:rsidR="002775E8" w:rsidRPr="00061F7C">
        <w:rPr>
          <w:rFonts w:cs="Arial"/>
          <w:szCs w:val="28"/>
        </w:rPr>
        <w:t>у</w:t>
      </w:r>
      <w:r w:rsidRPr="00061F7C">
        <w:rPr>
          <w:rFonts w:cs="Arial"/>
          <w:szCs w:val="28"/>
        </w:rPr>
        <w:t>становленном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Правительством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Российской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Федерации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перечень земельных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предоставленных для нужд обороны и безопасности и временно не используемых для указанных нужд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срок не более чем пять лет;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площадь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указанног</w:t>
      </w:r>
      <w:r w:rsidR="002775E8" w:rsidRPr="00061F7C">
        <w:rPr>
          <w:rFonts w:cs="Arial"/>
          <w:szCs w:val="28"/>
        </w:rPr>
        <w:t xml:space="preserve">о в </w:t>
      </w:r>
      <w:r w:rsidRPr="00061F7C">
        <w:rPr>
          <w:rFonts w:cs="Arial"/>
          <w:szCs w:val="28"/>
        </w:rPr>
        <w:t>заявлени</w:t>
      </w:r>
      <w:r w:rsidR="002775E8" w:rsidRPr="00061F7C">
        <w:rPr>
          <w:rFonts w:cs="Arial"/>
          <w:szCs w:val="28"/>
        </w:rPr>
        <w:t xml:space="preserve">и </w:t>
      </w:r>
      <w:r w:rsidRPr="00061F7C">
        <w:rPr>
          <w:rFonts w:cs="Arial"/>
          <w:szCs w:val="28"/>
        </w:rPr>
        <w:t>о предоставле</w:t>
      </w:r>
      <w:r w:rsidR="002775E8" w:rsidRPr="00061F7C">
        <w:rPr>
          <w:rFonts w:cs="Arial"/>
          <w:szCs w:val="28"/>
        </w:rPr>
        <w:t xml:space="preserve">нии </w:t>
      </w:r>
      <w:r w:rsidRPr="00061F7C">
        <w:rPr>
          <w:rFonts w:cs="Arial"/>
          <w:szCs w:val="28"/>
        </w:rPr>
        <w:t>земельного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садоводческому или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огородническому некоммерческому товариществу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превышает предельный размер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установленный пунктом 6 статьи 39.10 Земельного кодекса Российской Федерации;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.18.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в соответствии с у</w:t>
      </w:r>
      <w:r w:rsidR="002775E8" w:rsidRPr="00061F7C">
        <w:rPr>
          <w:rFonts w:cs="Arial"/>
          <w:szCs w:val="28"/>
        </w:rPr>
        <w:t xml:space="preserve">твержденными </w:t>
      </w:r>
      <w:r w:rsidRPr="00061F7C">
        <w:rPr>
          <w:rFonts w:cs="Arial"/>
          <w:szCs w:val="28"/>
        </w:rPr>
        <w:t>доку</w:t>
      </w:r>
      <w:r w:rsidR="002775E8" w:rsidRPr="00061F7C">
        <w:rPr>
          <w:rFonts w:cs="Arial"/>
          <w:szCs w:val="28"/>
        </w:rPr>
        <w:t xml:space="preserve">ментами </w:t>
      </w:r>
      <w:r w:rsidRPr="00061F7C">
        <w:rPr>
          <w:rFonts w:cs="Arial"/>
          <w:szCs w:val="28"/>
        </w:rPr>
        <w:t>территориальног</w:t>
      </w:r>
      <w:r w:rsidR="002775E8" w:rsidRPr="00061F7C">
        <w:rPr>
          <w:rFonts w:cs="Arial"/>
          <w:szCs w:val="28"/>
        </w:rPr>
        <w:t xml:space="preserve">о </w:t>
      </w:r>
      <w:r w:rsidRPr="00061F7C">
        <w:rPr>
          <w:rFonts w:cs="Arial"/>
          <w:szCs w:val="28"/>
        </w:rPr>
        <w:t>планирован</w:t>
      </w:r>
      <w:r w:rsidR="002775E8" w:rsidRPr="00061F7C">
        <w:rPr>
          <w:rFonts w:cs="Arial"/>
          <w:szCs w:val="28"/>
        </w:rPr>
        <w:t xml:space="preserve">ия </w:t>
      </w:r>
      <w:r w:rsidRPr="00061F7C">
        <w:rPr>
          <w:rFonts w:cs="Arial"/>
          <w:szCs w:val="28"/>
        </w:rPr>
        <w:t>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(или) документацией по планировке территории предназначен для размещения объектов федерального значения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объектов регионального значения или объектов местного значения и с заявлением обратилось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уполномоченное на строительство этих объектов;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.19.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предназначен для размещения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 в соответствии с государственной программой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государственной программой субъекта Российской Федерации и с заявлением обратилось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уполномоченное на строительство этих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сооружения;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.20.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 на заявленном виде прав не допускается;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указанного в 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установлен вид разрешенного использования;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отнесен к определенной категории земель;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указанного в 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принято решение о предварительном согласовании его предоставления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срок действия которого не истек;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для которых такой земельный участок был изъят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исключением земельных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изъятых для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</w:t>
      </w:r>
      <w:r w:rsidR="002775E8" w:rsidRPr="00061F7C">
        <w:rPr>
          <w:rFonts w:cs="Arial"/>
          <w:szCs w:val="28"/>
        </w:rPr>
        <w:t xml:space="preserve">нных или </w:t>
      </w:r>
      <w:r w:rsidRPr="00061F7C">
        <w:rPr>
          <w:rFonts w:cs="Arial"/>
          <w:szCs w:val="28"/>
        </w:rPr>
        <w:t>муниципальны</w:t>
      </w:r>
      <w:r w:rsidR="002775E8" w:rsidRPr="00061F7C">
        <w:rPr>
          <w:rFonts w:cs="Arial"/>
          <w:szCs w:val="28"/>
        </w:rPr>
        <w:t xml:space="preserve">х </w:t>
      </w:r>
      <w:r w:rsidRPr="00061F7C">
        <w:rPr>
          <w:rFonts w:cs="Arial"/>
          <w:szCs w:val="28"/>
        </w:rPr>
        <w:t>ну</w:t>
      </w:r>
      <w:r w:rsidR="002775E8" w:rsidRPr="00061F7C">
        <w:rPr>
          <w:rFonts w:cs="Arial"/>
          <w:szCs w:val="28"/>
        </w:rPr>
        <w:t xml:space="preserve">жд в связи с </w:t>
      </w:r>
      <w:r w:rsidRPr="00061F7C">
        <w:rPr>
          <w:rFonts w:cs="Arial"/>
          <w:szCs w:val="28"/>
        </w:rPr>
        <w:t>признанием многоквартирного дома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который расположен на таком земельном участке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аварийным и подлежащим сносу или реконструкции;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границы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указанного в 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подлежат уточнению в соответствии с Федерал</w:t>
      </w:r>
      <w:r w:rsidR="00C24F17" w:rsidRPr="00061F7C">
        <w:rPr>
          <w:rFonts w:cs="Arial"/>
          <w:szCs w:val="28"/>
        </w:rPr>
        <w:t>ьным законом от 13 июля 2015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218-ФЗ «О государственной регистрации недвижимости»;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площадь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указанного в заявлении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превышает его площадь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указанную в схеме расположения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проекте межевания территории или в проектной документации лесных участков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соответствии с которыми такой земельный участок образован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более чем на десять процентов;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</w:t>
      </w:r>
      <w:r w:rsidR="009553B5" w:rsidRPr="00061F7C">
        <w:rPr>
          <w:rFonts w:cs="Arial"/>
          <w:szCs w:val="28"/>
        </w:rPr>
        <w:t>20</w:t>
      </w:r>
      <w:r w:rsidRPr="00061F7C">
        <w:rPr>
          <w:rFonts w:cs="Arial"/>
          <w:szCs w:val="28"/>
        </w:rPr>
        <w:t>.27.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заявлением о предоставлении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включенного в перечень государственного имущества или перечень муниципального имущества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предусмотренные частью 4 статьи 18 Федерального закона от 24 июля 2007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209-ФЗ «О развитии малого и среднего предпринимательства в Российской</w:t>
      </w:r>
      <w:bookmarkEnd w:id="17"/>
      <w:r w:rsidR="0077279D" w:rsidRPr="00061F7C">
        <w:rPr>
          <w:rFonts w:cs="Arial"/>
          <w:szCs w:val="28"/>
        </w:rPr>
        <w:t xml:space="preserve"> </w:t>
      </w:r>
      <w:bookmarkStart w:id="18" w:name="_page_67_0"/>
      <w:r w:rsidRPr="00061F7C">
        <w:rPr>
          <w:rFonts w:cs="Arial"/>
          <w:szCs w:val="28"/>
        </w:rPr>
        <w:t>Федерации»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обратилось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lastRenderedPageBreak/>
        <w:t>которое не является субъектом малого или среднего предпринимательства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 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которого не может оказываться поддержка в соответствии с частью 3 статьи 14 указанного Федерального закона.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Размер платы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взимаемой с заявителя 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способы ее взимания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</w:t>
      </w:r>
      <w:r w:rsidR="002775E8" w:rsidRPr="00061F7C">
        <w:rPr>
          <w:rFonts w:cs="Arial"/>
          <w:szCs w:val="28"/>
        </w:rPr>
        <w:t xml:space="preserve">ние </w:t>
      </w:r>
      <w:r w:rsidR="00CD7842" w:rsidRPr="00061F7C">
        <w:rPr>
          <w:rFonts w:cs="Arial"/>
          <w:szCs w:val="28"/>
        </w:rPr>
        <w:t xml:space="preserve">муниципальной услуги </w:t>
      </w:r>
      <w:r w:rsidRPr="00061F7C">
        <w:rPr>
          <w:rFonts w:cs="Arial"/>
          <w:szCs w:val="28"/>
        </w:rPr>
        <w:t>осуществляется бесплатно.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Срок и порядок регистрации запроса заявителя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в электронной форме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2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Регистрация направленного Заявителем заявления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способами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указанными в пунктах 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.1 и 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.2 настоящего Административного регламента в Уполномоченном органе осуществляется не позднее 1 (одного) рабочего дня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следующего за днем его поступления.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3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случае направления Заявителем заявления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способами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указанными в пунктах 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.1 и 2.1</w:t>
      </w:r>
      <w:r w:rsidR="009553B5" w:rsidRPr="00061F7C">
        <w:rPr>
          <w:rFonts w:cs="Arial"/>
          <w:szCs w:val="28"/>
        </w:rPr>
        <w:t>1</w:t>
      </w:r>
      <w:r w:rsidRPr="00061F7C">
        <w:rPr>
          <w:rFonts w:cs="Arial"/>
          <w:szCs w:val="28"/>
        </w:rPr>
        <w:t>.2 настоящего Административного регламента вне рабочего времени Уполномоченного органа либо в выходной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нерабочий праздничный день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днем получения заявления считается 1 (первый) рабочий день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следующий за днем его направления.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Требования к помещениям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4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Административные 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должны обеспечивать удобные и комфортные условия для Заявителей.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Местоположение административных зданий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которых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осуществляется прием заявлений и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2775E8" w:rsidRPr="00061F7C">
        <w:rPr>
          <w:rFonts w:cs="Arial"/>
          <w:szCs w:val="28"/>
        </w:rPr>
        <w:t xml:space="preserve">а также </w:t>
      </w:r>
      <w:r w:rsidRPr="00061F7C">
        <w:rPr>
          <w:rFonts w:cs="Arial"/>
          <w:szCs w:val="28"/>
        </w:rPr>
        <w:t>выд</w:t>
      </w:r>
      <w:r w:rsidR="002775E8" w:rsidRPr="00061F7C">
        <w:rPr>
          <w:rFonts w:cs="Arial"/>
          <w:szCs w:val="28"/>
        </w:rPr>
        <w:t xml:space="preserve">ача </w:t>
      </w:r>
      <w:r w:rsidRPr="00061F7C">
        <w:rPr>
          <w:rFonts w:cs="Arial"/>
          <w:szCs w:val="28"/>
        </w:rPr>
        <w:t>результатов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случае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имеется возможность организации стоянки (парковки) возле здания (строения)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котором размещено помещение приема и выдачи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Для парковки специальных автотранспортных средств инвалидов на стоянке (парковке) выделяется не менее 10%мест (но не менее одного места) для бесплатной парковки транспортных средств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управляемых инвалидами I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II групп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инвалидами III группы в порядке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 Правительством Российской</w:t>
      </w:r>
      <w:bookmarkEnd w:id="18"/>
      <w:r w:rsidR="0077279D" w:rsidRPr="00061F7C">
        <w:rPr>
          <w:rFonts w:cs="Arial"/>
          <w:szCs w:val="28"/>
        </w:rPr>
        <w:t xml:space="preserve"> </w:t>
      </w:r>
      <w:bookmarkStart w:id="19" w:name="_page_70_0"/>
      <w:r w:rsidRPr="00061F7C">
        <w:rPr>
          <w:rFonts w:cs="Arial"/>
          <w:szCs w:val="28"/>
        </w:rPr>
        <w:t>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транспортных средств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перевозящих таких инвалидов и (или) детей-инвалидов.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целях обеспечения беспрепятственного доступа заявителей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передвигающихся на инвалидных колясках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вход в здание и помещения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оборудуются пандусами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поручнями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тактильными (контрастными) предупреждающими элементами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иными специальными приспособлениями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позволяющими обеспечить беспрепятственный доступ и передвижение инвалидов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соответствии с законодательством Российской Федерации о социальной защите инвалидов.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Центральный вход в здание Уполномоченного органа должен быть оборудован информационной табличкой (вывеской)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содержащей информацию: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наименование;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местонахождение и юридический адрес; режим работы;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график приема;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номера телефонов для справок.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Помещения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</w:t>
      </w:r>
      <w:r w:rsidR="002775E8" w:rsidRPr="00061F7C">
        <w:rPr>
          <w:rFonts w:cs="Arial"/>
          <w:szCs w:val="28"/>
        </w:rPr>
        <w:t xml:space="preserve">лжны </w:t>
      </w:r>
      <w:r w:rsidRPr="00061F7C">
        <w:rPr>
          <w:rFonts w:cs="Arial"/>
          <w:szCs w:val="28"/>
        </w:rPr>
        <w:t>соответств</w:t>
      </w:r>
      <w:r w:rsidR="002775E8" w:rsidRPr="00061F7C">
        <w:rPr>
          <w:rFonts w:cs="Arial"/>
          <w:szCs w:val="28"/>
        </w:rPr>
        <w:t xml:space="preserve">овать </w:t>
      </w:r>
      <w:r w:rsidRPr="00061F7C">
        <w:rPr>
          <w:rFonts w:cs="Arial"/>
          <w:szCs w:val="28"/>
        </w:rPr>
        <w:t>санитарно-эпидемиологическим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правилам и нормативам.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Помещения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оснащаются: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противопожарной системой и средствами пожаротушения;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туалетными комнатами для посетителей.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Зал ожидания Заявителей оборудуется стульями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скамьями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количество которых определяется исходя из фактической нагрузки и возможностей для их размещения в помещении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информационными стендами.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Тексты материалов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размещенных на информационном стенде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печатаются удобным для чтения шрифтом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исправлений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выделением наиболее важных мест полужирным шрифтом.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Места для заполнения заявлений оборудуются стульями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столами (стойками)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бланками заявлений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письменными принадлежностями.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номера кабинета и наименования отдела;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фамилии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имени и отчества (последнее - при наличии)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должности ответственного лица за прием документов;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графика приема Заявителей.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Рабочее место каждого ответственного лица за прием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 быть оборудовано персональным компьютером с возможностью доступа к необходимы</w:t>
      </w:r>
      <w:r w:rsidR="002775E8" w:rsidRPr="00061F7C">
        <w:rPr>
          <w:rFonts w:cs="Arial"/>
          <w:szCs w:val="28"/>
        </w:rPr>
        <w:t xml:space="preserve">м информационным </w:t>
      </w:r>
      <w:r w:rsidRPr="00061F7C">
        <w:rPr>
          <w:rFonts w:cs="Arial"/>
          <w:szCs w:val="28"/>
        </w:rPr>
        <w:t>ба</w:t>
      </w:r>
      <w:r w:rsidR="002775E8" w:rsidRPr="00061F7C">
        <w:rPr>
          <w:rFonts w:cs="Arial"/>
          <w:szCs w:val="28"/>
        </w:rPr>
        <w:t>зам данных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печатающим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устройством (принтером)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копирующим устройством.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Лицо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ответственное за прием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 иметь настольную</w:t>
      </w:r>
      <w:bookmarkEnd w:id="19"/>
      <w:r w:rsidR="0077279D" w:rsidRPr="00061F7C">
        <w:rPr>
          <w:rFonts w:cs="Arial"/>
          <w:szCs w:val="28"/>
        </w:rPr>
        <w:t xml:space="preserve"> </w:t>
      </w:r>
      <w:bookmarkStart w:id="20" w:name="_page_73_0"/>
      <w:r w:rsidRPr="00061F7C">
        <w:rPr>
          <w:rFonts w:cs="Arial"/>
          <w:szCs w:val="28"/>
        </w:rPr>
        <w:t>табличку с указанием фамилии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имени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отчества (последнее - при наличии) и должности.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инвалидам обеспечиваются: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возможность беспрепятственного доступа к объекту (зданию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помещению)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котором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возможность самостоятельного передвижения по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которой расположены здания и помещения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входа в такие объекты и выхода из них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посадки в транспортное средство и высадки из него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с использование кресла- коляски;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сопровождение инвалидов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имеющих стойкие расстройства функции зрения и самостоятельного передвижения;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надлежащее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оборудования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носителей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 для обеспечения беспрепятственного доступа инвалидов зданиям и помещениям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которых предоставляется </w:t>
      </w:r>
      <w:r w:rsidR="00CD7842" w:rsidRPr="00061F7C">
        <w:rPr>
          <w:rFonts w:cs="Arial"/>
          <w:szCs w:val="28"/>
        </w:rPr>
        <w:t>муниципальная услуга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к государственной (муниципальной) услуге с учетом ограничений их жизнедеятельности;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дублирование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для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инвалидов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звуковой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зрительной информации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надписей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знаков </w:t>
      </w:r>
      <w:r w:rsidR="002775E8" w:rsidRPr="00061F7C">
        <w:rPr>
          <w:rFonts w:cs="Arial"/>
          <w:szCs w:val="28"/>
        </w:rPr>
        <w:t xml:space="preserve">и </w:t>
      </w:r>
      <w:r w:rsidRPr="00061F7C">
        <w:rPr>
          <w:rFonts w:cs="Arial"/>
          <w:szCs w:val="28"/>
        </w:rPr>
        <w:t>иной текстовой и графической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информации знаками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выполненными рельефно-точечным шрифтом Брайля;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допуск сурдопереводчика и тифлосурдопереводчика;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допуск собаки-проводника при наличии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подтверждающего ее специальное обучение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объекты (здания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помещения)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которых предоставляются государственная (муниципальная) услуги;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оказание инвалидам помощи в преодолении барьеров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мешающих получению ими государственных и муниципальных услуг наравне с другими лицами.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Показатели доступности и качества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Основными показателями доступности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являются: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наличие полной и понятной информации о порядке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сроках и ходе предоставления Государственной услуги в информационно-телекоммуникационной сети «Интернет»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сеть «Интернет»)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средствах массовой информации;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доступность электронных форм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возможность подачи заявления на получение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и документов в электронной форме;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2.24.4.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</w:t>
      </w:r>
      <w:r w:rsidR="002775E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соответствии с вариантом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удобство информирования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Заявителя о ходе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также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получения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результата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  <w:bookmarkEnd w:id="20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21" w:name="_page_76_0"/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возможность получения Заявителем уведомлений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с помощью ЕПГУ;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5</w:t>
      </w:r>
      <w:r w:rsidRPr="00061F7C">
        <w:rPr>
          <w:rFonts w:cs="Arial"/>
          <w:szCs w:val="28"/>
        </w:rPr>
        <w:t>.7.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возможность получения информации о ходе предоставления Государственной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с использованием сети «Интернет».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Основными показателями качества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являются: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Своевременность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соответствии со стандартом ее предоставления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установленным настоящим Административным регламентом.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Минимально возможное количество взаимодействий гражданина с должностными лицами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участвующими в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Отсутствие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обоснованных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жалоб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(бездействие) сотрудников и их некорректное (невнимательное) отношение к заявителям.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Отсутствие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нарушений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установленных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сроков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процессе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6</w:t>
      </w:r>
      <w:r w:rsidRPr="00061F7C">
        <w:rPr>
          <w:rFonts w:cs="Arial"/>
          <w:szCs w:val="28"/>
        </w:rPr>
        <w:t>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Отсутствие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заявлений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оспаривании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действий (бездействия)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его должностных лиц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принимаемых (совершенных) 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итогам рассмотрения которых вынесены решения об удовлетворении (частичном удовлетворении) требований заявителей.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Иные требования к предоставлению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7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являющиеся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обязательными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</w:t>
      </w:r>
      <w:r w:rsidR="002775E8" w:rsidRPr="00061F7C">
        <w:rPr>
          <w:rFonts w:cs="Arial"/>
          <w:szCs w:val="28"/>
        </w:rPr>
        <w:t xml:space="preserve">имыми </w:t>
      </w:r>
      <w:r w:rsidRPr="00061F7C">
        <w:rPr>
          <w:rFonts w:cs="Arial"/>
          <w:szCs w:val="28"/>
        </w:rPr>
        <w:t xml:space="preserve">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отсутствуют.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</w:t>
      </w:r>
      <w:r w:rsidR="009553B5" w:rsidRPr="00061F7C">
        <w:rPr>
          <w:rFonts w:cs="Arial"/>
          <w:szCs w:val="28"/>
        </w:rPr>
        <w:t>8</w:t>
      </w:r>
      <w:r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Информационные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системы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использу</w:t>
      </w:r>
      <w:r w:rsidR="002775E8" w:rsidRPr="00061F7C">
        <w:rPr>
          <w:rFonts w:cs="Arial"/>
          <w:szCs w:val="28"/>
        </w:rPr>
        <w:t xml:space="preserve">емые </w:t>
      </w:r>
      <w:r w:rsidRPr="00061F7C">
        <w:rPr>
          <w:rFonts w:cs="Arial"/>
          <w:szCs w:val="28"/>
        </w:rPr>
        <w:t>для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предусмотрены.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pStyle w:val="3"/>
      </w:pPr>
      <w:r w:rsidRPr="00061F7C">
        <w:t>III.</w:t>
      </w:r>
      <w:r w:rsidR="00061F7C">
        <w:t xml:space="preserve"> </w:t>
      </w:r>
      <w:r w:rsidRPr="00061F7C">
        <w:t>Состав</w:t>
      </w:r>
      <w:r w:rsidR="00061F7C" w:rsidRPr="00061F7C">
        <w:t>,</w:t>
      </w:r>
      <w:r w:rsidR="00061F7C">
        <w:t xml:space="preserve"> </w:t>
      </w:r>
      <w:r w:rsidRPr="00061F7C">
        <w:t>последовательность</w:t>
      </w:r>
      <w:r w:rsidR="002775E8" w:rsidRPr="00061F7C">
        <w:t xml:space="preserve"> </w:t>
      </w:r>
      <w:r w:rsidRPr="00061F7C">
        <w:t>и</w:t>
      </w:r>
      <w:r w:rsidR="002775E8" w:rsidRPr="00061F7C">
        <w:t xml:space="preserve"> </w:t>
      </w:r>
      <w:r w:rsidRPr="00061F7C">
        <w:t>сроки</w:t>
      </w:r>
      <w:r w:rsidR="0077279D" w:rsidRPr="00061F7C">
        <w:t xml:space="preserve"> </w:t>
      </w:r>
      <w:r w:rsidRPr="00061F7C">
        <w:t>выполнения административных</w:t>
      </w:r>
      <w:r w:rsidR="00656FA8" w:rsidRPr="00061F7C">
        <w:t xml:space="preserve"> </w:t>
      </w:r>
      <w:r w:rsidRPr="00061F7C">
        <w:t>процедур</w:t>
      </w:r>
      <w:r w:rsidR="002775E8" w:rsidRPr="00061F7C">
        <w:t xml:space="preserve"> </w:t>
      </w:r>
      <w:r w:rsidRPr="00061F7C">
        <w:t>(действий)</w:t>
      </w:r>
      <w:r w:rsidR="00061F7C" w:rsidRPr="00061F7C">
        <w:t>,</w:t>
      </w:r>
      <w:r w:rsidR="00061F7C">
        <w:t xml:space="preserve"> </w:t>
      </w:r>
      <w:r w:rsidRPr="00061F7C">
        <w:t>требования</w:t>
      </w:r>
      <w:r w:rsidR="00656FA8" w:rsidRPr="00061F7C">
        <w:t xml:space="preserve"> </w:t>
      </w:r>
      <w:r w:rsidRPr="00061F7C">
        <w:t>к</w:t>
      </w:r>
      <w:r w:rsidR="00656FA8" w:rsidRPr="00061F7C">
        <w:t xml:space="preserve"> </w:t>
      </w:r>
      <w:r w:rsidRPr="00061F7C">
        <w:t>порядку</w:t>
      </w:r>
      <w:r w:rsidR="00CD7842" w:rsidRPr="00061F7C">
        <w:t xml:space="preserve"> </w:t>
      </w:r>
      <w:r w:rsidRPr="00061F7C">
        <w:t>их выполнения</w:t>
      </w:r>
      <w:r w:rsidR="00061F7C" w:rsidRPr="00061F7C">
        <w:t>,</w:t>
      </w:r>
      <w:r w:rsidR="00061F7C">
        <w:t xml:space="preserve"> </w:t>
      </w:r>
      <w:r w:rsidRPr="00061F7C">
        <w:t>в том числе особенности выполнения административных процедур в электронной форме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Исчерпывающий перечень административных процедур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Предоставление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включает в себя следующие административные процедуры: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проверка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направленного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Заявителем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Заявления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и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представленных для получения </w:t>
      </w:r>
      <w:r w:rsidR="00CD7842" w:rsidRPr="00061F7C">
        <w:rPr>
          <w:rFonts w:cs="Arial"/>
          <w:szCs w:val="28"/>
        </w:rPr>
        <w:t>муниципальной услуги</w:t>
      </w:r>
      <w:r w:rsidR="004966C1"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bookmarkEnd w:id="21"/>
      <w:r w:rsidR="0077279D" w:rsidRPr="00061F7C">
        <w:rPr>
          <w:rFonts w:cs="Arial"/>
          <w:szCs w:val="28"/>
        </w:rPr>
        <w:t xml:space="preserve"> </w:t>
      </w:r>
      <w:bookmarkStart w:id="22" w:name="_page_79_0"/>
      <w:r w:rsidR="00C24F17" w:rsidRPr="00061F7C">
        <w:rPr>
          <w:rFonts w:cs="Arial"/>
          <w:szCs w:val="28"/>
        </w:rPr>
        <w:t>Приложения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8 к настоящему Административному регламенту;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получение сведений посредством межведомственного информационного взаимодействия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с использованием СМЭВ: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направление межведомственных запросов в органы и организации;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получение ответов на межведомственные запросы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формирование полного комплекта документов;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рассмотрение документов и сведений: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4966C1"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принятие решения о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: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принятие решения о предоставление или отказе в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направлением</w:t>
      </w:r>
      <w:r w:rsidR="002775E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Заявителю соответствующего уведомления;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направление Заявителю результата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подписанного уполномоченным должностным лицом Уполномоченного органа;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5)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выдача результата (независимо от выбора Заявителю):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регистрация результата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Описание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административных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процедур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представлено в Приложении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9 к настоящему Административному регламенту.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Перечень административных процедур (действий) 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электронной форме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2775E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электронной форме заявителю обеспечиваются: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получение информации о порядке и сроках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формирование заявления;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прием и регистрация Уполномоченным органом заявления и иных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получение результата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получение сведений о ходе рассмотрения заявления;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осуществление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оценки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качества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2775E8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досудебное (внесудебное) обжалование решений и действий (бездействия) Уполномоченного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органа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(бездействие)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должностных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предоставляющего </w:t>
      </w:r>
      <w:r w:rsidR="00CD7842" w:rsidRPr="00061F7C">
        <w:rPr>
          <w:rFonts w:cs="Arial"/>
          <w:szCs w:val="28"/>
        </w:rPr>
        <w:t>муниципальную услугу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либо </w:t>
      </w:r>
      <w:r w:rsidR="00CD7842" w:rsidRPr="00061F7C">
        <w:rPr>
          <w:rFonts w:cs="Arial"/>
          <w:szCs w:val="28"/>
        </w:rPr>
        <w:t>муниципального служащего</w:t>
      </w:r>
      <w:r w:rsidRPr="00061F7C">
        <w:rPr>
          <w:rFonts w:cs="Arial"/>
          <w:szCs w:val="28"/>
        </w:rPr>
        <w:t>.</w:t>
      </w:r>
      <w:bookmarkEnd w:id="22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23" w:name="_page_82_0"/>
      <w:r w:rsidRPr="00061F7C">
        <w:rPr>
          <w:rFonts w:cs="Arial"/>
          <w:szCs w:val="28"/>
        </w:rPr>
        <w:t>Порядок осуществления административных процедур (действий) в электронной форме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</w:t>
      </w:r>
      <w:r w:rsidR="0077279D"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Формирование заявления.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Формирование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осуществляется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посредством</w:t>
      </w:r>
      <w:r w:rsidR="002775E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заполнения электронной формы заявления на ЕПГУ без необходимости дополнительной подачи заявления в какой-либо иной форме.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 формировании заявления заявителю обеспечивается: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возможность копирования и сохранения заявления и иных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пункте 2.11 настоящего Административного 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возможность печати на бумажном носителе копии электронной формы заявления;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сохранение ранее введенных в электронную форму заявления значений в любой момент по желанию пользователя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:rsidR="004A196C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г)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заполнение полей электронной формы заявления до начала ввода сведений заявителем с использованием сведений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размещенных в ЕСИА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сведений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опубликованных на 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части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касающейся сведений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отсутствующих в ЕСИА;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возможность вернуться на любой из этапов заполнения электронной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формы заявления без потери ранее введенной информации;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е)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возможность доступа заявителя на ЕПГУ к ранее поданным им заявлениям в течение не менее одного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частично сформированных заявлений -</w:t>
      </w:r>
      <w:r w:rsidR="00CD7842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течение не менее 3 месяцев.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Сформированное и подписанное заявление и иные 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необходимые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направляются в Уполномоченный орган посредством ЕПГУ.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 орган обеспечивает в сроки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указанные в пунктах 2.21 и 2.22 настоящего Административного регламента: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прием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направление заявителю электронного сообщения о поступлении заявления;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регистрацию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направление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Заявителю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уведомления о регистрации заявления либо об отказе в приеме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Электронное заявление становится доступным для должностного лица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ответственного за прием и регистрацию заявления (далее - ответственное должностное лицо)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государственной информационной системе</w:t>
      </w:r>
      <w:r w:rsidR="00061F7C" w:rsidRPr="00061F7C">
        <w:rPr>
          <w:rFonts w:cs="Arial"/>
          <w:szCs w:val="28"/>
        </w:rPr>
        <w:t>,</w:t>
      </w:r>
      <w:bookmarkEnd w:id="23"/>
      <w:r w:rsidR="00061F7C">
        <w:rPr>
          <w:rFonts w:cs="Arial"/>
          <w:szCs w:val="28"/>
        </w:rPr>
        <w:t xml:space="preserve"> </w:t>
      </w:r>
      <w:bookmarkStart w:id="24" w:name="_page_85_0"/>
      <w:r w:rsidRPr="00061F7C">
        <w:rPr>
          <w:rFonts w:cs="Arial"/>
          <w:szCs w:val="28"/>
        </w:rPr>
        <w:t xml:space="preserve">используемой Уполномоченным органом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ГИС).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Ответственное должностное лицо: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проверяет наличие электронных заявлений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поступивших с 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периодом не реже 2 (двух) раз в день;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рассматривает поступившие заявления и приложенные образы документов (документы);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производит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соответствии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пунктом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3.1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настоящего Административного регламента.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Заявителю в качестве результата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обеспечивается возможность получения документа: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форме электронного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подписанного УКЭП уполномоченного должностного лица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направленного заявителю в личный кабинет на ЕПГУ;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виде бумажного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подтверждающего содержание электронного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который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заявитель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получает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личном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обращении в МФЦ.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производится в личном кабинете на 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 условии авторизации. Заявитель имеет возможность просматривать статус электронного заявления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информацию о дальнейших действиях в личном кабинете по собственной инициативе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любое время.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электронной форме заявителю направляется: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уведомление о приеме и регистрации заявления и иных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содержащее сведения о факте приема заявления и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 начале процедуры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а также сведения о дате и времени окончания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либо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мотивированный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отказ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приеме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уведомление о результатах рассмотрения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необходимых для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содержащее сведения о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принятии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положительного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4A196C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и возможности получить результат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656FA8" w:rsidRPr="00061F7C">
        <w:rPr>
          <w:rFonts w:cs="Arial"/>
          <w:szCs w:val="28"/>
        </w:rPr>
        <w:t xml:space="preserve"> </w:t>
      </w:r>
      <w:r w:rsidR="004A196C" w:rsidRPr="00061F7C">
        <w:rPr>
          <w:rFonts w:cs="Arial"/>
          <w:szCs w:val="28"/>
        </w:rPr>
        <w:t xml:space="preserve">либо </w:t>
      </w:r>
      <w:r w:rsidRPr="00061F7C">
        <w:rPr>
          <w:rFonts w:cs="Arial"/>
          <w:szCs w:val="28"/>
        </w:rPr>
        <w:t>мотивирован</w:t>
      </w:r>
      <w:r w:rsidR="004A196C" w:rsidRPr="00061F7C">
        <w:rPr>
          <w:rFonts w:cs="Arial"/>
          <w:szCs w:val="28"/>
        </w:rPr>
        <w:t xml:space="preserve">ный </w:t>
      </w:r>
      <w:r w:rsidRPr="00061F7C">
        <w:rPr>
          <w:rFonts w:cs="Arial"/>
          <w:szCs w:val="28"/>
        </w:rPr>
        <w:t xml:space="preserve">отказ в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Оценка качества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Оценка качества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применения результатов</w:t>
      </w:r>
      <w:bookmarkStart w:id="25" w:name="_page_88_0"/>
      <w:bookmarkEnd w:id="24"/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утвержденными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постановлением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Правительства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Российской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</w:t>
      </w:r>
      <w:r w:rsidR="00C24F17" w:rsidRPr="00061F7C">
        <w:rPr>
          <w:rFonts w:cs="Arial"/>
          <w:szCs w:val="28"/>
        </w:rPr>
        <w:t>рации от 12 декабря 2012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качества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услуг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руководителей многофункциональных центров предоставления государственных и муниципальных услуг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учетом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качества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государственных и муниципальных услуг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а также о применении </w:t>
      </w:r>
      <w:r w:rsidRPr="00061F7C">
        <w:rPr>
          <w:rFonts w:cs="Arial"/>
          <w:szCs w:val="28"/>
        </w:rPr>
        <w:lastRenderedPageBreak/>
        <w:t>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Заявителю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обеспечивается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возможность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направления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жалобы на решения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действия или бездействие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должностного лица Уполномоченного органа либо муниципального служащего в соответствии со статьей 11.2 Федерального закона от 27 июля 2010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210-ФЗ «Об организации предоставления государственных и муниципальных услуг»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Федеральный закон 210-ФЗ) и в порядке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 постановлением Правительства Российской Фед</w:t>
      </w:r>
      <w:r w:rsidR="00C24F17" w:rsidRPr="00061F7C">
        <w:rPr>
          <w:rFonts w:cs="Arial"/>
          <w:szCs w:val="28"/>
        </w:rPr>
        <w:t>ерации от 20 ноября 2012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1198 «О федеральной государственной информационной системе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обеспечивающей процесс досудебного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(внесудебного) обжалования решений и действий (бездействия)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совершенных при предоставлении государственных и муниципальных услуг»1.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Перечень вариантов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3.7.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Предоставление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включает в себя следующие варианты: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3.7.1.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собственность за плату без проведения торгов;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3.7.2.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аренду без проведения торгов;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3.7.3.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безвозмездное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3.7.4.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постоянное (бессрочное) пользование;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3.7.5.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отказ в предоставлении услуги.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Профилирование заявителя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3.8.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Вариант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bookmarkStart w:id="26" w:name="_page_92_0"/>
      <w:bookmarkEnd w:id="25"/>
      <w:r w:rsidR="00CD7842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определяется на основании ответов на вопросы анкетирования Заявителя посредством ЕПГУ.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Перечень признаков Заявителей (принадлежащих им объектов)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комбинации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значений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признаков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каждая из которых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соответствует одному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варианту предоставления</w:t>
      </w:r>
      <w:r w:rsidR="004A196C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приведен</w:t>
      </w:r>
      <w:r w:rsidR="004A196C" w:rsidRPr="00061F7C">
        <w:rPr>
          <w:rFonts w:cs="Arial"/>
          <w:szCs w:val="28"/>
        </w:rPr>
        <w:t xml:space="preserve">ы </w:t>
      </w:r>
      <w:r w:rsidRPr="00061F7C">
        <w:rPr>
          <w:rFonts w:cs="Arial"/>
          <w:szCs w:val="28"/>
        </w:rPr>
        <w:t xml:space="preserve">в </w:t>
      </w:r>
      <w:r w:rsidR="00C24F17" w:rsidRPr="00061F7C">
        <w:rPr>
          <w:rFonts w:cs="Arial"/>
          <w:szCs w:val="28"/>
        </w:rPr>
        <w:t>Приложении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 к настоящему Административному регламенту.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документах</w:t>
      </w:r>
    </w:p>
    <w:p w:rsidR="00DB2C2E" w:rsidRPr="00061F7C" w:rsidRDefault="0077279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3.9.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</w:t>
      </w:r>
      <w:r w:rsidR="004A196C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в результате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документах</w:t>
      </w:r>
      <w:r w:rsidR="004A196C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</w:t>
      </w:r>
      <w:r w:rsidR="004A196C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соответствии</w:t>
      </w:r>
      <w:r w:rsidR="004A196C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</w:t>
      </w:r>
      <w:r w:rsidR="004A196C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Приложением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10</w:t>
      </w:r>
      <w:r w:rsidR="004A196C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настоящего Административного регламента (далее </w:t>
      </w:r>
      <w:r w:rsidR="00061F7C" w:rsidRPr="00061F7C">
        <w:rPr>
          <w:rFonts w:cs="Arial"/>
          <w:szCs w:val="28"/>
        </w:rPr>
        <w:t>-</w:t>
      </w:r>
      <w:r w:rsidR="004966C1" w:rsidRPr="00061F7C">
        <w:rPr>
          <w:rFonts w:cs="Arial"/>
          <w:szCs w:val="28"/>
        </w:rPr>
        <w:t xml:space="preserve"> </w:t>
      </w:r>
      <w:r w:rsidR="00C24F17" w:rsidRPr="00061F7C">
        <w:rPr>
          <w:rFonts w:cs="Arial"/>
          <w:szCs w:val="28"/>
        </w:rPr>
        <w:t>заявление по форме Приложения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10) и приложением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указанных в пункте 2.11 настоящего Административного регламента.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3.10.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Исправление допущенных опечаток и ошибок в выданных в результате предоставления</w:t>
      </w:r>
      <w:r w:rsidR="004A196C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документах осуществляется в следующем порядке: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Заявитель при обнаружении опечаток и ошибок в документах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выданных в результате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обращается лично в Уполномоченный орган с заявлением по форме Приложения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10;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получении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форме Приложения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10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рассматривает необходимость внесения соответствующих изменений в документы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являющиеся результатом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</w:t>
      </w:r>
      <w:r w:rsidR="0077279D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 орган обеспечивает устранение опечаток и ошибок в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документах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являющихся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результатом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4A196C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10.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pStyle w:val="3"/>
      </w:pPr>
      <w:r w:rsidRPr="00061F7C">
        <w:t>IV.</w:t>
      </w:r>
      <w:r w:rsidR="00061F7C">
        <w:t xml:space="preserve"> </w:t>
      </w:r>
      <w:r w:rsidRPr="00061F7C">
        <w:t>Формы контроля за исполнением административного регламента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4A196C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Порядок осуществления текущего контроля за соблюдением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 исполнением ответственными должностными лицами положений регламента и иных нормативных </w:t>
      </w:r>
      <w:r w:rsidRPr="00061F7C">
        <w:rPr>
          <w:rFonts w:cs="Arial"/>
          <w:szCs w:val="28"/>
        </w:rPr>
        <w:lastRenderedPageBreak/>
        <w:t>правовых актов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устанавливающих требования к предоставлению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принятием ими решений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Текущий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контроль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соблюдением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исполнением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настоящего </w:t>
      </w:r>
      <w:r w:rsidR="00C24F17" w:rsidRPr="00061F7C">
        <w:rPr>
          <w:rFonts w:cs="Arial"/>
          <w:szCs w:val="28"/>
        </w:rPr>
        <w:t>Административного 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нормативных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правовых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актов</w:t>
      </w:r>
      <w:r w:rsidR="00061F7C" w:rsidRPr="00061F7C">
        <w:rPr>
          <w:rFonts w:cs="Arial"/>
          <w:szCs w:val="28"/>
        </w:rPr>
        <w:t>,</w:t>
      </w:r>
      <w:bookmarkEnd w:id="26"/>
      <w:r w:rsidR="00061F7C">
        <w:rPr>
          <w:rFonts w:cs="Arial"/>
          <w:szCs w:val="28"/>
        </w:rPr>
        <w:t xml:space="preserve"> </w:t>
      </w:r>
      <w:bookmarkStart w:id="27" w:name="_page_95_0"/>
      <w:r w:rsidRPr="00061F7C">
        <w:rPr>
          <w:rFonts w:cs="Arial"/>
          <w:szCs w:val="28"/>
        </w:rPr>
        <w:t>устанавливающих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требования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предоставлению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муниципальной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осуществляется на постоянной основе должностными лицами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уполномоченными на осуществление контроля за предоставлением муниципальной услуги.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Для текущего контроля используются сведения служебной корреспонденции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устная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письменная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информация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специалистов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должностных</w:t>
      </w:r>
      <w:r w:rsidR="004A196C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 Уполномоченного органа.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Текущий контроль осуществляется путем проведения проверок: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решений о предоставлении (об отказе в предоставлении)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выявления и устранения нарушений прав граждан;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рассмотрения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принятия решений и подготовки ответов на обращения граждан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содержащие жалобы на решения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действия (бездействие) должностных лиц.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 том числе порядок и формы контроля за полнотой и качеством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Контроль за полнотой и качеством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включает в себя проведение плановых и внеплановых проверок.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Плановые проверки осуществляются на основании годовых планов работы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утверждаемых руководителем Уполномоченного органа. При плановой проверке полноты и качества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контролю подлежат: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соблюдение сроков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 соблюдение положений настоящего Административного регламента;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правильность и обоснованность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принятого решения об отказе в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Основанием для проведения внеплановых проверок являются:</w:t>
      </w:r>
    </w:p>
    <w:p w:rsidR="00C24F17" w:rsidRPr="00061F7C" w:rsidRDefault="00C24F17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получение от государственных органов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органов местного самоуправления информации о предполагаемых или выявленных нарушениях нормативных правовых актов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устанавливающих требования к предоставлению муниципальной услуги;</w:t>
      </w:r>
    </w:p>
    <w:p w:rsidR="00C24F17" w:rsidRPr="00061F7C" w:rsidRDefault="00C24F17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обращения граждан и юридических лиц на нарушения законодательства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на качество предоставления муниципальной услуги.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Ответственность должностных лиц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предоставляющего государственную (муниципальную)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 решения и действия</w:t>
      </w:r>
      <w:bookmarkStart w:id="28" w:name="_page_98_0"/>
      <w:bookmarkEnd w:id="27"/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(бездействие)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принимаемые (осуществляемые) ими в ходе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C24F17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</w:t>
      </w:r>
      <w:r w:rsidR="00061F7C">
        <w:rPr>
          <w:rFonts w:cs="Arial"/>
          <w:szCs w:val="28"/>
        </w:rPr>
        <w:t xml:space="preserve"> </w:t>
      </w:r>
      <w:r w:rsidR="00C24F17" w:rsidRPr="00061F7C">
        <w:rPr>
          <w:rFonts w:cs="Arial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C24F17" w:rsidRPr="00061F7C">
        <w:rPr>
          <w:rFonts w:cs="Arial"/>
          <w:szCs w:val="28"/>
        </w:rPr>
        <w:t>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24F17" w:rsidRPr="00061F7C" w:rsidRDefault="00C24F17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Требования к порядку и формам контроля за предоставлением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со стороны граждан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их объединений и организаций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Граждане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их объединения и организации имеют право осуществлять контроль за предоставлением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путем получения информации о ходе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о сроках завершения административных процедур (действий).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Граждане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их объединения и организации также имеют право: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>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4.6.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Должностные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лица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Уполномоченного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77279D" w:rsidRPr="00061F7C">
        <w:rPr>
          <w:rFonts w:cs="Arial"/>
          <w:szCs w:val="28"/>
        </w:rPr>
        <w:t xml:space="preserve">ргана </w:t>
      </w:r>
      <w:r w:rsidRPr="00061F7C">
        <w:rPr>
          <w:rFonts w:cs="Arial"/>
          <w:szCs w:val="28"/>
        </w:rPr>
        <w:t>принимают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меры к прекращению допущенных нарушений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устраняют причины и условия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способствующие совершению нарушений.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Информация о результатах рассмотрения замечаний и предложений граждан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их объединений и организаций доводится до сведения лиц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направивших эти замечания и предложения.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pStyle w:val="3"/>
      </w:pPr>
      <w:r w:rsidRPr="00061F7C">
        <w:t>V.</w:t>
      </w:r>
      <w:r w:rsidR="00061F7C">
        <w:t xml:space="preserve"> </w:t>
      </w:r>
      <w:r w:rsidRPr="00061F7C">
        <w:t>Досудебный (внесудебный) порядок обжалования решений и действий (бездействия) органа</w:t>
      </w:r>
      <w:r w:rsidR="00061F7C" w:rsidRPr="00061F7C">
        <w:t>,</w:t>
      </w:r>
      <w:r w:rsidR="00061F7C">
        <w:t xml:space="preserve"> </w:t>
      </w:r>
      <w:r w:rsidRPr="00061F7C">
        <w:t xml:space="preserve">предоставляющего </w:t>
      </w:r>
      <w:r w:rsidR="00CD7842" w:rsidRPr="00061F7C">
        <w:t>муниципальную услугу</w:t>
      </w:r>
      <w:r w:rsidR="00061F7C" w:rsidRPr="00061F7C">
        <w:t>,</w:t>
      </w:r>
      <w:r w:rsidR="00061F7C">
        <w:t xml:space="preserve"> </w:t>
      </w:r>
      <w:r w:rsidRPr="00061F7C">
        <w:t>МФЦ</w:t>
      </w:r>
      <w:r w:rsidR="00061F7C" w:rsidRPr="00061F7C">
        <w:t>,</w:t>
      </w:r>
      <w:r w:rsidR="00061F7C">
        <w:t xml:space="preserve"> </w:t>
      </w:r>
      <w:r w:rsidRPr="00061F7C">
        <w:t>организаций</w:t>
      </w:r>
      <w:r w:rsidR="00061F7C" w:rsidRPr="00061F7C">
        <w:t>,</w:t>
      </w:r>
      <w:r w:rsidR="00061F7C">
        <w:t xml:space="preserve"> </w:t>
      </w:r>
      <w:r w:rsidRPr="00061F7C">
        <w:t>указанных в части 1.1 статьи 16 Федерального закона</w:t>
      </w:r>
      <w:r w:rsidR="00061F7C">
        <w:t xml:space="preserve"> </w:t>
      </w:r>
      <w:r w:rsidR="00061F7C" w:rsidRPr="00061F7C">
        <w:t>№</w:t>
      </w:r>
      <w:r w:rsidR="00061F7C">
        <w:t xml:space="preserve"> </w:t>
      </w:r>
      <w:r w:rsidRPr="00061F7C">
        <w:t>210-ФЗ</w:t>
      </w:r>
      <w:r w:rsidR="00061F7C" w:rsidRPr="00061F7C">
        <w:t>,</w:t>
      </w:r>
      <w:r w:rsidR="00061F7C">
        <w:t xml:space="preserve"> </w:t>
      </w:r>
      <w:r w:rsidRPr="00061F7C">
        <w:t>а также их должностных лиц</w:t>
      </w:r>
      <w:r w:rsidR="00061F7C" w:rsidRPr="00061F7C">
        <w:t>,</w:t>
      </w:r>
      <w:r w:rsidR="00061F7C">
        <w:t xml:space="preserve"> </w:t>
      </w:r>
      <w:r w:rsidRPr="00061F7C">
        <w:t>государственных или муниципальных служащих</w:t>
      </w:r>
      <w:r w:rsidR="00061F7C" w:rsidRPr="00061F7C">
        <w:t>,</w:t>
      </w:r>
      <w:r w:rsidR="00061F7C">
        <w:t xml:space="preserve"> </w:t>
      </w:r>
      <w:r w:rsidRPr="00061F7C">
        <w:t>работников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Заявитель имеет право на обжалование решения и (или) действий (бездействия)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должностных лиц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государственных (муниципальных) служащих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работника МФЦ</w:t>
      </w:r>
      <w:r w:rsidR="00061F7C" w:rsidRPr="00061F7C">
        <w:rPr>
          <w:rFonts w:cs="Arial"/>
          <w:szCs w:val="28"/>
        </w:rPr>
        <w:t>,</w:t>
      </w:r>
      <w:bookmarkEnd w:id="28"/>
      <w:r w:rsidR="00061F7C">
        <w:rPr>
          <w:rFonts w:cs="Arial"/>
          <w:szCs w:val="28"/>
        </w:rPr>
        <w:t xml:space="preserve"> </w:t>
      </w:r>
      <w:bookmarkStart w:id="29" w:name="_page_101_0"/>
      <w:r w:rsidRPr="00061F7C">
        <w:rPr>
          <w:rFonts w:cs="Arial"/>
          <w:szCs w:val="28"/>
        </w:rPr>
        <w:t>организаций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части 1.1 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 их работников 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досудебном (внесудебном) порядке (далее - жалоба).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Органы местного самоуправления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 и уполномоченные на рассмотрение жалобы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которым может быть направлена жалоба заявителя в досудебном (внесудебном) порядке;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Уполномоченный орган - на решение и (или) действия (бездействие) должностного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руководителя структурного подразделения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решение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действия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(бездействие)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Уполномоченного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руководителя Уполномоченного органа;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вышестоящий орган на решение и (или) действия (бездействие) должностного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руководителя структурного подразделения Уполномоченного органа;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 руководителю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указанной в части 1.1 </w:t>
      </w:r>
      <w:r w:rsidR="00C24F17" w:rsidRPr="00061F7C">
        <w:rPr>
          <w:rFonts w:cs="Arial"/>
          <w:szCs w:val="28"/>
        </w:rPr>
        <w:t>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- на решения и действия (бездействие) работника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указанной в части 1.1 </w:t>
      </w:r>
      <w:r w:rsidR="00C24F17" w:rsidRPr="00061F7C">
        <w:rPr>
          <w:rFonts w:cs="Arial"/>
          <w:szCs w:val="28"/>
        </w:rPr>
        <w:t>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210-ФЗ; к учредителю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указанной в части 1.1 </w:t>
      </w:r>
      <w:r w:rsidR="00C24F17" w:rsidRPr="00061F7C">
        <w:rPr>
          <w:rFonts w:cs="Arial"/>
          <w:szCs w:val="28"/>
        </w:rPr>
        <w:t>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 - на решение и действия (бездействие) МФЦ</w:t>
      </w:r>
      <w:r w:rsidR="00061F7C" w:rsidRPr="00061F7C">
        <w:rPr>
          <w:rFonts w:cs="Arial"/>
          <w:szCs w:val="28"/>
        </w:rPr>
        <w:t xml:space="preserve">, 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указанной в части 1.1 </w:t>
      </w:r>
      <w:r w:rsidR="00C24F17" w:rsidRPr="00061F7C">
        <w:rPr>
          <w:rFonts w:cs="Arial"/>
          <w:szCs w:val="28"/>
        </w:rPr>
        <w:t>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Уполномоченном органе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указанной в части 1.1 </w:t>
      </w:r>
      <w:r w:rsidR="00C24F17" w:rsidRPr="00061F7C">
        <w:rPr>
          <w:rFonts w:cs="Arial"/>
          <w:szCs w:val="28"/>
        </w:rPr>
        <w:t>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 учредителя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указанной в части 1.1 </w:t>
      </w:r>
      <w:r w:rsidR="00C24F17" w:rsidRPr="00061F7C">
        <w:rPr>
          <w:rFonts w:cs="Arial"/>
          <w:szCs w:val="28"/>
        </w:rPr>
        <w:t>статьи 16 Федерального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определяются уполномоченные на рассмотрение жалоб должностные лица.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Способы информирования заявителей о порядке подачи и рассмотрения жалобы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с использованием Единого портала государственных и муниципальных услуг (функций)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Информация о порядке подачи и рассмотрения жалобы размещается на информацио</w:t>
      </w:r>
      <w:r w:rsidR="0077279D" w:rsidRPr="00061F7C">
        <w:rPr>
          <w:rFonts w:cs="Arial"/>
          <w:szCs w:val="28"/>
        </w:rPr>
        <w:t xml:space="preserve">нных </w:t>
      </w:r>
      <w:r w:rsidRPr="00061F7C">
        <w:rPr>
          <w:rFonts w:cs="Arial"/>
          <w:szCs w:val="28"/>
        </w:rPr>
        <w:t>стендах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местах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77279D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сайте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ЕПГУ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указанному заявителем (представителем).</w:t>
      </w:r>
    </w:p>
    <w:p w:rsidR="0077279D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Перечень нормативных правовых актов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принятых (осуществленных) в ходе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bookmarkStart w:id="30" w:name="_page_104_0"/>
      <w:bookmarkEnd w:id="29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5.4.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Порядок досудебного (внесудебного) обжалования решений и действий (бездействия) Уполномоченного органа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предоставляющего </w:t>
      </w:r>
      <w:r w:rsidR="00CD7842" w:rsidRPr="00061F7C">
        <w:rPr>
          <w:rFonts w:cs="Arial"/>
          <w:szCs w:val="28"/>
        </w:rPr>
        <w:t>муниципальную услугу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его должностных лиц регулируется:</w:t>
      </w:r>
    </w:p>
    <w:p w:rsidR="00DB2C2E" w:rsidRPr="00061F7C" w:rsidRDefault="00C24F17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Федеральным законом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210-ФЗ;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постановлением Правительства Российской Федерации от 20 ноября 2012 г.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1198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«О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федеральной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государственной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информационной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системе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обеспечивающей процесс досудебного (внесудебного) обжалования решений и действий (бездействия)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совершенных при предоставлении государственных и муниципальных услуг».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pStyle w:val="3"/>
      </w:pPr>
      <w:r w:rsidRPr="00061F7C">
        <w:t>VI.</w:t>
      </w:r>
      <w:r w:rsidR="00061F7C">
        <w:t xml:space="preserve"> </w:t>
      </w:r>
      <w:r w:rsidRPr="00061F7C"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Исчерпывающий перечень административных процедур (действий) при предоставлении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выполняемых МФЦ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6.1</w:t>
      </w:r>
      <w:r w:rsidR="0077279D" w:rsidRPr="00061F7C">
        <w:rPr>
          <w:rFonts w:cs="Arial"/>
          <w:szCs w:val="28"/>
        </w:rPr>
        <w:t>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МФЦ осуществляет: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информирование Заявителей о порядке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иным вопросам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связанным с предоставлением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а также консультирование заявителей о порядке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МФЦ;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выдачу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заявителю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результата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</w:t>
      </w:r>
      <w:r w:rsidR="0077279D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бумажном носителе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подтверждающих содержание электронных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направленных в МФЦ по результатам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выдача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включая составление на бумажном носителе и заверение выписок из информационных систем органов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предоставляющих государственных (муниципальных) услуг;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иные процедуры и действия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</w:t>
      </w:r>
      <w:r w:rsidR="00C24F17" w:rsidRPr="00061F7C">
        <w:rPr>
          <w:rFonts w:cs="Arial"/>
          <w:szCs w:val="28"/>
        </w:rPr>
        <w:t>мотренные Федеральным законом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соответствии с частью 1.1 статьи 16 Федер</w:t>
      </w:r>
      <w:r w:rsidR="00C24F17" w:rsidRPr="00061F7C">
        <w:rPr>
          <w:rFonts w:cs="Arial"/>
          <w:szCs w:val="28"/>
        </w:rPr>
        <w:t>ального закона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210-ФЗ для реализации своих функций МФЦ вправе привлекать иные организации.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Информирование заявителей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Информирование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заявителя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МФЦ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осуществляется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следующими способами: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а)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посредством привлечения средств массовой информации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путем размещения информации на официальных сайтах и информационных стендах МФЦ; б)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 обращении заявителя в МФЦ лично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телефону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посредством</w:t>
      </w:r>
      <w:bookmarkStart w:id="31" w:name="_page_107_0"/>
      <w:bookmarkEnd w:id="30"/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почтовых отправлений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 по электронной почте.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</w:t>
      </w:r>
      <w:r w:rsidR="0077279D" w:rsidRPr="00061F7C">
        <w:rPr>
          <w:rFonts w:cs="Arial"/>
          <w:szCs w:val="28"/>
        </w:rPr>
        <w:t xml:space="preserve">вого </w:t>
      </w:r>
      <w:r w:rsidRPr="00061F7C">
        <w:rPr>
          <w:rFonts w:cs="Arial"/>
          <w:szCs w:val="28"/>
        </w:rPr>
        <w:t>стиля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речи.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Рекомендуемое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время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предоставления консультации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-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более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15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минут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время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ожидания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Ответ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телефонный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звонок</w:t>
      </w:r>
      <w:r w:rsidR="0077279D" w:rsidRPr="00061F7C">
        <w:rPr>
          <w:rFonts w:cs="Arial"/>
          <w:szCs w:val="28"/>
        </w:rPr>
        <w:t xml:space="preserve"> должен </w:t>
      </w:r>
      <w:r w:rsidRPr="00061F7C">
        <w:rPr>
          <w:rFonts w:cs="Arial"/>
          <w:szCs w:val="28"/>
        </w:rPr>
        <w:t>начинаться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информации о наименовании организации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фамилии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имени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отчестве и должности работника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случае если для подготовки ответа требуется более продолжительное время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работник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осуществляющий индивидуальное устное консультирование по телефону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может предложить заявителю: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изложить обращение в письменной форме (ответ направляется Заявителю в соответствии со способом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указанным в обращении);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назначить другое время для консультаций.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указанному в обращении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поступившем в многофункциональный центр в форме электронного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в письменной форме по почтовому адресу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указанному в обращении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поступившем в МФЦ в письменной форме.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Выдача заявителю результата предоставления </w:t>
      </w:r>
      <w:r w:rsidR="00CD7842" w:rsidRPr="00061F7C">
        <w:rPr>
          <w:rFonts w:cs="Arial"/>
          <w:szCs w:val="28"/>
        </w:rPr>
        <w:t>муниципальной услуги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6.3.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наличии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</w:t>
      </w:r>
      <w:r w:rsidR="0077279D" w:rsidRPr="00061F7C">
        <w:rPr>
          <w:rFonts w:cs="Arial"/>
          <w:szCs w:val="28"/>
        </w:rPr>
        <w:t xml:space="preserve">и </w:t>
      </w:r>
      <w:r w:rsidRPr="00061F7C">
        <w:rPr>
          <w:rFonts w:cs="Arial"/>
          <w:szCs w:val="28"/>
        </w:rPr>
        <w:t>о</w:t>
      </w:r>
      <w:r w:rsidR="0077279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77279D" w:rsidRPr="00061F7C">
        <w:rPr>
          <w:rFonts w:cs="Arial"/>
          <w:szCs w:val="28"/>
        </w:rPr>
        <w:t xml:space="preserve">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указания о выдаче результатов оказания услуги через многофункциональный центр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 орган передает документы в МФЦ для последующей выдачи заявителю (представителю) способом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согласно заключенному Соглашению о взаимодействии.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Прием заявителей для выдачи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являющихся результатом </w:t>
      </w:r>
      <w:r w:rsidR="00CD7842" w:rsidRPr="00061F7C">
        <w:rPr>
          <w:rFonts w:cs="Arial"/>
          <w:szCs w:val="28"/>
        </w:rPr>
        <w:t>муниципальной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порядке очередности при получении номерного талона из терминала электронной очереди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соответствующего цели обращения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либо по предварительной записи.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Работник МФЦ осуществляет следующие действия: устанавливает личность заявителя на основании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удостоверяющего личность в соответствии с законодательством Российской Федерации;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56FA8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определяет статус исполнения заявления заявителя в ГИС;</w:t>
      </w:r>
      <w:bookmarkStart w:id="32" w:name="_page_110_0"/>
      <w:bookmarkEnd w:id="31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распечатывает результат предоставления </w:t>
      </w:r>
      <w:r w:rsidR="00CD7842" w:rsidRPr="00061F7C">
        <w:rPr>
          <w:rFonts w:cs="Arial"/>
          <w:szCs w:val="28"/>
        </w:rPr>
        <w:t>муниципальной услуги</w:t>
      </w:r>
      <w:r w:rsidRPr="00061F7C">
        <w:rPr>
          <w:rFonts w:cs="Arial"/>
          <w:szCs w:val="28"/>
        </w:rPr>
        <w:t xml:space="preserve">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выдает документы заявителю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 необходимости запрашивает у заявителя подписи за каждый выданный документ;</w:t>
      </w:r>
    </w:p>
    <w:p w:rsidR="0077279D" w:rsidRPr="00061F7C" w:rsidRDefault="004966C1" w:rsidP="00061F7C">
      <w:pPr>
        <w:suppressAutoHyphens/>
        <w:ind w:firstLine="709"/>
        <w:rPr>
          <w:rFonts w:cs="Arial"/>
        </w:rPr>
      </w:pPr>
      <w:r w:rsidRPr="00061F7C">
        <w:rPr>
          <w:rFonts w:cs="Arial"/>
          <w:szCs w:val="28"/>
        </w:rPr>
        <w:t>запрашивает согласие заявителя на участие в смс-опросе для оценки качества предоставленных услуг МФЦ</w:t>
      </w:r>
      <w:r w:rsidRPr="00061F7C">
        <w:rPr>
          <w:rFonts w:cs="Arial"/>
        </w:rPr>
        <w:t>.</w:t>
      </w:r>
      <w:bookmarkEnd w:id="32"/>
    </w:p>
    <w:p w:rsidR="00DB2C2E" w:rsidRDefault="0077279D" w:rsidP="00061F7C">
      <w:pPr>
        <w:suppressAutoHyphens/>
        <w:ind w:right="5953" w:firstLine="0"/>
        <w:rPr>
          <w:rFonts w:asciiTheme="minorHAnsi" w:hAnsiTheme="minorHAnsi" w:cs="Arial"/>
        </w:rPr>
      </w:pPr>
      <w:r w:rsidRPr="00061F7C">
        <w:rPr>
          <w:rFonts w:cs="Arial"/>
        </w:rPr>
        <w:br w:type="page"/>
      </w:r>
      <w:bookmarkStart w:id="33" w:name="_page_113_0"/>
      <w:r w:rsidR="00061F7C" w:rsidRPr="00061F7C">
        <w:rPr>
          <w:rFonts w:ascii="Courier" w:hAnsi="Courier" w:cs="Arial"/>
        </w:rPr>
        <w:lastRenderedPageBreak/>
        <w:t>Приложение № 1</w:t>
      </w:r>
      <w:r w:rsidR="00061F7C" w:rsidRPr="00061F7C">
        <w:rPr>
          <w:rFonts w:ascii="Courier" w:hAnsi="Courier" w:cs="Arial"/>
        </w:rPr>
        <w:cr/>
      </w:r>
      <w:r w:rsidR="004966C1" w:rsidRPr="00061F7C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061F7C">
        <w:rPr>
          <w:rFonts w:ascii="Courier" w:hAnsi="Courier" w:cs="Arial"/>
        </w:rPr>
        <w:t>муниципальной услуги</w:t>
      </w:r>
    </w:p>
    <w:p w:rsidR="00061F7C" w:rsidRDefault="00061F7C" w:rsidP="00061F7C">
      <w:pPr>
        <w:suppressAutoHyphens/>
        <w:ind w:right="5953" w:firstLine="0"/>
        <w:rPr>
          <w:rFonts w:asciiTheme="minorHAnsi" w:hAnsiTheme="minorHAnsi" w:cs="Arial"/>
        </w:rPr>
      </w:pPr>
    </w:p>
    <w:p w:rsidR="00061F7C" w:rsidRPr="00061F7C" w:rsidRDefault="00061F7C" w:rsidP="00061F7C">
      <w:pPr>
        <w:suppressAutoHyphens/>
        <w:ind w:right="5953" w:firstLine="0"/>
        <w:rPr>
          <w:rFonts w:asciiTheme="minorHAnsi" w:hAnsiTheme="minorHAnsi" w:cs="Arial"/>
        </w:rPr>
      </w:pPr>
    </w:p>
    <w:p w:rsidR="00DB2C2E" w:rsidRPr="00061F7C" w:rsidRDefault="004966C1" w:rsidP="00061F7C">
      <w:pPr>
        <w:pStyle w:val="2"/>
      </w:pPr>
      <w:r w:rsidRPr="00061F7C">
        <w:t>Признаки</w:t>
      </w:r>
      <w:r w:rsidR="00061F7C" w:rsidRPr="00061F7C">
        <w:t>,</w:t>
      </w:r>
      <w:r w:rsidR="00061F7C">
        <w:t xml:space="preserve"> </w:t>
      </w:r>
      <w:r w:rsidRPr="00061F7C">
        <w:t xml:space="preserve">определяющие вариант предоставления </w:t>
      </w:r>
      <w:r w:rsidR="00CD7842" w:rsidRPr="00061F7C">
        <w:t>муниципальной услуги</w:t>
      </w:r>
    </w:p>
    <w:p w:rsidR="00DB2C2E" w:rsidRPr="00061F7C" w:rsidRDefault="00DB2C2E" w:rsidP="00061F7C">
      <w:pPr>
        <w:suppressAutoHyphens/>
        <w:ind w:firstLine="709"/>
        <w:rPr>
          <w:rFonts w:cs="Arial"/>
        </w:rPr>
      </w:pPr>
    </w:p>
    <w:tbl>
      <w:tblPr>
        <w:tblStyle w:val="ab"/>
        <w:tblW w:w="10881" w:type="dxa"/>
        <w:tblLook w:val="04A0" w:firstRow="1" w:lastRow="0" w:firstColumn="1" w:lastColumn="0" w:noHBand="0" w:noVBand="1"/>
      </w:tblPr>
      <w:tblGrid>
        <w:gridCol w:w="546"/>
        <w:gridCol w:w="4098"/>
        <w:gridCol w:w="6237"/>
      </w:tblGrid>
      <w:tr w:rsidR="00C24F17" w:rsidRPr="003521FA" w:rsidTr="003521FA">
        <w:tc>
          <w:tcPr>
            <w:tcW w:w="546" w:type="dxa"/>
            <w:shd w:val="clear" w:color="auto" w:fill="auto"/>
          </w:tcPr>
          <w:p w:rsidR="00C24F17" w:rsidRPr="003521FA" w:rsidRDefault="00061F7C" w:rsidP="003521FA">
            <w:pPr>
              <w:suppressAutoHyphens/>
              <w:ind w:firstLine="0"/>
              <w:rPr>
                <w:rFonts w:cs="Arial"/>
              </w:rPr>
            </w:pPr>
            <w:r w:rsidRPr="003521FA">
              <w:rPr>
                <w:rFonts w:cs="Arial"/>
              </w:rPr>
              <w:t xml:space="preserve"> № </w:t>
            </w:r>
            <w:r w:rsidR="00C24F17" w:rsidRPr="003521FA">
              <w:rPr>
                <w:rFonts w:cs="Arial"/>
              </w:rPr>
              <w:t>п/п</w:t>
            </w:r>
          </w:p>
        </w:tc>
        <w:tc>
          <w:tcPr>
            <w:tcW w:w="4098" w:type="dxa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</w:rPr>
            </w:pPr>
            <w:r w:rsidRPr="003521FA">
              <w:rPr>
                <w:rFonts w:cs="Arial"/>
              </w:rPr>
              <w:t>Наименование признака</w:t>
            </w:r>
          </w:p>
        </w:tc>
        <w:tc>
          <w:tcPr>
            <w:tcW w:w="6237" w:type="dxa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</w:rPr>
            </w:pPr>
            <w:r w:rsidRPr="003521FA">
              <w:rPr>
                <w:rFonts w:cs="Arial"/>
              </w:rPr>
              <w:t>Значения признака</w:t>
            </w:r>
          </w:p>
        </w:tc>
      </w:tr>
    </w:tbl>
    <w:tbl>
      <w:tblPr>
        <w:tblStyle w:val="ab"/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550"/>
        <w:gridCol w:w="39"/>
        <w:gridCol w:w="4055"/>
        <w:gridCol w:w="198"/>
        <w:gridCol w:w="6039"/>
      </w:tblGrid>
      <w:tr w:rsidR="00081E72" w:rsidRPr="003521FA" w:rsidTr="003521FA">
        <w:trPr>
          <w:tblHeader/>
        </w:trPr>
        <w:tc>
          <w:tcPr>
            <w:tcW w:w="589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</w:t>
            </w:r>
          </w:p>
        </w:tc>
        <w:tc>
          <w:tcPr>
            <w:tcW w:w="4055" w:type="dxa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</w:t>
            </w:r>
          </w:p>
        </w:tc>
      </w:tr>
      <w:tr w:rsidR="00081E72" w:rsidRPr="003521FA" w:rsidTr="003521FA">
        <w:tc>
          <w:tcPr>
            <w:tcW w:w="589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</w:t>
            </w:r>
          </w:p>
        </w:tc>
        <w:tc>
          <w:tcPr>
            <w:tcW w:w="4055" w:type="dxa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Цель обращения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-</w:t>
            </w:r>
            <w:r w:rsidR="00061F7C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Предоставление земельного участка в аренду без проведения торгов-</w:t>
            </w:r>
            <w:r w:rsidR="00061F7C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Предоставление земельного участка в собственность за плату без проведения торгов-</w:t>
            </w:r>
            <w:r w:rsidR="00061F7C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Предоставление земельного участка в безвозмездное пользование-</w:t>
            </w:r>
            <w:r w:rsidR="00061F7C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Предоставление земельного участка в постоянное (бессрочное) пользование</w:t>
            </w:r>
          </w:p>
        </w:tc>
      </w:tr>
      <w:tr w:rsidR="00081E72" w:rsidRPr="003521FA" w:rsidTr="003521FA">
        <w:tc>
          <w:tcPr>
            <w:tcW w:w="10881" w:type="dxa"/>
            <w:gridSpan w:val="5"/>
            <w:shd w:val="clear" w:color="auto" w:fill="auto"/>
          </w:tcPr>
          <w:p w:rsidR="00081E72" w:rsidRPr="003521FA" w:rsidRDefault="00081E7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Критерии для формирования вариантов предоставления услуги для подуслуги «Предоставление земельного участка в аренду»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1. Кто обращается за услугой?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2. Заявитель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3. Представитель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C24F17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4. К какой категории относится заявитель?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4F17" w:rsidRPr="003521FA" w:rsidRDefault="00C24F17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5. Физическое лицо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6. Индивидуальный предприниматель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7. Юридическое лицо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C24F17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24F17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8. Заявитель является иностранным юридическим лицом?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4F17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9. Юридическое лицо зарегистрировано в РФ 10.Иностранное юридическое лицо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11. К какой категории относится заявитель (физическое лицо)?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12.Арендатор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арендованный участок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испрашивающий участок для сенокошения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выпаса животных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огородничества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развитии застроенной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16.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уполномоченное решением общего собрания членов садоводческого или огороднического товарищества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17. Член садоводческого или огороднического товарищества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имеющий право на первоочередное предоставление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19. Собственник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расположенного на земельном участке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помещения в них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20. Собственник объекта незавершенного строительства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12.Арендатор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арендованный участок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испрашивающий участок для сенокошения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выпаса животных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огородничества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развитии застроенной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16.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уполномоченное решением общего собрания членов садоводческого или огороднического товарищества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17. Член садоводческого или огороднического товарищества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имеющий право на первоочередное предоставление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19. Собственник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расположенного на земельном участке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помещения в них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 xml:space="preserve">20. Собственник объекта </w:t>
            </w:r>
            <w:r w:rsidRPr="003521FA">
              <w:rPr>
                <w:rFonts w:cs="Arial"/>
                <w:szCs w:val="20"/>
              </w:rPr>
              <w:lastRenderedPageBreak/>
              <w:t>незавершенного строительства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имеющее право на приобретение в собственность участка без торгов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22. К какой категории арендатора относится заявитель?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имеющий право на заключение нового договора аренды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24.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из которого образован испрашиваемый участок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25.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предназначенного для ведения сельскохозяйственного производства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26.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предоставленного для комплексного освоения территории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из которого образован испрашиваемый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27. Договор аренды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28. Договор зарегистрирован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29. 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30. Договор аренды исходного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31. Договор зарегистрирован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32. 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33. На основании какого документа был изъят земельный участок?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34. Соглашение об изъятии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35.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10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36. Право на исходный земельный участок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37. 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38.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11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39. Право на исходный земельный участок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40. 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41.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12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42.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объект незавершенного строительства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43. 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44.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13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45. Право заявителя на испрашиваемый участок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46. 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47.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48. К какой категории относится заявитель (индивидуальный предприниматель)?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49. Арендатор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50. Крестьянское (фермерское)хозяйство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осуществления своей деятельности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51. Собственник объекта незавершенного строительства 52.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использующее участок сельскохозяйственного назначения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развитии застроенной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54.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арендованный участок 55.Недропользователь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56.Резидент особой экономической зоны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57.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концессионное соглашение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58.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заключившее договор об освоении территории в целях строительства и эксплуатации наемного дома коммерческого использования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59.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охотхозяйственное соглашение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60.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размещения водохранилища и (или) гидротехнического сооружения 61. Резидент зоны территориального развития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включенный в реестр резидентов такой зоны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62.Участник свободной экономической зоны на территориях Республики Крым и города федерального значения Севастополя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имеющее право на добычу (вылов) водных </w:t>
            </w:r>
            <w:r w:rsidRPr="003521FA">
              <w:rPr>
                <w:rFonts w:cs="Arial"/>
                <w:szCs w:val="20"/>
              </w:rPr>
              <w:lastRenderedPageBreak/>
              <w:t>биологических ресурсов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64.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осуществляющее товарную аквакультуру (товарное рыбоводство)</w:t>
            </w:r>
            <w:r w:rsidR="00086EA2" w:rsidRPr="003521FA">
              <w:rPr>
                <w:rFonts w:cs="Arial"/>
                <w:szCs w:val="20"/>
              </w:rPr>
              <w:t xml:space="preserve">  </w:t>
            </w:r>
            <w:r w:rsidRPr="003521FA">
              <w:rPr>
                <w:rFonts w:cs="Arial"/>
                <w:szCs w:val="20"/>
              </w:rPr>
              <w:t>65.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имеющее право на приобретение в собственность участка без торгов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15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66. К какой категории арендатора относится заявитель?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66.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имеющий право на заключение нового договора аренды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67. Арендатор участка из которого образован испрашиваемый участок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68.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предназначенного для ведения сельскохозяйственного производства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69.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предоставленного для комплексного освоения территории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из которого образован испрашиваемый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71. Договор аренды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003FB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71. Договор зарегистрирован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72. 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74. Договор аренды исходного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003FB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74. Договор зарегистрирован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75. 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18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77. Крестьянское (фермерское) хозяйство создано несколькими гражданами?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003FB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77. Крестьянское (фермерское) хозяйство создано одним гражданином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78. Крестьянское (фермерское) хозяйство создано двумя или более гражданами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19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80. Право на объект незавершенного строительства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003FB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80.Право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81.Право не зарегистрировано в Е</w:t>
            </w:r>
            <w:r w:rsidR="006853FF" w:rsidRPr="003521FA">
              <w:rPr>
                <w:rFonts w:cs="Arial"/>
                <w:szCs w:val="20"/>
              </w:rPr>
              <w:t>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20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83. Право заявителя на испрашиваемый участок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83.Право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84.Право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86. На основании какого документа был изъят</w:t>
            </w:r>
            <w:r w:rsidR="00061F7C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земельный участок?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86</w:t>
            </w:r>
            <w:r w:rsidR="00EE65B5" w:rsidRPr="003521FA">
              <w:rPr>
                <w:rFonts w:cs="Arial"/>
                <w:szCs w:val="20"/>
              </w:rPr>
              <w:t>. Соглашение об изъятии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87</w:t>
            </w:r>
            <w:r w:rsidR="00EE65B5" w:rsidRPr="003521FA">
              <w:rPr>
                <w:rFonts w:cs="Arial"/>
                <w:szCs w:val="20"/>
              </w:rPr>
              <w:t>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="00EE65B5"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89. На основании какого документа заявитель осуществляет недропользование?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89</w:t>
            </w:r>
            <w:r w:rsidR="00EE65B5" w:rsidRPr="003521FA">
              <w:rPr>
                <w:rFonts w:cs="Arial"/>
                <w:szCs w:val="20"/>
              </w:rPr>
              <w:t>. Проектная документация на выполнение работ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="00EE65B5" w:rsidRPr="003521FA">
              <w:rPr>
                <w:rFonts w:cs="Arial"/>
                <w:szCs w:val="20"/>
              </w:rPr>
              <w:t>связанных с пользованием недрами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="00EE65B5" w:rsidRPr="003521FA">
              <w:rPr>
                <w:rFonts w:cs="Arial"/>
                <w:szCs w:val="20"/>
              </w:rPr>
              <w:t>9</w:t>
            </w:r>
            <w:r w:rsidRPr="003521FA">
              <w:rPr>
                <w:rFonts w:cs="Arial"/>
                <w:szCs w:val="20"/>
              </w:rPr>
              <w:t>0</w:t>
            </w:r>
            <w:r w:rsidR="00EE65B5" w:rsidRPr="003521FA">
              <w:rPr>
                <w:rFonts w:cs="Arial"/>
                <w:szCs w:val="20"/>
              </w:rPr>
              <w:t>. Государственное задание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="00EE65B5" w:rsidRPr="003521FA">
              <w:rPr>
                <w:rFonts w:cs="Arial"/>
                <w:szCs w:val="20"/>
              </w:rPr>
              <w:t>предусматривающее выполнение мероприятий по государственному геологическому изучению недр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="00EE65B5" w:rsidRPr="003521FA">
              <w:rPr>
                <w:rFonts w:cs="Arial"/>
                <w:szCs w:val="20"/>
              </w:rPr>
              <w:t>9</w:t>
            </w:r>
            <w:r w:rsidRPr="003521FA">
              <w:rPr>
                <w:rFonts w:cs="Arial"/>
                <w:szCs w:val="20"/>
              </w:rPr>
              <w:t>1</w:t>
            </w:r>
            <w:r w:rsidR="00EE65B5" w:rsidRPr="003521FA">
              <w:rPr>
                <w:rFonts w:cs="Arial"/>
                <w:szCs w:val="20"/>
              </w:rPr>
              <w:t>. Государственный контракт на выполнение работ по геологическому изучению недр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93. 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</w:t>
            </w:r>
            <w:r w:rsidR="006853FF" w:rsidRPr="003521FA">
              <w:rPr>
                <w:rFonts w:cs="Arial"/>
                <w:szCs w:val="20"/>
              </w:rPr>
              <w:t>3</w:t>
            </w:r>
            <w:r w:rsidRPr="003521FA">
              <w:rPr>
                <w:rFonts w:cs="Arial"/>
                <w:szCs w:val="20"/>
              </w:rPr>
              <w:t>. Решение о предоставлении в пользование водных биологических ресурсов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="006853FF" w:rsidRPr="003521FA">
              <w:rPr>
                <w:rFonts w:cs="Arial"/>
                <w:szCs w:val="20"/>
              </w:rPr>
              <w:t>94</w:t>
            </w:r>
            <w:r w:rsidRPr="003521FA">
              <w:rPr>
                <w:rFonts w:cs="Arial"/>
                <w:szCs w:val="20"/>
              </w:rPr>
              <w:t>. Договор о предоставлении рыбопромыслового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="006853FF" w:rsidRPr="003521FA">
              <w:rPr>
                <w:rFonts w:cs="Arial"/>
                <w:szCs w:val="20"/>
              </w:rPr>
              <w:t>95</w:t>
            </w:r>
            <w:r w:rsidRPr="003521FA">
              <w:rPr>
                <w:rFonts w:cs="Arial"/>
                <w:szCs w:val="20"/>
              </w:rPr>
              <w:t>. Договор пользования водными биологическими ресурсами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97. К какой категории относится заявитель (юридическое лицо)?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853FF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97. Арендатор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98.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развитии застроенной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99. Собственник или пользователь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помещений в них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100. Собственник объекта незавершенного строительства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размещения объектов инженерно-технического обеспечения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102. Некоммерческая организация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которой участок предоставлен для комплексного освоения в целях индивидуального жилищного строительства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об освоении территории в целях строительства стандартного жилья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104.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комплексном освоении территории для строительства жилья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с </w:t>
            </w:r>
            <w:r w:rsidRPr="003521FA">
              <w:rPr>
                <w:rFonts w:cs="Arial"/>
                <w:szCs w:val="20"/>
              </w:rPr>
              <w:lastRenderedPageBreak/>
              <w:t>которым заключен договор о комплексном развитии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106.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использующее участок на праве постоянного (бессрочного) пользования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107.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использующее участок сельскохозяйственного назначения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108.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осуществления своей деятельности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109.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размещения социальных объектов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110.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выполнения международных обязательств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арендованный участок 112.Религиозная организация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113.Казачье общество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114.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имеющее право на приобретение в собственность участка без торгов 115.Недропользователь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116.Резидент особой экономической зоны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117. Управляющая компания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привлеченная для выполнения функций по созданию объектов недвижимости в границах особой эконом. зоны и на прилегающей к ней территории и по управлению этими и ранее созданными объектами недвижимости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118.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соглашение о взаимодействии в сфере развития инфраструктуры особой экономической зоны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119.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концессионное соглашение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120.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заключившее договор об освоении территории в целях строительства и эксплуатации наемного дома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специальный инвестиционный контракт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122.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охотхозяйственное соглашение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размещения водохранилища или гидротехнического сооружения 124. Резидент зоны территориального развития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включенный в реестр резидентов такой зоны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125. Участник свободной экономической зоны на территориях Республики Крым и города федерального значения Севастополя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126.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имеющее право на добычу (вылов) водных биологических ресурсов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127.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осуществляющее товарную аквакультуру (товарное рыбоводство)</w:t>
            </w:r>
            <w:r w:rsidR="00086EA2" w:rsidRPr="003521FA">
              <w:rPr>
                <w:rFonts w:cs="Arial"/>
                <w:szCs w:val="20"/>
              </w:rPr>
              <w:t xml:space="preserve">  </w:t>
            </w:r>
            <w:r w:rsidRPr="003521FA">
              <w:rPr>
                <w:rFonts w:cs="Arial"/>
                <w:szCs w:val="20"/>
              </w:rPr>
              <w:t>128.Научно-технологический центр или фонд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 xml:space="preserve">129. Публично-правовая компания </w:t>
            </w:r>
            <w:r w:rsidR="00061F7C" w:rsidRPr="003521FA">
              <w:rPr>
                <w:rFonts w:cs="Arial"/>
                <w:szCs w:val="20"/>
              </w:rPr>
              <w:t>«</w:t>
            </w:r>
            <w:r w:rsidRPr="003521FA">
              <w:rPr>
                <w:rFonts w:cs="Arial"/>
                <w:szCs w:val="20"/>
              </w:rPr>
              <w:t>Единый заказчик в сфере строительства</w:t>
            </w:r>
            <w:r w:rsidR="00061F7C" w:rsidRPr="003521FA">
              <w:rPr>
                <w:rFonts w:cs="Arial"/>
                <w:szCs w:val="20"/>
              </w:rPr>
              <w:t>»</w:t>
            </w:r>
            <w:r w:rsidR="00086EA2" w:rsidRPr="003521FA">
              <w:rPr>
                <w:rFonts w:cs="Arial"/>
                <w:szCs w:val="20"/>
              </w:rPr>
              <w:t xml:space="preserve">  </w:t>
            </w:r>
            <w:r w:rsidRPr="003521FA">
              <w:rPr>
                <w:rFonts w:cs="Arial"/>
                <w:szCs w:val="20"/>
              </w:rPr>
              <w:t xml:space="preserve">130. Государственная компания </w:t>
            </w:r>
            <w:r w:rsidR="00061F7C" w:rsidRPr="003521FA">
              <w:rPr>
                <w:rFonts w:cs="Arial"/>
                <w:szCs w:val="20"/>
              </w:rPr>
              <w:t>«</w:t>
            </w:r>
            <w:r w:rsidRPr="003521FA">
              <w:rPr>
                <w:rFonts w:cs="Arial"/>
                <w:szCs w:val="20"/>
              </w:rPr>
              <w:t>Российские автомобильные дороги</w:t>
            </w:r>
            <w:r w:rsidR="00061F7C" w:rsidRPr="003521FA">
              <w:rPr>
                <w:rFonts w:cs="Arial"/>
                <w:szCs w:val="20"/>
              </w:rPr>
              <w:t>»</w:t>
            </w:r>
            <w:r w:rsidR="00086EA2" w:rsidRPr="003521FA">
              <w:rPr>
                <w:rFonts w:cs="Arial"/>
                <w:szCs w:val="20"/>
              </w:rPr>
              <w:t xml:space="preserve">  </w:t>
            </w:r>
            <w:r w:rsidRPr="003521FA">
              <w:rPr>
                <w:rFonts w:cs="Arial"/>
                <w:szCs w:val="20"/>
              </w:rPr>
              <w:t xml:space="preserve">131. Открытое акционерное общество </w:t>
            </w:r>
            <w:r w:rsidR="00061F7C" w:rsidRPr="003521FA">
              <w:rPr>
                <w:rFonts w:cs="Arial"/>
                <w:szCs w:val="20"/>
              </w:rPr>
              <w:t>«</w:t>
            </w:r>
            <w:r w:rsidRPr="003521FA">
              <w:rPr>
                <w:rFonts w:cs="Arial"/>
                <w:szCs w:val="20"/>
              </w:rPr>
              <w:t>Российские железные дороги</w:t>
            </w:r>
            <w:r w:rsidR="00061F7C" w:rsidRPr="003521FA">
              <w:rPr>
                <w:rFonts w:cs="Arial"/>
                <w:szCs w:val="20"/>
              </w:rPr>
              <w:t>»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132.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в соответствии с указом или распоряжением Президента Российской Федерации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25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134. К какой категории арендатора относится заявитель?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133.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имеющий право на заключение нового договора аренды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134.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из которого образован испрашиваемый участок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135.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предназначенного для ведения сельскохозяйственного производства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136.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предоставленного для комплексного освоения территории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из которого </w:t>
            </w:r>
            <w:r w:rsidRPr="003521FA">
              <w:rPr>
                <w:rFonts w:cs="Arial"/>
                <w:szCs w:val="20"/>
              </w:rPr>
              <w:lastRenderedPageBreak/>
              <w:t>образован испрашиваемый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26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139. Договор аренды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140</w:t>
            </w:r>
            <w:r w:rsidR="002E0002" w:rsidRPr="003521FA">
              <w:rPr>
                <w:rFonts w:cs="Arial"/>
                <w:szCs w:val="20"/>
              </w:rPr>
              <w:t>.</w:t>
            </w:r>
            <w:r w:rsidRPr="003521FA">
              <w:rPr>
                <w:rFonts w:cs="Arial"/>
                <w:szCs w:val="20"/>
              </w:rPr>
              <w:t>Договор зарегистрирован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141.Договор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27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142. Договор аренды исходного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141.Договор зарегистрирован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142.Договор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28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145.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помещение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144.Право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145.Право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29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148. Право на испрашиваемый земельный участок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147.Право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148.Право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30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151. Право на объект незавершенного строительства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150.Право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151.Право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31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154. Право заявителя на испрашиваемый участок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155.Право зарегистрировано в ЕГРН156.Право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32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157. Объект относится к объектам федерального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регионального или местного значения?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156. Объект не относится к объектам федерального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регионального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местного значения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157. Объект относится к объектам федерального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регионального или местного значения 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33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160. Право заявителя на испрашиваемый участок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159.Право зарегистрировано в ЕГРН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160.Право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34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163. На основании какого документа заявитель обращается за получением участка?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162. Распоряжение Правительства Российской Федерации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163.Распоряжение высшего должностного лица субъекта Российской Федерации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35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166. На основании какого документа был изъят земельный участок?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165.Соглашение об изъятии земельного участка 166.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36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169. На основании какого документа заявитель осуществляет недропользование?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168. Проектная документация на выполнение работ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связанных с пользованием недрами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169. Государственное задание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предусматривающее выполнение мероприятий по государственному геологическому изучению недр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170. Государственный контракт на выполнение работ по геологическому изучению недр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37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173. Какой вид использования наемного дома планируется осуществлять?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172.Коммерческое использование 173.Социальное использование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38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176. 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175. Решение о предоставлении в пользование водных биологических ресурсов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176. Договор о предоставлении рыбопромыслового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177. Договор пользования водными биологическими ресурсами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39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180. На основании какого документа заявитель обращается за получением участка?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179.Указ Президента Российской Федерации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180. Распоряжение Президента Российской Федерации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40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183. К какой категории относится заявитель (иностранное юридическое лицо)?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182.Арендатор земельного участка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развитии застроенной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184. Собственник или пользователь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помещений в них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185. Собственник объекта незавершенного строительства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186.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испрашивающее участок для размещения объектов инженерно-технического </w:t>
            </w:r>
            <w:r w:rsidRPr="003521FA">
              <w:rPr>
                <w:rFonts w:cs="Arial"/>
                <w:szCs w:val="20"/>
              </w:rPr>
              <w:lastRenderedPageBreak/>
              <w:t>обеспечения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187.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комплексном развитии территории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188.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размещения социальных объектов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189.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выполнения международных обязательств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190.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арендованный участок 191.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имеющее право на приобретение в собственность участка без торгов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192. Недропользователь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193. Резидент особой экономической зоны</w:t>
            </w:r>
            <w:r w:rsidR="00086EA2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194.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соглашение о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взаимодействии в сфере развития инфраструктуры особой экономической зоны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концессионное соглашение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196.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заключившее договор об освоении территории в целях строительства и эксплуатации наемного дома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197.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специальный инвестиционный контракт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198.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заключено охотхозяйственное соглашение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199.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размещения водохранилища или гидротехнического сооружения 200. Резидент зоны территориального развития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включенный в реестр резидентов такой зоны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имеющее право на добычу (вылов) водных биологических ресурсов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202.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осуществляющее товарную аквакультуру (товарное рыбоводство)</w:t>
            </w:r>
            <w:r w:rsidR="009D23FA" w:rsidRPr="003521FA">
              <w:rPr>
                <w:rFonts w:cs="Arial"/>
                <w:szCs w:val="20"/>
              </w:rPr>
              <w:t xml:space="preserve">  </w:t>
            </w:r>
            <w:r w:rsidRPr="003521FA">
              <w:rPr>
                <w:rFonts w:cs="Arial"/>
                <w:szCs w:val="20"/>
              </w:rPr>
              <w:t>203.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в соответствии с указом или распоряжением Президента Российской Федерации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41.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206. К какой категории арендатора относится заявитель?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205.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имеющий право на заключение нового договора аренды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206.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из которого образован испрашиваемый участок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207.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предназначенного для ведения сельскохозяйственного производства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208. Арендатор участка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предоставленного для комплексного освоения территории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из которого образован испрашиваемый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42.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211. Договор аренды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EE65B5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210. Договор зарегистрирован в ЕГРН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211. 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43.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214. Договор аренды исходного земельного участка зарегистрирован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213. Договор зарегистрирован в ЕГРН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214. Договор не зарегистрирован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44.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217.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помещение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216. Право зарегистрировано в ЕГРН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217.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45.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220. Право на испрашиваемый земельный участок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219. Право зарегистрировано в ЕГРН 220.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46.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223. Право на объект незавершенного строительства зарегистрировано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222. Право зарегистрировано в ЕГРН 223.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47.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226. Право заявителя на испрашиваемый участок в ЕГРН?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225. Право зарегистрировано в ЕГРН 226.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48.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229. Объект относится к объектам федерального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регионального или местного значения?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228. Объект не относится к объектам федерального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регионального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местного значения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229. Объект относится к объектам федерального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регионального </w:t>
            </w:r>
            <w:r w:rsidRPr="003521FA">
              <w:rPr>
                <w:rFonts w:cs="Arial"/>
                <w:szCs w:val="20"/>
              </w:rPr>
              <w:lastRenderedPageBreak/>
              <w:t>или местного значения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49.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232. На основании какого документа заявитель обращается за предоставлением земельного участка?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231. Распоряжение Правительства Российской Федерации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232. Распоряжение высшего должностного лица субъекта Российской Федерации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50.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234. На основании какого документа был изъят земельный участок?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234. Соглашение об изъятии земельного участка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235.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51.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238. На основании какого документа заявитель осуществляет недропользование?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237. Проектная документация на выполнение работ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связанных с пользованием недрами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238. Государственное задание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предусматривающее выполнение мероприятий по государственному геологическому изучению недр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239. Государственный контракт на выполнение работ по геологическому изучению недр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52.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242. Какой вид использования наемного дома планируется осуществлять?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241. Коммерческое использование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242. Социальное использование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53.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245. 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246. Решение о предоставлении в пользование водных биологических ресурсов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245. Договор о предоставлении рыбопромыслового участка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246. Договор пользования водными Биологическими ресурсами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54.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249. На основании какого документа заявитель обращается за получением участка?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248. Указ Президента Российской Федерации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249. Распоряжение Президента Российской Федерации</w:t>
            </w:r>
          </w:p>
        </w:tc>
      </w:tr>
      <w:tr w:rsidR="00081E72" w:rsidRPr="003521FA" w:rsidTr="003521FA">
        <w:tc>
          <w:tcPr>
            <w:tcW w:w="10881" w:type="dxa"/>
            <w:gridSpan w:val="5"/>
            <w:shd w:val="clear" w:color="auto" w:fill="auto"/>
          </w:tcPr>
          <w:p w:rsidR="00081E72" w:rsidRPr="003521FA" w:rsidRDefault="00081E7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Критерии для формирования вариантов предоставления услуги для подуслуги «Предоставление земельного участка в собственность за плату»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55.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1. Кто обращается за услугой?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2. Заявитель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3. Представитель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56.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4. К какой категории относится заявитель?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5. Физическое лицо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6. Индивидуальный предприниматель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7. Юридическое лицо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57.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8. Заявитель является иностранным юридическим лицом?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9. Юридическое лицо зарегистрировано в Российской Федерации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10.Иностранное юридическое лицо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58.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11. К какой категории относится заявитель (физическое лицо)?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12. Собственник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 либо помещения в здании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13. Член садоводческого или огороднического некоммерческого товарищества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59.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14.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помещение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15.Право зарегистрировано в ЕГРН 16.Право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60.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17. Право на испрашиваемый земельный участок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18. Право зарегистрировано в ЕГРН 19.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EE65B5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61.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20. Право садоводческого или огороднического товарищества на исходный земельный участок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EE65B5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21. Право зарегистрировано в ЕГРН 22.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62.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23. К какой категории относится заявитель (индивидуальный предприниматель)?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24. Собственник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либо помещения в здании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комплексном освоении территории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26. Арендатор участка для ведения сельскохозяйственного производства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27.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 xml:space="preserve">использующее участок сельскохозяйственного </w:t>
            </w:r>
            <w:r w:rsidRPr="003521FA">
              <w:rPr>
                <w:rFonts w:cs="Arial"/>
                <w:szCs w:val="20"/>
              </w:rPr>
              <w:lastRenderedPageBreak/>
              <w:t>назначения</w:t>
            </w:r>
          </w:p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28.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осуществления своей деятельности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63.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29.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помещение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30. Право зарегистрировано в ЕГРН 31.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64.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32. Право на испрашиваемый земельный участок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33. Право зарегистрировано в ЕГРН 34. 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65.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35. Крестьянское (фермерское) хозяйство создано несколькими гражданами?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36. Крестьянское (фермерское) хозяйство создано двумя или более гражданами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37. Крестьянское (фермерское) хозяйство создано одним гражданином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66.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38. К какой категории относится заявитель (юридическое лицо)?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39. Собственник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 либо помещения в здании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40. Арендатор участка для ведения сельскохозяйственного производства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41.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комплексном освоении территории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42.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использующее земельный участок на праве постоянного (бессрочного) пользования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43.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использующее участок сельскохозяйственного назначения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44.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осуществления своей деятельности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67.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45.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помещение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46.Право зарегистрировано в ЕГРН 47.Право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68.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48. Право на испрашиваемый земельный участок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49.Право зарегистрировано в ЕГРН 50.Право не зарегистрировано в ЕГРН</w:t>
            </w:r>
          </w:p>
        </w:tc>
      </w:tr>
      <w:tr w:rsidR="00081E7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69.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51. Право на испрашиваемый земельный участок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52.Право зарегистрировано в ЕГРН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53.Право не зарегистрировано в ЕГРН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70.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54. К какой категории относится заявитель (иностранное юридическое лицо)?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о комплексном освоении территории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56. Собственник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 либо помещения в здании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сооружении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71.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57. Право на здание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сооружение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помещение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58. Право зарегистрировано в ЕГРН 59. Право не зарегистрировано в ЕГРН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72.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60. Право на испрашиваемый земельный участок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61. Право зарегистрирован в ЕГРН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62. Право не зарегистрировано в ЕГРН</w:t>
            </w:r>
          </w:p>
        </w:tc>
      </w:tr>
      <w:tr w:rsidR="00081E72" w:rsidRPr="003521FA" w:rsidTr="003521FA">
        <w:tc>
          <w:tcPr>
            <w:tcW w:w="10881" w:type="dxa"/>
            <w:gridSpan w:val="5"/>
            <w:shd w:val="clear" w:color="auto" w:fill="auto"/>
          </w:tcPr>
          <w:p w:rsidR="00081E72" w:rsidRPr="003521FA" w:rsidRDefault="00081E7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Критерии для формирования вариантов предоставления услуги для подуслуги «Предоставление земельного участка в безвозмездное пользование»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73.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1. Кто обращается за услугой?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2. Заявитель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3. Представитель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74.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4. К какой категории относится заявитель?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5. Физическое лицо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6. Индивидуальный предприниматель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7. Юридическое лицо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75.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8. К какой категории относится заявитель (физическое лицо)?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9.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испрашивающий участок для индивидуального жилищного строительства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личного подсобного хозяйства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10. Работник организации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которой участок предоставлен в постоянное (бессрочное) пользование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 xml:space="preserve">11. </w:t>
            </w:r>
            <w:r w:rsidRPr="003521FA">
              <w:rPr>
                <w:rFonts w:cs="Arial"/>
                <w:szCs w:val="20"/>
              </w:rPr>
              <w:lastRenderedPageBreak/>
              <w:t>Работник в муниципальном образовании и по установленной законодательством специальности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12.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которому предоставлено служебное помещение в виде жилого дома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13. Гражданин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испрашивающий участок для сельскохозяйственной деятельности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14.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участок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который был предоставлен на праве безвозмездного пользования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15.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относящееся к коренным малочисленным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народам Севера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Сибири и Дальнего Востока Российской Федерации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76.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16. На основании какого документа был изъят земельный участок?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16.Соглашение об изъятии земельного участка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17.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77.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19. К какой категории относится заявитель (индивидуальный предприниматель)?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19.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 которым заключен договор на строительство или реконструкцию объектов недвижимости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осуществляемые полностью за счет бюджетных средств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20.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сельскохозяйственного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охотхозяйственного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лесохозяйственного использования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21.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осуществления своей деятельности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22.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участок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предоставленный в безвозмездное пользование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78.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24. Крестьянское (фермерское) хозяйство создано несколькими гражданами?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24. Крестьянское (фермерское) хозяйство создано одним гражданином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25. Крестьянское (фермерское) хозяйство создано 2 и более гражданами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79.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27. На основании какого документа был изъят земельный участок?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27. Соглашение об изъятии земельного участка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28.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C4187B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80.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30. К какой категории относится заявитель (юридическое лицо)?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30. Религиозная организация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31. Религиозная организация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которой предоставлены в безвозмездное пользование здания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сооружения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32. Крестьянское (фермерское) хозяйство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земельный участок для осуществления своей деятельности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33.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испрашивающее участок для сельскохозяйственного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охотхозяйственного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лесохозяйственного использования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34. Садовое или огородническое некоммерческое товарищество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35. Некоммерческая организация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созданная гражданами в целях жилищного строительства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36. Некоммерческая организация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37. Община лиц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относящихся к коренным малочисленным народам Севера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Сибири и Дальнего Востока Российской Федерации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38. Лицо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у которого изъят участок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предоставленный в безвозмездное пользование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39. Государственное или муниципальное учреждение 40. Казенное предприятие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 xml:space="preserve">41. Центр исторического наследия </w:t>
            </w:r>
            <w:r w:rsidRPr="003521FA">
              <w:rPr>
                <w:rFonts w:cs="Arial"/>
                <w:szCs w:val="20"/>
              </w:rPr>
              <w:lastRenderedPageBreak/>
              <w:t>Президента Российской Федерации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 xml:space="preserve">42. АО </w:t>
            </w:r>
            <w:r w:rsidR="00061F7C" w:rsidRPr="003521FA">
              <w:rPr>
                <w:rFonts w:cs="Arial"/>
                <w:szCs w:val="20"/>
              </w:rPr>
              <w:t>«</w:t>
            </w:r>
            <w:r w:rsidRPr="003521FA">
              <w:rPr>
                <w:rFonts w:cs="Arial"/>
                <w:szCs w:val="20"/>
              </w:rPr>
              <w:t>Почта России</w:t>
            </w:r>
            <w:r w:rsidR="00061F7C" w:rsidRPr="003521FA">
              <w:rPr>
                <w:rFonts w:cs="Arial"/>
                <w:szCs w:val="20"/>
              </w:rPr>
              <w:t>»</w:t>
            </w:r>
            <w:r w:rsidR="009D23FA" w:rsidRPr="003521FA">
              <w:rPr>
                <w:rFonts w:cs="Arial"/>
                <w:szCs w:val="20"/>
              </w:rPr>
              <w:t xml:space="preserve">  </w:t>
            </w:r>
            <w:r w:rsidRPr="003521FA">
              <w:rPr>
                <w:rFonts w:cs="Arial"/>
                <w:szCs w:val="20"/>
              </w:rPr>
              <w:t xml:space="preserve">43. Публично-правовая компании </w:t>
            </w:r>
            <w:r w:rsidR="00061F7C" w:rsidRPr="003521FA">
              <w:rPr>
                <w:rFonts w:cs="Arial"/>
                <w:szCs w:val="20"/>
              </w:rPr>
              <w:t>«</w:t>
            </w:r>
            <w:r w:rsidRPr="003521FA">
              <w:rPr>
                <w:rFonts w:cs="Arial"/>
                <w:szCs w:val="20"/>
              </w:rPr>
              <w:t>Единый заказчик в сфере строительства</w:t>
            </w:r>
            <w:r w:rsidR="00061F7C" w:rsidRPr="003521FA">
              <w:rPr>
                <w:rFonts w:cs="Arial"/>
                <w:szCs w:val="20"/>
              </w:rPr>
              <w:t>»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lastRenderedPageBreak/>
              <w:t>81.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45. Строительство объекта недвижимости на испрашиваемом участке завершено?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44. Строительство объекта недвижимости завершено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45. Строительство объекта недвижимости не завершено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82.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48. Право на объект недвижимости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47. Право зарегистрировано в ЕГРН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48. Право не зарегистрировано в ЕГРН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83.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51. Право заявителя на объект недвижимости зарегистрировано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50.Право зарегистрировано в ЕГРН 51.Право не зарегистрировано в ЕГРН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84.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54. Зарегистрировано ли право на испрашиваемый земельный участок в ЕГРН?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53.Право зарегистрировано в ЕГРН 54.Право не зарегистрировано в ЕГРН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85.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57. На основании какого документа был изъят земельный участок?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56. Соглашение об изъятии земельного участка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57. Решение суда</w:t>
            </w:r>
            <w:r w:rsidR="00061F7C" w:rsidRPr="003521FA">
              <w:rPr>
                <w:rFonts w:cs="Arial"/>
                <w:szCs w:val="20"/>
              </w:rPr>
              <w:t xml:space="preserve">, </w:t>
            </w:r>
            <w:r w:rsidRPr="003521FA">
              <w:rPr>
                <w:rFonts w:cs="Arial"/>
                <w:szCs w:val="20"/>
              </w:rPr>
              <w:t>на основании которого изъят земельный участок</w:t>
            </w:r>
          </w:p>
        </w:tc>
      </w:tr>
      <w:tr w:rsidR="00081E72" w:rsidRPr="003521FA" w:rsidTr="003521FA">
        <w:tc>
          <w:tcPr>
            <w:tcW w:w="10881" w:type="dxa"/>
            <w:gridSpan w:val="5"/>
            <w:shd w:val="clear" w:color="auto" w:fill="auto"/>
          </w:tcPr>
          <w:p w:rsidR="00081E72" w:rsidRPr="003521FA" w:rsidRDefault="00081E7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 в постоянное (бессрочное пользование)»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86.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1. Кто обращается за услугой?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2. Заявитель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3. Представитель</w:t>
            </w:r>
          </w:p>
        </w:tc>
      </w:tr>
      <w:tr w:rsidR="005F7F62" w:rsidRPr="003521FA" w:rsidTr="003521FA">
        <w:tc>
          <w:tcPr>
            <w:tcW w:w="550" w:type="dxa"/>
            <w:shd w:val="clear" w:color="auto" w:fill="auto"/>
          </w:tcPr>
          <w:p w:rsidR="005F7F62" w:rsidRPr="003521FA" w:rsidRDefault="006853FF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87.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4. К какой категории относится заявитель?</w:t>
            </w:r>
          </w:p>
        </w:tc>
        <w:tc>
          <w:tcPr>
            <w:tcW w:w="6039" w:type="dxa"/>
            <w:shd w:val="clear" w:color="auto" w:fill="auto"/>
          </w:tcPr>
          <w:p w:rsidR="005F7F62" w:rsidRPr="003521FA" w:rsidRDefault="005F7F62" w:rsidP="003521FA">
            <w:pPr>
              <w:suppressAutoHyphens/>
              <w:ind w:firstLine="0"/>
              <w:rPr>
                <w:rFonts w:cs="Arial"/>
                <w:szCs w:val="20"/>
              </w:rPr>
            </w:pPr>
            <w:r w:rsidRPr="003521FA">
              <w:rPr>
                <w:rFonts w:cs="Arial"/>
                <w:szCs w:val="20"/>
              </w:rPr>
              <w:t>5. Государственное или муниципальное учреждение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6.Казенное предприятие</w:t>
            </w:r>
            <w:r w:rsidR="009D23FA" w:rsidRPr="003521FA">
              <w:rPr>
                <w:rFonts w:cs="Arial"/>
                <w:szCs w:val="20"/>
              </w:rPr>
              <w:t xml:space="preserve"> </w:t>
            </w:r>
            <w:r w:rsidRPr="003521FA">
              <w:rPr>
                <w:rFonts w:cs="Arial"/>
                <w:szCs w:val="20"/>
              </w:rPr>
              <w:t>7. Центр исторического наследия Президента Российской Федерации</w:t>
            </w:r>
          </w:p>
        </w:tc>
      </w:tr>
    </w:tbl>
    <w:p w:rsidR="00EE65B5" w:rsidRPr="00061F7C" w:rsidRDefault="00EE65B5" w:rsidP="00061F7C">
      <w:pPr>
        <w:suppressAutoHyphens/>
        <w:ind w:firstLine="709"/>
        <w:rPr>
          <w:rFonts w:cs="Arial"/>
          <w:szCs w:val="28"/>
        </w:rPr>
      </w:pPr>
      <w:bookmarkStart w:id="34" w:name="_page_153_0"/>
      <w:bookmarkEnd w:id="33"/>
      <w:r w:rsidRPr="00061F7C">
        <w:rPr>
          <w:rFonts w:cs="Arial"/>
          <w:szCs w:val="28"/>
        </w:rPr>
        <w:br w:type="page"/>
      </w:r>
    </w:p>
    <w:p w:rsidR="00DB2C2E" w:rsidRDefault="003521FA" w:rsidP="003521FA">
      <w:pPr>
        <w:suppressAutoHyphens/>
        <w:ind w:right="5953" w:firstLine="0"/>
        <w:rPr>
          <w:rFonts w:asciiTheme="minorHAnsi" w:hAnsiTheme="minorHAnsi" w:cs="Arial"/>
        </w:rPr>
      </w:pPr>
      <w:r w:rsidRPr="003521FA">
        <w:rPr>
          <w:rFonts w:ascii="Courier" w:hAnsi="Courier" w:cs="Arial"/>
        </w:rPr>
        <w:lastRenderedPageBreak/>
        <w:t>Приложение № 2</w:t>
      </w:r>
      <w:r w:rsidRPr="003521FA">
        <w:rPr>
          <w:rFonts w:ascii="Courier" w:hAnsi="Courier" w:cs="Arial"/>
        </w:rPr>
        <w:cr/>
      </w:r>
      <w:r w:rsidR="004966C1" w:rsidRPr="003521FA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3521FA">
        <w:rPr>
          <w:rFonts w:ascii="Courier" w:hAnsi="Courier" w:cs="Arial"/>
        </w:rPr>
        <w:t>муниципальной услуги</w:t>
      </w:r>
      <w:r w:rsidRPr="003521FA">
        <w:rPr>
          <w:rFonts w:ascii="Courier" w:hAnsi="Courier" w:cs="Arial"/>
        </w:rPr>
        <w:t xml:space="preserve"> </w:t>
      </w:r>
    </w:p>
    <w:p w:rsidR="003521FA" w:rsidRDefault="003521FA" w:rsidP="003521FA">
      <w:pPr>
        <w:suppressAutoHyphens/>
        <w:ind w:right="5953" w:firstLine="0"/>
        <w:rPr>
          <w:rFonts w:asciiTheme="minorHAnsi" w:hAnsiTheme="minorHAnsi" w:cs="Arial"/>
        </w:rPr>
      </w:pPr>
    </w:p>
    <w:p w:rsidR="003521FA" w:rsidRPr="003521FA" w:rsidRDefault="003521FA" w:rsidP="003521FA">
      <w:pPr>
        <w:suppressAutoHyphens/>
        <w:ind w:right="5953" w:firstLine="0"/>
        <w:rPr>
          <w:rFonts w:asciiTheme="minorHAnsi" w:hAnsiTheme="minorHAnsi" w:cs="Arial"/>
        </w:rPr>
      </w:pPr>
    </w:p>
    <w:p w:rsidR="00DB2C2E" w:rsidRPr="00061F7C" w:rsidRDefault="004966C1" w:rsidP="003521FA">
      <w:pPr>
        <w:pStyle w:val="1"/>
      </w:pPr>
      <w:r w:rsidRPr="00061F7C">
        <w:t>Форма договора купли-продажи земельного участка</w:t>
      </w:r>
      <w:r w:rsidR="00061F7C" w:rsidRPr="00061F7C">
        <w:t>,</w:t>
      </w:r>
      <w:r w:rsidR="00061F7C">
        <w:t xml:space="preserve"> </w:t>
      </w:r>
      <w:r w:rsidRPr="00061F7C">
        <w:t>находящегося в государственной или муниципальной собственности</w:t>
      </w:r>
      <w:r w:rsidR="00061F7C" w:rsidRPr="00061F7C">
        <w:t>,</w:t>
      </w:r>
      <w:r w:rsidR="00061F7C">
        <w:t xml:space="preserve"> </w:t>
      </w:r>
      <w:r w:rsidRPr="00061F7C">
        <w:t>без проведения торгов</w:t>
      </w:r>
    </w:p>
    <w:p w:rsidR="00DB2C2E" w:rsidRDefault="00DB2C2E" w:rsidP="00061F7C">
      <w:pPr>
        <w:suppressAutoHyphens/>
        <w:ind w:firstLine="709"/>
        <w:rPr>
          <w:rFonts w:cs="Arial"/>
          <w:szCs w:val="28"/>
        </w:rPr>
      </w:pPr>
    </w:p>
    <w:p w:rsidR="003521FA" w:rsidRPr="00061F7C" w:rsidRDefault="003521FA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bCs/>
          <w:szCs w:val="28"/>
        </w:rPr>
      </w:pPr>
      <w:r w:rsidRPr="00061F7C">
        <w:rPr>
          <w:rFonts w:cs="Arial"/>
          <w:bCs/>
          <w:szCs w:val="28"/>
        </w:rPr>
        <w:t>ДОГОВОР КУПЛИ-ПРОДАЖИ ЗЕМЕЛЬНОГО УЧАСТКА</w:t>
      </w:r>
      <w:r w:rsidR="00061F7C">
        <w:rPr>
          <w:rFonts w:cs="Arial"/>
          <w:bCs/>
          <w:szCs w:val="28"/>
        </w:rPr>
        <w:t xml:space="preserve"> </w:t>
      </w:r>
      <w:r w:rsidR="00061F7C" w:rsidRPr="00061F7C">
        <w:rPr>
          <w:rFonts w:cs="Arial"/>
          <w:bCs/>
          <w:szCs w:val="28"/>
        </w:rPr>
        <w:t>№</w:t>
      </w:r>
      <w:r w:rsidR="00061F7C">
        <w:rPr>
          <w:rFonts w:cs="Arial"/>
          <w:bCs/>
          <w:szCs w:val="28"/>
        </w:rPr>
        <w:t xml:space="preserve"> </w:t>
      </w:r>
      <w:r w:rsidRPr="00061F7C">
        <w:rPr>
          <w:rFonts w:cs="Arial"/>
          <w:bCs/>
          <w:szCs w:val="28"/>
        </w:rPr>
        <w:t>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tabs>
          <w:tab w:val="left" w:pos="5954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(место заключения)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«____» __________ 20__ г.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8F383F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____________________________________________________________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(наименование органа)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лице _________________________________</w:t>
      </w:r>
      <w:r w:rsidR="00185B04" w:rsidRPr="00061F7C">
        <w:rPr>
          <w:rFonts w:cs="Arial"/>
          <w:szCs w:val="28"/>
        </w:rPr>
        <w:t>___________________________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(указать уполномоченное лицо)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действующего на основании ____________________________________________________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именуемый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дальнейшем</w:t>
      </w:r>
      <w:r w:rsidR="00C4187B" w:rsidRPr="00061F7C">
        <w:rPr>
          <w:rFonts w:cs="Arial"/>
          <w:szCs w:val="28"/>
        </w:rPr>
        <w:t xml:space="preserve"> «</w:t>
      </w:r>
      <w:r w:rsidRPr="00061F7C">
        <w:rPr>
          <w:rFonts w:cs="Arial"/>
          <w:szCs w:val="28"/>
        </w:rPr>
        <w:t>Сторона 1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_______________________________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1"/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Сторона 2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вместе именуемые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Стороны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заключили настоящий Договор о нижеследующем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Договор):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 Предмет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настоящему Договору Сторона 1 обязуется передать в собственность Стороны 2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Сторона 2 обязуется принять и оплатить по цене и на условиях Договора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Участок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расположенный по адресу: ______________________________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площадью _______ (__________) кв. м с кадастровым номером 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категория земель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вид разрешенного использования земельного участка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____________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границах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выписке из Единого государственного реестра недвижимости об Участке (приложение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 к настоящему Договору).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1.2.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Участок предоставл</w:t>
      </w:r>
      <w:r w:rsidR="00AD7269" w:rsidRPr="00061F7C">
        <w:rPr>
          <w:rFonts w:cs="Arial"/>
          <w:szCs w:val="28"/>
        </w:rPr>
        <w:t>яется на основании __________</w:t>
      </w:r>
      <w:r w:rsidRPr="00061F7C">
        <w:rPr>
          <w:rFonts w:cs="Arial"/>
          <w:szCs w:val="28"/>
        </w:rPr>
        <w:t>_____________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2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tabs>
          <w:tab w:val="left" w:pos="1245"/>
          <w:tab w:val="left" w:pos="2500"/>
          <w:tab w:val="left" w:pos="3440"/>
          <w:tab w:val="left" w:pos="5379"/>
          <w:tab w:val="left" w:pos="5950"/>
          <w:tab w:val="left" w:pos="7178"/>
          <w:tab w:val="left" w:pos="8574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1.3.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Переход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права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собственности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Участок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подлежит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обязательной государственной регистрации в органе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осуществляющем государственную регистрацию прав на недвижимое имущество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орган регистрации прав).</w:t>
      </w:r>
    </w:p>
    <w:p w:rsidR="00DB2C2E" w:rsidRPr="00061F7C" w:rsidRDefault="004966C1" w:rsidP="00061F7C">
      <w:pPr>
        <w:tabs>
          <w:tab w:val="left" w:pos="1735"/>
          <w:tab w:val="left" w:pos="2672"/>
          <w:tab w:val="left" w:pos="3730"/>
          <w:tab w:val="left" w:pos="5157"/>
          <w:tab w:val="left" w:pos="9082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Участке находятся объекты недвижимого имущества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принадлежащие Стороне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праве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________________________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согласно _____________________</w:t>
      </w:r>
      <w:r w:rsidR="00AD7269" w:rsidRPr="00061F7C">
        <w:rPr>
          <w:rFonts w:cs="Arial"/>
          <w:szCs w:val="28"/>
        </w:rPr>
        <w:t>________________</w:t>
      </w:r>
      <w:r w:rsidRPr="00061F7C">
        <w:rPr>
          <w:rFonts w:cs="Arial"/>
          <w:szCs w:val="28"/>
        </w:rPr>
        <w:t>____________________________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3"/>
      </w:r>
      <w:r w:rsidRPr="00061F7C">
        <w:rPr>
          <w:rFonts w:cs="Arial"/>
          <w:szCs w:val="28"/>
        </w:rPr>
        <w:t>. (наименование и реквизиты правоустанавливающего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правоподтверждающего документа)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35" w:name="_page_156_0"/>
      <w:bookmarkEnd w:id="34"/>
      <w:r w:rsidRPr="00061F7C">
        <w:rPr>
          <w:rFonts w:cs="Arial"/>
          <w:szCs w:val="28"/>
        </w:rPr>
        <w:t>1.5.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Участка установлены следующие ограничения и обременения: ____</w:t>
      </w:r>
      <w:r w:rsidR="00AD7269" w:rsidRPr="00061F7C">
        <w:rPr>
          <w:rFonts w:cs="Arial"/>
          <w:szCs w:val="28"/>
        </w:rPr>
        <w:t>____________________________</w:t>
      </w:r>
      <w:r w:rsidRPr="00061F7C">
        <w:rPr>
          <w:rFonts w:cs="Arial"/>
          <w:szCs w:val="28"/>
        </w:rPr>
        <w:t>______________________.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Части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которых установлены ограничения и обременения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отображены в выписке из Единого государственного реестра недвижимости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4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2. Цена Договора и порядок расчетов</w:t>
      </w:r>
    </w:p>
    <w:p w:rsidR="00061F7C" w:rsidRDefault="00AD7269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2.1. Цена Участка </w:t>
      </w:r>
      <w:r w:rsidR="004966C1" w:rsidRPr="00061F7C">
        <w:rPr>
          <w:rFonts w:cs="Arial"/>
          <w:szCs w:val="28"/>
        </w:rPr>
        <w:t>составляет</w:t>
      </w:r>
      <w:r w:rsidRPr="00061F7C">
        <w:rPr>
          <w:rFonts w:cs="Arial"/>
          <w:szCs w:val="28"/>
        </w:rPr>
        <w:t xml:space="preserve"> _____________</w:t>
      </w:r>
      <w:r w:rsidR="004966C1" w:rsidRPr="00061F7C">
        <w:rPr>
          <w:rFonts w:cs="Arial"/>
          <w:szCs w:val="28"/>
        </w:rPr>
        <w:t>________</w:t>
      </w:r>
      <w:r w:rsidR="00C4187B" w:rsidRPr="00061F7C">
        <w:rPr>
          <w:rFonts w:cs="Arial"/>
          <w:szCs w:val="28"/>
        </w:rPr>
        <w:t>___________</w:t>
      </w:r>
      <w:r w:rsidR="004966C1" w:rsidRPr="00061F7C">
        <w:rPr>
          <w:rFonts w:cs="Arial"/>
          <w:szCs w:val="28"/>
        </w:rPr>
        <w:t xml:space="preserve"> руб.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(цифрами и прописью)</w:t>
      </w:r>
    </w:p>
    <w:p w:rsidR="00DB2C2E" w:rsidRPr="00061F7C" w:rsidRDefault="004966C1" w:rsidP="00061F7C">
      <w:pPr>
        <w:tabs>
          <w:tab w:val="left" w:pos="2045"/>
          <w:tab w:val="left" w:pos="3500"/>
          <w:tab w:val="left" w:pos="4001"/>
          <w:tab w:val="left" w:pos="4625"/>
          <w:tab w:val="left" w:pos="5470"/>
          <w:tab w:val="left" w:pos="6830"/>
          <w:tab w:val="left" w:pos="7333"/>
          <w:tab w:val="left" w:pos="7824"/>
          <w:tab w:val="left" w:pos="9092"/>
          <w:tab w:val="left" w:pos="9489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2.2. Денежные средства в сумме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указанной в пункте 2.1 настоящего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перечисляются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Стороной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2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счет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Стороны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следующий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срок: __________________________________________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следующем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порядке: _______________________.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 Оплата производится в рублях. Сумма платежа перечисляется по реквизитам Сторо</w:t>
      </w:r>
      <w:r w:rsidR="00AD7269" w:rsidRPr="00061F7C">
        <w:rPr>
          <w:rFonts w:cs="Arial"/>
          <w:szCs w:val="28"/>
        </w:rPr>
        <w:t>ны 1:</w:t>
      </w:r>
      <w:r w:rsidRPr="00061F7C">
        <w:rPr>
          <w:rFonts w:cs="Arial"/>
          <w:szCs w:val="28"/>
        </w:rPr>
        <w:t>______________________________________</w:t>
      </w:r>
      <w:r w:rsidR="00C4187B" w:rsidRPr="00061F7C">
        <w:rPr>
          <w:rFonts w:cs="Arial"/>
          <w:szCs w:val="28"/>
        </w:rPr>
        <w:t>______</w:t>
      </w:r>
      <w:r w:rsidRPr="00061F7C">
        <w:rPr>
          <w:rFonts w:cs="Arial"/>
          <w:szCs w:val="28"/>
        </w:rPr>
        <w:t>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2.4. Обязанность Стороны 2 по оплате считается</w:t>
      </w:r>
      <w:r w:rsidR="00AD7269" w:rsidRPr="00061F7C">
        <w:rPr>
          <w:rFonts w:cs="Arial"/>
          <w:szCs w:val="28"/>
        </w:rPr>
        <w:t xml:space="preserve"> исполненной в момент _____</w:t>
      </w:r>
      <w:r w:rsidRPr="00061F7C">
        <w:rPr>
          <w:rFonts w:cs="Arial"/>
          <w:szCs w:val="28"/>
        </w:rPr>
        <w:t>____________________</w:t>
      </w:r>
      <w:r w:rsidR="00C4187B" w:rsidRPr="00061F7C">
        <w:rPr>
          <w:rFonts w:cs="Arial"/>
          <w:szCs w:val="28"/>
        </w:rPr>
        <w:t>_________________________________________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 Обязанности Сторон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 Сторона 1 обязуется: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3.1.1. В срок не позднее пяти рабочих дней со дня получения денежных средств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пункте 2.1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3.1.2. При получении сведений об изменении реквизитов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пункте 2.2 настоящего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письменно уведомить о таком изменении Сторону 2.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 Сторона 2 обязуется: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3.2.1. Полностью оплатить цену Участка в размере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 и сроки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установленные разделом 2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3.2.2. В течение _________ календарных дней после получения от Стороны 1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перечисленных в пункте 3.1.1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направить их в орган регистрации прав.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3.2.3. Осуществлять использование Участка в соответствии с требованиями законодательства.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3.3. Права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обязанности и ответственность Сторон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предусмотренные настоящим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устанавливаются в соответствии с действующим законодательством.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 Ответственность Сторон.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 За неисполнение или ненадлежащее исполнение условий Договора Стороны несут ответственность в соответствии с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предусмотренную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 Ответственность Сторон за нарушение условий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вызванное действием обстоятельств непреодолимой силы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регулируется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36" w:name="_page_159_0"/>
      <w:bookmarkEnd w:id="35"/>
      <w:r w:rsidRPr="00061F7C">
        <w:rPr>
          <w:rFonts w:cs="Arial"/>
          <w:szCs w:val="28"/>
        </w:rPr>
        <w:t>5. Рассмотрение споров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5.1. Все споры между Сторонами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возникающие по Договору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разрешаются в соответствии с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 Заключительные положения</w:t>
      </w:r>
    </w:p>
    <w:p w:rsidR="00AD7269" w:rsidRPr="00061F7C" w:rsidRDefault="00AD7269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6.1. Любые изменения и дополнения к Договору действительны при условии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они совершены в письменной форме и подписаны Сторонами.</w:t>
      </w:r>
    </w:p>
    <w:p w:rsidR="00DB2C2E" w:rsidRPr="00061F7C" w:rsidRDefault="00C4187B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6.2. Во всем остальном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что не предусмотрено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Стороны руководствуются </w:t>
      </w:r>
      <w:r w:rsidR="004966C1" w:rsidRPr="00061F7C">
        <w:rPr>
          <w:rFonts w:cs="Arial"/>
          <w:szCs w:val="28"/>
        </w:rPr>
        <w:t>действующим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6.3. Договор составлен в 3 (трех) экземплярах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имеющих равную юридическую силу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одному для каждой из Сторон и один для органа регистрации прав.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6.4. Приложение:</w:t>
      </w:r>
    </w:p>
    <w:p w:rsidR="008F383F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 Реквизиты и подписи Сторон</w:t>
      </w:r>
      <w:bookmarkStart w:id="37" w:name="_page_162_0"/>
      <w:bookmarkEnd w:id="36"/>
    </w:p>
    <w:p w:rsidR="008F383F" w:rsidRPr="00061F7C" w:rsidRDefault="008F383F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br w:type="page"/>
      </w:r>
    </w:p>
    <w:p w:rsidR="00DB2C2E" w:rsidRDefault="003521FA" w:rsidP="003521FA">
      <w:pPr>
        <w:suppressAutoHyphens/>
        <w:ind w:right="5953" w:firstLine="0"/>
        <w:rPr>
          <w:rFonts w:asciiTheme="minorHAnsi" w:hAnsiTheme="minorHAnsi" w:cs="Arial"/>
        </w:rPr>
      </w:pPr>
      <w:r w:rsidRPr="003521FA">
        <w:rPr>
          <w:rFonts w:ascii="Courier" w:hAnsi="Courier" w:cs="Arial"/>
        </w:rPr>
        <w:lastRenderedPageBreak/>
        <w:t>Приложение № 3</w:t>
      </w:r>
      <w:r w:rsidRPr="003521FA">
        <w:rPr>
          <w:rFonts w:ascii="Courier" w:hAnsi="Courier" w:cs="Arial"/>
        </w:rPr>
        <w:cr/>
      </w:r>
      <w:r w:rsidR="004966C1" w:rsidRPr="003521FA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3521FA">
        <w:rPr>
          <w:rFonts w:ascii="Courier" w:hAnsi="Courier" w:cs="Arial"/>
        </w:rPr>
        <w:t>муниципальной услуги</w:t>
      </w:r>
      <w:r w:rsidRPr="003521FA">
        <w:rPr>
          <w:rFonts w:ascii="Courier" w:hAnsi="Courier" w:cs="Arial"/>
        </w:rPr>
        <w:t xml:space="preserve"> </w:t>
      </w:r>
    </w:p>
    <w:p w:rsidR="00A47969" w:rsidRDefault="00A47969" w:rsidP="003521FA">
      <w:pPr>
        <w:suppressAutoHyphens/>
        <w:ind w:right="5953" w:firstLine="0"/>
        <w:rPr>
          <w:rFonts w:asciiTheme="minorHAnsi" w:hAnsiTheme="minorHAnsi" w:cs="Arial"/>
        </w:rPr>
      </w:pPr>
    </w:p>
    <w:p w:rsidR="00A47969" w:rsidRPr="00A47969" w:rsidRDefault="00A47969" w:rsidP="003521FA">
      <w:pPr>
        <w:suppressAutoHyphens/>
        <w:ind w:right="5953" w:firstLine="0"/>
        <w:rPr>
          <w:rFonts w:asciiTheme="minorHAnsi" w:hAnsiTheme="minorHAnsi" w:cs="Arial"/>
        </w:rPr>
      </w:pPr>
    </w:p>
    <w:p w:rsidR="00DB2C2E" w:rsidRPr="00061F7C" w:rsidRDefault="004966C1" w:rsidP="00A47969">
      <w:pPr>
        <w:pStyle w:val="2"/>
      </w:pPr>
      <w:r w:rsidRPr="00061F7C">
        <w:t>Форма договора аренды земельного участка</w:t>
      </w:r>
      <w:r w:rsidR="00061F7C" w:rsidRPr="00061F7C">
        <w:t>,</w:t>
      </w:r>
      <w:r w:rsidR="00061F7C">
        <w:t xml:space="preserve"> </w:t>
      </w:r>
      <w:r w:rsidRPr="00061F7C">
        <w:t>находящегося в государственной или муниципальной собственности</w:t>
      </w:r>
      <w:r w:rsidR="00061F7C" w:rsidRPr="00061F7C">
        <w:t>,</w:t>
      </w:r>
      <w:r w:rsidR="00061F7C">
        <w:t xml:space="preserve"> </w:t>
      </w:r>
      <w:r w:rsidRPr="00061F7C">
        <w:t>без проведения торгов</w:t>
      </w:r>
    </w:p>
    <w:p w:rsidR="00DB2C2E" w:rsidRDefault="00DB2C2E" w:rsidP="00061F7C">
      <w:pPr>
        <w:suppressAutoHyphens/>
        <w:ind w:firstLine="709"/>
        <w:rPr>
          <w:rFonts w:cs="Arial"/>
          <w:szCs w:val="28"/>
        </w:rPr>
      </w:pPr>
    </w:p>
    <w:p w:rsidR="00A47969" w:rsidRPr="00061F7C" w:rsidRDefault="00A47969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bCs/>
          <w:szCs w:val="28"/>
        </w:rPr>
      </w:pPr>
      <w:r w:rsidRPr="00061F7C">
        <w:rPr>
          <w:rFonts w:cs="Arial"/>
          <w:bCs/>
          <w:szCs w:val="28"/>
        </w:rPr>
        <w:t>ДОГОВОР АРЕНДЫ ЗЕМЕЛЬНОГО УЧАСТКА</w:t>
      </w:r>
      <w:r w:rsidR="00061F7C">
        <w:rPr>
          <w:rFonts w:cs="Arial"/>
          <w:bCs/>
          <w:szCs w:val="28"/>
        </w:rPr>
        <w:t xml:space="preserve"> </w:t>
      </w:r>
      <w:r w:rsidR="00061F7C" w:rsidRPr="00061F7C">
        <w:rPr>
          <w:rFonts w:cs="Arial"/>
          <w:bCs/>
          <w:szCs w:val="28"/>
        </w:rPr>
        <w:t>№</w:t>
      </w:r>
      <w:r w:rsidR="00061F7C">
        <w:rPr>
          <w:rFonts w:cs="Arial"/>
          <w:bCs/>
          <w:szCs w:val="28"/>
        </w:rPr>
        <w:t xml:space="preserve"> </w:t>
      </w:r>
      <w:r w:rsidRPr="00061F7C">
        <w:rPr>
          <w:rFonts w:cs="Arial"/>
          <w:bCs/>
          <w:szCs w:val="28"/>
        </w:rPr>
        <w:t>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tabs>
          <w:tab w:val="left" w:pos="6096"/>
          <w:tab w:val="left" w:pos="6237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(место заключения)</w:t>
      </w:r>
      <w:r w:rsidR="00061F7C">
        <w:rPr>
          <w:rFonts w:cs="Arial"/>
          <w:szCs w:val="28"/>
        </w:rPr>
        <w:t xml:space="preserve">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__________ 20__ г.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____________________________________</w:t>
      </w:r>
      <w:r w:rsidR="00AD7269" w:rsidRPr="00061F7C">
        <w:rPr>
          <w:rFonts w:cs="Arial"/>
          <w:szCs w:val="28"/>
        </w:rPr>
        <w:t>___________________________</w:t>
      </w:r>
      <w:r w:rsidRPr="00061F7C">
        <w:rPr>
          <w:rFonts w:cs="Arial"/>
          <w:szCs w:val="28"/>
        </w:rPr>
        <w:t>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(наименование органа)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в лице </w:t>
      </w:r>
      <w:r w:rsidR="00C4187B" w:rsidRPr="00061F7C">
        <w:rPr>
          <w:rFonts w:cs="Arial"/>
          <w:szCs w:val="28"/>
        </w:rPr>
        <w:t>_____</w:t>
      </w:r>
      <w:r w:rsidRPr="00061F7C">
        <w:rPr>
          <w:rFonts w:cs="Arial"/>
          <w:szCs w:val="28"/>
        </w:rPr>
        <w:t>___</w:t>
      </w:r>
      <w:r w:rsidR="00AD7269" w:rsidRPr="00061F7C">
        <w:rPr>
          <w:rFonts w:cs="Arial"/>
          <w:szCs w:val="28"/>
        </w:rPr>
        <w:t>____________________________</w:t>
      </w:r>
      <w:r w:rsidRPr="00061F7C">
        <w:rPr>
          <w:rFonts w:cs="Arial"/>
          <w:szCs w:val="28"/>
        </w:rPr>
        <w:t>________________________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(указать уполномоченное лицо)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действующего на основании __________________________</w:t>
      </w:r>
      <w:r w:rsidR="00C4187B" w:rsidRPr="00061F7C">
        <w:rPr>
          <w:rFonts w:cs="Arial"/>
          <w:szCs w:val="28"/>
        </w:rPr>
        <w:t>__________</w:t>
      </w:r>
      <w:r w:rsidRPr="00061F7C">
        <w:rPr>
          <w:rFonts w:cs="Arial"/>
          <w:szCs w:val="28"/>
        </w:rPr>
        <w:t>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именуемый в дальнейшем</w:t>
      </w:r>
      <w:r w:rsidR="00C4187B" w:rsidRPr="00061F7C">
        <w:rPr>
          <w:rFonts w:cs="Arial"/>
          <w:szCs w:val="28"/>
        </w:rPr>
        <w:t xml:space="preserve"> «</w:t>
      </w:r>
      <w:r w:rsidRPr="00061F7C">
        <w:rPr>
          <w:rFonts w:cs="Arial"/>
          <w:szCs w:val="28"/>
        </w:rPr>
        <w:t>Сторона 1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_______________________________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5"/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Сторона 2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вместе именуемые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Стороны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заключили настоящий Договор о нижеследующем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Договор):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 Предмет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1.1. По настоящему Договору Сторона 1 обязуется предоставить Стороне 2 за плату во временное владение и пользование 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Участок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расположенный по адресу: ______________________________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площадью _______ (__________) кв. м с кадастровым номером 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категория земель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вид разрешенного использования земельного участка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____________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границах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выписке из Единого государственного реестра недвижимости об Участке (приложение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 к настоящему Договору).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1.2. Участок предоставляется на осн</w:t>
      </w:r>
      <w:r w:rsidR="00AD7269" w:rsidRPr="00061F7C">
        <w:rPr>
          <w:rFonts w:cs="Arial"/>
          <w:szCs w:val="28"/>
        </w:rPr>
        <w:t>овании _____________________</w:t>
      </w:r>
      <w:r w:rsidRPr="00061F7C">
        <w:rPr>
          <w:rFonts w:cs="Arial"/>
          <w:szCs w:val="28"/>
        </w:rPr>
        <w:t>_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6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1.3. Участок предоставляется для использования в соответствии с видом его разрешенного использования.</w:t>
      </w:r>
    </w:p>
    <w:p w:rsidR="00DB2C2E" w:rsidRPr="00061F7C" w:rsidRDefault="004966C1" w:rsidP="00061F7C">
      <w:pPr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1.4.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Участке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находятся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следующие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объекты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недвижимого</w:t>
      </w:r>
      <w:r w:rsidR="00C4187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имущества: _________</w:t>
      </w:r>
      <w:r w:rsidR="00C4187B" w:rsidRPr="00061F7C">
        <w:rPr>
          <w:rFonts w:cs="Arial"/>
          <w:szCs w:val="28"/>
        </w:rPr>
        <w:t>_______________</w:t>
      </w:r>
      <w:r w:rsidR="00AD7269" w:rsidRPr="00061F7C">
        <w:rPr>
          <w:rFonts w:cs="Arial"/>
          <w:szCs w:val="28"/>
        </w:rPr>
        <w:t>_________________________</w:t>
      </w:r>
      <w:r w:rsidR="00C4187B" w:rsidRPr="00061F7C">
        <w:rPr>
          <w:rFonts w:cs="Arial"/>
          <w:szCs w:val="28"/>
        </w:rPr>
        <w:t>______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7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1.5. В отношении Участка установлены следующие ограничения и обременения:</w:t>
      </w:r>
      <w:bookmarkEnd w:id="37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38" w:name="_page_165_0"/>
      <w:r w:rsidRPr="00061F7C">
        <w:rPr>
          <w:rFonts w:cs="Arial"/>
          <w:szCs w:val="28"/>
        </w:rPr>
        <w:t>Части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которых установлены ограничения и обременения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отображены в выписке из Единого государственного реестра недвижимости</w:t>
      </w:r>
      <w:r w:rsidR="00C4187B" w:rsidRPr="00061F7C">
        <w:rPr>
          <w:rStyle w:val="a5"/>
          <w:rFonts w:cs="Arial"/>
          <w:szCs w:val="28"/>
          <w:vertAlign w:val="baseline"/>
        </w:rPr>
        <w:footnoteReference w:id="8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 Срок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2.1. Настоящий договор заключается на срок _____ с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______ 20__</w:t>
      </w:r>
      <w:r w:rsidR="00061F7C" w:rsidRPr="00061F7C">
        <w:rPr>
          <w:rFonts w:cs="Arial"/>
          <w:szCs w:val="28"/>
        </w:rPr>
        <w:t xml:space="preserve"> года</w:t>
      </w:r>
      <w:r w:rsidRPr="00061F7C">
        <w:rPr>
          <w:rFonts w:cs="Arial"/>
          <w:szCs w:val="28"/>
        </w:rPr>
        <w:t xml:space="preserve"> по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_____ 20__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701D3B" w:rsidRPr="00061F7C">
        <w:rPr>
          <w:rStyle w:val="a5"/>
          <w:rFonts w:cs="Arial"/>
          <w:szCs w:val="28"/>
          <w:vertAlign w:val="baseline"/>
        </w:rPr>
        <w:footnoteReference w:id="9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2.2. Земельный участок считается переданным Стороной 1 Стороне 2 и принятым Стороной 2 с момента подписания акта приема-передачи Участка.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Договор считается заключенным с момента передачи Участка. Акт приема-передачи Участка подписывается одновременно с подписанием настоящего договора и является.</w:t>
      </w:r>
    </w:p>
    <w:p w:rsidR="00DB2C2E" w:rsidRPr="00061F7C" w:rsidRDefault="00701D3B" w:rsidP="00061F7C">
      <w:pPr>
        <w:tabs>
          <w:tab w:val="left" w:pos="1272"/>
          <w:tab w:val="left" w:pos="2540"/>
          <w:tab w:val="left" w:pos="3963"/>
          <w:tab w:val="left" w:pos="5461"/>
          <w:tab w:val="left" w:pos="6181"/>
          <w:tab w:val="left" w:pos="6625"/>
          <w:tab w:val="left" w:pos="7020"/>
          <w:tab w:val="left" w:pos="7912"/>
          <w:tab w:val="left" w:pos="8383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Договор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подлежит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государственной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регистрации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установленном законодательством</w:t>
      </w:r>
      <w:r w:rsidR="00656FA8"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Российской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Федерации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порядке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органе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осуществляющем государственную регистрацию прав на недвижимое имущество (далее </w:t>
      </w:r>
      <w:r w:rsidR="00061F7C" w:rsidRPr="00061F7C">
        <w:rPr>
          <w:rFonts w:cs="Arial"/>
          <w:szCs w:val="28"/>
        </w:rPr>
        <w:t>-</w:t>
      </w:r>
      <w:r w:rsidR="004966C1" w:rsidRPr="00061F7C">
        <w:rPr>
          <w:rFonts w:cs="Arial"/>
          <w:szCs w:val="28"/>
        </w:rPr>
        <w:t xml:space="preserve"> орган регистрации прав)</w:t>
      </w:r>
      <w:r w:rsidRPr="00061F7C">
        <w:rPr>
          <w:rStyle w:val="a5"/>
          <w:rFonts w:cs="Arial"/>
          <w:szCs w:val="28"/>
          <w:vertAlign w:val="baseline"/>
        </w:rPr>
        <w:footnoteReference w:id="10"/>
      </w:r>
      <w:r w:rsidR="004966C1"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 Арендная плата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 Размер ежемесячной платы за арендованный земельный участок составляет _______ (__________) рублей в ________ (указать период). Размер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арендной платы определен в приложении к Договору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которое является неотъемлемой частью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 Арендная плата вносится Стороной 2 не позднее _____ числа каждого ________ (указать период) путем перечисления указанной в пункте 3.1 настоящего Договора суммы перечисляется по реквизитам Стороны 1: ________________________________________.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3.3.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(лет) при изменении базовой ставки арендной платы. В этом случае исчисление и уплата Стороной 2 арендной платы осуществляются на основании дополнительных соглашений к Договору.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 Обязательства по оплате по Договору считаются исполненными после внесения Стороной 2 арендной платы в полном объеме за период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установленный пунктом 3.1 Договора. При внесении Стороной 2 арендной платы не в полном объеме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размер которого установлен пунктом 3.1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обязательства Договора считаются неисполненными.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Датой исполнения обязательств по внесению арендной платы является дата ________________________.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 Права и обязанности Сторон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 Сторона 1 имеет право: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4.1.1. Осуществлять контроль использования и охраны земель Стороной 2.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4.1.3. Требовать досрочного прекращения Договора в случаях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установленных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39" w:name="_page_169_0"/>
      <w:bookmarkEnd w:id="38"/>
      <w:r w:rsidRPr="00061F7C">
        <w:rPr>
          <w:rFonts w:cs="Arial"/>
          <w:szCs w:val="28"/>
        </w:rPr>
        <w:t>4.1.4. На возмещение убытков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причиненных ухудшением качества участка и экологической обстановки в результате хозяйственной деятельности Стороны 2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по иным основаниям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предусмотренным законодательством Российской Федерации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 Сторона 1 обязана: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4.2.1. Выполнять в полном объеме все условия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4.2.2. В течение ___________ после подписания Сторонами Договора передать Стороне земельный участок по Акту приема-передачи.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4.2.3. Своевременно производить перерасчет арендной платы и своевременно информировать об этом Сторону 2.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4.2.4. В случае прекращения Договора принять Участок от Арендатора по Акту приема-передачи в срок 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4.3. Сторона 2 имеет право:</w:t>
      </w:r>
    </w:p>
    <w:p w:rsidR="00DB2C2E" w:rsidRPr="00061F7C" w:rsidRDefault="004966C1" w:rsidP="00061F7C">
      <w:pPr>
        <w:tabs>
          <w:tab w:val="left" w:pos="1384"/>
          <w:tab w:val="left" w:pos="3171"/>
          <w:tab w:val="left" w:pos="3560"/>
          <w:tab w:val="left" w:pos="5502"/>
          <w:tab w:val="left" w:pos="6656"/>
          <w:tab w:val="left" w:pos="7833"/>
          <w:tab w:val="left" w:pos="8217"/>
          <w:tab w:val="left" w:pos="9949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4.3.1.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Использовать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Участок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соответствии</w:t>
      </w:r>
      <w:r w:rsidR="00701D3B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4.3.2. Сдавать Участок в субаренду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передавать свои права и обязанности по настоящему Договору третьим лицам при письменном уведомлении Стороны 1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иное не установлено федеральными законами</w:t>
      </w:r>
      <w:r w:rsidR="00701D3B" w:rsidRPr="00061F7C">
        <w:rPr>
          <w:rStyle w:val="a5"/>
          <w:rFonts w:cs="Arial"/>
          <w:szCs w:val="28"/>
          <w:vertAlign w:val="baseline"/>
        </w:rPr>
        <w:footnoteReference w:id="11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4.3.3. Осуществлять другие права на использование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предусмотренные законодательством Российской Федерации.</w:t>
      </w:r>
    </w:p>
    <w:p w:rsidR="00701D3B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 Сторона 2 обязана:</w:t>
      </w:r>
    </w:p>
    <w:p w:rsidR="00701D3B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4.4.1. Использовать Участок в соответствии с целью</w:t>
      </w:r>
      <w:r w:rsidR="00701D3B" w:rsidRPr="00061F7C">
        <w:rPr>
          <w:rFonts w:cs="Arial"/>
          <w:szCs w:val="28"/>
        </w:rPr>
        <w:t xml:space="preserve"> и условиями его предоставления.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4.4.2. Своевременно производить арендные платежи за землю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установленные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разделом 3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4.4.3. Соблюдать требования земельного и экологического законодательства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допускать действий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приводящих к ухудшению качественных характеристик Участка.</w:t>
      </w:r>
    </w:p>
    <w:p w:rsidR="00DB2C2E" w:rsidRPr="00061F7C" w:rsidRDefault="00701D3B" w:rsidP="00061F7C">
      <w:pPr>
        <w:tabs>
          <w:tab w:val="left" w:pos="1423"/>
          <w:tab w:val="left" w:pos="2929"/>
          <w:tab w:val="left" w:pos="4023"/>
          <w:tab w:val="left" w:pos="4592"/>
          <w:tab w:val="left" w:pos="6549"/>
          <w:tab w:val="left" w:pos="7750"/>
          <w:tab w:val="left" w:pos="8172"/>
          <w:tab w:val="left" w:pos="9940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4.4.4. </w:t>
      </w:r>
      <w:r w:rsidR="004966C1" w:rsidRPr="00061F7C">
        <w:rPr>
          <w:rFonts w:cs="Arial"/>
          <w:szCs w:val="28"/>
        </w:rPr>
        <w:t>Проводить</w:t>
      </w:r>
      <w:r w:rsidRPr="00061F7C">
        <w:rPr>
          <w:rFonts w:cs="Arial"/>
          <w:szCs w:val="28"/>
        </w:rPr>
        <w:t xml:space="preserve"> работы </w:t>
      </w:r>
      <w:r w:rsidR="004966C1" w:rsidRPr="00061F7C">
        <w:rPr>
          <w:rFonts w:cs="Arial"/>
          <w:szCs w:val="28"/>
        </w:rPr>
        <w:t>по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рекультивации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Участка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в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соответствии</w:t>
      </w:r>
      <w:r w:rsidRP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с законодательством Российской Федерации</w:t>
      </w:r>
      <w:r w:rsidRPr="00061F7C">
        <w:rPr>
          <w:rStyle w:val="a5"/>
          <w:rFonts w:cs="Arial"/>
          <w:szCs w:val="28"/>
          <w:vertAlign w:val="baseline"/>
        </w:rPr>
        <w:footnoteReference w:id="12"/>
      </w:r>
      <w:r w:rsidR="004966C1"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4.4.5. Обеспечивать свободный доступ граждан к водному объекту общего пользования и его береговой полосе</w:t>
      </w:r>
      <w:r w:rsidR="00701D3B" w:rsidRPr="00061F7C">
        <w:rPr>
          <w:rStyle w:val="a5"/>
          <w:rFonts w:cs="Arial"/>
          <w:szCs w:val="28"/>
          <w:vertAlign w:val="baseline"/>
        </w:rPr>
        <w:footnoteReference w:id="13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4.4.6. Обеспечить Стороне 1 (ее законным представителям)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4.4.7. Обеспечить в установленном законом порядке государственную регистрацию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всех заключенных в последующем дополнительных соглашений к нему в течение _____ (________) рабочих дней с даты подписания Договора либо соглашений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том числе нести расходы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необходимые для осуществления регистрации.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4.4.8. При прекращении Договора передать Участок Стороне 1 по Акту приема-передачи в срок 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 Ответственность Сторон.</w:t>
      </w:r>
    </w:p>
    <w:p w:rsidR="00701D3B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5.1. За неисполнение или ненадлежащее исполнение условий Договора Стороны несут ответственность в соответствии с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предусмотренную законодательством Российской Федерации.</w:t>
      </w:r>
      <w:bookmarkStart w:id="40" w:name="_page_172_0"/>
      <w:bookmarkEnd w:id="39"/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5.2. Ответственность Сторон за нарушение условий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вызванное действием обстоятельств непреодолимой силы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регулируется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 Рассмотрение споров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6.1. Все споры между Сторонами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возникающие по Договору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разрешаются в соответствии с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 Расторжение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7.1. Стороны вправе требовать досрочного расторжения Договора в случаях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предусмотренных действующим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7.2. Досрочное расторжения Договора осуществляется по требованию Стороны 1 по истечении одного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Pr="00061F7C">
        <w:rPr>
          <w:rFonts w:cs="Arial"/>
          <w:szCs w:val="28"/>
        </w:rPr>
        <w:t xml:space="preserve"> после уведомления Стороны 2 о расторжении этого договора</w:t>
      </w:r>
      <w:r w:rsidR="00F47B26" w:rsidRPr="00061F7C">
        <w:rPr>
          <w:rStyle w:val="a5"/>
          <w:rFonts w:cs="Arial"/>
          <w:szCs w:val="28"/>
          <w:vertAlign w:val="baseline"/>
        </w:rPr>
        <w:footnoteReference w:id="14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8. Заключительные положения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8.1. Любые изменения и дополнения к настоящему Договору действительны при условии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они совершены в письменной форме и подписаны Сторонами.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8.2. Во всем остальном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что не предусмотрено настоящим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Стороны руководствуются действующим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8.3. Настоящий Договор составлен в 3 (трех) экземплярах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имеющих равную юридическую силу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одному для каждой из Сторон и один для органа регистрации прав.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8.4. Приложение: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9. Реквизиты и подписи Сторон</w:t>
      </w:r>
    </w:p>
    <w:p w:rsidR="00F47B26" w:rsidRPr="00061F7C" w:rsidRDefault="00F47B26" w:rsidP="00061F7C">
      <w:pPr>
        <w:suppressAutoHyphens/>
        <w:ind w:firstLine="709"/>
        <w:rPr>
          <w:rFonts w:cs="Arial"/>
          <w:szCs w:val="28"/>
        </w:rPr>
      </w:pPr>
      <w:bookmarkStart w:id="41" w:name="_page_175_0"/>
      <w:bookmarkEnd w:id="40"/>
      <w:r w:rsidRPr="00061F7C">
        <w:rPr>
          <w:rFonts w:cs="Arial"/>
          <w:szCs w:val="28"/>
        </w:rPr>
        <w:br w:type="page"/>
      </w:r>
    </w:p>
    <w:p w:rsidR="00DB2C2E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  <w:r w:rsidRPr="00A47969">
        <w:rPr>
          <w:rFonts w:ascii="Courier" w:hAnsi="Courier" w:cs="Arial"/>
        </w:rPr>
        <w:lastRenderedPageBreak/>
        <w:t>Приложение № 4</w:t>
      </w:r>
      <w:r w:rsidRPr="00A47969">
        <w:rPr>
          <w:rFonts w:ascii="Courier" w:hAnsi="Courier" w:cs="Arial"/>
        </w:rPr>
        <w:cr/>
      </w:r>
      <w:r w:rsidR="004966C1" w:rsidRPr="00A47969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A47969">
        <w:rPr>
          <w:rFonts w:ascii="Courier" w:hAnsi="Courier" w:cs="Arial"/>
        </w:rPr>
        <w:t>муниципальной услуги</w:t>
      </w:r>
      <w:r w:rsidRPr="00A47969">
        <w:rPr>
          <w:rFonts w:ascii="Courier" w:hAnsi="Courier" w:cs="Arial"/>
        </w:rPr>
        <w:t xml:space="preserve"> </w:t>
      </w:r>
    </w:p>
    <w:p w:rsidR="00A47969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</w:p>
    <w:p w:rsidR="00A47969" w:rsidRPr="00A47969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</w:p>
    <w:p w:rsidR="00DB2C2E" w:rsidRPr="00061F7C" w:rsidRDefault="004966C1" w:rsidP="00A47969">
      <w:pPr>
        <w:pStyle w:val="2"/>
      </w:pPr>
      <w:r w:rsidRPr="00061F7C">
        <w:t>Форма договора безвозмездного пользования земельным участком</w:t>
      </w:r>
      <w:r w:rsidR="00061F7C" w:rsidRPr="00061F7C">
        <w:t>,</w:t>
      </w:r>
      <w:r w:rsidR="00061F7C">
        <w:t xml:space="preserve"> </w:t>
      </w:r>
      <w:r w:rsidRPr="00061F7C">
        <w:t>находящегося в государственной или муниципальной собственности</w:t>
      </w:r>
    </w:p>
    <w:p w:rsidR="00DB2C2E" w:rsidRDefault="00DB2C2E" w:rsidP="00061F7C">
      <w:pPr>
        <w:suppressAutoHyphens/>
        <w:ind w:firstLine="709"/>
        <w:rPr>
          <w:rFonts w:cs="Arial"/>
          <w:szCs w:val="28"/>
        </w:rPr>
      </w:pPr>
    </w:p>
    <w:p w:rsidR="00A47969" w:rsidRPr="00061F7C" w:rsidRDefault="00A47969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bCs/>
          <w:szCs w:val="28"/>
        </w:rPr>
      </w:pPr>
      <w:r w:rsidRPr="00061F7C">
        <w:rPr>
          <w:rFonts w:cs="Arial"/>
          <w:bCs/>
          <w:szCs w:val="28"/>
        </w:rPr>
        <w:t>ДОГОВОР БЕЗВОЗМЕЗДНОГО ПОЛЬЗОВАНИЯ ЗЕМЕЛЬНЫМ УЧАСТКОМ</w:t>
      </w:r>
      <w:r w:rsidR="00061F7C">
        <w:rPr>
          <w:rFonts w:cs="Arial"/>
          <w:bCs/>
          <w:szCs w:val="28"/>
        </w:rPr>
        <w:t xml:space="preserve"> </w:t>
      </w:r>
      <w:r w:rsidR="00061F7C" w:rsidRPr="00061F7C">
        <w:rPr>
          <w:rFonts w:cs="Arial"/>
          <w:bCs/>
          <w:szCs w:val="28"/>
        </w:rPr>
        <w:t>№</w:t>
      </w:r>
      <w:r w:rsidR="00061F7C">
        <w:rPr>
          <w:rFonts w:cs="Arial"/>
          <w:bCs/>
          <w:szCs w:val="28"/>
        </w:rPr>
        <w:t xml:space="preserve"> </w:t>
      </w:r>
      <w:r w:rsidRPr="00061F7C">
        <w:rPr>
          <w:rFonts w:cs="Arial"/>
          <w:bCs/>
          <w:szCs w:val="28"/>
        </w:rPr>
        <w:t>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tabs>
          <w:tab w:val="left" w:pos="6379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(место заключения)</w:t>
      </w:r>
      <w:r w:rsidR="00061F7C">
        <w:rPr>
          <w:rFonts w:cs="Arial"/>
          <w:szCs w:val="28"/>
        </w:rPr>
        <w:t xml:space="preserve">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________ 20__ г.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______________________________________________________________</w:t>
      </w:r>
      <w:r w:rsidR="00185B04" w:rsidRPr="00061F7C">
        <w:rPr>
          <w:rFonts w:cs="Arial"/>
          <w:szCs w:val="28"/>
        </w:rPr>
        <w:t>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(наименование органа)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15"/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 лице __________________________</w:t>
      </w:r>
      <w:r w:rsidR="00185B04" w:rsidRPr="00061F7C">
        <w:rPr>
          <w:rFonts w:cs="Arial"/>
          <w:szCs w:val="28"/>
        </w:rPr>
        <w:t>_______</w:t>
      </w:r>
      <w:r w:rsidRPr="00061F7C">
        <w:rPr>
          <w:rFonts w:cs="Arial"/>
          <w:szCs w:val="28"/>
        </w:rPr>
        <w:t>________________________</w:t>
      </w:r>
      <w:r w:rsidR="00185B04" w:rsidRPr="00061F7C">
        <w:rPr>
          <w:rFonts w:cs="Arial"/>
          <w:szCs w:val="28"/>
        </w:rPr>
        <w:t>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(указать уполномоченное лицо)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действующего на основании ______________________________________</w:t>
      </w:r>
      <w:r w:rsidR="00185B04" w:rsidRPr="00061F7C">
        <w:rPr>
          <w:rFonts w:cs="Arial"/>
          <w:szCs w:val="28"/>
        </w:rPr>
        <w:t>___</w:t>
      </w:r>
      <w:r w:rsidRPr="00061F7C">
        <w:rPr>
          <w:rFonts w:cs="Arial"/>
          <w:szCs w:val="28"/>
        </w:rPr>
        <w:t>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Сторона 1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 _______________________________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16"/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Сторона 2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вместе именуемые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Стороны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заключили настоящий Договор о нижеследующем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Договор):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 Предмет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1.1. По настоящему Договору Сторона 1 обязуется предоставить Стороне 2 в безвозмездное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земельный 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именуемый в дальнейшем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Участок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расположенный по адресу: ______________________________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площадью _______ (__________) кв. м с кадастровым номером 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категория земель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вид разрешенного использования земельного участка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____________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границах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указанных в выписке из Единого государственного реестра недвижимости об Участке (приложение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1 к настоящему Договору).</w:t>
      </w: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1.2. Участок предоставляется на основании ________</w:t>
      </w:r>
      <w:r w:rsidR="00AD7269" w:rsidRPr="00061F7C">
        <w:rPr>
          <w:rFonts w:cs="Arial"/>
          <w:szCs w:val="28"/>
        </w:rPr>
        <w:t>____</w:t>
      </w:r>
      <w:r w:rsidRPr="00061F7C">
        <w:rPr>
          <w:rFonts w:cs="Arial"/>
          <w:szCs w:val="28"/>
        </w:rPr>
        <w:t>__________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17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1.3. Участок предоставляется для ______________________</w:t>
      </w:r>
      <w:r w:rsidR="00185B04" w:rsidRPr="00061F7C">
        <w:rPr>
          <w:rFonts w:cs="Arial"/>
          <w:szCs w:val="28"/>
        </w:rPr>
        <w:t>___</w:t>
      </w:r>
      <w:r w:rsidRPr="00061F7C">
        <w:rPr>
          <w:rFonts w:cs="Arial"/>
          <w:szCs w:val="28"/>
        </w:rPr>
        <w:t>___</w:t>
      </w:r>
      <w:r w:rsidR="00185B04" w:rsidRPr="00061F7C">
        <w:rPr>
          <w:rFonts w:cs="Arial"/>
          <w:szCs w:val="28"/>
        </w:rPr>
        <w:t>____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(вид деятельности)</w:t>
      </w:r>
    </w:p>
    <w:p w:rsidR="00DB2C2E" w:rsidRPr="00061F7C" w:rsidRDefault="004966C1" w:rsidP="00061F7C">
      <w:pPr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uppressAutoHyphens/>
        <w:ind w:firstLine="709"/>
        <w:rPr>
          <w:rFonts w:cs="Arial"/>
          <w:szCs w:val="28"/>
        </w:rPr>
      </w:pPr>
      <w:bookmarkStart w:id="42" w:name="_page_178_0"/>
      <w:bookmarkEnd w:id="41"/>
      <w:r w:rsidRPr="00061F7C">
        <w:rPr>
          <w:rFonts w:cs="Arial"/>
          <w:szCs w:val="28"/>
        </w:rPr>
        <w:t>1.4.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Участке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находятся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следующие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объекты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недвижимого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имущества: ________</w:t>
      </w:r>
      <w:r w:rsidR="00AD7269" w:rsidRPr="00061F7C">
        <w:rPr>
          <w:rFonts w:cs="Arial"/>
          <w:szCs w:val="28"/>
        </w:rPr>
        <w:t>_____________________</w:t>
      </w:r>
      <w:r w:rsidR="00185B04" w:rsidRPr="00061F7C">
        <w:rPr>
          <w:rFonts w:cs="Arial"/>
          <w:szCs w:val="28"/>
        </w:rPr>
        <w:t>_________________________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18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1.5. В отношении Участка установлены следующие ограничения и обременения: __________________________</w:t>
      </w:r>
      <w:r w:rsidR="00AD7269" w:rsidRPr="00061F7C">
        <w:rPr>
          <w:rFonts w:cs="Arial"/>
          <w:szCs w:val="28"/>
        </w:rPr>
        <w:t>______</w:t>
      </w:r>
      <w:r w:rsidRPr="00061F7C">
        <w:rPr>
          <w:rFonts w:cs="Arial"/>
          <w:szCs w:val="28"/>
        </w:rPr>
        <w:t>__________________</w:t>
      </w:r>
      <w:r w:rsidR="00185B04" w:rsidRPr="00061F7C">
        <w:rPr>
          <w:rFonts w:cs="Arial"/>
          <w:szCs w:val="28"/>
        </w:rPr>
        <w:t>____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Части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 отношении которых установлены ограничения и обременения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отображены в выписке из Единого государственного реестра недвижимости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19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 Срок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 xml:space="preserve">2.1. Настоящий договор заключается на срок _____ с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______ 20__</w:t>
      </w:r>
      <w:r w:rsidR="00061F7C" w:rsidRPr="00061F7C">
        <w:rPr>
          <w:rFonts w:cs="Arial"/>
          <w:szCs w:val="28"/>
        </w:rPr>
        <w:t xml:space="preserve"> года</w:t>
      </w:r>
      <w:r w:rsidRPr="00061F7C">
        <w:rPr>
          <w:rFonts w:cs="Arial"/>
          <w:szCs w:val="28"/>
        </w:rPr>
        <w:t xml:space="preserve"> по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_____ 20__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года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20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2.2. Земельный участок считается переданным Стороной 1 Стороне 2 и принятым Стороной 2 с момента подписания акта приема-передачи Участка.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Договор считается заключенным с момента передачи Участка. Акт приема-передачи Участка подписывается одновременно с подписанием настоящего договора и является.</w:t>
      </w:r>
    </w:p>
    <w:p w:rsidR="00DB2C2E" w:rsidRPr="00061F7C" w:rsidRDefault="004966C1" w:rsidP="00061F7C">
      <w:pPr>
        <w:tabs>
          <w:tab w:val="left" w:pos="1272"/>
          <w:tab w:val="left" w:pos="2540"/>
          <w:tab w:val="left" w:pos="3963"/>
          <w:tab w:val="left" w:pos="5461"/>
          <w:tab w:val="left" w:pos="6185"/>
          <w:tab w:val="left" w:pos="6625"/>
          <w:tab w:val="left" w:pos="7020"/>
          <w:tab w:val="left" w:pos="7913"/>
          <w:tab w:val="left" w:pos="8383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2.3.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Договор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подлежит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государственной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регистрации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 законодательством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Российской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Федерации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185B0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осуществляющем государственную регистрацию прав на недвижимое имущество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орган регистрации прав)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21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 Права и обязанности Сторон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 Сторона 1 имеет право: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3.1.1. Осуществлять контроль использования и охраны земель Стороной 2.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3.1.2. На беспрепятственный доступ на территорию Участка с целью его осмотра на предмет соблюдения условий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3.1.3. Требовать досрочного прекращения Договора в случаях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установленных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3.1.4. На возмещение убытков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причиненных ухудшением качества участка и экологической обстановки в результате хозяйственной деятельности Стороны 2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по иным основаниям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предусмотренным законодательством Российской Федерации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 Сторона 1 обязана: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3.2.1. Выполнять в полном объеме все условия Договора.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3.2.2. В течение ___________ после подписания Сторонами Договора передать Стороне земельный участок по Акту приема-передачи.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3.2.3. В случае прекращения Договора принять Участок от Арендатора по Акту приема-передачи в срок 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3.3. Сторона 2 имеет право:</w:t>
      </w:r>
    </w:p>
    <w:p w:rsidR="00DB2C2E" w:rsidRPr="00061F7C" w:rsidRDefault="004966C1" w:rsidP="00061F7C">
      <w:pPr>
        <w:tabs>
          <w:tab w:val="left" w:pos="1384"/>
          <w:tab w:val="left" w:pos="3171"/>
          <w:tab w:val="left" w:pos="3557"/>
          <w:tab w:val="left" w:pos="5500"/>
          <w:tab w:val="left" w:pos="6656"/>
          <w:tab w:val="left" w:pos="7833"/>
          <w:tab w:val="left" w:pos="8217"/>
          <w:tab w:val="left" w:pos="9949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3.3.1.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Использовать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установленном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порядке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Участок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соответствии</w:t>
      </w:r>
      <w:r w:rsidR="008306C1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3.3.2. Осуществлять другие права на использование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предусмотренные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 Сторона 2 обязана: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3.4.1. Использовать Участок в соответствии с целью и условиями его предоставления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43" w:name="_page_181_0"/>
      <w:bookmarkEnd w:id="42"/>
      <w:r w:rsidRPr="00061F7C">
        <w:rPr>
          <w:rFonts w:cs="Arial"/>
          <w:szCs w:val="28"/>
        </w:rPr>
        <w:t>3.4.2. Соблюдать требования земельного и экологического законодательства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 допускать действий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приводящих к ухудшению качественных характеристик арендуемого участка и прилегающих к нему территорий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экологической обстановки местности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к загрязнению территории.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3.4.3. Обеспечить подготовку в отношении Участка проекта планировки территории и проекта межевания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проведение кадастровых работ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 для образования земельных участков в соответствии с утвержденным проектом межевания территории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22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3.4.4. Обеспечить подготовку в отношении Участка проекта межевания территории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проведение кадастровых работ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 для образования земельных участков в соответствии с утвержденным проектом межевания территории</w:t>
      </w:r>
      <w:r w:rsidR="008306C1" w:rsidRPr="00061F7C">
        <w:rPr>
          <w:rStyle w:val="a5"/>
          <w:rFonts w:cs="Arial"/>
          <w:szCs w:val="28"/>
          <w:vertAlign w:val="baseline"/>
        </w:rPr>
        <w:footnoteReference w:id="23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3.4.5. Обеспечить Стороне 1 (ее законным представителям)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3.4.6. При прекращении Договора передать Участок Стороне 1 по Акту приема-передачи в срок 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3.4.7. Выполнять иные требования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предусмотренные земельным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4. Ответственность Сторон.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4.1. За неисполнение или ненадлежащее исполнение условий Договора Стороны несут ответственность в соответствии с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предусмотренную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4.2. Ответственность Сторон за нарушение условий Договора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вызванное действием обстоятельств непреодолимой силы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регулируется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 Рассмотрение споров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5.1. Все споры между Сторонами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возникающие по Договору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разрешаются в соответствии с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 Расторжение Договора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6.1. Стороны вправе требовать досрочного расторжения Договора в случаях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предусмотренных действующим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 Заключительные положения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7.1. Любые изменения и дополнения к настоящему Договору действительны при условии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если они совершены в письменной форме и подписаны Сторонами.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7.2. Во всем остальном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что не предусмотрено настоящим Договором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Стороны руководствуются действующим законодательством Российской Федерации.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44" w:name="_page_184_0"/>
      <w:bookmarkEnd w:id="43"/>
      <w:r w:rsidRPr="00061F7C">
        <w:rPr>
          <w:rFonts w:cs="Arial"/>
          <w:szCs w:val="28"/>
        </w:rPr>
        <w:t>7.3. Настоящий Договор составлен в 3 (трех) экземплярах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имеющих равную юридическую силу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одному для каждой из Сторон и один для органа регистрации прав.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7.4. Приложение:</w:t>
      </w:r>
    </w:p>
    <w:p w:rsidR="0083778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8. Реквизиты и подписи Сторон</w:t>
      </w:r>
      <w:bookmarkStart w:id="45" w:name="_page_187_0"/>
      <w:bookmarkEnd w:id="44"/>
    </w:p>
    <w:p w:rsidR="00837782" w:rsidRPr="00061F7C" w:rsidRDefault="00837782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br w:type="page"/>
      </w:r>
    </w:p>
    <w:p w:rsidR="00DB2C2E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  <w:r w:rsidRPr="00A47969">
        <w:rPr>
          <w:rFonts w:ascii="Courier" w:hAnsi="Courier" w:cs="Arial"/>
        </w:rPr>
        <w:lastRenderedPageBreak/>
        <w:t>Приложение № 5</w:t>
      </w:r>
      <w:r w:rsidRPr="00A47969">
        <w:rPr>
          <w:rFonts w:ascii="Courier" w:hAnsi="Courier" w:cs="Arial"/>
        </w:rPr>
        <w:cr/>
      </w:r>
      <w:r w:rsidR="004966C1" w:rsidRPr="00A47969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A47969">
        <w:rPr>
          <w:rFonts w:ascii="Courier" w:hAnsi="Courier" w:cs="Arial"/>
        </w:rPr>
        <w:t>муниципальной услуги</w:t>
      </w:r>
    </w:p>
    <w:p w:rsidR="00A47969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</w:p>
    <w:p w:rsidR="00A47969" w:rsidRPr="00A47969" w:rsidRDefault="00A47969" w:rsidP="00A47969">
      <w:pPr>
        <w:pStyle w:val="2"/>
      </w:pPr>
    </w:p>
    <w:p w:rsidR="00DB2C2E" w:rsidRPr="00061F7C" w:rsidRDefault="004966C1" w:rsidP="00A47969">
      <w:pPr>
        <w:pStyle w:val="2"/>
      </w:pPr>
      <w:r w:rsidRPr="00061F7C">
        <w:t>Форма решения о предоставлении земельного участка в постоянное (бессрочное) пользование</w:t>
      </w:r>
    </w:p>
    <w:p w:rsidR="00A47969" w:rsidRDefault="00A47969" w:rsidP="00061F7C">
      <w:pPr>
        <w:suppressAutoHyphens/>
        <w:ind w:firstLine="709"/>
        <w:rPr>
          <w:rFonts w:cs="Arial"/>
          <w:szCs w:val="18"/>
        </w:rPr>
      </w:pPr>
    </w:p>
    <w:p w:rsidR="00A47969" w:rsidRDefault="00A47969" w:rsidP="00061F7C">
      <w:pPr>
        <w:suppressAutoHyphens/>
        <w:ind w:firstLine="709"/>
        <w:rPr>
          <w:rFonts w:cs="Arial"/>
          <w:szCs w:val="18"/>
        </w:rPr>
      </w:pPr>
    </w:p>
    <w:p w:rsidR="00DB2C2E" w:rsidRPr="00061F7C" w:rsidRDefault="00A47969" w:rsidP="00061F7C">
      <w:pPr>
        <w:suppressAutoHyphens/>
        <w:ind w:firstLine="709"/>
        <w:rPr>
          <w:rFonts w:cs="Arial"/>
          <w:szCs w:val="18"/>
        </w:rPr>
      </w:pPr>
      <w:r w:rsidRPr="00061F7C">
        <w:rPr>
          <w:rFonts w:cs="Arial"/>
          <w:szCs w:val="18"/>
        </w:rPr>
        <w:t xml:space="preserve"> </w:t>
      </w:r>
      <w:r w:rsidR="004966C1" w:rsidRPr="00061F7C">
        <w:rPr>
          <w:rFonts w:cs="Arial"/>
          <w:szCs w:val="18"/>
        </w:rPr>
        <w:t>(наименование уполномоченного органа исполнительной власти субъекта Российской Федерации</w:t>
      </w:r>
      <w:r w:rsidR="00061F7C" w:rsidRPr="00061F7C">
        <w:rPr>
          <w:rFonts w:cs="Arial"/>
          <w:szCs w:val="18"/>
        </w:rPr>
        <w:t>,</w:t>
      </w:r>
      <w:r w:rsidR="00061F7C">
        <w:rPr>
          <w:rFonts w:cs="Arial"/>
          <w:szCs w:val="18"/>
        </w:rPr>
        <w:t xml:space="preserve"> </w:t>
      </w:r>
      <w:r w:rsidR="004966C1" w:rsidRPr="00061F7C">
        <w:rPr>
          <w:rFonts w:cs="Arial"/>
          <w:szCs w:val="18"/>
        </w:rPr>
        <w:t>органа местного самоуправления)</w:t>
      </w:r>
    </w:p>
    <w:p w:rsidR="00DB2C2E" w:rsidRPr="00061F7C" w:rsidRDefault="00DB2C2E" w:rsidP="00061F7C">
      <w:pPr>
        <w:suppressAutoHyphens/>
        <w:ind w:firstLine="709"/>
        <w:rPr>
          <w:rFonts w:cs="Arial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6"/>
        </w:rPr>
      </w:pPr>
      <w:r w:rsidRPr="00061F7C">
        <w:rPr>
          <w:rFonts w:cs="Arial"/>
        </w:rPr>
        <w:t xml:space="preserve">Кому: </w:t>
      </w:r>
      <w:r w:rsidR="00F94A29" w:rsidRPr="00061F7C">
        <w:rPr>
          <w:rFonts w:cs="Arial"/>
          <w:szCs w:val="26"/>
        </w:rPr>
        <w:t>______</w:t>
      </w:r>
      <w:r w:rsidRPr="00061F7C">
        <w:rPr>
          <w:rFonts w:cs="Arial"/>
          <w:szCs w:val="26"/>
        </w:rPr>
        <w:t>____</w:t>
      </w:r>
    </w:p>
    <w:p w:rsidR="00061F7C" w:rsidRDefault="004966C1" w:rsidP="00061F7C">
      <w:pPr>
        <w:suppressAutoHyphens/>
        <w:ind w:firstLine="709"/>
        <w:rPr>
          <w:rFonts w:cs="Arial"/>
          <w:szCs w:val="26"/>
        </w:rPr>
      </w:pPr>
      <w:r w:rsidRPr="00061F7C">
        <w:rPr>
          <w:rFonts w:cs="Arial"/>
        </w:rPr>
        <w:t xml:space="preserve">Контактные данные: </w:t>
      </w:r>
      <w:r w:rsidR="00F94A29" w:rsidRPr="00061F7C">
        <w:rPr>
          <w:rFonts w:cs="Arial"/>
          <w:szCs w:val="26"/>
        </w:rPr>
        <w:t>__</w:t>
      </w:r>
      <w:r w:rsidRPr="00061F7C">
        <w:rPr>
          <w:rFonts w:cs="Arial"/>
          <w:szCs w:val="26"/>
        </w:rPr>
        <w:t>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6"/>
        </w:rPr>
      </w:pPr>
      <w:r w:rsidRPr="00061F7C">
        <w:rPr>
          <w:rFonts w:cs="Arial"/>
        </w:rPr>
        <w:t xml:space="preserve">/Представитель: </w:t>
      </w:r>
      <w:r w:rsidRPr="00061F7C">
        <w:rPr>
          <w:rFonts w:cs="Arial"/>
          <w:szCs w:val="26"/>
        </w:rPr>
        <w:t>___________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6"/>
        </w:rPr>
      </w:pPr>
      <w:r w:rsidRPr="00061F7C">
        <w:rPr>
          <w:rFonts w:cs="Arial"/>
        </w:rPr>
        <w:t xml:space="preserve">Контактные данные представителя: </w:t>
      </w:r>
      <w:r w:rsidRPr="00061F7C">
        <w:rPr>
          <w:rFonts w:cs="Arial"/>
          <w:szCs w:val="26"/>
        </w:rPr>
        <w:t>___________</w:t>
      </w:r>
    </w:p>
    <w:p w:rsidR="00DB2C2E" w:rsidRPr="00061F7C" w:rsidRDefault="00DB2C2E" w:rsidP="00061F7C">
      <w:pPr>
        <w:suppressAutoHyphens/>
        <w:ind w:firstLine="709"/>
        <w:rPr>
          <w:rFonts w:cs="Arial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</w:rPr>
      </w:pPr>
    </w:p>
    <w:p w:rsidR="00DB2C2E" w:rsidRPr="00061F7C" w:rsidRDefault="004966C1" w:rsidP="00061F7C">
      <w:pPr>
        <w:tabs>
          <w:tab w:val="left" w:pos="4923"/>
        </w:tabs>
        <w:suppressAutoHyphens/>
        <w:ind w:firstLine="709"/>
        <w:rPr>
          <w:rFonts w:cs="Arial"/>
        </w:rPr>
      </w:pPr>
      <w:r w:rsidRPr="00061F7C">
        <w:rPr>
          <w:rFonts w:cs="Arial"/>
          <w:bCs/>
        </w:rPr>
        <w:t xml:space="preserve">РЕШЕНИЕ </w:t>
      </w:r>
      <w:r w:rsidR="00F94A29" w:rsidRPr="00061F7C">
        <w:rPr>
          <w:rFonts w:cs="Arial"/>
        </w:rPr>
        <w:t>о</w:t>
      </w:r>
      <w:r w:rsidRPr="00061F7C">
        <w:rPr>
          <w:rFonts w:cs="Arial"/>
        </w:rPr>
        <w:t>т</w:t>
      </w:r>
      <w:r w:rsidR="00F94A29" w:rsidRPr="00061F7C">
        <w:rPr>
          <w:rFonts w:cs="Arial"/>
        </w:rPr>
        <w:t xml:space="preserve"> __________</w:t>
      </w:r>
      <w:r w:rsidR="00061F7C">
        <w:rPr>
          <w:rFonts w:cs="Arial"/>
        </w:rPr>
        <w:t xml:space="preserve"> </w:t>
      </w:r>
      <w:r w:rsidR="00061F7C" w:rsidRPr="00061F7C">
        <w:rPr>
          <w:rFonts w:cs="Arial"/>
        </w:rPr>
        <w:t>№</w:t>
      </w:r>
      <w:r w:rsidR="00061F7C">
        <w:rPr>
          <w:rFonts w:cs="Arial"/>
        </w:rPr>
        <w:t xml:space="preserve"> </w:t>
      </w:r>
      <w:r w:rsidR="00F94A29" w:rsidRPr="00061F7C">
        <w:rPr>
          <w:rFonts w:cs="Arial"/>
        </w:rPr>
        <w:t>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bCs/>
          <w:szCs w:val="28"/>
        </w:rPr>
      </w:pPr>
      <w:r w:rsidRPr="00061F7C">
        <w:rPr>
          <w:rFonts w:cs="Arial"/>
          <w:bCs/>
          <w:szCs w:val="28"/>
        </w:rPr>
        <w:t>О предоставлении земельного участка в постоянное (бессрочное) пользование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 результатам рассмотрения заявления от ___________</w:t>
      </w:r>
      <w:r w:rsidR="00061F7C" w:rsidRPr="00061F7C">
        <w:rPr>
          <w:rFonts w:cs="Arial"/>
          <w:szCs w:val="28"/>
        </w:rPr>
        <w:t xml:space="preserve"> 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___________ (Заявитель: ___________) и приложенных к нему документов в соответствии со статьями 39.9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39.17 Земельного кодекса Российской Федерации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принято РЕШЕНИЕ: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tabs>
          <w:tab w:val="left" w:pos="1742"/>
          <w:tab w:val="left" w:pos="3442"/>
          <w:tab w:val="left" w:pos="4961"/>
          <w:tab w:val="left" w:pos="5643"/>
          <w:tab w:val="left" w:pos="6202"/>
          <w:tab w:val="left" w:pos="7999"/>
          <w:tab w:val="left" w:pos="8438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Предоставить ______________________</w:t>
      </w:r>
      <w:r w:rsidR="00F94A29" w:rsidRPr="00061F7C">
        <w:rPr>
          <w:rStyle w:val="a5"/>
          <w:rFonts w:cs="Arial"/>
          <w:szCs w:val="28"/>
          <w:vertAlign w:val="baseline"/>
        </w:rPr>
        <w:footnoteReference w:id="24"/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Заявитель) в постоянное (бессрочное)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пользование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земельный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участок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находящийся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в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собственности ______________</w:t>
      </w:r>
      <w:r w:rsidR="00A960D4" w:rsidRPr="00061F7C">
        <w:rPr>
          <w:rStyle w:val="a5"/>
          <w:rFonts w:cs="Arial"/>
          <w:szCs w:val="28"/>
          <w:vertAlign w:val="baseline"/>
        </w:rPr>
        <w:footnoteReference w:id="25"/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/государственная собственность на который не разграничена (далее </w:t>
      </w:r>
      <w:r w:rsidR="00061F7C" w:rsidRPr="00061F7C">
        <w:rPr>
          <w:rFonts w:cs="Arial"/>
          <w:szCs w:val="28"/>
        </w:rPr>
        <w:t>-</w:t>
      </w:r>
      <w:r w:rsidRPr="00061F7C">
        <w:rPr>
          <w:rFonts w:cs="Arial"/>
          <w:szCs w:val="28"/>
        </w:rPr>
        <w:t xml:space="preserve"> Участок): с кадастровым номером 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площадью _________ кв. 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расположенный по адресу _____________________ (при отсутствии адреса иное описание местоположения земельного участка).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Вид (виды) разрешенного использования Участка: ___________________. Участок относится к категории земель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_________________________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На Участке находятся следующие объекты недвижимого имущества: __________</w:t>
      </w:r>
      <w:r w:rsidR="00A960D4" w:rsidRPr="00061F7C">
        <w:rPr>
          <w:rStyle w:val="a5"/>
          <w:rFonts w:cs="Arial"/>
          <w:szCs w:val="28"/>
          <w:vertAlign w:val="baseline"/>
        </w:rPr>
        <w:footnoteReference w:id="26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bookmarkStart w:id="46" w:name="_page_192_0"/>
      <w:bookmarkEnd w:id="45"/>
      <w:r w:rsidRPr="00061F7C">
        <w:rPr>
          <w:rFonts w:cs="Arial"/>
          <w:szCs w:val="28"/>
        </w:rPr>
        <w:t xml:space="preserve">В отношении Участка установлены следующие ограничения и обременения: </w:t>
      </w:r>
      <w:r w:rsidR="00A960D4" w:rsidRPr="00061F7C">
        <w:rPr>
          <w:rFonts w:cs="Arial"/>
          <w:szCs w:val="28"/>
        </w:rPr>
        <w:t>_________</w:t>
      </w:r>
      <w:r w:rsidRPr="00061F7C">
        <w:rPr>
          <w:rFonts w:cs="Arial"/>
          <w:szCs w:val="28"/>
        </w:rPr>
        <w:t>_____________________________________________.</w:t>
      </w:r>
    </w:p>
    <w:p w:rsidR="00DB2C2E" w:rsidRPr="00061F7C" w:rsidRDefault="004966C1" w:rsidP="00061F7C">
      <w:pPr>
        <w:tabs>
          <w:tab w:val="left" w:pos="2080"/>
          <w:tab w:val="left" w:pos="3666"/>
          <w:tab w:val="left" w:pos="5932"/>
          <w:tab w:val="left" w:pos="7705"/>
          <w:tab w:val="left" w:pos="8664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Заявителю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обеспечить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государственную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регистрацию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права</w:t>
      </w:r>
      <w:r w:rsidR="00A960D4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постоянного (бессрочного) пользования Участком.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A960D4" w:rsidRPr="00061F7C" w:rsidRDefault="00A960D4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tabs>
          <w:tab w:val="left" w:pos="5529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Должность уполномоченного лица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Ф.И.О. уполномоченного лица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eastAsia="Microsoft Sans Serif" w:cs="Arial"/>
          <w:szCs w:val="28"/>
        </w:rPr>
        <w:sectPr w:rsidR="00DB2C2E" w:rsidRPr="00061F7C" w:rsidSect="00061F7C">
          <w:headerReference w:type="first" r:id="rId10"/>
          <w:type w:val="continuous"/>
          <w:pgSz w:w="11906" w:h="16838"/>
          <w:pgMar w:top="720" w:right="720" w:bottom="720" w:left="720" w:header="720" w:footer="720" w:gutter="0"/>
          <w:cols w:space="708"/>
          <w:noEndnote/>
          <w:docGrid w:linePitch="299"/>
        </w:sectPr>
      </w:pPr>
      <w:r w:rsidRPr="00061F7C">
        <w:rPr>
          <w:rFonts w:eastAsia="Microsoft Sans Serif" w:cs="Arial"/>
          <w:szCs w:val="28"/>
        </w:rPr>
        <w:t>Электронная подпись</w:t>
      </w:r>
      <w:bookmarkEnd w:id="46"/>
    </w:p>
    <w:p w:rsidR="00DB2C2E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  <w:bookmarkStart w:id="47" w:name="_page_197_0"/>
      <w:r w:rsidRPr="00A47969">
        <w:rPr>
          <w:rFonts w:ascii="Courier" w:hAnsi="Courier" w:cs="Arial"/>
        </w:rPr>
        <w:lastRenderedPageBreak/>
        <w:t>Приложение № 6</w:t>
      </w:r>
      <w:r w:rsidRPr="00A47969">
        <w:rPr>
          <w:rFonts w:ascii="Courier" w:hAnsi="Courier" w:cs="Arial"/>
        </w:rPr>
        <w:cr/>
      </w:r>
      <w:r w:rsidR="004966C1" w:rsidRPr="00A47969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A47969">
        <w:rPr>
          <w:rFonts w:ascii="Courier" w:hAnsi="Courier" w:cs="Arial"/>
        </w:rPr>
        <w:t>муниципальной услуги</w:t>
      </w:r>
      <w:r w:rsidRPr="00A47969">
        <w:rPr>
          <w:rFonts w:ascii="Courier" w:hAnsi="Courier" w:cs="Arial"/>
        </w:rPr>
        <w:t xml:space="preserve"> </w:t>
      </w:r>
    </w:p>
    <w:p w:rsidR="00A47969" w:rsidRDefault="00A47969" w:rsidP="00A47969">
      <w:pPr>
        <w:suppressAutoHyphens/>
        <w:ind w:right="5953" w:firstLine="0"/>
        <w:rPr>
          <w:rFonts w:asciiTheme="minorHAnsi" w:hAnsiTheme="minorHAnsi" w:cs="Arial"/>
        </w:rPr>
      </w:pPr>
    </w:p>
    <w:p w:rsidR="00A47969" w:rsidRPr="00A47969" w:rsidRDefault="00A47969" w:rsidP="00A47969">
      <w:pPr>
        <w:suppressAutoHyphens/>
        <w:ind w:right="5953" w:firstLine="0"/>
        <w:rPr>
          <w:rFonts w:asciiTheme="minorHAnsi" w:hAnsiTheme="minorHAnsi" w:cs="Arial"/>
          <w:szCs w:val="28"/>
        </w:rPr>
      </w:pPr>
    </w:p>
    <w:p w:rsidR="00DB2C2E" w:rsidRPr="00061F7C" w:rsidRDefault="004966C1" w:rsidP="00A47969">
      <w:pPr>
        <w:pStyle w:val="2"/>
      </w:pPr>
      <w:r w:rsidRPr="00061F7C">
        <w:t>Форма решения об отказе в предоставлении услуги</w:t>
      </w:r>
    </w:p>
    <w:p w:rsidR="00A47969" w:rsidRDefault="00A47969" w:rsidP="00061F7C">
      <w:pPr>
        <w:suppressAutoHyphens/>
        <w:ind w:firstLine="709"/>
        <w:rPr>
          <w:rFonts w:cs="Arial"/>
          <w:szCs w:val="28"/>
        </w:rPr>
      </w:pPr>
    </w:p>
    <w:p w:rsidR="00A47969" w:rsidRDefault="00A47969" w:rsidP="00061F7C">
      <w:pPr>
        <w:suppressAutoHyphens/>
        <w:ind w:firstLine="709"/>
        <w:rPr>
          <w:rFonts w:cs="Arial"/>
          <w:szCs w:val="28"/>
        </w:rPr>
      </w:pPr>
    </w:p>
    <w:p w:rsidR="00953E4A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____________________________________________________</w:t>
      </w:r>
    </w:p>
    <w:p w:rsidR="00DB2C2E" w:rsidRPr="00061F7C" w:rsidRDefault="004966C1" w:rsidP="00061F7C">
      <w:pPr>
        <w:suppressAutoHyphens/>
        <w:ind w:firstLine="709"/>
        <w:rPr>
          <w:rFonts w:cs="Arial"/>
          <w:iCs/>
          <w:szCs w:val="28"/>
        </w:rPr>
      </w:pPr>
      <w:r w:rsidRPr="00061F7C">
        <w:rPr>
          <w:rFonts w:cs="Arial"/>
          <w:iCs/>
          <w:szCs w:val="28"/>
        </w:rPr>
        <w:t>(наименование уполномоченного органа местного самоуправления)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953E4A" w:rsidRPr="00061F7C" w:rsidRDefault="00953E4A" w:rsidP="00061F7C">
      <w:pPr>
        <w:suppressAutoHyphens/>
        <w:ind w:firstLine="709"/>
        <w:rPr>
          <w:rFonts w:cs="Arial"/>
          <w:szCs w:val="28"/>
        </w:rPr>
      </w:pP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Кому: _________________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Контактные данные</w:t>
      </w:r>
      <w:r w:rsidR="00953E4A" w:rsidRPr="00061F7C">
        <w:rPr>
          <w:rFonts w:cs="Arial"/>
          <w:szCs w:val="28"/>
        </w:rPr>
        <w:t>: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___________</w:t>
      </w:r>
      <w:r w:rsidR="00953E4A" w:rsidRPr="00061F7C">
        <w:rPr>
          <w:rFonts w:cs="Arial"/>
          <w:szCs w:val="28"/>
        </w:rPr>
        <w:t>____</w:t>
      </w:r>
      <w:r w:rsidRPr="00061F7C">
        <w:rPr>
          <w:rFonts w:cs="Arial"/>
          <w:szCs w:val="28"/>
        </w:rPr>
        <w:t>___</w:t>
      </w:r>
    </w:p>
    <w:p w:rsidR="00953E4A" w:rsidRPr="00061F7C" w:rsidRDefault="00953E4A" w:rsidP="00061F7C">
      <w:pPr>
        <w:suppressAutoHyphens/>
        <w:ind w:firstLine="709"/>
        <w:rPr>
          <w:rFonts w:cs="Arial"/>
          <w:szCs w:val="28"/>
        </w:rPr>
      </w:pPr>
    </w:p>
    <w:p w:rsidR="00953E4A" w:rsidRPr="00061F7C" w:rsidRDefault="00953E4A" w:rsidP="00061F7C">
      <w:pPr>
        <w:suppressAutoHyphens/>
        <w:ind w:firstLine="709"/>
        <w:rPr>
          <w:rFonts w:cs="Arial"/>
          <w:szCs w:val="28"/>
        </w:rPr>
      </w:pPr>
    </w:p>
    <w:p w:rsidR="00061F7C" w:rsidRPr="00061F7C" w:rsidRDefault="00061F7C" w:rsidP="00061F7C">
      <w:pPr>
        <w:suppressAutoHyphens/>
        <w:ind w:firstLine="709"/>
        <w:jc w:val="center"/>
        <w:rPr>
          <w:rFonts w:cs="Arial"/>
          <w:b/>
          <w:sz w:val="32"/>
          <w:szCs w:val="28"/>
        </w:rPr>
      </w:pPr>
      <w:r w:rsidRPr="00061F7C">
        <w:rPr>
          <w:rFonts w:cs="Arial"/>
          <w:b/>
          <w:sz w:val="32"/>
          <w:szCs w:val="28"/>
        </w:rPr>
        <w:t>РЕШЕНИЕ</w:t>
      </w:r>
    </w:p>
    <w:p w:rsidR="00A47969" w:rsidRDefault="00A47969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об отказе в предоставлении услуги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__________ от ____________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результатам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рассмотрения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заявления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услуги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Предоставление в собственность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аренду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постоянное (бессрочное) пользование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безвозмездное пользование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проведения торгов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от ___________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______________и приложенных к нему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основании статьи 39.16 Земельного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кодекса</w:t>
      </w:r>
      <w:r w:rsidR="00656FA8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Российской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Федерации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органом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уполномоченным</w:t>
      </w:r>
      <w:r w:rsidR="00953E4A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 предоставление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принято решение об отказе в предоставлении услуги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 следующим основаниям:</w:t>
      </w:r>
    </w:p>
    <w:p w:rsidR="00953E4A" w:rsidRPr="00061F7C" w:rsidRDefault="00953E4A" w:rsidP="00061F7C">
      <w:pPr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uppressAutoHyphens/>
        <w:ind w:firstLine="709"/>
        <w:rPr>
          <w:rFonts w:cs="Arial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11"/>
        <w:gridCol w:w="6219"/>
        <w:gridCol w:w="2052"/>
      </w:tblGrid>
      <w:tr w:rsidR="001B4FBF" w:rsidRPr="00A47969" w:rsidTr="00A47969">
        <w:tc>
          <w:tcPr>
            <w:tcW w:w="724" w:type="pct"/>
            <w:shd w:val="clear" w:color="auto" w:fill="auto"/>
          </w:tcPr>
          <w:p w:rsidR="00A960D4" w:rsidRPr="00A47969" w:rsidRDefault="00061F7C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 xml:space="preserve"> № </w:t>
            </w:r>
            <w:r w:rsidR="00A960D4" w:rsidRPr="00A47969">
              <w:rPr>
                <w:rFonts w:cs="Arial"/>
                <w:szCs w:val="20"/>
              </w:rPr>
              <w:t>пункта административного регламента</w:t>
            </w:r>
          </w:p>
        </w:tc>
        <w:tc>
          <w:tcPr>
            <w:tcW w:w="3204" w:type="pct"/>
            <w:shd w:val="clear" w:color="auto" w:fill="auto"/>
          </w:tcPr>
          <w:p w:rsidR="00A960D4" w:rsidRPr="00A47969" w:rsidRDefault="00A960D4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072" w:type="pct"/>
            <w:shd w:val="clear" w:color="auto" w:fill="auto"/>
          </w:tcPr>
          <w:p w:rsidR="00A960D4" w:rsidRPr="00A47969" w:rsidRDefault="00A960D4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Разъяснение причин отказа в предоставлении услуги</w:t>
            </w:r>
          </w:p>
        </w:tc>
      </w:tr>
      <w:tr w:rsidR="001B4FBF" w:rsidRPr="00A47969" w:rsidTr="00A47969">
        <w:tc>
          <w:tcPr>
            <w:tcW w:w="724" w:type="pct"/>
            <w:shd w:val="clear" w:color="auto" w:fill="auto"/>
          </w:tcPr>
          <w:p w:rsidR="00A960D4" w:rsidRPr="00A47969" w:rsidRDefault="00A960D4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</w:t>
            </w:r>
          </w:p>
        </w:tc>
        <w:tc>
          <w:tcPr>
            <w:tcW w:w="3204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С заявлением 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которое в соответствии с земельным законодательством не имеет права на приобретение земельного участка без проведения торгов</w:t>
            </w:r>
          </w:p>
        </w:tc>
        <w:tc>
          <w:tcPr>
            <w:tcW w:w="1072" w:type="pct"/>
            <w:shd w:val="clear" w:color="auto" w:fill="auto"/>
          </w:tcPr>
          <w:p w:rsidR="00A960D4" w:rsidRPr="00A47969" w:rsidRDefault="00A960D4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1B4FBF" w:rsidRPr="00A47969" w:rsidTr="00A47969">
        <w:tc>
          <w:tcPr>
            <w:tcW w:w="724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</w:t>
            </w:r>
          </w:p>
        </w:tc>
        <w:tc>
          <w:tcPr>
            <w:tcW w:w="3204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предоставлен на праве постоянного (бессрочного) пользования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безвозмездного пользования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пожизненного наследуемого владения или аренды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охотхозяйственного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лесохозяйственного и иного использования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предусматривающего строительства зданий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сооружений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такие земельные участки включены в утвержденный в установленном Правительством Российской Федерации порядке перечень земельных участков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предоставленных для нужд обороны и безопасности и временно не используемых для указанных нужд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на срок не более чем пять лет</w:t>
            </w:r>
          </w:p>
        </w:tc>
        <w:tc>
          <w:tcPr>
            <w:tcW w:w="1072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1B4FBF" w:rsidRPr="00A47969" w:rsidTr="00A47969">
        <w:tc>
          <w:tcPr>
            <w:tcW w:w="724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 xml:space="preserve">2.19.3 </w:t>
            </w:r>
          </w:p>
        </w:tc>
        <w:tc>
          <w:tcPr>
            <w:tcW w:w="3204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образуется в результате раздела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предоставленного садоводческому или огородническому некоммерческому товариществу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      </w:r>
          </w:p>
        </w:tc>
        <w:tc>
          <w:tcPr>
            <w:tcW w:w="1072" w:type="pct"/>
            <w:shd w:val="clear" w:color="auto" w:fill="auto"/>
          </w:tcPr>
          <w:p w:rsidR="00A960D4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 xml:space="preserve">2.19.4 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На указанном в заявлении земельном участке расположены здание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 незавершенного строительства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принадлежащие гражданам или юридическим лицам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на земельном участке расположены сооружения (в том числе сооружения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строительство которых не завершено)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размещение которых допускается на основании сервитута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публичного сервитута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или объекты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размещенные в соответствии со статьей 39.36 Земельного кодекса Российской Федерации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либо с заявлением о предоставлении земельного участка обратился собственник этих здания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помещений в них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этого объекта незавершенного строительства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а также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подано заявление о предоставлении земельного участка и в отношении расположенных на нем здания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установленные указанными решениями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выполнены обязанности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предусмотренные частью 11 статьи 55.32 Градостроительного кодекса Российской Федерации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2.19.5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bookmarkStart w:id="48" w:name="_page_209_0"/>
            <w:r w:rsidRPr="00A47969">
              <w:rPr>
                <w:rFonts w:cs="Arial"/>
                <w:szCs w:val="20"/>
              </w:rPr>
              <w:t>На указанном в заявлении земельном участке расположены здание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 незавершенного строительства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находящиеся в государственной или муниципальной собственности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на земельном участке расположены сооружения (в том числе сооружения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строительство которых не завершено)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размещение которых допускается на основании сервитута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публичного сервитута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или объекты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размещенные в соответствии со статьей 39.36 Земельного кодекса Российской Федерации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либо с заявлением о предоставлении земельного участка обратился правообладатель этих здания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помещений в них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этого объекта незавершенного строительства</w:t>
            </w:r>
            <w:bookmarkEnd w:id="48"/>
          </w:p>
        </w:tc>
        <w:tc>
          <w:tcPr>
            <w:tcW w:w="1072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2.19.6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 xml:space="preserve">Указанный в заявлении земельный участок является изъятым из оборота или ограниченным в обороте и </w:t>
            </w:r>
            <w:r w:rsidRPr="00A47969">
              <w:rPr>
                <w:rFonts w:cs="Arial"/>
                <w:szCs w:val="20"/>
              </w:rPr>
              <w:lastRenderedPageBreak/>
              <w:t>его предоставление не допускается на праве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указанном в заявлении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 xml:space="preserve">Указываются основания </w:t>
            </w:r>
            <w:r w:rsidRPr="00A47969">
              <w:rPr>
                <w:rFonts w:cs="Arial"/>
                <w:szCs w:val="20"/>
              </w:rPr>
              <w:lastRenderedPageBreak/>
              <w:t>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>2.19.7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является зарезервированным для государственных или муниципальных нужд в случае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заявитель обратился с заявлением о предоставлении земельного участка в собственность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постоянное (бессрочное) пользование или с заявлением о предоставлении земельного участка в аренду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безвозмездное пользование на срок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превышающий срок действия решения о резервировании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случая предоставления земельного участка для целей резервирования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2.19.8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расположен в границах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 отношении которой с другим лицом заключен договор о развитии застроенной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с заявлением обратился собственник здания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помещений в них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объекта незавершенного строительства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расположенных на таком земельном участке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или правообладатель такого земельного участка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2.19.9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01247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расположен в границах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 отношении которой с другим лицом заключен договор о комплексном развитии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или земельный участок образован из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 отношении которого с другим лицом заключен договор о комплексном развитии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такой земельный участок предназначен для размещения объектов федерального значения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объектов регионального значения или</w:t>
            </w:r>
            <w:r w:rsidR="00866522" w:rsidRPr="00A47969">
              <w:rPr>
                <w:rFonts w:cs="Arial"/>
                <w:szCs w:val="20"/>
              </w:rPr>
              <w:t xml:space="preserve"> объектов местного значения и с заявлением 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866522" w:rsidRPr="00A47969">
              <w:rPr>
                <w:rFonts w:cs="Arial"/>
                <w:szCs w:val="20"/>
              </w:rPr>
              <w:t>уполномоченное на строительство указанных объектов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C06D28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2.19.10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образован из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 отношении которого заключен договор о комплексном развитии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 в соответствии с утвержденной документацией по планировке территории предназначен для размещения объектов федерального значения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объектов регионального значения или объектов местного значения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с заявлением 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 которым заключен договор о комплексном развитии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предусматривающий обязательство данного лица по строительству указанных объектов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2.19.11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является предметом аукциона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извещение о проведении которого размещено в соответствии с пунктом 19 статьи 39.11 Земельного кодекса Российской Федерации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2.19.12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В отношении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 xml:space="preserve">указанного в </w:t>
            </w:r>
            <w:r w:rsidRPr="00A47969">
              <w:rPr>
                <w:rFonts w:cs="Arial"/>
                <w:szCs w:val="20"/>
              </w:rPr>
              <w:lastRenderedPageBreak/>
              <w:t>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предусмотренным пунктом 8 статьи 39.11 Земельного кодекса Российской Федерации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 xml:space="preserve">Указываются </w:t>
            </w:r>
            <w:r w:rsidRPr="00A47969">
              <w:rPr>
                <w:rFonts w:cs="Arial"/>
                <w:szCs w:val="20"/>
              </w:rPr>
              <w:lastRenderedPageBreak/>
              <w:t>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>2.19.13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В отношении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указанного в 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ведения личного подсобного хозяйства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садоводства или осуществления крестьянским (фермерским) хозяйством его деятельности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2.19.14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Разрешенное использование земельного участка не соответствует целям использования такого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указанным в 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случаев размещения линейного объекта в соответствии с утвержденным проектом планировки территории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rPr>
          <w:trHeight w:val="70"/>
        </w:trPr>
        <w:tc>
          <w:tcPr>
            <w:tcW w:w="72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2.19.15</w:t>
            </w:r>
          </w:p>
        </w:tc>
        <w:tc>
          <w:tcPr>
            <w:tcW w:w="3204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Испрашиваемый земельный участок полностью расположен в границах зоны с особыми условиями использования территории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указанными в заявлении</w:t>
            </w:r>
          </w:p>
        </w:tc>
        <w:tc>
          <w:tcPr>
            <w:tcW w:w="1072" w:type="pct"/>
            <w:shd w:val="clear" w:color="auto" w:fill="auto"/>
          </w:tcPr>
          <w:p w:rsidR="00C06D28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1B4FBF" w:rsidRPr="00A47969" w:rsidTr="00A47969">
        <w:trPr>
          <w:trHeight w:val="70"/>
        </w:trPr>
        <w:tc>
          <w:tcPr>
            <w:tcW w:w="724" w:type="pct"/>
            <w:shd w:val="clear" w:color="auto" w:fill="auto"/>
          </w:tcPr>
          <w:p w:rsidR="00866522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bookmarkStart w:id="49" w:name="_page_215_0"/>
            <w:bookmarkEnd w:id="47"/>
            <w:r w:rsidRPr="00A47969">
              <w:rPr>
                <w:rFonts w:cs="Arial"/>
                <w:szCs w:val="20"/>
              </w:rPr>
              <w:t>2.19.16</w:t>
            </w:r>
          </w:p>
        </w:tc>
        <w:tc>
          <w:tcPr>
            <w:tcW w:w="3204" w:type="pct"/>
            <w:shd w:val="clear" w:color="auto" w:fill="auto"/>
          </w:tcPr>
          <w:p w:rsidR="00866522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Испрашиваемый земельный участок не включен в утвержденный в установленном Правительством Российской Федерации порядке перечень земельных участков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предоставленных для нужд обороны и безопасности и временно не используемых для указанных нужд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 случае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если подано заявление о предоставлении земельного участка в безвозмездное пользование гражданам и юридическим лицам для сельскохозяйственного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охотхозяйственного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лесохозяйственного и иного использования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предусматривающего строительства объектов местного значения и с заявлением 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уполномоченное на строительство указанных объектов</w:t>
            </w:r>
            <w:r w:rsidR="00A732FB" w:rsidRPr="00A47969">
              <w:rPr>
                <w:rFonts w:cs="Arial"/>
                <w:szCs w:val="20"/>
              </w:rPr>
              <w:t xml:space="preserve"> зданий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сооружений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если такие земельные участки включены в утвержденный в установленном Правительством Российской Федерации порядке перечень земельных участков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предоставленных для нужд обороны и безопасности и временно не используемых для указанных нужд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на срок не более чем пять лет</w:t>
            </w:r>
          </w:p>
        </w:tc>
        <w:tc>
          <w:tcPr>
            <w:tcW w:w="1072" w:type="pct"/>
            <w:shd w:val="clear" w:color="auto" w:fill="auto"/>
          </w:tcPr>
          <w:p w:rsidR="00866522" w:rsidRPr="00A47969" w:rsidRDefault="00866522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bookmarkStart w:id="50" w:name="_page_228_0"/>
            <w:bookmarkEnd w:id="49"/>
            <w:r w:rsidRPr="00A47969">
              <w:rPr>
                <w:rFonts w:cs="Arial"/>
                <w:szCs w:val="20"/>
              </w:rPr>
              <w:lastRenderedPageBreak/>
              <w:t>2.19.17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Площадь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указанного в заявлении о предоставлении земельного участка садоводческому или огородническому некоммерческом</w:t>
            </w:r>
            <w:r w:rsidR="00953E4A" w:rsidRPr="00A47969">
              <w:rPr>
                <w:rFonts w:cs="Arial"/>
                <w:szCs w:val="20"/>
              </w:rPr>
              <w:t xml:space="preserve">у </w:t>
            </w:r>
            <w:r w:rsidRPr="00A47969">
              <w:rPr>
                <w:rFonts w:cs="Arial"/>
                <w:szCs w:val="20"/>
              </w:rPr>
              <w:t>товариществу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превышает предельный размер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установленный пунктом 6 статьи 39.10 Земельного кодекса Российской Федерации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2.19.18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объектов регионального значения или объектов местного значения и с заявлением 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уполномоченное на строительство этих объектов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2.19.19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предназначен для размещения здания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сооружения в соответствии с государственной программой Российской Федерации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государственной программой субъекта Российской Федерации и с заявлением 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уполномоченное на строительство этих здания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сооружения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2.19.20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Предоставление земельного участка на заявленном виде прав не допускается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2.19.21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В отношении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указанного в 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установлен вид разрешенного использования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2.19.22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не отнесен к определенной категории земель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2.19.23</w:t>
            </w:r>
          </w:p>
        </w:tc>
        <w:tc>
          <w:tcPr>
            <w:tcW w:w="3204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В отношении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указанного в 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принято решение о предварительном согласовании его предоставления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срок действия которого не истек</w:t>
            </w:r>
          </w:p>
        </w:tc>
        <w:tc>
          <w:tcPr>
            <w:tcW w:w="1072" w:type="pct"/>
            <w:shd w:val="clear" w:color="auto" w:fill="auto"/>
          </w:tcPr>
          <w:p w:rsidR="001B4FBF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953E4A" w:rsidRPr="00A47969" w:rsidTr="00A47969">
        <w:tc>
          <w:tcPr>
            <w:tcW w:w="724" w:type="pct"/>
            <w:shd w:val="clear" w:color="auto" w:fill="auto"/>
          </w:tcPr>
          <w:p w:rsidR="00A732FB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2.19.24</w:t>
            </w:r>
          </w:p>
        </w:tc>
        <w:tc>
          <w:tcPr>
            <w:tcW w:w="3204" w:type="pct"/>
            <w:shd w:val="clear" w:color="auto" w:fill="auto"/>
          </w:tcPr>
          <w:p w:rsidR="00A732FB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</w:t>
            </w:r>
            <w:r w:rsidR="00A47969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земельного участка не соответствует целям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для которых такой земельный участок был изъят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за исключением земельных участков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изъятых для государственных или муниципальных нужд в связи с признанием многоквартирного дома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который расположен на таком земельном участке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аварийным и подлежащим сносу или реконструкции</w:t>
            </w:r>
          </w:p>
        </w:tc>
        <w:tc>
          <w:tcPr>
            <w:tcW w:w="1072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1B4FBF" w:rsidRPr="00A47969" w:rsidTr="00A47969">
        <w:tc>
          <w:tcPr>
            <w:tcW w:w="724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2.19.25</w:t>
            </w:r>
          </w:p>
        </w:tc>
        <w:tc>
          <w:tcPr>
            <w:tcW w:w="3204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Границы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земельного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указанного в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подлежат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уточнени</w:t>
            </w:r>
            <w:r w:rsidR="001B4FBF" w:rsidRPr="00A47969">
              <w:rPr>
                <w:rFonts w:cs="Arial"/>
                <w:szCs w:val="20"/>
              </w:rPr>
              <w:t xml:space="preserve">ю </w:t>
            </w:r>
            <w:r w:rsidRPr="00A47969">
              <w:rPr>
                <w:rFonts w:cs="Arial"/>
                <w:szCs w:val="20"/>
              </w:rPr>
              <w:t>в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соответствии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с Федеральным законом от 13 июля 2015 г.</w:t>
            </w:r>
            <w:r w:rsidR="00061F7C" w:rsidRPr="00A47969">
              <w:rPr>
                <w:rFonts w:cs="Arial"/>
                <w:szCs w:val="20"/>
              </w:rPr>
              <w:t xml:space="preserve"> № </w:t>
            </w:r>
            <w:r w:rsidRPr="00A47969">
              <w:rPr>
                <w:rFonts w:cs="Arial"/>
                <w:szCs w:val="20"/>
              </w:rPr>
              <w:t>218-ФЗ «О государственной регистрации недвижимости»</w:t>
            </w:r>
          </w:p>
        </w:tc>
        <w:tc>
          <w:tcPr>
            <w:tcW w:w="1072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1B4FBF" w:rsidRPr="00A47969" w:rsidTr="00A47969">
        <w:tc>
          <w:tcPr>
            <w:tcW w:w="724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2.19.26</w:t>
            </w:r>
          </w:p>
        </w:tc>
        <w:tc>
          <w:tcPr>
            <w:tcW w:w="3204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Площа</w:t>
            </w:r>
            <w:r w:rsidR="001B4FBF" w:rsidRPr="00A47969">
              <w:rPr>
                <w:rFonts w:cs="Arial"/>
                <w:szCs w:val="20"/>
              </w:rPr>
              <w:t xml:space="preserve">дь </w:t>
            </w:r>
            <w:r w:rsidRPr="00A47969">
              <w:rPr>
                <w:rFonts w:cs="Arial"/>
                <w:szCs w:val="20"/>
              </w:rPr>
              <w:t>земельного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указанного в заявлении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превышает его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площадь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указанную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в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схеме расположения</w:t>
            </w:r>
            <w:r w:rsidR="001B4FBF" w:rsidRPr="00A47969">
              <w:rPr>
                <w:rFonts w:cs="Arial"/>
                <w:szCs w:val="20"/>
              </w:rPr>
              <w:t xml:space="preserve"> </w:t>
            </w:r>
            <w:r w:rsidRPr="00A47969">
              <w:rPr>
                <w:rFonts w:cs="Arial"/>
                <w:szCs w:val="20"/>
              </w:rPr>
              <w:t>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 xml:space="preserve">проекте межевания территории или в проектной </w:t>
            </w:r>
            <w:r w:rsidRPr="00A47969">
              <w:rPr>
                <w:rFonts w:cs="Arial"/>
                <w:szCs w:val="20"/>
              </w:rPr>
              <w:lastRenderedPageBreak/>
              <w:t>документации лесных участков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в соответствии с которыми такой земельный участок образован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Pr="00A47969">
              <w:rPr>
                <w:rFonts w:cs="Arial"/>
                <w:szCs w:val="20"/>
              </w:rPr>
              <w:t>более чем на десять процентов</w:t>
            </w:r>
          </w:p>
        </w:tc>
        <w:tc>
          <w:tcPr>
            <w:tcW w:w="1072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1B4FBF" w:rsidRPr="00A47969" w:rsidTr="00A47969">
        <w:tc>
          <w:tcPr>
            <w:tcW w:w="724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lastRenderedPageBreak/>
              <w:t>2.19.27</w:t>
            </w:r>
          </w:p>
        </w:tc>
        <w:tc>
          <w:tcPr>
            <w:tcW w:w="3204" w:type="pct"/>
            <w:shd w:val="clear" w:color="auto" w:fill="auto"/>
          </w:tcPr>
          <w:p w:rsidR="00A732FB" w:rsidRPr="00A47969" w:rsidRDefault="001B4FBF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 xml:space="preserve">С </w:t>
            </w:r>
            <w:r w:rsidR="00A732FB" w:rsidRPr="00A47969">
              <w:rPr>
                <w:rFonts w:cs="Arial"/>
                <w:szCs w:val="20"/>
              </w:rPr>
              <w:t>заявлением</w:t>
            </w:r>
            <w:r w:rsidRPr="00A47969">
              <w:rPr>
                <w:rFonts w:cs="Arial"/>
                <w:szCs w:val="20"/>
              </w:rPr>
              <w:t xml:space="preserve"> </w:t>
            </w:r>
            <w:r w:rsidR="00A732FB" w:rsidRPr="00A47969">
              <w:rPr>
                <w:rFonts w:cs="Arial"/>
                <w:szCs w:val="20"/>
              </w:rPr>
              <w:t>о</w:t>
            </w:r>
            <w:r w:rsidRPr="00A47969">
              <w:rPr>
                <w:rFonts w:cs="Arial"/>
                <w:szCs w:val="20"/>
              </w:rPr>
              <w:t xml:space="preserve"> </w:t>
            </w:r>
            <w:r w:rsidR="00A732FB" w:rsidRPr="00A47969">
              <w:rPr>
                <w:rFonts w:cs="Arial"/>
                <w:szCs w:val="20"/>
              </w:rPr>
              <w:t>предоставлении земельного участка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включенного в перечень государственного имущества или</w:t>
            </w:r>
            <w:r w:rsidRPr="00A47969">
              <w:rPr>
                <w:rFonts w:cs="Arial"/>
                <w:szCs w:val="20"/>
              </w:rPr>
              <w:t xml:space="preserve"> </w:t>
            </w:r>
            <w:r w:rsidR="00A732FB" w:rsidRPr="00A47969">
              <w:rPr>
                <w:rFonts w:cs="Arial"/>
                <w:szCs w:val="20"/>
              </w:rPr>
              <w:t>перечень</w:t>
            </w:r>
            <w:r w:rsidRPr="00A47969">
              <w:rPr>
                <w:rFonts w:cs="Arial"/>
                <w:szCs w:val="20"/>
              </w:rPr>
              <w:t xml:space="preserve"> </w:t>
            </w:r>
            <w:r w:rsidR="00A732FB" w:rsidRPr="00A47969">
              <w:rPr>
                <w:rFonts w:cs="Arial"/>
                <w:szCs w:val="20"/>
              </w:rPr>
              <w:t>муниципального имущества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 xml:space="preserve">предусмотренные частью 4 статьи 18 Федерального закона от 24 июля </w:t>
            </w:r>
            <w:r w:rsidRPr="00A47969">
              <w:rPr>
                <w:rFonts w:cs="Arial"/>
                <w:szCs w:val="20"/>
              </w:rPr>
              <w:t xml:space="preserve">2007 </w:t>
            </w:r>
            <w:r w:rsidR="00A732FB" w:rsidRPr="00A47969">
              <w:rPr>
                <w:rFonts w:cs="Arial"/>
                <w:szCs w:val="20"/>
              </w:rPr>
              <w:t>г.</w:t>
            </w:r>
            <w:r w:rsidR="00061F7C" w:rsidRPr="00A47969">
              <w:rPr>
                <w:rFonts w:cs="Arial"/>
                <w:szCs w:val="20"/>
              </w:rPr>
              <w:t xml:space="preserve"> № </w:t>
            </w:r>
            <w:r w:rsidR="00A732FB" w:rsidRPr="00A47969">
              <w:rPr>
                <w:rFonts w:cs="Arial"/>
                <w:szCs w:val="20"/>
              </w:rPr>
              <w:t>209-ФЗ «О развитии малого и среднег</w:t>
            </w:r>
            <w:r w:rsidRPr="00A47969">
              <w:rPr>
                <w:rFonts w:cs="Arial"/>
                <w:szCs w:val="20"/>
              </w:rPr>
              <w:t xml:space="preserve">о </w:t>
            </w:r>
            <w:r w:rsidR="00A732FB" w:rsidRPr="00A47969">
              <w:rPr>
                <w:rFonts w:cs="Arial"/>
                <w:szCs w:val="20"/>
              </w:rPr>
              <w:t>предпринимательства в Российской Федерации»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обратилось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которое не является субъектом малог</w:t>
            </w:r>
            <w:r w:rsidRPr="00A47969">
              <w:rPr>
                <w:rFonts w:cs="Arial"/>
                <w:szCs w:val="20"/>
              </w:rPr>
              <w:t xml:space="preserve">о </w:t>
            </w:r>
            <w:r w:rsidR="00A732FB" w:rsidRPr="00A47969">
              <w:rPr>
                <w:rFonts w:cs="Arial"/>
                <w:szCs w:val="20"/>
              </w:rPr>
              <w:t>или</w:t>
            </w:r>
            <w:r w:rsidRPr="00A47969">
              <w:rPr>
                <w:rFonts w:cs="Arial"/>
                <w:szCs w:val="20"/>
              </w:rPr>
              <w:t xml:space="preserve"> </w:t>
            </w:r>
            <w:r w:rsidR="00A732FB" w:rsidRPr="00A47969">
              <w:rPr>
                <w:rFonts w:cs="Arial"/>
                <w:szCs w:val="20"/>
              </w:rPr>
              <w:t>среднего предпринимательства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или лицо</w:t>
            </w:r>
            <w:r w:rsidR="00061F7C" w:rsidRPr="00A47969">
              <w:rPr>
                <w:rFonts w:cs="Arial"/>
                <w:szCs w:val="20"/>
              </w:rPr>
              <w:t xml:space="preserve">, </w:t>
            </w:r>
            <w:r w:rsidR="00A732FB" w:rsidRPr="00A47969">
              <w:rPr>
                <w:rFonts w:cs="Arial"/>
                <w:szCs w:val="20"/>
              </w:rPr>
              <w:t>в отношении которого не может оказываться поддержка в соответствии с частью 3 статьи 14 указанного Федерального закона</w:t>
            </w:r>
          </w:p>
        </w:tc>
        <w:tc>
          <w:tcPr>
            <w:tcW w:w="1072" w:type="pct"/>
            <w:shd w:val="clear" w:color="auto" w:fill="auto"/>
          </w:tcPr>
          <w:p w:rsidR="00A732FB" w:rsidRPr="00A47969" w:rsidRDefault="00A732FB" w:rsidP="00A47969">
            <w:pPr>
              <w:suppressAutoHyphens/>
              <w:ind w:firstLine="0"/>
              <w:rPr>
                <w:rFonts w:cs="Arial"/>
                <w:szCs w:val="20"/>
              </w:rPr>
            </w:pPr>
            <w:r w:rsidRPr="00A47969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</w:tbl>
    <w:p w:rsidR="00A732FB" w:rsidRPr="00061F7C" w:rsidRDefault="00A732FB" w:rsidP="00061F7C">
      <w:pPr>
        <w:suppressAutoHyphens/>
        <w:ind w:firstLine="709"/>
        <w:rPr>
          <w:rFonts w:cs="Arial"/>
        </w:rPr>
      </w:pP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Дополнительно информируем: _________________________________.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Вы вправе повторно обратиться c заявлением о предоставлении услуги после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устранения указанных нарушений.</w:t>
      </w:r>
    </w:p>
    <w:p w:rsidR="00953E4A" w:rsidRPr="00061F7C" w:rsidRDefault="004966C1" w:rsidP="00061F7C">
      <w:pPr>
        <w:suppressAutoHyphens/>
        <w:ind w:firstLine="709"/>
        <w:rPr>
          <w:rFonts w:cs="Arial"/>
        </w:rPr>
      </w:pPr>
      <w:r w:rsidRPr="00061F7C">
        <w:rPr>
          <w:rFonts w:cs="Arial"/>
          <w:szCs w:val="28"/>
        </w:rPr>
        <w:t>Данный отказ может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быть обжалован в досудебном порядке путем направления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жалобы в орган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уполномоченный на предоставление услуги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Выдача разрешения на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использование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или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земельного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которые</w:t>
      </w:r>
      <w:r w:rsidR="001B4FBF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находятся в государственной или муниципальной собственности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без предоставления земельных участков и установления сервитута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публичного сервитута</w:t>
      </w:r>
      <w:r w:rsidR="00C4187B" w:rsidRPr="00061F7C">
        <w:rPr>
          <w:rFonts w:cs="Arial"/>
          <w:szCs w:val="28"/>
        </w:rPr>
        <w:t>»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в судебном порядке</w:t>
      </w:r>
      <w:r w:rsidRPr="00061F7C">
        <w:rPr>
          <w:rFonts w:cs="Arial"/>
        </w:rPr>
        <w:t>.</w:t>
      </w:r>
      <w:bookmarkEnd w:id="50"/>
    </w:p>
    <w:p w:rsidR="00953E4A" w:rsidRPr="00061F7C" w:rsidRDefault="00953E4A" w:rsidP="00061F7C">
      <w:pPr>
        <w:suppressAutoHyphens/>
        <w:ind w:firstLine="709"/>
        <w:rPr>
          <w:rFonts w:cs="Arial"/>
          <w:szCs w:val="28"/>
        </w:rPr>
      </w:pPr>
      <w:bookmarkStart w:id="51" w:name="_page_233_0"/>
      <w:r w:rsidRPr="00061F7C">
        <w:rPr>
          <w:rFonts w:cs="Arial"/>
          <w:szCs w:val="28"/>
        </w:rPr>
        <w:br w:type="page"/>
      </w:r>
    </w:p>
    <w:p w:rsidR="00DB2C2E" w:rsidRDefault="00A47969" w:rsidP="00A47969">
      <w:pPr>
        <w:suppressAutoHyphens/>
        <w:ind w:right="5953" w:firstLine="0"/>
        <w:contextualSpacing/>
        <w:rPr>
          <w:rFonts w:asciiTheme="minorHAnsi" w:hAnsiTheme="minorHAnsi" w:cs="Arial"/>
        </w:rPr>
      </w:pPr>
      <w:r w:rsidRPr="00A47969">
        <w:rPr>
          <w:rFonts w:ascii="Courier" w:hAnsi="Courier" w:cs="Arial"/>
        </w:rPr>
        <w:lastRenderedPageBreak/>
        <w:t>Приложение № 7</w:t>
      </w:r>
      <w:r w:rsidRPr="00A47969">
        <w:rPr>
          <w:rFonts w:ascii="Courier" w:hAnsi="Courier" w:cs="Arial"/>
        </w:rPr>
        <w:cr/>
      </w:r>
      <w:r w:rsidR="004966C1" w:rsidRPr="00A47969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A47969">
        <w:rPr>
          <w:rFonts w:ascii="Courier" w:hAnsi="Courier" w:cs="Arial"/>
        </w:rPr>
        <w:t>муниципальной услуги</w:t>
      </w:r>
      <w:r w:rsidRPr="00A47969">
        <w:rPr>
          <w:rFonts w:ascii="Courier" w:hAnsi="Courier" w:cs="Arial"/>
          <w:szCs w:val="28"/>
        </w:rPr>
        <w:t xml:space="preserve"> </w:t>
      </w:r>
    </w:p>
    <w:p w:rsidR="00A47969" w:rsidRDefault="00A47969" w:rsidP="00A47969">
      <w:pPr>
        <w:suppressAutoHyphens/>
        <w:ind w:right="5953" w:firstLine="0"/>
        <w:contextualSpacing/>
        <w:rPr>
          <w:rFonts w:asciiTheme="minorHAnsi" w:hAnsiTheme="minorHAnsi" w:cs="Arial"/>
        </w:rPr>
      </w:pPr>
    </w:p>
    <w:p w:rsidR="00A47969" w:rsidRPr="00A47969" w:rsidRDefault="00A47969" w:rsidP="00A47969">
      <w:pPr>
        <w:suppressAutoHyphens/>
        <w:ind w:right="5953" w:firstLine="0"/>
        <w:contextualSpacing/>
        <w:rPr>
          <w:rFonts w:asciiTheme="minorHAnsi" w:hAnsiTheme="minorHAnsi" w:cs="Arial"/>
        </w:rPr>
      </w:pPr>
    </w:p>
    <w:p w:rsidR="00DB2C2E" w:rsidRPr="00061F7C" w:rsidRDefault="004966C1" w:rsidP="00A47969">
      <w:pPr>
        <w:pStyle w:val="2"/>
      </w:pPr>
      <w:r w:rsidRPr="00061F7C">
        <w:t>Форма заявления о предоставлении услуги</w:t>
      </w:r>
    </w:p>
    <w:p w:rsidR="008860FE" w:rsidRDefault="008860FE" w:rsidP="00061F7C">
      <w:pPr>
        <w:suppressAutoHyphens/>
        <w:ind w:firstLine="709"/>
        <w:contextualSpacing/>
        <w:rPr>
          <w:rFonts w:cs="Arial"/>
        </w:rPr>
      </w:pPr>
    </w:p>
    <w:p w:rsidR="00A47969" w:rsidRPr="00061F7C" w:rsidRDefault="00A47969" w:rsidP="00061F7C">
      <w:pPr>
        <w:suppressAutoHyphens/>
        <w:ind w:firstLine="709"/>
        <w:contextualSpacing/>
        <w:rPr>
          <w:rFonts w:cs="Arial"/>
        </w:rPr>
      </w:pPr>
    </w:p>
    <w:p w:rsidR="008F383F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кому: ____</w:t>
      </w:r>
      <w:r w:rsidR="00837782" w:rsidRPr="00061F7C">
        <w:rPr>
          <w:rFonts w:cs="Arial"/>
          <w:szCs w:val="28"/>
        </w:rPr>
        <w:t>______________</w:t>
      </w:r>
      <w:r w:rsidRPr="00061F7C">
        <w:rPr>
          <w:rFonts w:cs="Arial"/>
          <w:szCs w:val="28"/>
        </w:rPr>
        <w:t>__</w:t>
      </w:r>
      <w:r w:rsidR="00837782" w:rsidRPr="00061F7C">
        <w:rPr>
          <w:rFonts w:cs="Arial"/>
          <w:szCs w:val="28"/>
        </w:rPr>
        <w:t>_______</w:t>
      </w:r>
    </w:p>
    <w:p w:rsidR="00DB2C2E" w:rsidRPr="00061F7C" w:rsidRDefault="00837782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</w:t>
      </w:r>
      <w:r w:rsidR="004966C1" w:rsidRPr="00061F7C">
        <w:rPr>
          <w:rFonts w:cs="Arial"/>
          <w:szCs w:val="28"/>
        </w:rPr>
        <w:t>_</w:t>
      </w:r>
      <w:r w:rsidR="008F383F" w:rsidRPr="00061F7C">
        <w:rPr>
          <w:rFonts w:cs="Arial"/>
          <w:szCs w:val="28"/>
        </w:rPr>
        <w:t>_____________</w:t>
      </w:r>
      <w:r w:rsidRPr="00061F7C">
        <w:rPr>
          <w:rFonts w:cs="Arial"/>
          <w:szCs w:val="28"/>
        </w:rPr>
        <w:t>_</w:t>
      </w:r>
    </w:p>
    <w:p w:rsidR="008860F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(</w:t>
      </w:r>
      <w:r w:rsidRPr="00061F7C">
        <w:rPr>
          <w:rFonts w:cs="Arial"/>
          <w:iCs/>
          <w:szCs w:val="28"/>
        </w:rPr>
        <w:t>наименование уполномоченного органа</w:t>
      </w:r>
      <w:r w:rsidRPr="00061F7C">
        <w:rPr>
          <w:rFonts w:cs="Arial"/>
          <w:szCs w:val="28"/>
        </w:rPr>
        <w:t>)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 xml:space="preserve">от кого: </w:t>
      </w:r>
      <w:r w:rsidR="00837782" w:rsidRPr="00061F7C">
        <w:rPr>
          <w:rFonts w:cs="Arial"/>
          <w:szCs w:val="28"/>
        </w:rPr>
        <w:t>___________________________</w:t>
      </w:r>
    </w:p>
    <w:p w:rsidR="00DB2C2E" w:rsidRPr="00061F7C" w:rsidRDefault="00837782" w:rsidP="00061F7C">
      <w:pPr>
        <w:suppressAutoHyphens/>
        <w:ind w:firstLine="709"/>
        <w:contextualSpacing/>
        <w:rPr>
          <w:rFonts w:cs="Arial"/>
          <w:iCs/>
          <w:szCs w:val="28"/>
        </w:rPr>
      </w:pPr>
      <w:r w:rsidRPr="00061F7C">
        <w:rPr>
          <w:rFonts w:cs="Arial"/>
          <w:szCs w:val="28"/>
        </w:rPr>
        <w:t>_</w:t>
      </w:r>
      <w:r w:rsidR="004966C1" w:rsidRPr="00061F7C">
        <w:rPr>
          <w:rFonts w:cs="Arial"/>
          <w:szCs w:val="28"/>
        </w:rPr>
        <w:t xml:space="preserve">_________________________________ </w:t>
      </w:r>
      <w:r w:rsidR="004966C1" w:rsidRPr="00061F7C">
        <w:rPr>
          <w:rFonts w:cs="Arial"/>
          <w:iCs/>
          <w:szCs w:val="28"/>
        </w:rPr>
        <w:t>(полное наименование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="004966C1" w:rsidRPr="00061F7C">
        <w:rPr>
          <w:rFonts w:cs="Arial"/>
          <w:iCs/>
          <w:szCs w:val="28"/>
        </w:rPr>
        <w:t>ИНН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="004966C1" w:rsidRPr="00061F7C">
        <w:rPr>
          <w:rFonts w:cs="Arial"/>
          <w:iCs/>
          <w:szCs w:val="28"/>
        </w:rPr>
        <w:t>ОГРН юридического лица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="004966C1" w:rsidRPr="00061F7C">
        <w:rPr>
          <w:rFonts w:cs="Arial"/>
          <w:iCs/>
          <w:szCs w:val="28"/>
        </w:rPr>
        <w:t>ИП)</w:t>
      </w:r>
    </w:p>
    <w:p w:rsidR="00DB2C2E" w:rsidRPr="00061F7C" w:rsidRDefault="00837782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__________</w:t>
      </w:r>
      <w:r w:rsidR="004966C1" w:rsidRPr="00061F7C">
        <w:rPr>
          <w:rFonts w:cs="Arial"/>
          <w:szCs w:val="28"/>
        </w:rPr>
        <w:t xml:space="preserve">________________________ </w:t>
      </w:r>
      <w:r w:rsidRPr="00061F7C">
        <w:rPr>
          <w:rFonts w:cs="Arial"/>
          <w:szCs w:val="28"/>
        </w:rPr>
        <w:t>___________________</w:t>
      </w:r>
      <w:r w:rsidR="008860FE" w:rsidRPr="00061F7C">
        <w:rPr>
          <w:rFonts w:cs="Arial"/>
          <w:szCs w:val="28"/>
        </w:rPr>
        <w:t>_______________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iCs/>
          <w:szCs w:val="28"/>
        </w:rPr>
        <w:t>(контактный телефон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электронная почта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 xml:space="preserve">почтовый адрес) </w:t>
      </w:r>
      <w:r w:rsidRPr="00061F7C">
        <w:rPr>
          <w:rFonts w:cs="Arial"/>
          <w:szCs w:val="28"/>
        </w:rPr>
        <w:t>______</w:t>
      </w:r>
      <w:r w:rsidR="00837782" w:rsidRPr="00061F7C">
        <w:rPr>
          <w:rFonts w:cs="Arial"/>
          <w:szCs w:val="28"/>
        </w:rPr>
        <w:t>______________</w:t>
      </w:r>
      <w:r w:rsidRPr="00061F7C">
        <w:rPr>
          <w:rFonts w:cs="Arial"/>
          <w:szCs w:val="28"/>
        </w:rPr>
        <w:t>_______</w:t>
      </w:r>
      <w:r w:rsidR="00837782" w:rsidRPr="00061F7C">
        <w:rPr>
          <w:rFonts w:cs="Arial"/>
          <w:szCs w:val="28"/>
        </w:rPr>
        <w:t>_______ ______________________</w:t>
      </w:r>
      <w:r w:rsidRPr="00061F7C">
        <w:rPr>
          <w:rFonts w:cs="Arial"/>
          <w:szCs w:val="28"/>
        </w:rPr>
        <w:t>__</w:t>
      </w:r>
      <w:r w:rsidR="008860FE" w:rsidRPr="00061F7C">
        <w:rPr>
          <w:rFonts w:cs="Arial"/>
          <w:szCs w:val="28"/>
        </w:rPr>
        <w:t>__</w:t>
      </w:r>
      <w:r w:rsidRPr="00061F7C">
        <w:rPr>
          <w:rFonts w:cs="Arial"/>
          <w:szCs w:val="28"/>
        </w:rPr>
        <w:t>________</w:t>
      </w:r>
    </w:p>
    <w:p w:rsidR="00837782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iCs/>
          <w:szCs w:val="28"/>
        </w:rPr>
        <w:t>(фамилия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имя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отчество (последнее - при наличии)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данные документа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удостоверяющего личность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контактный телефон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адрес электронной почты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>адрес регистрации</w:t>
      </w:r>
      <w:r w:rsidR="00061F7C" w:rsidRPr="00061F7C">
        <w:rPr>
          <w:rFonts w:cs="Arial"/>
          <w:iCs/>
          <w:szCs w:val="28"/>
        </w:rPr>
        <w:t>,</w:t>
      </w:r>
      <w:r w:rsidR="00061F7C">
        <w:rPr>
          <w:rFonts w:cs="Arial"/>
          <w:iCs/>
          <w:szCs w:val="28"/>
        </w:rPr>
        <w:t xml:space="preserve"> </w:t>
      </w:r>
      <w:r w:rsidRPr="00061F7C">
        <w:rPr>
          <w:rFonts w:cs="Arial"/>
          <w:iCs/>
          <w:szCs w:val="28"/>
        </w:rPr>
        <w:t xml:space="preserve">адрес фактического проживания уполномоченного лица) </w:t>
      </w:r>
      <w:r w:rsidRPr="00061F7C">
        <w:rPr>
          <w:rFonts w:cs="Arial"/>
          <w:szCs w:val="28"/>
        </w:rPr>
        <w:t>________</w:t>
      </w:r>
      <w:r w:rsidR="008860FE" w:rsidRPr="00061F7C">
        <w:rPr>
          <w:rFonts w:cs="Arial"/>
          <w:szCs w:val="28"/>
        </w:rPr>
        <w:t>__________________________</w:t>
      </w:r>
    </w:p>
    <w:p w:rsidR="00061F7C" w:rsidRDefault="008860FE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__</w:t>
      </w:r>
      <w:r w:rsidR="00837782" w:rsidRPr="00061F7C">
        <w:rPr>
          <w:rFonts w:cs="Arial"/>
          <w:szCs w:val="28"/>
        </w:rPr>
        <w:t>_________________</w:t>
      </w:r>
      <w:r w:rsidR="004966C1" w:rsidRPr="00061F7C">
        <w:rPr>
          <w:rFonts w:cs="Arial"/>
          <w:szCs w:val="28"/>
        </w:rPr>
        <w:t>_______________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iCs/>
          <w:szCs w:val="28"/>
        </w:rPr>
      </w:pPr>
      <w:r w:rsidRPr="00061F7C">
        <w:rPr>
          <w:rFonts w:cs="Arial"/>
          <w:iCs/>
          <w:szCs w:val="28"/>
        </w:rPr>
        <w:t>(данные представителя заявителя)</w:t>
      </w:r>
    </w:p>
    <w:p w:rsidR="00DB2C2E" w:rsidRPr="00061F7C" w:rsidRDefault="00DB2C2E" w:rsidP="00061F7C">
      <w:pPr>
        <w:suppressAutoHyphens/>
        <w:ind w:firstLine="709"/>
        <w:contextualSpacing/>
        <w:rPr>
          <w:rFonts w:cs="Arial"/>
        </w:rPr>
      </w:pPr>
    </w:p>
    <w:p w:rsidR="00DB2C2E" w:rsidRPr="00061F7C" w:rsidRDefault="00DB2C2E" w:rsidP="00061F7C">
      <w:pPr>
        <w:suppressAutoHyphens/>
        <w:ind w:firstLine="709"/>
        <w:contextualSpacing/>
        <w:rPr>
          <w:rFonts w:cs="Arial"/>
        </w:rPr>
      </w:pP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Заявление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о предоставлении земельного участка</w:t>
      </w:r>
    </w:p>
    <w:p w:rsidR="00DB2C2E" w:rsidRPr="00061F7C" w:rsidRDefault="00DB2C2E" w:rsidP="00061F7C">
      <w:pPr>
        <w:suppressAutoHyphens/>
        <w:ind w:firstLine="709"/>
        <w:contextualSpacing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Прошу предоставить земельный участок с кадастровым номером _____________ в _________________</w:t>
      </w:r>
      <w:r w:rsidR="00953E4A" w:rsidRPr="00061F7C">
        <w:rPr>
          <w:rFonts w:cs="Arial"/>
          <w:szCs w:val="20"/>
        </w:rPr>
        <w:footnoteReference w:id="27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Основание предоставления земельного участка: _________________________</w:t>
      </w:r>
      <w:r w:rsidR="00953E4A" w:rsidRPr="00061F7C">
        <w:rPr>
          <w:rFonts w:cs="Arial"/>
          <w:szCs w:val="20"/>
        </w:rPr>
        <w:footnoteReference w:id="28"/>
      </w:r>
      <w:r w:rsidRPr="00061F7C">
        <w:rPr>
          <w:rFonts w:cs="Arial"/>
          <w:szCs w:val="28"/>
        </w:rPr>
        <w:t>. Цель использования земельного участка ____________________________________.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Реквизиты решения об изъятии земельного участка для государственных или муниципальных нужд ___________________________</w:t>
      </w:r>
      <w:r w:rsidR="00953E4A" w:rsidRPr="00061F7C">
        <w:rPr>
          <w:rFonts w:cs="Arial"/>
          <w:szCs w:val="20"/>
        </w:rPr>
        <w:footnoteReference w:id="29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bookmarkStart w:id="52" w:name="_page_238_0"/>
      <w:bookmarkEnd w:id="51"/>
      <w:r w:rsidRPr="00061F7C">
        <w:rPr>
          <w:rFonts w:cs="Arial"/>
          <w:szCs w:val="28"/>
        </w:rPr>
        <w:t>Реквизиты решения об утверждении документа территориального планирования и (или) проекта планировки территории _______________________</w:t>
      </w:r>
      <w:r w:rsidR="00953E4A" w:rsidRPr="00061F7C">
        <w:rPr>
          <w:rFonts w:cs="Arial"/>
          <w:szCs w:val="20"/>
        </w:rPr>
        <w:footnoteReference w:id="30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Реквизиты решения о предварительном согласовании предоставления земельного участка ___________________________</w:t>
      </w:r>
      <w:r w:rsidR="00953E4A" w:rsidRPr="00061F7C">
        <w:rPr>
          <w:rStyle w:val="a5"/>
          <w:rFonts w:cs="Arial"/>
          <w:szCs w:val="28"/>
          <w:vertAlign w:val="baseline"/>
        </w:rPr>
        <w:footnoteReference w:id="31"/>
      </w:r>
      <w:r w:rsidRPr="00061F7C">
        <w:rPr>
          <w:rFonts w:cs="Arial"/>
          <w:szCs w:val="28"/>
        </w:rPr>
        <w:t>.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Приложение: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Результат предоставления услуги прошу: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lastRenderedPageBreak/>
        <w:t>направить в форме электронного документа в Личный кабинет на ЕПГУ/РПГУ</w:t>
      </w:r>
    </w:p>
    <w:p w:rsidR="00DB2C2E" w:rsidRPr="00061F7C" w:rsidRDefault="004966C1" w:rsidP="00061F7C">
      <w:pPr>
        <w:tabs>
          <w:tab w:val="left" w:pos="1747"/>
          <w:tab w:val="left" w:pos="2505"/>
          <w:tab w:val="left" w:pos="4160"/>
          <w:tab w:val="left" w:pos="5661"/>
          <w:tab w:val="left" w:pos="6417"/>
          <w:tab w:val="left" w:pos="8000"/>
        </w:tabs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выдать на бумажном носителе при личном обращении в уполномоченный орган государственной власти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 местного самоуправления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организацию либо в МФЦ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расположенном по адресу:______________________________ направить</w:t>
      </w:r>
      <w:r w:rsidR="008860FE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8860FE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бумажном</w:t>
      </w:r>
      <w:r w:rsidR="008860FE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носителе</w:t>
      </w:r>
      <w:r w:rsidR="008860FE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</w:t>
      </w:r>
      <w:r w:rsidR="008860FE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почтовый</w:t>
      </w:r>
      <w:r w:rsidR="008860FE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адрес: _________________________</w:t>
      </w:r>
    </w:p>
    <w:p w:rsidR="00DB2C2E" w:rsidRPr="00061F7C" w:rsidRDefault="004966C1" w:rsidP="00061F7C">
      <w:pPr>
        <w:suppressAutoHyphens/>
        <w:ind w:firstLine="709"/>
        <w:contextualSpacing/>
        <w:rPr>
          <w:rFonts w:cs="Arial"/>
          <w:iCs/>
          <w:szCs w:val="28"/>
        </w:rPr>
      </w:pPr>
      <w:r w:rsidRPr="00061F7C">
        <w:rPr>
          <w:rFonts w:cs="Arial"/>
          <w:iCs/>
          <w:szCs w:val="28"/>
        </w:rPr>
        <w:t>Указывается один из перечисленных способов</w:t>
      </w:r>
    </w:p>
    <w:p w:rsidR="00514CEE" w:rsidRPr="00061F7C" w:rsidRDefault="00514CEE" w:rsidP="00061F7C">
      <w:pPr>
        <w:suppressAutoHyphens/>
        <w:ind w:firstLine="709"/>
        <w:contextualSpacing/>
        <w:rPr>
          <w:rFonts w:cs="Arial"/>
          <w:szCs w:val="28"/>
        </w:rPr>
      </w:pPr>
    </w:p>
    <w:p w:rsidR="00514CEE" w:rsidRPr="00061F7C" w:rsidRDefault="00514CEE" w:rsidP="00061F7C">
      <w:pPr>
        <w:suppressAutoHyphens/>
        <w:ind w:firstLine="709"/>
        <w:contextualSpacing/>
        <w:rPr>
          <w:rFonts w:cs="Arial"/>
          <w:szCs w:val="28"/>
        </w:rPr>
      </w:pPr>
    </w:p>
    <w:p w:rsidR="00514CEE" w:rsidRPr="00061F7C" w:rsidRDefault="00514CEE" w:rsidP="00061F7C">
      <w:pPr>
        <w:suppressAutoHyphens/>
        <w:ind w:firstLine="709"/>
        <w:contextualSpacing/>
        <w:rPr>
          <w:rFonts w:cs="Arial"/>
          <w:szCs w:val="28"/>
        </w:rPr>
      </w:pPr>
    </w:p>
    <w:p w:rsidR="00514CEE" w:rsidRPr="00061F7C" w:rsidRDefault="00514CEE" w:rsidP="00061F7C">
      <w:pPr>
        <w:suppressAutoHyphens/>
        <w:ind w:firstLine="709"/>
        <w:contextualSpacing/>
        <w:rPr>
          <w:rFonts w:cs="Arial"/>
          <w:szCs w:val="28"/>
        </w:rPr>
      </w:pPr>
      <w:r w:rsidRPr="00061F7C">
        <w:rPr>
          <w:rFonts w:cs="Arial"/>
          <w:szCs w:val="28"/>
        </w:rPr>
        <w:t>Дата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(подпись</w:t>
      </w:r>
      <w:r w:rsidR="00837782" w:rsidRPr="00061F7C">
        <w:rPr>
          <w:rFonts w:cs="Arial"/>
          <w:szCs w:val="28"/>
        </w:rPr>
        <w:t>)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(фамилия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отчество (последнее - при наличии)</w:t>
      </w:r>
    </w:p>
    <w:p w:rsidR="00A47969" w:rsidRDefault="00A47969">
      <w:pPr>
        <w:spacing w:line="259" w:lineRule="auto"/>
        <w:ind w:firstLine="0"/>
        <w:jc w:val="left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DB2C2E" w:rsidRDefault="00A47969" w:rsidP="00A47969">
      <w:pPr>
        <w:suppressAutoHyphens/>
        <w:ind w:right="5953" w:firstLine="0"/>
        <w:rPr>
          <w:rFonts w:asciiTheme="minorHAnsi" w:hAnsiTheme="minorHAnsi" w:cs="Arial"/>
          <w:szCs w:val="28"/>
        </w:rPr>
      </w:pPr>
      <w:bookmarkStart w:id="53" w:name="_page_241_0"/>
      <w:bookmarkEnd w:id="52"/>
      <w:r w:rsidRPr="00A47969">
        <w:rPr>
          <w:rFonts w:ascii="Courier" w:hAnsi="Courier" w:cs="Arial"/>
        </w:rPr>
        <w:lastRenderedPageBreak/>
        <w:t>Приложение № 8</w:t>
      </w:r>
      <w:r w:rsidRPr="00A47969">
        <w:rPr>
          <w:rFonts w:ascii="Courier" w:hAnsi="Courier" w:cs="Arial"/>
        </w:rPr>
        <w:cr/>
      </w:r>
      <w:r w:rsidR="004966C1" w:rsidRPr="00A47969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A47969">
        <w:rPr>
          <w:rFonts w:ascii="Courier" w:hAnsi="Courier" w:cs="Arial"/>
        </w:rPr>
        <w:t>муниципальной услуги</w:t>
      </w:r>
      <w:r w:rsidRPr="00A47969">
        <w:rPr>
          <w:rFonts w:ascii="Courier" w:hAnsi="Courier" w:cs="Arial"/>
        </w:rPr>
        <w:t xml:space="preserve"> </w:t>
      </w:r>
    </w:p>
    <w:p w:rsidR="00A47969" w:rsidRDefault="00A47969" w:rsidP="00A47969">
      <w:pPr>
        <w:suppressAutoHyphens/>
        <w:ind w:right="5953" w:firstLine="0"/>
        <w:rPr>
          <w:rFonts w:asciiTheme="minorHAnsi" w:hAnsiTheme="minorHAnsi" w:cs="Arial"/>
          <w:szCs w:val="28"/>
        </w:rPr>
      </w:pPr>
    </w:p>
    <w:p w:rsidR="00A47969" w:rsidRPr="00A47969" w:rsidRDefault="00A47969" w:rsidP="00A47969">
      <w:pPr>
        <w:suppressAutoHyphens/>
        <w:ind w:right="5953" w:firstLine="0"/>
        <w:rPr>
          <w:rFonts w:asciiTheme="minorHAnsi" w:hAnsiTheme="minorHAnsi" w:cs="Arial"/>
          <w:szCs w:val="28"/>
        </w:rPr>
      </w:pPr>
    </w:p>
    <w:p w:rsidR="00DB2C2E" w:rsidRPr="00061F7C" w:rsidRDefault="004966C1" w:rsidP="00A47969">
      <w:pPr>
        <w:pStyle w:val="2"/>
      </w:pPr>
      <w:r w:rsidRPr="00061F7C">
        <w:t>Форма решения об отказе в приеме документов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49532D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________________________________________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(наименование уполномоченного органа местного самоуправления)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Кому: ___________________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061F7C" w:rsidRPr="00061F7C" w:rsidRDefault="00061F7C" w:rsidP="00061F7C">
      <w:pPr>
        <w:suppressAutoHyphens/>
        <w:ind w:firstLine="709"/>
        <w:jc w:val="center"/>
        <w:rPr>
          <w:rFonts w:cs="Arial"/>
          <w:b/>
          <w:sz w:val="32"/>
          <w:szCs w:val="28"/>
        </w:rPr>
      </w:pPr>
      <w:r w:rsidRPr="00061F7C">
        <w:rPr>
          <w:rFonts w:cs="Arial"/>
          <w:b/>
          <w:sz w:val="32"/>
          <w:szCs w:val="28"/>
        </w:rPr>
        <w:t>РЕШЕНИЕ</w:t>
      </w:r>
    </w:p>
    <w:p w:rsidR="006C2EC2" w:rsidRDefault="006C2EC2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532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</w:t>
      </w:r>
      <w:r w:rsidR="004966C1" w:rsidRPr="00061F7C">
        <w:rPr>
          <w:rFonts w:cs="Arial"/>
          <w:szCs w:val="28"/>
        </w:rPr>
        <w:t>б отказе в приеме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необходимых для предоставления услуги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>_____________ от _______________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результатам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рассмотрения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заявления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предоставлении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 xml:space="preserve">услуги </w:t>
      </w:r>
      <w:r w:rsidR="00C4187B" w:rsidRPr="00061F7C">
        <w:rPr>
          <w:rFonts w:cs="Arial"/>
          <w:szCs w:val="28"/>
        </w:rPr>
        <w:t>«</w:t>
      </w:r>
      <w:r w:rsidRPr="00061F7C">
        <w:rPr>
          <w:rFonts w:cs="Arial"/>
          <w:szCs w:val="28"/>
        </w:rPr>
        <w:t>Предварительное согласование предоставления земельного участка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находящегося в государственной или муниципальной собственности</w:t>
      </w:r>
      <w:r w:rsidR="00C4187B" w:rsidRPr="00061F7C">
        <w:rPr>
          <w:rFonts w:cs="Arial"/>
          <w:szCs w:val="28"/>
        </w:rPr>
        <w:t>»</w:t>
      </w:r>
      <w:r w:rsidRPr="00061F7C">
        <w:rPr>
          <w:rFonts w:cs="Arial"/>
          <w:szCs w:val="28"/>
        </w:rPr>
        <w:t xml:space="preserve"> от __________</w:t>
      </w:r>
      <w:r w:rsidR="00061F7C">
        <w:rPr>
          <w:rFonts w:cs="Arial"/>
          <w:szCs w:val="28"/>
        </w:rPr>
        <w:t xml:space="preserve"> </w:t>
      </w:r>
      <w:r w:rsidR="00061F7C" w:rsidRPr="00061F7C">
        <w:rPr>
          <w:rFonts w:cs="Arial"/>
          <w:szCs w:val="28"/>
        </w:rPr>
        <w:t>№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___________ и приложенных к нему документов принято решение об отказе в приеме документов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необходимых для предоставления услуги по следующим основаниям:</w:t>
      </w:r>
    </w:p>
    <w:p w:rsidR="006C2EC2" w:rsidRPr="00061F7C" w:rsidRDefault="006C2EC2" w:rsidP="00061F7C">
      <w:pPr>
        <w:suppressAutoHyphens/>
        <w:ind w:firstLine="709"/>
        <w:rPr>
          <w:rFonts w:cs="Arial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95"/>
        <w:gridCol w:w="4897"/>
        <w:gridCol w:w="3190"/>
      </w:tblGrid>
      <w:tr w:rsidR="002B1627" w:rsidRPr="006C2EC2" w:rsidTr="006C2EC2">
        <w:tc>
          <w:tcPr>
            <w:tcW w:w="0" w:type="auto"/>
            <w:shd w:val="clear" w:color="auto" w:fill="auto"/>
          </w:tcPr>
          <w:p w:rsidR="002B1627" w:rsidRPr="006C2EC2" w:rsidRDefault="00061F7C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 xml:space="preserve"> № </w:t>
            </w:r>
            <w:r w:rsidR="002B1627" w:rsidRPr="006C2EC2">
              <w:rPr>
                <w:rFonts w:cs="Arial"/>
                <w:szCs w:val="20"/>
              </w:rPr>
              <w:t>административного регламента</w:t>
            </w:r>
          </w:p>
        </w:tc>
        <w:tc>
          <w:tcPr>
            <w:tcW w:w="0" w:type="auto"/>
            <w:shd w:val="clear" w:color="auto" w:fill="auto"/>
          </w:tcPr>
          <w:p w:rsidR="002B1627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Наименование основания для отказа в пункта соответствии с единым стандартом</w:t>
            </w:r>
          </w:p>
        </w:tc>
        <w:tc>
          <w:tcPr>
            <w:tcW w:w="0" w:type="auto"/>
            <w:shd w:val="clear" w:color="auto" w:fill="auto"/>
          </w:tcPr>
          <w:p w:rsidR="002B1627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Разъяснение причин отказа в предоставлении услуги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4966C1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br w:type="column"/>
            </w:r>
            <w:bookmarkStart w:id="54" w:name="_page_244_0"/>
            <w:bookmarkEnd w:id="53"/>
            <w:r w:rsidR="002B1627" w:rsidRPr="006C2EC2">
              <w:rPr>
                <w:rFonts w:cs="Arial"/>
                <w:szCs w:val="20"/>
              </w:rPr>
              <w:t>2.15.1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Представление неполного документов комплекта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Указывается исчерпывающий перечень документов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непредставленных заявителем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2.15.2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Указывается исчерпывающий перечень документов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утративших силу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2.15.3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2B1627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Представленные документы содержат подчистки и исправления текста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не заверенные в порядке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установленном законодательством Российской</w:t>
            </w:r>
            <w:r w:rsidR="006C2EC2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Федерации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Указывается исчерпывающий перечень документов</w:t>
            </w:r>
            <w:r w:rsidR="002B1627" w:rsidRPr="006C2EC2">
              <w:rPr>
                <w:rFonts w:cs="Arial"/>
                <w:szCs w:val="20"/>
              </w:rPr>
              <w:t xml:space="preserve"> содержащих подчистки и исправления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2.15.4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Представленные в электронной форме документы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содержат</w:t>
            </w:r>
            <w:r w:rsidR="0049532D" w:rsidRPr="006C2EC2">
              <w:rPr>
                <w:rFonts w:cs="Arial"/>
                <w:szCs w:val="20"/>
              </w:rPr>
              <w:t xml:space="preserve"> повреждения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="0049532D" w:rsidRPr="006C2EC2">
              <w:rPr>
                <w:rFonts w:cs="Arial"/>
                <w:szCs w:val="20"/>
              </w:rPr>
              <w:t xml:space="preserve">наличие </w:t>
            </w:r>
            <w:r w:rsidRPr="006C2EC2">
              <w:rPr>
                <w:rFonts w:cs="Arial"/>
                <w:szCs w:val="20"/>
              </w:rPr>
              <w:t>которых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не позволяет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в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полном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объеме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использовать информацию и сведения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содержащиеся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в документах</w:t>
            </w:r>
            <w:r w:rsidR="0049532D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для предоставления услуги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Указывает</w:t>
            </w:r>
            <w:r w:rsidR="002B1627" w:rsidRPr="006C2EC2">
              <w:rPr>
                <w:rFonts w:cs="Arial"/>
                <w:szCs w:val="20"/>
              </w:rPr>
              <w:t xml:space="preserve">ся </w:t>
            </w:r>
            <w:r w:rsidRPr="006C2EC2">
              <w:rPr>
                <w:rFonts w:cs="Arial"/>
                <w:szCs w:val="20"/>
              </w:rPr>
              <w:t>исчерпывающи</w:t>
            </w:r>
            <w:r w:rsidR="002B1627" w:rsidRPr="006C2EC2">
              <w:rPr>
                <w:rFonts w:cs="Arial"/>
                <w:szCs w:val="20"/>
              </w:rPr>
              <w:t xml:space="preserve">й </w:t>
            </w:r>
            <w:r w:rsidRPr="006C2EC2">
              <w:rPr>
                <w:rFonts w:cs="Arial"/>
                <w:szCs w:val="20"/>
              </w:rPr>
              <w:t>перечень документов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содержащих повреждения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2.15.5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Несоблюдение установленных статьей 11 Федерального закона от 6 апреля</w:t>
            </w:r>
            <w:r w:rsidR="002B1627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2011</w:t>
            </w:r>
            <w:r w:rsidR="00061F7C" w:rsidRPr="006C2EC2">
              <w:rPr>
                <w:rFonts w:cs="Arial"/>
                <w:szCs w:val="20"/>
              </w:rPr>
              <w:t xml:space="preserve"> года № </w:t>
            </w:r>
            <w:r w:rsidRPr="006C2EC2">
              <w:rPr>
                <w:rFonts w:cs="Arial"/>
                <w:szCs w:val="20"/>
              </w:rPr>
              <w:t>63-ФЗ «Об электронной подписи»</w:t>
            </w:r>
            <w:r w:rsidR="002B1627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условий</w:t>
            </w:r>
            <w:r w:rsidR="002B1627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 xml:space="preserve">признания </w:t>
            </w:r>
            <w:r w:rsidRPr="006C2EC2">
              <w:rPr>
                <w:rFonts w:cs="Arial"/>
                <w:szCs w:val="20"/>
              </w:rPr>
              <w:lastRenderedPageBreak/>
              <w:t>действительности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усиленной квалифицированной электронной подписи</w:t>
            </w:r>
            <w:r w:rsidR="002B1627" w:rsidRPr="006C2EC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lastRenderedPageBreak/>
              <w:t>2.15.6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Подача</w:t>
            </w:r>
            <w:r w:rsidR="00061F7C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зап</w:t>
            </w:r>
            <w:r w:rsidR="002B1627" w:rsidRPr="006C2EC2">
              <w:rPr>
                <w:rFonts w:cs="Arial"/>
                <w:szCs w:val="20"/>
              </w:rPr>
              <w:t xml:space="preserve">роса о </w:t>
            </w:r>
            <w:r w:rsidRPr="006C2EC2">
              <w:rPr>
                <w:rFonts w:cs="Arial"/>
                <w:szCs w:val="20"/>
              </w:rPr>
              <w:t>предоставлении услуги и документов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необходимых для</w:t>
            </w:r>
            <w:r w:rsidR="002B1627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предоставления услуги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в электронной форме с нарушением установленных требований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  <w:tr w:rsidR="002B1627" w:rsidRPr="006C2EC2" w:rsidTr="006C2EC2"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2.15.7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Неполное заполнение полей в форме заявления</w:t>
            </w:r>
            <w:r w:rsidR="00061F7C" w:rsidRPr="006C2EC2">
              <w:rPr>
                <w:rFonts w:cs="Arial"/>
                <w:szCs w:val="20"/>
              </w:rPr>
              <w:t xml:space="preserve">, </w:t>
            </w:r>
            <w:r w:rsidRPr="006C2EC2">
              <w:rPr>
                <w:rFonts w:cs="Arial"/>
                <w:szCs w:val="20"/>
              </w:rPr>
              <w:t>в том числе в интерактивной</w:t>
            </w:r>
            <w:r w:rsidR="002B1627" w:rsidRPr="006C2EC2">
              <w:rPr>
                <w:rFonts w:cs="Arial"/>
                <w:szCs w:val="20"/>
              </w:rPr>
              <w:t xml:space="preserve"> </w:t>
            </w:r>
            <w:r w:rsidRPr="006C2EC2">
              <w:rPr>
                <w:rFonts w:cs="Arial"/>
                <w:szCs w:val="20"/>
              </w:rPr>
              <w:t>форме заявления на ЕПГУ</w:t>
            </w:r>
          </w:p>
        </w:tc>
        <w:tc>
          <w:tcPr>
            <w:tcW w:w="0" w:type="auto"/>
            <w:shd w:val="clear" w:color="auto" w:fill="auto"/>
          </w:tcPr>
          <w:p w:rsidR="00514CEE" w:rsidRPr="006C2EC2" w:rsidRDefault="00514CEE" w:rsidP="006C2EC2">
            <w:pPr>
              <w:suppressAutoHyphens/>
              <w:ind w:firstLine="0"/>
              <w:rPr>
                <w:rFonts w:cs="Arial"/>
                <w:szCs w:val="20"/>
              </w:rPr>
            </w:pPr>
            <w:r w:rsidRPr="006C2EC2">
              <w:rPr>
                <w:rFonts w:cs="Arial"/>
                <w:szCs w:val="20"/>
              </w:rPr>
              <w:t>Указываются основания такого вывода</w:t>
            </w:r>
          </w:p>
        </w:tc>
      </w:tr>
    </w:tbl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Дополнительно информируем: ___________</w:t>
      </w:r>
      <w:r w:rsidR="0049532D" w:rsidRPr="00061F7C">
        <w:rPr>
          <w:rFonts w:cs="Arial"/>
          <w:szCs w:val="28"/>
        </w:rPr>
        <w:t>______________________</w:t>
      </w:r>
      <w:r w:rsidRPr="00061F7C">
        <w:rPr>
          <w:rFonts w:cs="Arial"/>
          <w:szCs w:val="28"/>
        </w:rPr>
        <w:t>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Данный отказ может быть обжалован в досудебном порядке путем направления жалобы в орган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уполномоченный на предоставление услуги в _________________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 также в судебном порядке.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Сведения о сертификате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электронной</w:t>
      </w:r>
      <w:r w:rsidR="0049532D" w:rsidRP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подписи</w:t>
      </w:r>
      <w:bookmarkEnd w:id="54"/>
    </w:p>
    <w:p w:rsidR="006C2EC2" w:rsidRDefault="006C2EC2">
      <w:pPr>
        <w:spacing w:line="259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DB2C2E" w:rsidRPr="006C2EC2" w:rsidRDefault="006C2EC2" w:rsidP="006C2EC2">
      <w:pPr>
        <w:suppressAutoHyphens/>
        <w:ind w:right="5953" w:firstLine="0"/>
        <w:rPr>
          <w:rFonts w:asciiTheme="minorHAnsi" w:hAnsiTheme="minorHAnsi" w:cs="Arial"/>
        </w:rPr>
      </w:pPr>
      <w:bookmarkStart w:id="55" w:name="_page_250_0"/>
      <w:r w:rsidRPr="006C2EC2">
        <w:rPr>
          <w:rFonts w:ascii="Courier" w:hAnsi="Courier" w:cs="Arial"/>
        </w:rPr>
        <w:lastRenderedPageBreak/>
        <w:t>Приложение № 9</w:t>
      </w:r>
      <w:r w:rsidRPr="006C2EC2">
        <w:rPr>
          <w:rFonts w:ascii="Courier" w:hAnsi="Courier" w:cs="Arial"/>
        </w:rPr>
        <w:cr/>
      </w:r>
      <w:r w:rsidR="004966C1" w:rsidRPr="006C2EC2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6C2EC2">
        <w:rPr>
          <w:rFonts w:ascii="Courier" w:hAnsi="Courier" w:cs="Arial"/>
        </w:rPr>
        <w:t>муниципальной услуги</w:t>
      </w:r>
      <w:r>
        <w:rPr>
          <w:rFonts w:asciiTheme="minorHAnsi" w:hAnsiTheme="minorHAnsi" w:cs="Arial"/>
        </w:rPr>
        <w:t xml:space="preserve"> </w:t>
      </w:r>
    </w:p>
    <w:p w:rsidR="006C2EC2" w:rsidRDefault="006C2EC2" w:rsidP="006C2EC2">
      <w:pPr>
        <w:suppressAutoHyphens/>
        <w:ind w:right="5953" w:firstLine="0"/>
        <w:rPr>
          <w:rFonts w:asciiTheme="minorHAnsi" w:hAnsiTheme="minorHAnsi" w:cs="Arial"/>
        </w:rPr>
      </w:pPr>
    </w:p>
    <w:p w:rsidR="006C2EC2" w:rsidRPr="006C2EC2" w:rsidRDefault="006C2EC2" w:rsidP="006C2EC2">
      <w:pPr>
        <w:suppressAutoHyphens/>
        <w:ind w:right="5953" w:firstLine="0"/>
        <w:rPr>
          <w:rFonts w:asciiTheme="minorHAnsi" w:hAnsiTheme="minorHAnsi" w:cs="Arial"/>
        </w:rPr>
      </w:pPr>
    </w:p>
    <w:p w:rsidR="00DB2C2E" w:rsidRDefault="004966C1" w:rsidP="006C2EC2">
      <w:pPr>
        <w:pStyle w:val="2"/>
      </w:pPr>
      <w:r w:rsidRPr="00061F7C">
        <w:t>Состав</w:t>
      </w:r>
      <w:r w:rsidR="00061F7C" w:rsidRPr="00061F7C">
        <w:t>,</w:t>
      </w:r>
      <w:r w:rsidR="00061F7C">
        <w:t xml:space="preserve"> </w:t>
      </w:r>
      <w:r w:rsidRPr="00061F7C">
        <w:t xml:space="preserve">последовательность и сроки выполнения административных процедур (действий) при предоставлении </w:t>
      </w:r>
      <w:r w:rsidR="00CD7842" w:rsidRPr="00061F7C">
        <w:t>муниципальной услуги</w:t>
      </w:r>
    </w:p>
    <w:p w:rsidR="006C2EC2" w:rsidRPr="00061F7C" w:rsidRDefault="006C2EC2" w:rsidP="00061F7C">
      <w:pPr>
        <w:suppressAutoHyphens/>
        <w:ind w:firstLine="709"/>
        <w:rPr>
          <w:rFonts w:cs="Arial"/>
          <w:szCs w:val="28"/>
        </w:rPr>
      </w:pPr>
    </w:p>
    <w:tbl>
      <w:tblPr>
        <w:tblStyle w:val="ab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559"/>
        <w:gridCol w:w="1985"/>
        <w:gridCol w:w="1310"/>
        <w:gridCol w:w="1134"/>
        <w:gridCol w:w="94"/>
        <w:gridCol w:w="142"/>
        <w:gridCol w:w="1465"/>
      </w:tblGrid>
      <w:tr w:rsidR="006C2EC2" w:rsidRPr="00BC6317" w:rsidTr="00BC6317">
        <w:tc>
          <w:tcPr>
            <w:tcW w:w="1668" w:type="dxa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84" w:type="dxa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Содержание административных действий</w:t>
            </w:r>
          </w:p>
        </w:tc>
        <w:tc>
          <w:tcPr>
            <w:tcW w:w="1559" w:type="dxa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5" w:type="dxa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10" w:type="dxa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4" w:type="dxa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Критерии принятия решения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2EC2" w:rsidRPr="00BC6317" w:rsidRDefault="006C2EC2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C6317" w:rsidRPr="00BC6317" w:rsidTr="00BC6317">
        <w:tc>
          <w:tcPr>
            <w:tcW w:w="1668" w:type="dxa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7</w:t>
            </w:r>
          </w:p>
        </w:tc>
      </w:tr>
      <w:tr w:rsidR="00BC6317" w:rsidRPr="00BC6317" w:rsidTr="00BC6317">
        <w:tc>
          <w:tcPr>
            <w:tcW w:w="11341" w:type="dxa"/>
            <w:gridSpan w:val="9"/>
            <w:shd w:val="clear" w:color="auto" w:fill="auto"/>
          </w:tcPr>
          <w:p w:rsidR="00BC6317" w:rsidRPr="00BC6317" w:rsidRDefault="00BC6317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1.Проверка документов и регистрация заявления</w:t>
            </w:r>
          </w:p>
        </w:tc>
      </w:tr>
      <w:tr w:rsidR="006C2EC2" w:rsidRPr="00BC6317" w:rsidTr="00BC6317">
        <w:trPr>
          <w:trHeight w:val="144"/>
        </w:trPr>
        <w:tc>
          <w:tcPr>
            <w:tcW w:w="1668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Прием и проверка комплектности документов на наличие/отсутствие оснований для отказа в приеме документов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предусмотренных пунктом 2.15 Административного регламента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 рабочий день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 / ГИС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регистрация заявления и документов в ГИС (присвоение номера и датирование); назначение должностного лица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ответственного за предоставление 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и передача ему документов</w:t>
            </w:r>
          </w:p>
        </w:tc>
      </w:tr>
      <w:tr w:rsidR="006C2EC2" w:rsidRPr="00BC6317" w:rsidTr="00BC6317">
        <w:trPr>
          <w:trHeight w:val="144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В случае выявления оснований для отказа в приеме документов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направление заявителю в электронной форме в личный кабинет на ЕПГУ уведомления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 рабочий день</w:t>
            </w:r>
          </w:p>
        </w:tc>
        <w:tc>
          <w:tcPr>
            <w:tcW w:w="1985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6C2EC2" w:rsidRPr="00BC6317" w:rsidTr="00BC6317">
        <w:trPr>
          <w:trHeight w:val="144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В случае отсутствия оснований для отказа в приеме документов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предусмотренных пунктом 2.15 Административного регламента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регистрацию корреспонденции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 / ГИС</w:t>
            </w:r>
          </w:p>
        </w:tc>
        <w:tc>
          <w:tcPr>
            <w:tcW w:w="113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6C2EC2" w:rsidRPr="00BC6317" w:rsidTr="00BC6317">
        <w:trPr>
          <w:trHeight w:val="144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559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 / ГИС</w:t>
            </w:r>
          </w:p>
        </w:tc>
        <w:tc>
          <w:tcPr>
            <w:tcW w:w="113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50DBA" w:rsidRPr="00BC6317" w:rsidTr="00BC6317">
        <w:trPr>
          <w:trHeight w:val="144"/>
        </w:trPr>
        <w:tc>
          <w:tcPr>
            <w:tcW w:w="11341" w:type="dxa"/>
            <w:gridSpan w:val="9"/>
            <w:shd w:val="clear" w:color="auto" w:fill="auto"/>
          </w:tcPr>
          <w:p w:rsidR="00050DBA" w:rsidRPr="00BC6317" w:rsidRDefault="00050DBA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2. Получение сведений посредством СМЭВ</w:t>
            </w:r>
          </w:p>
        </w:tc>
      </w:tr>
      <w:tr w:rsidR="00050DBA" w:rsidRPr="00BC6317" w:rsidTr="00BC6317">
        <w:trPr>
          <w:trHeight w:val="144"/>
        </w:trPr>
        <w:tc>
          <w:tcPr>
            <w:tcW w:w="1668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пакет зарегистрированных документов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поступивших должностному лицу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направление межведомственных запросов в органы и организации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указанные в пункте 2.3 Административного регламента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орган/ГИС/ СМЭВ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отсутствие документов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необходимых для предоставления 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направление межведомственного запроса в органы (организации)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предоставляющие документы (сведения)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предусмотренные пунктами 2.12 Административного регламента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в том числе с использова</w:t>
            </w:r>
            <w:r w:rsidRPr="00BC6317">
              <w:rPr>
                <w:rFonts w:cs="Arial"/>
                <w:szCs w:val="20"/>
              </w:rPr>
              <w:lastRenderedPageBreak/>
              <w:t>нием СМЭВ</w:t>
            </w:r>
          </w:p>
        </w:tc>
      </w:tr>
      <w:tr w:rsidR="00050DBA" w:rsidRPr="00BC6317" w:rsidTr="00BC6317">
        <w:trPr>
          <w:trHeight w:val="144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получение ответов на межведомственные запросы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3 рабочих дня со дня направления межведомственного запроса в орган или организацию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предоставляющие документ и информацию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если иные сроки не предусмотрены законодательством РФ и субъекта РФ</w:t>
            </w: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орган/ГИС/ СМЭВ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-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получение документов (сведений)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необходимых для предоставления муниципальной услуги</w:t>
            </w:r>
          </w:p>
        </w:tc>
      </w:tr>
      <w:tr w:rsidR="00050DBA" w:rsidRPr="00BC6317" w:rsidTr="00BC6317">
        <w:trPr>
          <w:trHeight w:val="144"/>
        </w:trPr>
        <w:tc>
          <w:tcPr>
            <w:tcW w:w="11341" w:type="dxa"/>
            <w:gridSpan w:val="9"/>
            <w:shd w:val="clear" w:color="auto" w:fill="auto"/>
          </w:tcPr>
          <w:p w:rsidR="00050DBA" w:rsidRPr="00BC6317" w:rsidRDefault="00050DBA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3. Рассмотрение документов и сведений</w:t>
            </w:r>
          </w:p>
        </w:tc>
      </w:tr>
      <w:tr w:rsidR="00050DBA" w:rsidRPr="00BC6317" w:rsidTr="00BC6317">
        <w:trPr>
          <w:trHeight w:val="144"/>
        </w:trPr>
        <w:tc>
          <w:tcPr>
            <w:tcW w:w="1668" w:type="dxa"/>
            <w:shd w:val="clear" w:color="auto" w:fill="auto"/>
          </w:tcPr>
          <w:p w:rsidR="00F50CB4" w:rsidRPr="00BC6317" w:rsidRDefault="00F50CB4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пакет зарегистрированных документов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поступивших должностному лицу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 xml:space="preserve">ответственному за предоставление </w:t>
            </w:r>
            <w:r w:rsidR="005779C8" w:rsidRPr="00BC6317">
              <w:rPr>
                <w:rFonts w:cs="Arial"/>
                <w:szCs w:val="20"/>
              </w:rPr>
              <w:t xml:space="preserve">муниципальной </w:t>
            </w:r>
            <w:r w:rsidRPr="00BC6317">
              <w:rPr>
                <w:rFonts w:cs="Arial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F50CB4" w:rsidRPr="00BC6317" w:rsidRDefault="00F50CB4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 xml:space="preserve">Проведение соответствия документов и сведений требованиям нормативных правовых актов </w:t>
            </w:r>
            <w:r w:rsidR="005779C8" w:rsidRPr="00BC6317">
              <w:rPr>
                <w:rFonts w:cs="Arial"/>
                <w:szCs w:val="20"/>
              </w:rPr>
              <w:t>предоставления муниципальной</w:t>
            </w:r>
            <w:r w:rsidRPr="00BC6317">
              <w:rPr>
                <w:rFonts w:cs="Arial"/>
                <w:szCs w:val="20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F50CB4" w:rsidRPr="00BC6317" w:rsidRDefault="00F50CB4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F50CB4" w:rsidRPr="00BC6317" w:rsidRDefault="00F50CB4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 xml:space="preserve">ответственное за предоставление </w:t>
            </w:r>
            <w:r w:rsidR="005779C8" w:rsidRPr="00BC6317">
              <w:rPr>
                <w:rFonts w:cs="Arial"/>
                <w:szCs w:val="20"/>
              </w:rPr>
              <w:t>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F50CB4" w:rsidRPr="00BC6317" w:rsidRDefault="005779C8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</w:t>
            </w:r>
            <w:r w:rsidR="00F50CB4" w:rsidRPr="00BC6317">
              <w:rPr>
                <w:rFonts w:cs="Arial"/>
                <w:szCs w:val="20"/>
              </w:rPr>
              <w:t>й орган) / ГИС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F50CB4" w:rsidRPr="00BC6317" w:rsidRDefault="00F50CB4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основания отказа в предоставлении 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предусмотренные пунктом 2.19 Административного регламента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F50CB4" w:rsidRPr="00BC6317" w:rsidRDefault="00F50CB4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 xml:space="preserve">проект результата предоставления </w:t>
            </w:r>
            <w:r w:rsidR="00200989" w:rsidRPr="00BC6317">
              <w:rPr>
                <w:rFonts w:cs="Arial"/>
                <w:szCs w:val="20"/>
              </w:rPr>
              <w:t xml:space="preserve">муниципальной услуги </w:t>
            </w:r>
            <w:r w:rsidRPr="00BC6317">
              <w:rPr>
                <w:rFonts w:cs="Arial"/>
                <w:szCs w:val="20"/>
              </w:rPr>
              <w:t>по форме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приведенной в приложении</w:t>
            </w:r>
            <w:r w:rsidR="00061F7C" w:rsidRPr="00BC6317">
              <w:rPr>
                <w:rFonts w:cs="Arial"/>
                <w:szCs w:val="20"/>
              </w:rPr>
              <w:t xml:space="preserve"> № </w:t>
            </w:r>
            <w:r w:rsidRPr="00BC6317">
              <w:rPr>
                <w:rFonts w:cs="Arial"/>
                <w:szCs w:val="20"/>
              </w:rPr>
              <w:t>2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3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4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5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6 к Административному регламенту</w:t>
            </w:r>
          </w:p>
        </w:tc>
      </w:tr>
      <w:tr w:rsidR="00050DBA" w:rsidRPr="00BC6317" w:rsidTr="00BC6317">
        <w:trPr>
          <w:trHeight w:val="70"/>
        </w:trPr>
        <w:tc>
          <w:tcPr>
            <w:tcW w:w="11341" w:type="dxa"/>
            <w:gridSpan w:val="9"/>
            <w:shd w:val="clear" w:color="auto" w:fill="auto"/>
          </w:tcPr>
          <w:p w:rsidR="00050DBA" w:rsidRPr="00BC6317" w:rsidRDefault="00050DBA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4. Принятие решения</w:t>
            </w:r>
          </w:p>
        </w:tc>
      </w:tr>
      <w:tr w:rsidR="00050DBA" w:rsidRPr="00BC6317" w:rsidTr="00BC6317">
        <w:trPr>
          <w:trHeight w:val="940"/>
        </w:trPr>
        <w:tc>
          <w:tcPr>
            <w:tcW w:w="1668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проект результата предоставления муниципальной услуги по форме согласно приложению</w:t>
            </w:r>
            <w:r w:rsidR="00061F7C" w:rsidRPr="00BC6317">
              <w:rPr>
                <w:rFonts w:cs="Arial"/>
                <w:szCs w:val="20"/>
              </w:rPr>
              <w:t xml:space="preserve"> </w:t>
            </w:r>
            <w:r w:rsidR="00061F7C" w:rsidRPr="00BC6317">
              <w:rPr>
                <w:rFonts w:cs="Arial"/>
                <w:szCs w:val="20"/>
              </w:rPr>
              <w:lastRenderedPageBreak/>
              <w:t xml:space="preserve">№ </w:t>
            </w:r>
            <w:r w:rsidRPr="00BC6317">
              <w:rPr>
                <w:rFonts w:cs="Arial"/>
                <w:szCs w:val="20"/>
              </w:rPr>
              <w:t>2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3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4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5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6 к Административному регламенту</w:t>
            </w: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lastRenderedPageBreak/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5 рабочий день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государственно</w:t>
            </w:r>
            <w:r w:rsidRPr="00BC6317">
              <w:rPr>
                <w:rFonts w:cs="Arial"/>
                <w:szCs w:val="20"/>
              </w:rPr>
              <w:lastRenderedPageBreak/>
              <w:t>й (муниципальной) услуги; Руководит ель Уполномоченного органа)ил и иное уполномоченное им лицо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lastRenderedPageBreak/>
              <w:t>Уполномоченный орган) / ГИС</w:t>
            </w:r>
          </w:p>
        </w:tc>
        <w:tc>
          <w:tcPr>
            <w:tcW w:w="1228" w:type="dxa"/>
            <w:gridSpan w:val="2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-</w:t>
            </w:r>
          </w:p>
        </w:tc>
        <w:tc>
          <w:tcPr>
            <w:tcW w:w="1607" w:type="dxa"/>
            <w:gridSpan w:val="2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Результат предоставления муниципальной услуги по форме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приведенной в приложении</w:t>
            </w:r>
            <w:r w:rsidR="00061F7C" w:rsidRPr="00BC6317">
              <w:rPr>
                <w:rFonts w:cs="Arial"/>
                <w:szCs w:val="20"/>
              </w:rPr>
              <w:t xml:space="preserve"> </w:t>
            </w:r>
            <w:r w:rsidR="00061F7C" w:rsidRPr="00BC6317">
              <w:rPr>
                <w:rFonts w:cs="Arial"/>
                <w:szCs w:val="20"/>
              </w:rPr>
              <w:lastRenderedPageBreak/>
              <w:t xml:space="preserve">№ </w:t>
            </w:r>
            <w:r w:rsidRPr="00BC6317">
              <w:rPr>
                <w:rFonts w:cs="Arial"/>
                <w:szCs w:val="20"/>
              </w:rPr>
              <w:t>2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3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4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5</w:t>
            </w:r>
            <w:r w:rsidR="00061F7C" w:rsidRPr="00BC6317">
              <w:rPr>
                <w:rFonts w:cs="Arial"/>
                <w:szCs w:val="20"/>
              </w:rPr>
              <w:t xml:space="preserve">, № </w:t>
            </w:r>
            <w:r w:rsidRPr="00BC6317">
              <w:rPr>
                <w:rFonts w:cs="Arial"/>
                <w:szCs w:val="20"/>
              </w:rPr>
              <w:t>6 к Административному регламенту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50DBA" w:rsidRPr="00BC6317" w:rsidTr="00BC6317">
        <w:trPr>
          <w:trHeight w:val="922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559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28" w:type="dxa"/>
            <w:gridSpan w:val="2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607" w:type="dxa"/>
            <w:gridSpan w:val="2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A13F61" w:rsidRPr="00BC6317" w:rsidTr="00BC6317">
        <w:trPr>
          <w:trHeight w:val="70"/>
        </w:trPr>
        <w:tc>
          <w:tcPr>
            <w:tcW w:w="11341" w:type="dxa"/>
            <w:gridSpan w:val="9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lastRenderedPageBreak/>
              <w:t>5. Выдача результата</w:t>
            </w:r>
          </w:p>
        </w:tc>
      </w:tr>
      <w:tr w:rsidR="00050DBA" w:rsidRPr="00BC6317" w:rsidTr="00BC6317">
        <w:trPr>
          <w:trHeight w:val="286"/>
        </w:trPr>
        <w:tc>
          <w:tcPr>
            <w:tcW w:w="1668" w:type="dxa"/>
            <w:vMerge w:val="restart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bookmarkStart w:id="56" w:name="_page_272_0"/>
            <w:bookmarkEnd w:id="55"/>
            <w:r w:rsidRPr="00BC6317">
              <w:rPr>
                <w:rFonts w:cs="Arial"/>
                <w:szCs w:val="20"/>
              </w:rPr>
              <w:t>формирование и регистрация результата 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указанного в пункте 2.5 Административного регламента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в форме электронного документа в ГИС</w:t>
            </w: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орган) / ГИС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-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50DBA" w:rsidRPr="00BC6317" w:rsidTr="00BC6317">
        <w:trPr>
          <w:trHeight w:val="286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Направление в многофункциональный центр результата 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указанного в пункте 2.5 Административного регламента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в форме электронного документа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подписанного усиленной квалифицированной электронной подписью уполномоченно</w:t>
            </w:r>
            <w:r w:rsidRPr="00BC6317">
              <w:rPr>
                <w:rFonts w:cs="Arial"/>
                <w:szCs w:val="20"/>
              </w:rPr>
              <w:lastRenderedPageBreak/>
              <w:t>го должностного лица Уполномоченного органа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lastRenderedPageBreak/>
              <w:t>в сроки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Уполномоченный орган) / АИС МФЦ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а также подача Запроса через многофу</w:t>
            </w:r>
            <w:r w:rsidRPr="00BC6317">
              <w:rPr>
                <w:rFonts w:cs="Arial"/>
                <w:szCs w:val="20"/>
              </w:rPr>
              <w:lastRenderedPageBreak/>
              <w:t>нкциональный центр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lastRenderedPageBreak/>
              <w:t>выдача результата муниципальной услуги заявителю в форме бумажного документа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подтверждающего содержание электронного документа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 xml:space="preserve">заверенного печатью многофункционально го центра; внесение сведений в </w:t>
            </w:r>
            <w:r w:rsidRPr="00BC6317">
              <w:rPr>
                <w:rFonts w:cs="Arial"/>
                <w:szCs w:val="20"/>
              </w:rPr>
              <w:lastRenderedPageBreak/>
              <w:t>ГИС о выдаче результата муниципальной услуги</w:t>
            </w:r>
          </w:p>
        </w:tc>
      </w:tr>
      <w:tr w:rsidR="00050DBA" w:rsidRPr="00BC6317" w:rsidTr="00BC6317">
        <w:trPr>
          <w:trHeight w:val="286"/>
        </w:trPr>
        <w:tc>
          <w:tcPr>
            <w:tcW w:w="1668" w:type="dxa"/>
            <w:vMerge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59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ГИС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Результат 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направленный заявителю на личный кабинет на ЕПГУ</w:t>
            </w:r>
          </w:p>
        </w:tc>
      </w:tr>
      <w:tr w:rsidR="00A13F61" w:rsidRPr="00BC6317" w:rsidTr="00BC6317">
        <w:trPr>
          <w:trHeight w:val="70"/>
        </w:trPr>
        <w:tc>
          <w:tcPr>
            <w:tcW w:w="11341" w:type="dxa"/>
            <w:gridSpan w:val="9"/>
            <w:shd w:val="clear" w:color="auto" w:fill="auto"/>
          </w:tcPr>
          <w:p w:rsidR="00A13F61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050DBA" w:rsidRPr="00BC6317" w:rsidTr="00BC6317">
        <w:trPr>
          <w:trHeight w:val="286"/>
        </w:trPr>
        <w:tc>
          <w:tcPr>
            <w:tcW w:w="1668" w:type="dxa"/>
            <w:shd w:val="clear" w:color="auto" w:fill="auto"/>
          </w:tcPr>
          <w:p w:rsidR="00200989" w:rsidRPr="00BC6317" w:rsidRDefault="00200989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Формирование и регистрация результата муниципал</w:t>
            </w:r>
            <w:r w:rsidR="00A13F61" w:rsidRPr="00BC6317">
              <w:rPr>
                <w:rFonts w:cs="Arial"/>
                <w:szCs w:val="20"/>
              </w:rPr>
              <w:t xml:space="preserve">ьной </w:t>
            </w:r>
            <w:r w:rsidRPr="00BC6317">
              <w:rPr>
                <w:rFonts w:cs="Arial"/>
                <w:szCs w:val="20"/>
              </w:rPr>
              <w:t>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указанног</w:t>
            </w:r>
            <w:r w:rsidR="005779C8" w:rsidRPr="00BC6317">
              <w:rPr>
                <w:rFonts w:cs="Arial"/>
                <w:szCs w:val="20"/>
              </w:rPr>
              <w:t>о в пункте 2.5 Административног</w:t>
            </w:r>
            <w:r w:rsidRPr="00BC6317">
              <w:rPr>
                <w:rFonts w:cs="Arial"/>
                <w:szCs w:val="20"/>
              </w:rPr>
              <w:t>о регламента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в форме электронного документа в ГИС</w:t>
            </w:r>
          </w:p>
        </w:tc>
        <w:tc>
          <w:tcPr>
            <w:tcW w:w="1984" w:type="dxa"/>
            <w:shd w:val="clear" w:color="auto" w:fill="auto"/>
          </w:tcPr>
          <w:p w:rsidR="00200989" w:rsidRPr="00BC6317" w:rsidRDefault="00200989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 xml:space="preserve">Внесение сведений о результате предоставления </w:t>
            </w:r>
            <w:r w:rsidR="00A13F61" w:rsidRPr="00BC6317">
              <w:rPr>
                <w:rFonts w:cs="Arial"/>
                <w:szCs w:val="20"/>
              </w:rPr>
              <w:t xml:space="preserve">муниципальной </w:t>
            </w:r>
            <w:r w:rsidRPr="00BC6317">
              <w:rPr>
                <w:rFonts w:cs="Arial"/>
                <w:szCs w:val="20"/>
              </w:rPr>
              <w:t>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указанном в пункте 2.5 Административного регламента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в реестр решений</w:t>
            </w:r>
          </w:p>
        </w:tc>
        <w:tc>
          <w:tcPr>
            <w:tcW w:w="1559" w:type="dxa"/>
            <w:shd w:val="clear" w:color="auto" w:fill="auto"/>
          </w:tcPr>
          <w:p w:rsidR="00200989" w:rsidRPr="00BC6317" w:rsidRDefault="00200989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200989" w:rsidRPr="00BC6317" w:rsidRDefault="005779C8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должностное лицо Уполномоченного органа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Pr="00BC6317">
              <w:rPr>
                <w:rFonts w:cs="Arial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310" w:type="dxa"/>
            <w:shd w:val="clear" w:color="auto" w:fill="auto"/>
          </w:tcPr>
          <w:p w:rsidR="00200989" w:rsidRPr="00BC6317" w:rsidRDefault="00200989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ГИС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200989" w:rsidRPr="00BC6317" w:rsidRDefault="00200989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200989" w:rsidRPr="00BC6317" w:rsidRDefault="00A13F61" w:rsidP="00BC6317">
            <w:pPr>
              <w:suppressAutoHyphens/>
              <w:ind w:firstLine="0"/>
              <w:rPr>
                <w:rFonts w:cs="Arial"/>
                <w:szCs w:val="20"/>
              </w:rPr>
            </w:pPr>
            <w:r w:rsidRPr="00BC6317">
              <w:rPr>
                <w:rFonts w:cs="Arial"/>
                <w:szCs w:val="20"/>
              </w:rPr>
              <w:t xml:space="preserve">Результат предоставления </w:t>
            </w:r>
            <w:r w:rsidR="00200989" w:rsidRPr="00BC6317">
              <w:rPr>
                <w:rFonts w:cs="Arial"/>
                <w:szCs w:val="20"/>
              </w:rPr>
              <w:t>муниципальной услуги</w:t>
            </w:r>
            <w:r w:rsidR="00061F7C" w:rsidRPr="00BC6317">
              <w:rPr>
                <w:rFonts w:cs="Arial"/>
                <w:szCs w:val="20"/>
              </w:rPr>
              <w:t xml:space="preserve">, </w:t>
            </w:r>
            <w:r w:rsidR="00200989" w:rsidRPr="00BC6317">
              <w:rPr>
                <w:rFonts w:cs="Arial"/>
                <w:szCs w:val="20"/>
              </w:rPr>
              <w:t>указанный в пункте 2.5 Административного регламента внесен в реестр</w:t>
            </w:r>
          </w:p>
        </w:tc>
      </w:tr>
    </w:tbl>
    <w:p w:rsidR="00B63247" w:rsidRDefault="00B63247" w:rsidP="00061F7C">
      <w:pPr>
        <w:suppressAutoHyphens/>
        <w:ind w:firstLine="709"/>
        <w:rPr>
          <w:rFonts w:cs="Arial"/>
        </w:rPr>
      </w:pPr>
    </w:p>
    <w:p w:rsidR="00F50CB4" w:rsidRPr="00061F7C" w:rsidRDefault="00F50CB4" w:rsidP="00061F7C">
      <w:pPr>
        <w:suppressAutoHyphens/>
        <w:ind w:firstLine="709"/>
        <w:rPr>
          <w:rFonts w:cs="Arial"/>
        </w:rPr>
      </w:pPr>
      <w:r w:rsidRPr="00061F7C">
        <w:rPr>
          <w:rFonts w:cs="Arial"/>
        </w:rPr>
        <w:br w:type="page"/>
      </w:r>
    </w:p>
    <w:p w:rsidR="00DB2C2E" w:rsidRDefault="004966C1" w:rsidP="00B63247">
      <w:pPr>
        <w:suppressAutoHyphens/>
        <w:ind w:right="5953" w:firstLine="0"/>
        <w:rPr>
          <w:rFonts w:asciiTheme="minorHAnsi" w:hAnsiTheme="minorHAnsi" w:cs="Arial"/>
        </w:rPr>
      </w:pPr>
      <w:r w:rsidRPr="00B63247">
        <w:rPr>
          <w:rFonts w:ascii="Courier" w:hAnsi="Courier" w:cs="Arial"/>
        </w:rPr>
        <w:lastRenderedPageBreak/>
        <w:t>Приложение</w:t>
      </w:r>
      <w:r w:rsidR="00061F7C" w:rsidRPr="00B63247">
        <w:rPr>
          <w:rFonts w:ascii="Courier" w:hAnsi="Courier" w:cs="Arial"/>
        </w:rPr>
        <w:t xml:space="preserve"> № </w:t>
      </w:r>
      <w:r w:rsidRPr="00B63247">
        <w:rPr>
          <w:rFonts w:ascii="Courier" w:hAnsi="Courier" w:cs="Arial"/>
        </w:rPr>
        <w:t>10</w:t>
      </w:r>
      <w:r w:rsidR="00B63247" w:rsidRPr="00B63247">
        <w:rPr>
          <w:rFonts w:ascii="Courier" w:hAnsi="Courier" w:cs="Arial"/>
        </w:rPr>
        <w:t xml:space="preserve"> </w:t>
      </w:r>
      <w:r w:rsidRPr="00B63247">
        <w:rPr>
          <w:rFonts w:ascii="Courier" w:hAnsi="Courier" w:cs="Arial"/>
        </w:rPr>
        <w:t xml:space="preserve">к Административному регламенту по предоставлению </w:t>
      </w:r>
      <w:r w:rsidR="00CD7842" w:rsidRPr="00B63247">
        <w:rPr>
          <w:rFonts w:ascii="Courier" w:hAnsi="Courier" w:cs="Arial"/>
        </w:rPr>
        <w:t>муниципальной услуги</w:t>
      </w:r>
    </w:p>
    <w:p w:rsidR="00B63247" w:rsidRDefault="00B63247" w:rsidP="00B63247">
      <w:pPr>
        <w:suppressAutoHyphens/>
        <w:ind w:right="5953" w:firstLine="0"/>
        <w:rPr>
          <w:rFonts w:asciiTheme="minorHAnsi" w:hAnsiTheme="minorHAnsi" w:cs="Arial"/>
        </w:rPr>
      </w:pPr>
    </w:p>
    <w:p w:rsidR="00B63247" w:rsidRPr="00B63247" w:rsidRDefault="00B63247" w:rsidP="00B63247">
      <w:pPr>
        <w:suppressAutoHyphens/>
        <w:ind w:right="5953" w:firstLine="0"/>
        <w:rPr>
          <w:rFonts w:asciiTheme="minorHAnsi" w:hAnsiTheme="minorHAnsi" w:cs="Arial"/>
        </w:rPr>
      </w:pPr>
    </w:p>
    <w:p w:rsidR="00DB2C2E" w:rsidRPr="00061F7C" w:rsidRDefault="004966C1" w:rsidP="00B63247">
      <w:pPr>
        <w:pStyle w:val="2"/>
      </w:pPr>
      <w:r w:rsidRPr="00061F7C">
        <w:t xml:space="preserve">Форма заявления об исправлении допущенных опечаток и (или) ошибок в выданных в результате предоставления </w:t>
      </w:r>
      <w:r w:rsidR="00CD7842" w:rsidRPr="00061F7C">
        <w:t>муниципальной услуги</w:t>
      </w:r>
      <w:r w:rsidRPr="00061F7C">
        <w:t xml:space="preserve"> документах</w:t>
      </w:r>
    </w:p>
    <w:p w:rsidR="00DB2C2E" w:rsidRDefault="00DB2C2E" w:rsidP="00061F7C">
      <w:pPr>
        <w:suppressAutoHyphens/>
        <w:ind w:firstLine="709"/>
        <w:rPr>
          <w:rFonts w:cs="Arial"/>
        </w:rPr>
      </w:pPr>
    </w:p>
    <w:p w:rsidR="00B63247" w:rsidRPr="00061F7C" w:rsidRDefault="00B63247" w:rsidP="00061F7C">
      <w:pPr>
        <w:suppressAutoHyphens/>
        <w:ind w:firstLine="709"/>
        <w:rPr>
          <w:rFonts w:cs="Arial"/>
        </w:rPr>
      </w:pP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кому</w:t>
      </w:r>
      <w:r w:rsidR="00245632" w:rsidRPr="00061F7C">
        <w:rPr>
          <w:rFonts w:cs="Arial"/>
          <w:szCs w:val="28"/>
        </w:rPr>
        <w:t>: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</w:t>
      </w:r>
      <w:r w:rsidR="00245632" w:rsidRPr="00061F7C">
        <w:rPr>
          <w:rFonts w:cs="Arial"/>
          <w:szCs w:val="28"/>
        </w:rPr>
        <w:t>_______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</w:t>
      </w:r>
      <w:r w:rsidR="00245632" w:rsidRPr="00061F7C">
        <w:rPr>
          <w:rFonts w:cs="Arial"/>
          <w:szCs w:val="28"/>
        </w:rPr>
        <w:t>________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(наименование уполномоченного органа)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от кого: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</w:t>
      </w:r>
      <w:r w:rsidR="00245632" w:rsidRPr="00061F7C">
        <w:rPr>
          <w:rFonts w:cs="Arial"/>
          <w:szCs w:val="28"/>
        </w:rPr>
        <w:t>_______</w:t>
      </w:r>
      <w:r w:rsidRPr="00061F7C">
        <w:rPr>
          <w:rFonts w:cs="Arial"/>
          <w:szCs w:val="28"/>
        </w:rPr>
        <w:t>_____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</w:t>
      </w:r>
      <w:r w:rsidR="00245632" w:rsidRPr="00061F7C">
        <w:rPr>
          <w:rFonts w:cs="Arial"/>
          <w:szCs w:val="28"/>
        </w:rPr>
        <w:t>___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(полное наименование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ИНН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ОГРН юридического лица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ИП)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</w:t>
      </w:r>
    </w:p>
    <w:p w:rsidR="00245632" w:rsidRPr="00061F7C" w:rsidRDefault="00245632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(контактный телефон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электронная почта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почтовый адрес)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</w:t>
      </w:r>
      <w:r w:rsidR="00245632" w:rsidRPr="00061F7C">
        <w:rPr>
          <w:rFonts w:cs="Arial"/>
          <w:szCs w:val="28"/>
        </w:rPr>
        <w:t>____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__________________________________</w:t>
      </w: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(фамилия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имя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отчество (последнее - при наличии)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данные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удостоверяющего личность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контактный телефон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адрес электронной почты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адрес регистрации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адрес фактического проживания уполномоченного ли</w:t>
      </w:r>
      <w:r w:rsidR="00245632" w:rsidRPr="00061F7C">
        <w:rPr>
          <w:rFonts w:cs="Arial"/>
          <w:szCs w:val="28"/>
        </w:rPr>
        <w:t>ца)</w:t>
      </w:r>
    </w:p>
    <w:p w:rsidR="00DB2C2E" w:rsidRPr="00061F7C" w:rsidRDefault="00245632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</w:t>
      </w:r>
      <w:r w:rsidR="0049532D" w:rsidRPr="00061F7C">
        <w:rPr>
          <w:rFonts w:cs="Arial"/>
          <w:szCs w:val="28"/>
        </w:rPr>
        <w:t>_____________</w:t>
      </w:r>
      <w:r w:rsidR="004966C1" w:rsidRPr="00061F7C">
        <w:rPr>
          <w:rFonts w:cs="Arial"/>
          <w:szCs w:val="28"/>
        </w:rPr>
        <w:t>__________________</w:t>
      </w:r>
    </w:p>
    <w:p w:rsidR="0049532D" w:rsidRPr="00061F7C" w:rsidRDefault="0049532D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________</w:t>
      </w:r>
      <w:r w:rsidR="004966C1" w:rsidRPr="00061F7C">
        <w:rPr>
          <w:rFonts w:cs="Arial"/>
          <w:szCs w:val="28"/>
        </w:rPr>
        <w:t>_____</w:t>
      </w:r>
      <w:r w:rsidRPr="00061F7C">
        <w:rPr>
          <w:rFonts w:cs="Arial"/>
          <w:szCs w:val="28"/>
        </w:rPr>
        <w:t>__</w:t>
      </w:r>
      <w:r w:rsidR="004966C1" w:rsidRPr="00061F7C">
        <w:rPr>
          <w:rFonts w:cs="Arial"/>
          <w:szCs w:val="28"/>
        </w:rPr>
        <w:t>_________________</w:t>
      </w:r>
      <w:r w:rsidRPr="00061F7C">
        <w:rPr>
          <w:rFonts w:cs="Arial"/>
          <w:szCs w:val="28"/>
        </w:rPr>
        <w:t>__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(данные представителя заявителя)</w:t>
      </w:r>
    </w:p>
    <w:p w:rsidR="00DB2C2E" w:rsidRPr="00061F7C" w:rsidRDefault="00DB2C2E" w:rsidP="00061F7C">
      <w:pPr>
        <w:tabs>
          <w:tab w:val="left" w:pos="2805"/>
        </w:tabs>
        <w:suppressAutoHyphens/>
        <w:ind w:firstLine="709"/>
        <w:rPr>
          <w:rFonts w:cs="Arial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bCs/>
          <w:szCs w:val="28"/>
        </w:rPr>
      </w:pPr>
      <w:r w:rsidRPr="00061F7C">
        <w:rPr>
          <w:rFonts w:cs="Arial"/>
          <w:bCs/>
          <w:szCs w:val="28"/>
        </w:rPr>
        <w:t>ЗАЯВЛЕНИЕ</w:t>
      </w:r>
    </w:p>
    <w:p w:rsidR="00DB2C2E" w:rsidRPr="00061F7C" w:rsidRDefault="004966C1" w:rsidP="00061F7C">
      <w:pPr>
        <w:suppressAutoHyphens/>
        <w:ind w:firstLine="709"/>
        <w:rPr>
          <w:rFonts w:cs="Arial"/>
          <w:bCs/>
          <w:szCs w:val="28"/>
        </w:rPr>
      </w:pPr>
      <w:r w:rsidRPr="00061F7C">
        <w:rPr>
          <w:rFonts w:cs="Arial"/>
          <w:bCs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050DBA" w:rsidRPr="00061F7C">
        <w:rPr>
          <w:rFonts w:cs="Arial"/>
          <w:bCs/>
          <w:szCs w:val="28"/>
        </w:rPr>
        <w:t>муниципальной</w:t>
      </w:r>
      <w:r w:rsidRPr="00061F7C">
        <w:rPr>
          <w:rFonts w:cs="Arial"/>
          <w:bCs/>
          <w:szCs w:val="28"/>
        </w:rPr>
        <w:t xml:space="preserve"> услуги документах</w:t>
      </w:r>
    </w:p>
    <w:p w:rsidR="00DB2C2E" w:rsidRPr="00061F7C" w:rsidRDefault="00DB2C2E" w:rsidP="00061F7C">
      <w:pPr>
        <w:tabs>
          <w:tab w:val="left" w:pos="3525"/>
        </w:tabs>
        <w:suppressAutoHyphens/>
        <w:ind w:firstLine="709"/>
        <w:rPr>
          <w:rFonts w:cs="Arial"/>
          <w:szCs w:val="28"/>
        </w:rPr>
      </w:pPr>
    </w:p>
    <w:p w:rsid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Прошу исправить опечатку и (или) ошибку в ________________________</w:t>
      </w:r>
      <w:r w:rsidR="00605C78" w:rsidRPr="00061F7C">
        <w:rPr>
          <w:rFonts w:cs="Arial"/>
          <w:szCs w:val="28"/>
        </w:rPr>
        <w:t>___________________________________</w:t>
      </w:r>
      <w:r w:rsidRPr="00061F7C">
        <w:rPr>
          <w:rFonts w:cs="Arial"/>
          <w:szCs w:val="28"/>
        </w:rPr>
        <w:t>___.</w:t>
      </w:r>
    </w:p>
    <w:p w:rsidR="00DB2C2E" w:rsidRPr="00061F7C" w:rsidRDefault="00605C78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У</w:t>
      </w:r>
      <w:r w:rsidR="004966C1" w:rsidRPr="00061F7C">
        <w:rPr>
          <w:rFonts w:cs="Arial"/>
          <w:szCs w:val="28"/>
        </w:rPr>
        <w:t>казываются реквизиты и название документа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="004966C1" w:rsidRPr="00061F7C">
        <w:rPr>
          <w:rFonts w:cs="Arial"/>
          <w:szCs w:val="28"/>
        </w:rPr>
        <w:t xml:space="preserve">выданного уполномоченным органом в результате предоставления </w:t>
      </w:r>
      <w:r w:rsidR="00050DBA" w:rsidRPr="00061F7C">
        <w:rPr>
          <w:rFonts w:cs="Arial"/>
          <w:szCs w:val="28"/>
        </w:rPr>
        <w:t>муниципальной</w:t>
      </w:r>
      <w:r w:rsidR="004966C1" w:rsidRPr="00061F7C">
        <w:rPr>
          <w:rFonts w:cs="Arial"/>
          <w:szCs w:val="28"/>
        </w:rPr>
        <w:t xml:space="preserve"> услуги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Приложение (при наличии): __________________________________________.</w:t>
      </w: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прилагаются материалы</w:t>
      </w:r>
      <w:r w:rsidR="00061F7C" w:rsidRPr="00061F7C">
        <w:rPr>
          <w:rFonts w:cs="Arial"/>
          <w:szCs w:val="28"/>
        </w:rPr>
        <w:t>,</w:t>
      </w:r>
      <w:r w:rsidR="00061F7C">
        <w:rPr>
          <w:rFonts w:cs="Arial"/>
          <w:szCs w:val="28"/>
        </w:rPr>
        <w:t xml:space="preserve"> </w:t>
      </w:r>
      <w:r w:rsidRPr="00061F7C">
        <w:rPr>
          <w:rFonts w:cs="Arial"/>
          <w:szCs w:val="28"/>
        </w:rPr>
        <w:t>обосновывающие наличие опечатки и (или) ошибки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DB2C2E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Подпись заявителя ___________________</w:t>
      </w:r>
    </w:p>
    <w:p w:rsidR="00DB2C2E" w:rsidRPr="00061F7C" w:rsidRDefault="00DB2C2E" w:rsidP="00061F7C">
      <w:pPr>
        <w:suppressAutoHyphens/>
        <w:ind w:firstLine="709"/>
        <w:rPr>
          <w:rFonts w:cs="Arial"/>
          <w:szCs w:val="28"/>
        </w:rPr>
      </w:pPr>
    </w:p>
    <w:p w:rsidR="00245632" w:rsidRPr="00061F7C" w:rsidRDefault="004966C1" w:rsidP="00061F7C">
      <w:pPr>
        <w:suppressAutoHyphens/>
        <w:ind w:firstLine="709"/>
        <w:rPr>
          <w:rFonts w:cs="Arial"/>
          <w:szCs w:val="28"/>
        </w:rPr>
      </w:pPr>
      <w:r w:rsidRPr="00061F7C">
        <w:rPr>
          <w:rFonts w:cs="Arial"/>
          <w:szCs w:val="28"/>
        </w:rPr>
        <w:t>Дата _____________</w:t>
      </w:r>
      <w:bookmarkEnd w:id="56"/>
    </w:p>
    <w:sectPr w:rsidR="00245632" w:rsidRPr="00061F7C" w:rsidSect="00061F7C">
      <w:type w:val="continuous"/>
      <w:pgSz w:w="11906" w:h="16838"/>
      <w:pgMar w:top="720" w:right="720" w:bottom="720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72" w:rsidRDefault="00000272" w:rsidP="004966C1">
      <w:r>
        <w:separator/>
      </w:r>
    </w:p>
  </w:endnote>
  <w:endnote w:type="continuationSeparator" w:id="0">
    <w:p w:rsidR="00000272" w:rsidRDefault="00000272" w:rsidP="004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72" w:rsidRDefault="00000272" w:rsidP="004966C1">
      <w:r>
        <w:separator/>
      </w:r>
    </w:p>
  </w:footnote>
  <w:footnote w:type="continuationSeparator" w:id="0">
    <w:p w:rsidR="00000272" w:rsidRDefault="00000272" w:rsidP="004966C1">
      <w:r>
        <w:continuationSeparator/>
      </w:r>
    </w:p>
  </w:footnote>
  <w:footnote w:id="1">
    <w:p w:rsidR="006C2EC2" w:rsidRPr="00C4187B" w:rsidRDefault="006C2EC2" w:rsidP="00C4187B">
      <w:pPr>
        <w:widowControl w:val="0"/>
        <w:ind w:right="-20"/>
        <w:rPr>
          <w:rFonts w:ascii="Times New Roman" w:hAnsi="Times New Roman"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187B">
        <w:rPr>
          <w:rFonts w:ascii="Times New Roman" w:hAnsi="Times New Roman"/>
          <w:color w:val="000000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6C2EC2" w:rsidRDefault="006C2EC2" w:rsidP="00C4187B">
      <w:pPr>
        <w:widowControl w:val="0"/>
        <w:spacing w:line="238" w:lineRule="auto"/>
        <w:ind w:right="295"/>
        <w:rPr>
          <w:rFonts w:ascii="Times New Roman" w:hAnsi="Times New Roman"/>
          <w:color w:val="000000"/>
          <w:sz w:val="20"/>
          <w:szCs w:val="20"/>
        </w:rPr>
      </w:pPr>
      <w:r w:rsidRPr="00C4187B">
        <w:rPr>
          <w:rFonts w:ascii="Times New Roman" w:hAnsi="Times New Roman"/>
          <w:color w:val="000000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2EC2" w:rsidRDefault="006C2EC2" w:rsidP="00C4187B">
      <w:pPr>
        <w:widowControl w:val="0"/>
        <w:spacing w:line="238" w:lineRule="auto"/>
        <w:ind w:right="295"/>
      </w:pPr>
      <w:r w:rsidRPr="00C4187B">
        <w:rPr>
          <w:rFonts w:ascii="Times New Roman" w:hAnsi="Times New Roman"/>
          <w:color w:val="000000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2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Указываются положения статьи 39.3 Земельного кодекса Российской Федерации, являющиеся основанием для предоставления Участка в собственность без проведения торгов.</w:t>
      </w:r>
    </w:p>
  </w:footnote>
  <w:footnote w:id="3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Указывается в случае, если на Участке расположены объекты капитального строительства</w:t>
      </w:r>
    </w:p>
  </w:footnote>
  <w:footnote w:id="4">
    <w:p w:rsidR="006C2EC2" w:rsidRDefault="006C2EC2" w:rsidP="00C4187B">
      <w:pPr>
        <w:widowControl w:val="0"/>
        <w:ind w:right="-20"/>
      </w:pPr>
      <w:r>
        <w:rPr>
          <w:rStyle w:val="a5"/>
        </w:rPr>
        <w:footnoteRef/>
      </w:r>
      <w:r w:rsidRPr="00C4187B">
        <w:rPr>
          <w:rFonts w:ascii="Times New Roman" w:hAnsi="Times New Roman"/>
          <w:color w:val="000000"/>
          <w:position w:val="6"/>
          <w:sz w:val="13"/>
          <w:szCs w:val="13"/>
        </w:rPr>
        <w:t xml:space="preserve"> </w:t>
      </w:r>
      <w:r w:rsidRPr="00C4187B">
        <w:rPr>
          <w:rFonts w:ascii="Times New Roman" w:hAnsi="Times New Roman"/>
          <w:color w:val="000000"/>
          <w:sz w:val="20"/>
          <w:szCs w:val="2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5">
    <w:p w:rsidR="006C2EC2" w:rsidRPr="00C4187B" w:rsidRDefault="006C2EC2" w:rsidP="00C4187B">
      <w:pPr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187B">
        <w:rPr>
          <w:rFonts w:ascii="Times New Roman" w:hAnsi="Times New Roman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6C2EC2" w:rsidRPr="00C4187B" w:rsidRDefault="006C2EC2" w:rsidP="00C4187B">
      <w:pPr>
        <w:rPr>
          <w:rFonts w:ascii="Times New Roman" w:hAnsi="Times New Roman"/>
          <w:sz w:val="20"/>
          <w:szCs w:val="20"/>
        </w:rPr>
      </w:pPr>
      <w:r w:rsidRPr="00C4187B">
        <w:rPr>
          <w:rFonts w:ascii="Times New Roman" w:hAnsi="Times New Roman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:rsidR="006C2EC2" w:rsidRPr="00C4187B" w:rsidRDefault="006C2EC2" w:rsidP="00C4187B">
      <w:pPr>
        <w:rPr>
          <w:rFonts w:ascii="Times New Roman" w:hAnsi="Times New Roman"/>
          <w:sz w:val="20"/>
          <w:szCs w:val="20"/>
        </w:rPr>
      </w:pPr>
      <w:r w:rsidRPr="00C4187B">
        <w:rPr>
          <w:rFonts w:ascii="Times New Roman" w:hAnsi="Times New Roman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6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Указываются положения статьи 39.6 Земельного кодекса Российской Федерации, являющиеся основанием для предоставления Участка в аренду без проведения торгов</w:t>
      </w:r>
    </w:p>
  </w:footnote>
  <w:footnote w:id="7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Указывается в случае, если на Участке расположены объекты капитального строительства</w:t>
      </w:r>
    </w:p>
  </w:footnote>
  <w:footnote w:id="8">
    <w:p w:rsidR="006C2EC2" w:rsidRDefault="006C2EC2">
      <w:pPr>
        <w:pStyle w:val="a3"/>
      </w:pPr>
      <w:r>
        <w:rPr>
          <w:rStyle w:val="a5"/>
        </w:rPr>
        <w:footnoteRef/>
      </w:r>
      <w:r w:rsidRPr="00C4187B">
        <w:rPr>
          <w:color w:val="00000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9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Срок договора аренды определяется в соответствии со статьей 39.8 Земельного кодекса Российской Федерации</w:t>
      </w:r>
    </w:p>
  </w:footnote>
  <w:footnote w:id="10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Не указывается для договоров, заключаемых на срок менее 1 года</w:t>
      </w:r>
    </w:p>
  </w:footnote>
  <w:footnote w:id="11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Если договор аренды заключен на срок менее 5 лет вместо слов «при письменном уведомлении» указываются слова «при письменном согласии».</w:t>
      </w:r>
    </w:p>
  </w:footnote>
  <w:footnote w:id="12">
    <w:p w:rsidR="006C2EC2" w:rsidRPr="00701D3B" w:rsidRDefault="006C2EC2" w:rsidP="00701D3B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Style w:val="a5"/>
        </w:rPr>
        <w:footnoteRef/>
      </w:r>
      <w:r w:rsidRPr="00701D3B">
        <w:rPr>
          <w:rFonts w:ascii="Times New Roman" w:hAnsi="Times New Roman"/>
          <w:color w:val="000000"/>
          <w:position w:val="6"/>
          <w:sz w:val="20"/>
          <w:szCs w:val="20"/>
        </w:rPr>
        <w:t xml:space="preserve"> </w:t>
      </w:r>
      <w:r w:rsidRPr="00701D3B">
        <w:rPr>
          <w:rFonts w:ascii="Times New Roman" w:hAnsi="Times New Roman"/>
          <w:color w:val="000000"/>
          <w:sz w:val="20"/>
          <w:szCs w:val="20"/>
        </w:rPr>
        <w:t>Указывается, если Участок предоставляется для проведения работ, связанных с пользованием недрами</w:t>
      </w:r>
    </w:p>
  </w:footnote>
  <w:footnote w:id="13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Указывается, если Участок расположен в границах береговой полосы водного объекта общего пользования</w:t>
      </w:r>
    </w:p>
  </w:footnote>
  <w:footnote w:id="14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Указывается, если Участок зарезервирован для государственных или муниципальных нужд</w:t>
      </w:r>
    </w:p>
  </w:footnote>
  <w:footnote w:id="15">
    <w:p w:rsidR="006C2EC2" w:rsidRPr="00185B04" w:rsidRDefault="006C2EC2" w:rsidP="008306C1">
      <w:pPr>
        <w:pStyle w:val="a3"/>
        <w:contextualSpacing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В случае, если Договор заключается по основанию, указанному в подпункте 2 пункта 2 статьи 39.9 Земельного кодекса Российской Федерации, указываются сведения об организации, которой земельный участок предоставлен в постоянное бессрочное пользование–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</w:t>
      </w:r>
    </w:p>
  </w:footnote>
  <w:footnote w:id="16">
    <w:p w:rsidR="006C2EC2" w:rsidRPr="00185B04" w:rsidRDefault="006C2EC2" w:rsidP="008306C1">
      <w:pPr>
        <w:widowControl w:val="0"/>
        <w:contextualSpacing/>
        <w:rPr>
          <w:rFonts w:ascii="Times New Roman" w:hAnsi="Times New Roman"/>
          <w:color w:val="000000"/>
          <w:sz w:val="20"/>
          <w:szCs w:val="20"/>
        </w:rPr>
      </w:pPr>
      <w:r w:rsidRPr="00185B04">
        <w:rPr>
          <w:rStyle w:val="a5"/>
          <w:sz w:val="20"/>
          <w:szCs w:val="20"/>
        </w:rPr>
        <w:footnoteRef/>
      </w:r>
      <w:r w:rsidRPr="00185B04">
        <w:rPr>
          <w:sz w:val="20"/>
          <w:szCs w:val="20"/>
        </w:rPr>
        <w:t xml:space="preserve"> </w:t>
      </w:r>
      <w:r w:rsidRPr="00185B04">
        <w:rPr>
          <w:rFonts w:ascii="Times New Roman" w:hAnsi="Times New Roman"/>
          <w:color w:val="000000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6C2EC2" w:rsidRPr="00185B04" w:rsidRDefault="006C2EC2" w:rsidP="008306C1">
      <w:pPr>
        <w:widowControl w:val="0"/>
        <w:contextualSpacing/>
        <w:rPr>
          <w:rFonts w:ascii="Times New Roman" w:hAnsi="Times New Roman"/>
          <w:color w:val="000000"/>
          <w:sz w:val="20"/>
          <w:szCs w:val="20"/>
        </w:rPr>
      </w:pPr>
      <w:r w:rsidRPr="00185B04">
        <w:rPr>
          <w:rFonts w:ascii="Times New Roman" w:hAnsi="Times New Roman"/>
          <w:color w:val="000000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:rsidR="006C2EC2" w:rsidRPr="00185B04" w:rsidRDefault="006C2EC2" w:rsidP="008306C1">
      <w:pPr>
        <w:widowControl w:val="0"/>
        <w:contextualSpacing/>
        <w:rPr>
          <w:rFonts w:ascii="Times New Roman" w:hAnsi="Times New Roman"/>
          <w:color w:val="000000"/>
          <w:sz w:val="20"/>
          <w:szCs w:val="20"/>
        </w:rPr>
      </w:pPr>
      <w:r w:rsidRPr="00185B04">
        <w:rPr>
          <w:rFonts w:ascii="Times New Roman" w:hAnsi="Times New Roman"/>
          <w:color w:val="000000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17">
    <w:p w:rsidR="006C2EC2" w:rsidRPr="00185B04" w:rsidRDefault="006C2EC2" w:rsidP="008306C1">
      <w:pPr>
        <w:pStyle w:val="a3"/>
        <w:contextualSpacing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Указываются положения статьи 39.10 Земельного кодекса Российской Федерации, являющиеся основанием для предоставления Участка в безвозмездное пользование</w:t>
      </w:r>
    </w:p>
  </w:footnote>
  <w:footnote w:id="18">
    <w:p w:rsidR="006C2EC2" w:rsidRPr="008306C1" w:rsidRDefault="006C2EC2" w:rsidP="008306C1">
      <w:pPr>
        <w:widowControl w:val="0"/>
        <w:spacing w:line="236" w:lineRule="auto"/>
        <w:ind w:right="-20"/>
        <w:rPr>
          <w:rFonts w:ascii="Times New Roman" w:hAnsi="Times New Roman"/>
          <w:color w:val="000000"/>
          <w:sz w:val="20"/>
          <w:szCs w:val="20"/>
        </w:rPr>
      </w:pPr>
      <w:r w:rsidRPr="00185B04">
        <w:rPr>
          <w:rStyle w:val="a5"/>
          <w:sz w:val="20"/>
          <w:szCs w:val="20"/>
        </w:rPr>
        <w:footnoteRef/>
      </w:r>
      <w:r w:rsidRPr="00185B04">
        <w:rPr>
          <w:sz w:val="20"/>
          <w:szCs w:val="20"/>
        </w:rPr>
        <w:t xml:space="preserve"> </w:t>
      </w:r>
      <w:r w:rsidRPr="00185B04">
        <w:rPr>
          <w:rFonts w:ascii="Times New Roman" w:hAnsi="Times New Roman"/>
          <w:color w:val="000000"/>
          <w:sz w:val="20"/>
          <w:szCs w:val="20"/>
        </w:rPr>
        <w:t>Указывается в случае, если на Участке расположены объекты капитального строительства.</w:t>
      </w:r>
    </w:p>
  </w:footnote>
  <w:footnote w:id="19">
    <w:p w:rsidR="006C2EC2" w:rsidRPr="00185B04" w:rsidRDefault="006C2EC2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20">
    <w:p w:rsidR="006C2EC2" w:rsidRPr="00185B04" w:rsidRDefault="006C2EC2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Срок договора аренды определяется в соответствии со статьей 39.8 Земельного кодекса Российской Федерации</w:t>
      </w:r>
    </w:p>
  </w:footnote>
  <w:footnote w:id="21">
    <w:p w:rsidR="006C2EC2" w:rsidRDefault="006C2EC2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Не указывается для договоров, заключаемых на срок менее 1 года</w:t>
      </w:r>
    </w:p>
  </w:footnote>
  <w:footnote w:id="22">
    <w:p w:rsidR="006C2EC2" w:rsidRPr="00185B04" w:rsidRDefault="006C2EC2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Указывается, если Договор заключен с садоводческим некоммерческим товариществом</w:t>
      </w:r>
    </w:p>
  </w:footnote>
  <w:footnote w:id="23">
    <w:p w:rsidR="006C2EC2" w:rsidRDefault="006C2EC2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Указывается, если Договор заключен с огородническим некоммерческим товариществом</w:t>
      </w:r>
    </w:p>
  </w:footnote>
  <w:footnote w:id="24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  <w:r>
        <w:rPr>
          <w:color w:val="000000"/>
        </w:rPr>
        <w:t xml:space="preserve"> </w:t>
      </w:r>
      <w:r w:rsidRPr="00F94A29">
        <w:rPr>
          <w:color w:val="000000"/>
        </w:rPr>
        <w:t>/ 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</w:p>
  </w:footnote>
  <w:footnote w:id="25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</w:p>
  </w:footnote>
  <w:footnote w:id="26">
    <w:p w:rsidR="006C2EC2" w:rsidRDefault="006C2EC2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Указывается при наличии на Участке объектов капитального строительства</w:t>
      </w:r>
    </w:p>
  </w:footnote>
  <w:footnote w:id="27">
    <w:p w:rsidR="006C2EC2" w:rsidRDefault="006C2EC2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случае,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 Российской Федерации</w:t>
      </w:r>
    </w:p>
  </w:footnote>
  <w:footnote w:id="28">
    <w:p w:rsidR="006C2EC2" w:rsidRDefault="006C2EC2" w:rsidP="00514CEE">
      <w:pPr>
        <w:pStyle w:val="a3"/>
        <w:tabs>
          <w:tab w:val="left" w:pos="3261"/>
        </w:tabs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</w:r>
    </w:p>
  </w:footnote>
  <w:footnote w:id="29">
    <w:p w:rsidR="006C2EC2" w:rsidRDefault="006C2EC2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</w:footnote>
  <w:footnote w:id="30">
    <w:p w:rsidR="006C2EC2" w:rsidRDefault="006C2EC2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</w:p>
  </w:footnote>
  <w:footnote w:id="31">
    <w:p w:rsidR="006C2EC2" w:rsidRDefault="006C2EC2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46242"/>
      <w:docPartObj>
        <w:docPartGallery w:val="Page Numbers (Top of Page)"/>
        <w:docPartUnique/>
      </w:docPartObj>
    </w:sdtPr>
    <w:sdtEndPr/>
    <w:sdtContent>
      <w:p w:rsidR="006C2EC2" w:rsidRDefault="006C2EC2">
        <w:pPr>
          <w:pStyle w:val="a6"/>
          <w:jc w:val="center"/>
        </w:pPr>
        <w:r w:rsidRPr="00BA05EE">
          <w:rPr>
            <w:color w:val="FFFFFF"/>
          </w:rPr>
          <w:fldChar w:fldCharType="begin"/>
        </w:r>
        <w:r w:rsidRPr="00BA05EE">
          <w:rPr>
            <w:color w:val="FFFFFF"/>
          </w:rPr>
          <w:instrText xml:space="preserve"> PAGE   \* MERGEFORMAT </w:instrText>
        </w:r>
        <w:r w:rsidRPr="00BA05EE">
          <w:rPr>
            <w:color w:val="FFFFFF"/>
          </w:rPr>
          <w:fldChar w:fldCharType="separate"/>
        </w:r>
        <w:r>
          <w:rPr>
            <w:noProof/>
            <w:color w:val="FFFFFF"/>
          </w:rPr>
          <w:t>1</w:t>
        </w:r>
        <w:r w:rsidRPr="00BA05EE">
          <w:rPr>
            <w:color w:val="FFFFFF"/>
          </w:rPr>
          <w:fldChar w:fldCharType="end"/>
        </w:r>
      </w:p>
    </w:sdtContent>
  </w:sdt>
  <w:p w:rsidR="006C2EC2" w:rsidRDefault="006C2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2E"/>
    <w:rsid w:val="00000272"/>
    <w:rsid w:val="00006B9F"/>
    <w:rsid w:val="0001247F"/>
    <w:rsid w:val="00012FAE"/>
    <w:rsid w:val="00034B3C"/>
    <w:rsid w:val="00050DBA"/>
    <w:rsid w:val="00061F7C"/>
    <w:rsid w:val="00081E72"/>
    <w:rsid w:val="00086EA2"/>
    <w:rsid w:val="00123B6B"/>
    <w:rsid w:val="00180083"/>
    <w:rsid w:val="00185B04"/>
    <w:rsid w:val="001A5FE1"/>
    <w:rsid w:val="001B4FBF"/>
    <w:rsid w:val="001C34A7"/>
    <w:rsid w:val="00200989"/>
    <w:rsid w:val="00245632"/>
    <w:rsid w:val="002775E8"/>
    <w:rsid w:val="002B1627"/>
    <w:rsid w:val="002E0002"/>
    <w:rsid w:val="00311AD3"/>
    <w:rsid w:val="003210A0"/>
    <w:rsid w:val="003279FB"/>
    <w:rsid w:val="003521FA"/>
    <w:rsid w:val="003620AE"/>
    <w:rsid w:val="003D7328"/>
    <w:rsid w:val="004778F4"/>
    <w:rsid w:val="00480471"/>
    <w:rsid w:val="004950A9"/>
    <w:rsid w:val="0049532D"/>
    <w:rsid w:val="004966C1"/>
    <w:rsid w:val="004A196C"/>
    <w:rsid w:val="004C4E66"/>
    <w:rsid w:val="005003FB"/>
    <w:rsid w:val="00514CEE"/>
    <w:rsid w:val="005779C8"/>
    <w:rsid w:val="005F7F62"/>
    <w:rsid w:val="00605C78"/>
    <w:rsid w:val="00656FA8"/>
    <w:rsid w:val="006635EA"/>
    <w:rsid w:val="006853FF"/>
    <w:rsid w:val="006C2EC2"/>
    <w:rsid w:val="006E3741"/>
    <w:rsid w:val="00701D3B"/>
    <w:rsid w:val="00732837"/>
    <w:rsid w:val="00735CBF"/>
    <w:rsid w:val="007615FA"/>
    <w:rsid w:val="00772161"/>
    <w:rsid w:val="0077279D"/>
    <w:rsid w:val="00791C71"/>
    <w:rsid w:val="0082698E"/>
    <w:rsid w:val="008306C1"/>
    <w:rsid w:val="00837782"/>
    <w:rsid w:val="008544D3"/>
    <w:rsid w:val="00866522"/>
    <w:rsid w:val="008860FE"/>
    <w:rsid w:val="008D3193"/>
    <w:rsid w:val="008F383F"/>
    <w:rsid w:val="00953E4A"/>
    <w:rsid w:val="009553B5"/>
    <w:rsid w:val="009862C9"/>
    <w:rsid w:val="009C5245"/>
    <w:rsid w:val="009D23FA"/>
    <w:rsid w:val="009E6118"/>
    <w:rsid w:val="00A13F61"/>
    <w:rsid w:val="00A47969"/>
    <w:rsid w:val="00A732FB"/>
    <w:rsid w:val="00A960D4"/>
    <w:rsid w:val="00AD7269"/>
    <w:rsid w:val="00AF3056"/>
    <w:rsid w:val="00B63247"/>
    <w:rsid w:val="00B92735"/>
    <w:rsid w:val="00BA05EE"/>
    <w:rsid w:val="00BA0A46"/>
    <w:rsid w:val="00BB5EAC"/>
    <w:rsid w:val="00BC6317"/>
    <w:rsid w:val="00C06D28"/>
    <w:rsid w:val="00C11315"/>
    <w:rsid w:val="00C24F17"/>
    <w:rsid w:val="00C4187B"/>
    <w:rsid w:val="00C67B62"/>
    <w:rsid w:val="00CD509F"/>
    <w:rsid w:val="00CD7842"/>
    <w:rsid w:val="00D73E36"/>
    <w:rsid w:val="00D81C1B"/>
    <w:rsid w:val="00DA65E8"/>
    <w:rsid w:val="00DB2C2E"/>
    <w:rsid w:val="00DE4ABD"/>
    <w:rsid w:val="00DE60B4"/>
    <w:rsid w:val="00DE786A"/>
    <w:rsid w:val="00E31286"/>
    <w:rsid w:val="00EE65B5"/>
    <w:rsid w:val="00F47B26"/>
    <w:rsid w:val="00F50CB4"/>
    <w:rsid w:val="00F519FD"/>
    <w:rsid w:val="00F7115D"/>
    <w:rsid w:val="00F8150F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3247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32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32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32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32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6C1"/>
    <w:pPr>
      <w:widowControl w:val="0"/>
      <w:autoSpaceDE w:val="0"/>
      <w:autoSpaceDN w:val="0"/>
    </w:pPr>
    <w:rPr>
      <w:rFonts w:ascii="Times New Roman" w:hAnsi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66C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966C1"/>
    <w:rPr>
      <w:vertAlign w:val="superscript"/>
    </w:rPr>
  </w:style>
  <w:style w:type="paragraph" w:customStyle="1" w:styleId="ConsPlusNormal">
    <w:name w:val="ConsPlusNormal"/>
    <w:rsid w:val="004966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842"/>
  </w:style>
  <w:style w:type="paragraph" w:styleId="a8">
    <w:name w:val="footer"/>
    <w:basedOn w:val="a"/>
    <w:link w:val="a9"/>
    <w:uiPriority w:val="99"/>
    <w:unhideWhenUsed/>
    <w:rsid w:val="00CD7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842"/>
  </w:style>
  <w:style w:type="paragraph" w:styleId="aa">
    <w:name w:val="List Paragraph"/>
    <w:basedOn w:val="a"/>
    <w:uiPriority w:val="34"/>
    <w:qFormat/>
    <w:rsid w:val="00CD7842"/>
    <w:pPr>
      <w:ind w:left="720"/>
      <w:contextualSpacing/>
    </w:pPr>
  </w:style>
  <w:style w:type="table" w:styleId="ab">
    <w:name w:val="Table Grid"/>
    <w:basedOn w:val="a1"/>
    <w:uiPriority w:val="59"/>
    <w:rsid w:val="00C24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63247"/>
    <w:rPr>
      <w:color w:val="0000FF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7615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1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61F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1F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1F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1F7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B632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6324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061F7C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B63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6324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3247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3247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3247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32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32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32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32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6C1"/>
    <w:pPr>
      <w:widowControl w:val="0"/>
      <w:autoSpaceDE w:val="0"/>
      <w:autoSpaceDN w:val="0"/>
    </w:pPr>
    <w:rPr>
      <w:rFonts w:ascii="Times New Roman" w:hAnsi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66C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966C1"/>
    <w:rPr>
      <w:vertAlign w:val="superscript"/>
    </w:rPr>
  </w:style>
  <w:style w:type="paragraph" w:customStyle="1" w:styleId="ConsPlusNormal">
    <w:name w:val="ConsPlusNormal"/>
    <w:rsid w:val="004966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842"/>
  </w:style>
  <w:style w:type="paragraph" w:styleId="a8">
    <w:name w:val="footer"/>
    <w:basedOn w:val="a"/>
    <w:link w:val="a9"/>
    <w:uiPriority w:val="99"/>
    <w:unhideWhenUsed/>
    <w:rsid w:val="00CD7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842"/>
  </w:style>
  <w:style w:type="paragraph" w:styleId="aa">
    <w:name w:val="List Paragraph"/>
    <w:basedOn w:val="a"/>
    <w:uiPriority w:val="34"/>
    <w:qFormat/>
    <w:rsid w:val="00CD7842"/>
    <w:pPr>
      <w:ind w:left="720"/>
      <w:contextualSpacing/>
    </w:pPr>
  </w:style>
  <w:style w:type="table" w:styleId="ab">
    <w:name w:val="Table Grid"/>
    <w:basedOn w:val="a1"/>
    <w:uiPriority w:val="59"/>
    <w:rsid w:val="00C24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63247"/>
    <w:rPr>
      <w:color w:val="0000FF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7615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1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61F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1F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1F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1F7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B632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6324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061F7C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B63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6324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3247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3247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niy.75.ru.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B4935-67A3-45C5-9B33-74CF72DB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23280</Words>
  <Characters>132700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SSTU</cp:lastModifiedBy>
  <cp:revision>4</cp:revision>
  <cp:lastPrinted>2022-12-28T07:49:00Z</cp:lastPrinted>
  <dcterms:created xsi:type="dcterms:W3CDTF">2023-02-10T05:16:00Z</dcterms:created>
  <dcterms:modified xsi:type="dcterms:W3CDTF">2023-02-10T05:16:00Z</dcterms:modified>
</cp:coreProperties>
</file>