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5" w:rsidRPr="006D5F5A" w:rsidRDefault="005C2E15" w:rsidP="006D5F5A">
      <w:pPr>
        <w:pStyle w:val="Title"/>
        <w:ind w:firstLine="0"/>
      </w:pPr>
      <w:bookmarkStart w:id="0" w:name="_GoBack"/>
      <w:bookmarkEnd w:id="0"/>
      <w:r w:rsidRPr="006D5F5A">
        <w:rPr>
          <w:noProof/>
        </w:rPr>
        <w:drawing>
          <wp:inline distT="0" distB="0" distL="0" distR="0" wp14:anchorId="135039D4" wp14:editId="07C73C08">
            <wp:extent cx="730250" cy="75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E15" w:rsidRPr="006D5F5A" w:rsidRDefault="006D5F5A" w:rsidP="006D5F5A">
      <w:pPr>
        <w:pStyle w:val="Title"/>
        <w:ind w:firstLine="0"/>
        <w:rPr>
          <w:szCs w:val="36"/>
        </w:rPr>
      </w:pPr>
      <w:r w:rsidRPr="006D5F5A">
        <w:rPr>
          <w:szCs w:val="36"/>
        </w:rPr>
        <w:t xml:space="preserve">АДМИНИСТРАЦИЯ ГОРОДСКОГО </w:t>
      </w:r>
      <w:proofErr w:type="gramStart"/>
      <w:r w:rsidRPr="006D5F5A">
        <w:rPr>
          <w:szCs w:val="36"/>
        </w:rPr>
        <w:t>ОКРУГА</w:t>
      </w:r>
      <w:proofErr w:type="gramEnd"/>
      <w:r w:rsidRPr="006D5F5A">
        <w:rPr>
          <w:szCs w:val="36"/>
        </w:rPr>
        <w:t xml:space="preserve"> ЗАТО П. ГОРНЫЙ</w:t>
      </w:r>
    </w:p>
    <w:p w:rsidR="005C2E15" w:rsidRPr="006D5F5A" w:rsidRDefault="005C2E15" w:rsidP="006D5F5A">
      <w:pPr>
        <w:pStyle w:val="Title"/>
        <w:ind w:firstLine="0"/>
        <w:rPr>
          <w:szCs w:val="36"/>
        </w:rPr>
      </w:pPr>
    </w:p>
    <w:p w:rsidR="005C2E15" w:rsidRPr="006D5F5A" w:rsidRDefault="005C2E15" w:rsidP="006D5F5A">
      <w:pPr>
        <w:pStyle w:val="Title"/>
        <w:ind w:firstLine="0"/>
        <w:rPr>
          <w:szCs w:val="36"/>
        </w:rPr>
      </w:pPr>
      <w:r w:rsidRPr="006D5F5A">
        <w:rPr>
          <w:szCs w:val="36"/>
        </w:rPr>
        <w:t>ПОСТАНОВЛЕНИЕ</w:t>
      </w:r>
    </w:p>
    <w:p w:rsidR="005C2E15" w:rsidRDefault="005C2E15" w:rsidP="006D5F5A">
      <w:pPr>
        <w:suppressAutoHyphens/>
        <w:ind w:firstLine="0"/>
        <w:rPr>
          <w:rFonts w:cs="Arial"/>
          <w:szCs w:val="36"/>
        </w:rPr>
      </w:pPr>
    </w:p>
    <w:p w:rsidR="006D5F5A" w:rsidRPr="006D5F5A" w:rsidRDefault="006D5F5A" w:rsidP="006D5F5A">
      <w:pPr>
        <w:suppressAutoHyphens/>
        <w:ind w:firstLine="0"/>
        <w:rPr>
          <w:rFonts w:cs="Arial"/>
          <w:szCs w:val="36"/>
        </w:rPr>
      </w:pPr>
    </w:p>
    <w:p w:rsidR="005C2E15" w:rsidRPr="006D5F5A" w:rsidRDefault="00D233D7" w:rsidP="006D5F5A">
      <w:pPr>
        <w:suppressAutoHyphens/>
        <w:ind w:firstLine="0"/>
        <w:rPr>
          <w:rFonts w:cs="Arial"/>
          <w:szCs w:val="28"/>
        </w:rPr>
      </w:pPr>
      <w:r w:rsidRPr="006D5F5A">
        <w:rPr>
          <w:rFonts w:cs="Arial"/>
          <w:szCs w:val="28"/>
        </w:rPr>
        <w:t>30</w:t>
      </w:r>
      <w:r w:rsidR="005C2E15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января</w:t>
      </w:r>
      <w:r w:rsidR="005C2E15" w:rsidRPr="006D5F5A">
        <w:rPr>
          <w:rFonts w:cs="Arial"/>
          <w:szCs w:val="28"/>
        </w:rPr>
        <w:t xml:space="preserve"> 202</w:t>
      </w:r>
      <w:r w:rsidRPr="006D5F5A">
        <w:rPr>
          <w:rFonts w:cs="Arial"/>
          <w:szCs w:val="28"/>
        </w:rPr>
        <w:t>3</w:t>
      </w:r>
      <w:r w:rsidR="005C2E15" w:rsidRPr="006D5F5A">
        <w:rPr>
          <w:rFonts w:cs="Arial"/>
          <w:szCs w:val="28"/>
        </w:rPr>
        <w:t xml:space="preserve"> год</w:t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Pr="006D5F5A">
        <w:rPr>
          <w:rFonts w:cs="Arial"/>
          <w:szCs w:val="28"/>
        </w:rPr>
        <w:t>№ 25</w:t>
      </w:r>
    </w:p>
    <w:p w:rsidR="005C2E15" w:rsidRPr="006D5F5A" w:rsidRDefault="005C2E15" w:rsidP="006D5F5A">
      <w:pPr>
        <w:suppressAutoHyphens/>
        <w:ind w:firstLine="0"/>
        <w:rPr>
          <w:rFonts w:cs="Arial"/>
        </w:rPr>
      </w:pPr>
    </w:p>
    <w:p w:rsidR="005C2E15" w:rsidRPr="006D5F5A" w:rsidRDefault="005C2E15" w:rsidP="006D5F5A">
      <w:pPr>
        <w:suppressAutoHyphens/>
        <w:ind w:firstLine="0"/>
        <w:rPr>
          <w:rFonts w:cs="Arial"/>
          <w:bCs/>
          <w:szCs w:val="28"/>
        </w:rPr>
      </w:pPr>
    </w:p>
    <w:p w:rsidR="00CC62F1" w:rsidRPr="006D5F5A" w:rsidRDefault="00CC62F1" w:rsidP="006D5F5A">
      <w:pPr>
        <w:pStyle w:val="Title"/>
        <w:ind w:firstLine="0"/>
      </w:pPr>
      <w:r w:rsidRPr="006D5F5A">
        <w:t>Об утверждении административ</w:t>
      </w:r>
      <w:r w:rsidR="00E16AE4" w:rsidRPr="006D5F5A">
        <w:t xml:space="preserve">ного регламента </w:t>
      </w:r>
      <w:r w:rsidR="005C2E15" w:rsidRPr="006D5F5A">
        <w:t>предоставления муниципальной</w:t>
      </w:r>
      <w:r w:rsidR="00C70EE8" w:rsidRPr="006D5F5A">
        <w:t xml:space="preserve"> </w:t>
      </w:r>
      <w:r w:rsidRPr="006D5F5A">
        <w:t>услуги</w:t>
      </w:r>
      <w:r w:rsidR="00E16AE4" w:rsidRPr="006D5F5A">
        <w:t xml:space="preserve"> </w:t>
      </w:r>
      <w:r w:rsidRPr="006D5F5A">
        <w:t>«</w:t>
      </w:r>
      <w:r w:rsidR="00322765" w:rsidRPr="006D5F5A">
        <w:t>Выплата компенсации части родительской платы за присмотр и уход за детьми в</w:t>
      </w:r>
      <w:r w:rsidR="005C2E15" w:rsidRPr="006D5F5A">
        <w:t xml:space="preserve"> муниципальных</w:t>
      </w:r>
      <w:r w:rsidR="00456B87" w:rsidRPr="006D5F5A">
        <w:t xml:space="preserve"> образовательных учреждениях</w:t>
      </w:r>
      <w:r w:rsidR="00322765" w:rsidRPr="006D5F5A">
        <w:t>, находящихся н</w:t>
      </w:r>
      <w:r w:rsidR="005C2E15" w:rsidRPr="006D5F5A">
        <w:t xml:space="preserve">а территории городского </w:t>
      </w:r>
      <w:proofErr w:type="gramStart"/>
      <w:r w:rsidR="005C2E15" w:rsidRPr="006D5F5A">
        <w:t>округа</w:t>
      </w:r>
      <w:proofErr w:type="gramEnd"/>
      <w:r w:rsidR="005C2E15" w:rsidRPr="006D5F5A">
        <w:t xml:space="preserve"> ЗАТО п. Горный</w:t>
      </w:r>
      <w:r w:rsidRPr="006D5F5A">
        <w:t>»</w:t>
      </w:r>
    </w:p>
    <w:p w:rsidR="005C2E15" w:rsidRDefault="005C2E15" w:rsidP="006D5F5A">
      <w:pPr>
        <w:suppressAutoHyphens/>
        <w:adjustRightInd w:val="0"/>
        <w:ind w:firstLine="709"/>
        <w:rPr>
          <w:rFonts w:cs="Arial"/>
          <w:szCs w:val="28"/>
        </w:rPr>
      </w:pPr>
    </w:p>
    <w:p w:rsidR="006D5F5A" w:rsidRPr="006D5F5A" w:rsidRDefault="006D5F5A" w:rsidP="006D5F5A">
      <w:pPr>
        <w:suppressAutoHyphens/>
        <w:adjustRightInd w:val="0"/>
        <w:ind w:firstLine="709"/>
        <w:rPr>
          <w:rFonts w:cs="Arial"/>
          <w:szCs w:val="28"/>
        </w:rPr>
      </w:pPr>
    </w:p>
    <w:p w:rsidR="0092554C" w:rsidRPr="006D5F5A" w:rsidRDefault="00CC62F1" w:rsidP="006D5F5A">
      <w:pPr>
        <w:suppressAutoHyphens/>
        <w:adjustRightInd w:val="0"/>
        <w:ind w:firstLine="709"/>
        <w:rPr>
          <w:rFonts w:cs="Arial"/>
          <w:bCs/>
          <w:szCs w:val="28"/>
        </w:rPr>
      </w:pPr>
      <w:r w:rsidRPr="006D5F5A">
        <w:rPr>
          <w:rFonts w:cs="Arial"/>
          <w:szCs w:val="28"/>
        </w:rPr>
        <w:t>В соответствии с Федеральным законом от 27 июля 2010 года № 210-ФЗ «Об организации предоставления государс</w:t>
      </w:r>
      <w:r w:rsidR="0065343C" w:rsidRPr="006D5F5A">
        <w:rPr>
          <w:rFonts w:cs="Arial"/>
          <w:szCs w:val="28"/>
        </w:rPr>
        <w:t>твенных и муниципальных усл</w:t>
      </w:r>
      <w:r w:rsidR="00A343AF" w:rsidRPr="006D5F5A">
        <w:rPr>
          <w:rFonts w:cs="Arial"/>
          <w:szCs w:val="28"/>
        </w:rPr>
        <w:t>уг»,</w:t>
      </w:r>
      <w:r w:rsidRPr="006D5F5A">
        <w:rPr>
          <w:rFonts w:cs="Arial"/>
          <w:szCs w:val="28"/>
        </w:rPr>
        <w:t xml:space="preserve"> в целях установления порядка предоставления </w:t>
      </w:r>
      <w:r w:rsidR="0054379D" w:rsidRPr="006D5F5A">
        <w:rPr>
          <w:rFonts w:cs="Arial"/>
          <w:szCs w:val="28"/>
        </w:rPr>
        <w:t>г</w:t>
      </w:r>
      <w:r w:rsidRPr="006D5F5A">
        <w:rPr>
          <w:rFonts w:cs="Arial"/>
          <w:szCs w:val="28"/>
        </w:rPr>
        <w:t xml:space="preserve">осударственной </w:t>
      </w:r>
      <w:r w:rsidR="0017076F" w:rsidRPr="006D5F5A">
        <w:rPr>
          <w:rFonts w:cs="Arial"/>
          <w:szCs w:val="28"/>
        </w:rPr>
        <w:t xml:space="preserve">(муниципальной) </w:t>
      </w:r>
      <w:r w:rsidRPr="006D5F5A">
        <w:rPr>
          <w:rFonts w:cs="Arial"/>
          <w:szCs w:val="28"/>
        </w:rPr>
        <w:t>услуги «</w:t>
      </w:r>
      <w:r w:rsidR="00D0091C" w:rsidRPr="006D5F5A">
        <w:rPr>
          <w:rFonts w:cs="Arial"/>
          <w:szCs w:val="28"/>
        </w:rPr>
        <w:t>Выплата компенсации части родительской платы за присмотр и уход за детьми в государственных (муниципальных) образовательных организациях, находящихся на территории Забайкальского края</w:t>
      </w:r>
      <w:r w:rsidRPr="006D5F5A">
        <w:rPr>
          <w:rFonts w:cs="Arial"/>
          <w:szCs w:val="28"/>
        </w:rPr>
        <w:t>»</w:t>
      </w:r>
      <w:r w:rsidR="00A343AF" w:rsidRPr="006D5F5A">
        <w:rPr>
          <w:rFonts w:cs="Arial"/>
          <w:szCs w:val="28"/>
        </w:rPr>
        <w:t>,</w:t>
      </w:r>
      <w:r w:rsidRPr="006D5F5A">
        <w:rPr>
          <w:rFonts w:cs="Arial"/>
          <w:szCs w:val="28"/>
        </w:rPr>
        <w:t xml:space="preserve"> </w:t>
      </w:r>
      <w:r w:rsidR="005C2E15" w:rsidRPr="006D5F5A">
        <w:rPr>
          <w:rFonts w:eastAsiaTheme="majorEastAsia" w:cs="Arial"/>
          <w:iCs/>
          <w:szCs w:val="28"/>
        </w:rPr>
        <w:t xml:space="preserve">администрация городского </w:t>
      </w:r>
      <w:proofErr w:type="gramStart"/>
      <w:r w:rsidR="005C2E15" w:rsidRPr="006D5F5A">
        <w:rPr>
          <w:rFonts w:eastAsiaTheme="majorEastAsia" w:cs="Arial"/>
          <w:iCs/>
          <w:szCs w:val="28"/>
        </w:rPr>
        <w:t>округа</w:t>
      </w:r>
      <w:proofErr w:type="gramEnd"/>
      <w:r w:rsidR="005C2E15" w:rsidRPr="006D5F5A">
        <w:rPr>
          <w:rFonts w:eastAsiaTheme="majorEastAsia" w:cs="Arial"/>
          <w:iCs/>
          <w:szCs w:val="28"/>
        </w:rPr>
        <w:t xml:space="preserve"> ЗАТО п. Горный постановляет:</w:t>
      </w:r>
    </w:p>
    <w:p w:rsidR="00E16AE4" w:rsidRPr="006D5F5A" w:rsidRDefault="00E16AE4" w:rsidP="006D5F5A">
      <w:pPr>
        <w:suppressAutoHyphens/>
        <w:adjustRightInd w:val="0"/>
        <w:ind w:firstLine="709"/>
        <w:rPr>
          <w:rFonts w:cs="Arial"/>
          <w:bCs/>
          <w:szCs w:val="28"/>
        </w:rPr>
      </w:pPr>
    </w:p>
    <w:p w:rsidR="005C2E15" w:rsidRPr="006D5F5A" w:rsidRDefault="006D5F5A" w:rsidP="006D5F5A">
      <w:pPr>
        <w:suppressAutoHyphens/>
        <w:adjustRightInd w:val="0"/>
        <w:ind w:firstLine="709"/>
        <w:contextualSpacing/>
        <w:rPr>
          <w:rFonts w:cs="Arial"/>
          <w:szCs w:val="28"/>
        </w:rPr>
      </w:pPr>
      <w:r w:rsidRPr="006D5F5A">
        <w:rPr>
          <w:rFonts w:cs="Arial"/>
          <w:szCs w:val="28"/>
        </w:rPr>
        <w:t xml:space="preserve">1. </w:t>
      </w:r>
      <w:r w:rsidR="00CC62F1" w:rsidRPr="006D5F5A">
        <w:rPr>
          <w:rFonts w:cs="Arial"/>
          <w:szCs w:val="28"/>
        </w:rPr>
        <w:t>Утвердить администрат</w:t>
      </w:r>
      <w:r w:rsidR="005C2E15" w:rsidRPr="006D5F5A">
        <w:rPr>
          <w:rFonts w:cs="Arial"/>
          <w:szCs w:val="28"/>
        </w:rPr>
        <w:t>ивный регламент предоставления муниципальной</w:t>
      </w:r>
      <w:r w:rsidR="00CC62F1" w:rsidRPr="006D5F5A">
        <w:rPr>
          <w:rFonts w:cs="Arial"/>
          <w:szCs w:val="28"/>
        </w:rPr>
        <w:t xml:space="preserve"> услуги «</w:t>
      </w:r>
      <w:r w:rsidR="00D0091C" w:rsidRPr="006D5F5A">
        <w:rPr>
          <w:rFonts w:cs="Arial"/>
          <w:szCs w:val="28"/>
        </w:rPr>
        <w:t>Выплата компенсации части родительской платы за присмотр и ух</w:t>
      </w:r>
      <w:r w:rsidR="005C2E15" w:rsidRPr="006D5F5A">
        <w:rPr>
          <w:rFonts w:cs="Arial"/>
          <w:szCs w:val="28"/>
        </w:rPr>
        <w:t>од за детьми в муниципальных</w:t>
      </w:r>
      <w:r w:rsidR="00456B87" w:rsidRPr="006D5F5A">
        <w:rPr>
          <w:rFonts w:cs="Arial"/>
          <w:szCs w:val="28"/>
        </w:rPr>
        <w:t xml:space="preserve"> образовательных учреждениях</w:t>
      </w:r>
      <w:r w:rsidR="00D0091C" w:rsidRPr="006D5F5A">
        <w:rPr>
          <w:rFonts w:cs="Arial"/>
          <w:szCs w:val="28"/>
        </w:rPr>
        <w:t>, находящихся н</w:t>
      </w:r>
      <w:r w:rsidR="005C2E15" w:rsidRPr="006D5F5A">
        <w:rPr>
          <w:rFonts w:cs="Arial"/>
          <w:szCs w:val="28"/>
        </w:rPr>
        <w:t xml:space="preserve">а территории городского </w:t>
      </w:r>
      <w:proofErr w:type="gramStart"/>
      <w:r w:rsidR="005C2E15" w:rsidRPr="006D5F5A">
        <w:rPr>
          <w:rFonts w:cs="Arial"/>
          <w:szCs w:val="28"/>
        </w:rPr>
        <w:t>округа</w:t>
      </w:r>
      <w:proofErr w:type="gramEnd"/>
      <w:r w:rsidR="005C2E15" w:rsidRPr="006D5F5A">
        <w:rPr>
          <w:rFonts w:cs="Arial"/>
          <w:szCs w:val="28"/>
        </w:rPr>
        <w:t xml:space="preserve"> ЗАТО п. Горный</w:t>
      </w:r>
      <w:r w:rsidR="00CC62F1" w:rsidRPr="006D5F5A">
        <w:rPr>
          <w:rFonts w:cs="Arial"/>
          <w:szCs w:val="28"/>
        </w:rPr>
        <w:t>».</w:t>
      </w:r>
    </w:p>
    <w:p w:rsidR="005C2E15" w:rsidRPr="006D5F5A" w:rsidRDefault="006D5F5A" w:rsidP="006D5F5A">
      <w:pPr>
        <w:suppressAutoHyphens/>
        <w:adjustRightInd w:val="0"/>
        <w:ind w:firstLine="709"/>
        <w:contextualSpacing/>
        <w:rPr>
          <w:rFonts w:cs="Arial"/>
          <w:szCs w:val="28"/>
        </w:rPr>
      </w:pPr>
      <w:r w:rsidRPr="006D5F5A">
        <w:rPr>
          <w:rFonts w:cs="Arial"/>
          <w:szCs w:val="28"/>
        </w:rPr>
        <w:t xml:space="preserve">2. </w:t>
      </w:r>
      <w:r w:rsidR="005C2E15" w:rsidRPr="006D5F5A">
        <w:rPr>
          <w:rFonts w:cs="Arial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C2E15" w:rsidRPr="006D5F5A" w:rsidRDefault="006D5F5A" w:rsidP="006D5F5A">
      <w:pPr>
        <w:suppressAutoHyphens/>
        <w:adjustRightInd w:val="0"/>
        <w:ind w:firstLine="709"/>
        <w:contextualSpacing/>
        <w:rPr>
          <w:rFonts w:cs="Arial"/>
          <w:szCs w:val="28"/>
        </w:rPr>
      </w:pPr>
      <w:r w:rsidRPr="006D5F5A">
        <w:rPr>
          <w:rFonts w:cs="Arial"/>
          <w:szCs w:val="28"/>
        </w:rPr>
        <w:t xml:space="preserve">3. </w:t>
      </w:r>
      <w:r w:rsidR="005C2E15" w:rsidRPr="006D5F5A">
        <w:rPr>
          <w:rFonts w:cs="Arial"/>
          <w:szCs w:val="28"/>
        </w:rPr>
        <w:t xml:space="preserve">Настоящее постановление опубликовать (обнародовать) на официальном сайте городского </w:t>
      </w:r>
      <w:proofErr w:type="gramStart"/>
      <w:r w:rsidR="005C2E15" w:rsidRPr="006D5F5A">
        <w:rPr>
          <w:rFonts w:cs="Arial"/>
          <w:szCs w:val="28"/>
        </w:rPr>
        <w:t>округа</w:t>
      </w:r>
      <w:proofErr w:type="gramEnd"/>
      <w:r w:rsidR="005C2E15" w:rsidRPr="006D5F5A">
        <w:rPr>
          <w:rFonts w:cs="Arial"/>
          <w:szCs w:val="28"/>
        </w:rPr>
        <w:t xml:space="preserve"> ЗАТО п. Горный </w:t>
      </w:r>
      <w:hyperlink r:id="rId10" w:history="1">
        <w:r w:rsidRPr="00F4401E">
          <w:rPr>
            <w:rStyle w:val="ab"/>
            <w:rFonts w:cs="Arial"/>
            <w:szCs w:val="28"/>
            <w:lang w:val="en-US"/>
          </w:rPr>
          <w:t>https</w:t>
        </w:r>
        <w:r w:rsidRPr="00F4401E">
          <w:rPr>
            <w:rStyle w:val="ab"/>
            <w:rFonts w:cs="Arial"/>
            <w:szCs w:val="28"/>
          </w:rPr>
          <w:t>://</w:t>
        </w:r>
        <w:r w:rsidRPr="00F4401E">
          <w:rPr>
            <w:rStyle w:val="ab"/>
            <w:rFonts w:cs="Arial"/>
            <w:szCs w:val="28"/>
            <w:lang w:val="en-US"/>
          </w:rPr>
          <w:t>gorniy</w:t>
        </w:r>
        <w:r w:rsidRPr="00F4401E">
          <w:rPr>
            <w:rStyle w:val="ab"/>
            <w:rFonts w:cs="Arial"/>
            <w:szCs w:val="28"/>
          </w:rPr>
          <w:t>.75.</w:t>
        </w:r>
        <w:proofErr w:type="spellStart"/>
        <w:r w:rsidRPr="00F4401E">
          <w:rPr>
            <w:rStyle w:val="ab"/>
            <w:rFonts w:cs="Arial"/>
            <w:szCs w:val="28"/>
            <w:lang w:val="en-US"/>
          </w:rPr>
          <w:t>ru</w:t>
        </w:r>
        <w:proofErr w:type="spellEnd"/>
        <w:r w:rsidRPr="00F4401E">
          <w:rPr>
            <w:rStyle w:val="ab"/>
            <w:rFonts w:cs="Arial"/>
            <w:szCs w:val="28"/>
          </w:rPr>
          <w:t>/</w:t>
        </w:r>
      </w:hyperlink>
      <w:r>
        <w:rPr>
          <w:rStyle w:val="ab"/>
          <w:rFonts w:cs="Arial"/>
          <w:color w:val="auto"/>
          <w:szCs w:val="28"/>
        </w:rPr>
        <w:t xml:space="preserve">. </w:t>
      </w:r>
    </w:p>
    <w:p w:rsidR="005C2E15" w:rsidRPr="006D5F5A" w:rsidRDefault="006D5F5A" w:rsidP="006D5F5A">
      <w:pPr>
        <w:suppressAutoHyphens/>
        <w:adjustRightInd w:val="0"/>
        <w:ind w:firstLine="709"/>
        <w:contextualSpacing/>
        <w:rPr>
          <w:rFonts w:cs="Arial"/>
          <w:szCs w:val="28"/>
        </w:rPr>
      </w:pPr>
      <w:r w:rsidRPr="006D5F5A">
        <w:rPr>
          <w:rFonts w:cs="Arial"/>
          <w:szCs w:val="28"/>
        </w:rPr>
        <w:t xml:space="preserve">4. </w:t>
      </w:r>
      <w:proofErr w:type="gramStart"/>
      <w:r w:rsidR="005C2E15" w:rsidRPr="006D5F5A">
        <w:rPr>
          <w:rFonts w:cs="Arial"/>
          <w:szCs w:val="28"/>
        </w:rPr>
        <w:t>Контроль за</w:t>
      </w:r>
      <w:proofErr w:type="gramEnd"/>
      <w:r w:rsidR="005C2E15" w:rsidRPr="006D5F5A">
        <w:rPr>
          <w:rFonts w:cs="Arial"/>
          <w:szCs w:val="28"/>
        </w:rPr>
        <w:t xml:space="preserve"> исполнением настоящего постановления оставляю за собой.</w:t>
      </w:r>
    </w:p>
    <w:p w:rsidR="008E40DE" w:rsidRPr="006D5F5A" w:rsidRDefault="008E40DE" w:rsidP="006D5F5A">
      <w:pPr>
        <w:suppressAutoHyphens/>
        <w:ind w:firstLine="0"/>
        <w:rPr>
          <w:rFonts w:cs="Arial"/>
          <w:szCs w:val="28"/>
        </w:rPr>
      </w:pPr>
    </w:p>
    <w:p w:rsidR="00CF1AFB" w:rsidRPr="006D5F5A" w:rsidRDefault="00CF1AFB" w:rsidP="006D5F5A">
      <w:pPr>
        <w:suppressAutoHyphens/>
        <w:ind w:firstLine="0"/>
        <w:rPr>
          <w:rFonts w:cs="Arial"/>
          <w:szCs w:val="28"/>
        </w:rPr>
      </w:pPr>
    </w:p>
    <w:p w:rsidR="005C2E15" w:rsidRPr="006D5F5A" w:rsidRDefault="005C2E15" w:rsidP="006D5F5A">
      <w:pPr>
        <w:suppressAutoHyphens/>
        <w:ind w:firstLine="0"/>
        <w:rPr>
          <w:rFonts w:cs="Arial"/>
          <w:szCs w:val="28"/>
        </w:rPr>
      </w:pPr>
    </w:p>
    <w:p w:rsidR="006D5F5A" w:rsidRDefault="005C2E15" w:rsidP="006D5F5A">
      <w:pPr>
        <w:suppressAutoHyphens/>
        <w:ind w:firstLine="0"/>
        <w:rPr>
          <w:rFonts w:cs="Arial"/>
          <w:szCs w:val="28"/>
        </w:rPr>
      </w:pPr>
      <w:proofErr w:type="gramStart"/>
      <w:r w:rsidRPr="006D5F5A">
        <w:rPr>
          <w:rFonts w:cs="Arial"/>
          <w:szCs w:val="28"/>
        </w:rPr>
        <w:t>Глава</w:t>
      </w:r>
      <w:proofErr w:type="gramEnd"/>
      <w:r w:rsidRPr="006D5F5A">
        <w:rPr>
          <w:rFonts w:cs="Arial"/>
          <w:szCs w:val="28"/>
        </w:rPr>
        <w:t xml:space="preserve"> ЗАТО п. Горный</w:t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="006D5F5A">
        <w:rPr>
          <w:rFonts w:cs="Arial"/>
          <w:szCs w:val="28"/>
        </w:rPr>
        <w:tab/>
      </w:r>
      <w:r w:rsidRPr="006D5F5A">
        <w:rPr>
          <w:rFonts w:cs="Arial"/>
          <w:szCs w:val="28"/>
        </w:rPr>
        <w:t>Т.В. Карнаух</w:t>
      </w:r>
    </w:p>
    <w:p w:rsidR="005C2E15" w:rsidRDefault="006D5F5A" w:rsidP="006D5F5A">
      <w:pPr>
        <w:suppressAutoHyphens/>
        <w:ind w:right="5953" w:firstLine="0"/>
        <w:rPr>
          <w:rFonts w:asciiTheme="minorHAnsi" w:hAnsiTheme="minorHAnsi"/>
          <w:bCs/>
          <w:szCs w:val="28"/>
        </w:rPr>
      </w:pPr>
      <w:r>
        <w:rPr>
          <w:rFonts w:cs="Arial"/>
          <w:szCs w:val="28"/>
        </w:rPr>
        <w:br w:type="page"/>
      </w:r>
      <w:r w:rsidR="0042024D" w:rsidRPr="006D5F5A">
        <w:rPr>
          <w:rFonts w:ascii="Courier" w:hAnsi="Courier" w:cs="Arial"/>
          <w:bCs/>
          <w:szCs w:val="28"/>
        </w:rPr>
        <w:lastRenderedPageBreak/>
        <w:t>УТВЕРЖДЕН</w:t>
      </w:r>
      <w:r w:rsidRPr="006D5F5A">
        <w:rPr>
          <w:rFonts w:ascii="Courier" w:hAnsi="Courier" w:cs="Arial"/>
          <w:bCs/>
          <w:szCs w:val="28"/>
        </w:rPr>
        <w:t xml:space="preserve"> </w:t>
      </w:r>
      <w:r w:rsidR="005C2E15" w:rsidRPr="006D5F5A">
        <w:rPr>
          <w:rFonts w:ascii="Courier" w:hAnsi="Courier" w:cs="Arial"/>
          <w:bCs/>
          <w:szCs w:val="28"/>
        </w:rPr>
        <w:t xml:space="preserve">Постановлением администрации городского </w:t>
      </w:r>
      <w:proofErr w:type="gramStart"/>
      <w:r w:rsidR="005C2E15" w:rsidRPr="006D5F5A">
        <w:rPr>
          <w:rFonts w:ascii="Courier" w:hAnsi="Courier" w:cs="Arial"/>
          <w:bCs/>
          <w:szCs w:val="28"/>
        </w:rPr>
        <w:t>округа</w:t>
      </w:r>
      <w:proofErr w:type="gramEnd"/>
      <w:r w:rsidR="005C2E15" w:rsidRPr="006D5F5A">
        <w:rPr>
          <w:rFonts w:ascii="Courier" w:hAnsi="Courier" w:cs="Arial"/>
          <w:bCs/>
          <w:szCs w:val="28"/>
        </w:rPr>
        <w:t xml:space="preserve"> ЗАТО п. Горный</w:t>
      </w:r>
      <w:r w:rsidRPr="006D5F5A">
        <w:rPr>
          <w:rFonts w:ascii="Courier" w:hAnsi="Courier"/>
          <w:bCs/>
          <w:szCs w:val="28"/>
        </w:rPr>
        <w:t xml:space="preserve"> </w:t>
      </w:r>
      <w:r w:rsidR="00D02DA0">
        <w:rPr>
          <w:rFonts w:asciiTheme="minorHAnsi" w:hAnsiTheme="minorHAnsi" w:cs="Arial"/>
          <w:bCs/>
          <w:szCs w:val="28"/>
        </w:rPr>
        <w:t>о</w:t>
      </w:r>
      <w:r w:rsidR="00D233D7" w:rsidRPr="006D5F5A">
        <w:rPr>
          <w:rFonts w:ascii="Courier" w:hAnsi="Courier" w:cs="Arial"/>
          <w:bCs/>
          <w:szCs w:val="28"/>
        </w:rPr>
        <w:t>т 30.01.2023</w:t>
      </w:r>
      <w:r w:rsidR="00D02DA0">
        <w:rPr>
          <w:rFonts w:asciiTheme="minorHAnsi" w:hAnsiTheme="minorHAnsi" w:cs="Arial"/>
          <w:bCs/>
          <w:szCs w:val="28"/>
        </w:rPr>
        <w:t xml:space="preserve"> </w:t>
      </w:r>
      <w:r w:rsidR="00D233D7" w:rsidRPr="006D5F5A">
        <w:rPr>
          <w:rFonts w:ascii="Courier" w:hAnsi="Courier" w:cs="Arial"/>
          <w:bCs/>
          <w:szCs w:val="28"/>
        </w:rPr>
        <w:t>г</w:t>
      </w:r>
      <w:r w:rsidR="00D02DA0">
        <w:rPr>
          <w:rFonts w:asciiTheme="minorHAnsi" w:hAnsiTheme="minorHAnsi" w:cs="Arial"/>
          <w:bCs/>
          <w:szCs w:val="28"/>
        </w:rPr>
        <w:t xml:space="preserve">. </w:t>
      </w:r>
      <w:r w:rsidR="005C2E15" w:rsidRPr="006D5F5A">
        <w:rPr>
          <w:rFonts w:ascii="Courier" w:hAnsi="Courier" w:cs="Arial"/>
          <w:bCs/>
          <w:szCs w:val="28"/>
        </w:rPr>
        <w:t>№</w:t>
      </w:r>
      <w:r w:rsidR="00D233D7" w:rsidRPr="006D5F5A">
        <w:rPr>
          <w:rFonts w:ascii="Courier" w:hAnsi="Courier" w:cs="Arial"/>
          <w:bCs/>
          <w:szCs w:val="28"/>
        </w:rPr>
        <w:t xml:space="preserve"> 25</w:t>
      </w:r>
      <w:r w:rsidRPr="006D5F5A">
        <w:rPr>
          <w:rFonts w:ascii="Courier" w:hAnsi="Courier"/>
          <w:bCs/>
          <w:szCs w:val="28"/>
        </w:rPr>
        <w:t xml:space="preserve"> </w:t>
      </w:r>
    </w:p>
    <w:p w:rsidR="006D5F5A" w:rsidRDefault="006D5F5A" w:rsidP="006D5F5A">
      <w:pPr>
        <w:suppressAutoHyphens/>
        <w:ind w:right="5953" w:firstLine="0"/>
        <w:rPr>
          <w:rFonts w:asciiTheme="minorHAnsi" w:hAnsiTheme="minorHAnsi"/>
          <w:bCs/>
          <w:szCs w:val="28"/>
        </w:rPr>
      </w:pPr>
    </w:p>
    <w:p w:rsidR="006D5F5A" w:rsidRPr="006D5F5A" w:rsidRDefault="006D5F5A" w:rsidP="006D5F5A">
      <w:pPr>
        <w:suppressAutoHyphens/>
        <w:ind w:right="5953" w:firstLine="0"/>
        <w:rPr>
          <w:rFonts w:asciiTheme="minorHAnsi" w:hAnsiTheme="minorHAnsi" w:cs="Arial"/>
          <w:szCs w:val="28"/>
        </w:rPr>
      </w:pPr>
    </w:p>
    <w:p w:rsidR="00EA031E" w:rsidRPr="006D5F5A" w:rsidRDefault="00EA031E" w:rsidP="006D5F5A">
      <w:pPr>
        <w:pStyle w:val="2"/>
      </w:pPr>
      <w:r w:rsidRPr="006D5F5A">
        <w:t xml:space="preserve">Административный регламент </w:t>
      </w:r>
      <w:r w:rsidR="00456B87" w:rsidRPr="006D5F5A">
        <w:t>предоставления муниципальной</w:t>
      </w:r>
      <w:r w:rsidRPr="006D5F5A">
        <w:t xml:space="preserve"> услуги «Выплата компенсации части родительской платы за присмотр и ух</w:t>
      </w:r>
      <w:r w:rsidR="00456B87" w:rsidRPr="006D5F5A">
        <w:t>од за детьми в муниципальных</w:t>
      </w:r>
      <w:r w:rsidRPr="006D5F5A">
        <w:t xml:space="preserve"> образовател</w:t>
      </w:r>
      <w:r w:rsidR="00456B87" w:rsidRPr="006D5F5A">
        <w:t>ьных учреждениях</w:t>
      </w:r>
      <w:r w:rsidRPr="006D5F5A">
        <w:t>, находящихся н</w:t>
      </w:r>
      <w:r w:rsidR="00456B87" w:rsidRPr="006D5F5A">
        <w:t xml:space="preserve">а территории городского </w:t>
      </w:r>
      <w:proofErr w:type="gramStart"/>
      <w:r w:rsidR="00456B87" w:rsidRPr="006D5F5A">
        <w:t>округа</w:t>
      </w:r>
      <w:proofErr w:type="gramEnd"/>
      <w:r w:rsidR="00456B87" w:rsidRPr="006D5F5A">
        <w:t xml:space="preserve"> ЗАТО п. Горный</w:t>
      </w:r>
      <w:r w:rsidRPr="006D5F5A">
        <w:t>»</w:t>
      </w:r>
    </w:p>
    <w:p w:rsidR="00EA031E" w:rsidRDefault="00EA031E" w:rsidP="006D5F5A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6D5F5A" w:rsidRPr="006D5F5A" w:rsidRDefault="006D5F5A" w:rsidP="006D5F5A">
      <w:pPr>
        <w:pStyle w:val="ConsPlusNormal"/>
        <w:widowControl/>
        <w:suppressAutoHyphens/>
        <w:ind w:firstLine="709"/>
        <w:jc w:val="both"/>
        <w:rPr>
          <w:bCs/>
          <w:sz w:val="24"/>
          <w:szCs w:val="28"/>
        </w:rPr>
      </w:pPr>
    </w:p>
    <w:p w:rsidR="00EA031E" w:rsidRPr="006D5F5A" w:rsidRDefault="00EA031E" w:rsidP="00D02DA0">
      <w:pPr>
        <w:pStyle w:val="3"/>
      </w:pPr>
      <w:r w:rsidRPr="006D5F5A">
        <w:t>І.</w:t>
      </w:r>
      <w:r w:rsidR="002F19D0" w:rsidRPr="006D5F5A">
        <w:t xml:space="preserve"> </w:t>
      </w:r>
      <w:r w:rsidRPr="006D5F5A">
        <w:t>Общие</w:t>
      </w:r>
      <w:r w:rsidR="002F19D0" w:rsidRPr="006D5F5A">
        <w:t xml:space="preserve"> </w:t>
      </w:r>
      <w:r w:rsidRPr="006D5F5A">
        <w:t>положения</w:t>
      </w:r>
    </w:p>
    <w:p w:rsidR="00D02DA0" w:rsidRDefault="00D02DA0" w:rsidP="006D5F5A">
      <w:pPr>
        <w:suppressAutoHyphens/>
        <w:ind w:firstLine="709"/>
        <w:rPr>
          <w:rFonts w:cs="Arial"/>
          <w:szCs w:val="28"/>
        </w:rPr>
      </w:pPr>
    </w:p>
    <w:p w:rsidR="00EA031E" w:rsidRPr="006D5F5A" w:rsidRDefault="00EA031E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Предмет</w:t>
      </w:r>
      <w:r w:rsidR="002F19D0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регулирования</w:t>
      </w:r>
      <w:r w:rsidR="002F19D0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Административного регламента</w:t>
      </w:r>
    </w:p>
    <w:p w:rsidR="00EA031E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1.1.</w:t>
      </w:r>
      <w:r w:rsidRPr="006D5F5A">
        <w:rPr>
          <w:rFonts w:cs="Arial"/>
          <w:szCs w:val="28"/>
        </w:rPr>
        <w:t xml:space="preserve"> </w:t>
      </w:r>
      <w:r w:rsidR="00EA031E" w:rsidRPr="006D5F5A">
        <w:rPr>
          <w:rFonts w:cs="Arial"/>
          <w:szCs w:val="28"/>
        </w:rPr>
        <w:t>Административный регламент предоставления</w:t>
      </w:r>
      <w:r w:rsidR="00C11652" w:rsidRPr="006D5F5A">
        <w:rPr>
          <w:rFonts w:cs="Arial"/>
          <w:szCs w:val="28"/>
        </w:rPr>
        <w:t xml:space="preserve"> муниципальной</w:t>
      </w:r>
      <w:r w:rsidR="00EA031E" w:rsidRPr="006D5F5A">
        <w:rPr>
          <w:rFonts w:cs="Arial"/>
          <w:szCs w:val="28"/>
        </w:rPr>
        <w:t xml:space="preserve"> услуги «Выплата компенсации части родительской платы за присмотр и ух</w:t>
      </w:r>
      <w:r w:rsidR="00C11652" w:rsidRPr="006D5F5A">
        <w:rPr>
          <w:rFonts w:cs="Arial"/>
          <w:szCs w:val="28"/>
        </w:rPr>
        <w:t>од за детьми в муниципальных образовательных учреждениях</w:t>
      </w:r>
      <w:r w:rsidR="00EA031E" w:rsidRPr="006D5F5A">
        <w:rPr>
          <w:rFonts w:cs="Arial"/>
          <w:szCs w:val="28"/>
        </w:rPr>
        <w:t>, находящихся н</w:t>
      </w:r>
      <w:r w:rsidR="00C11652" w:rsidRPr="006D5F5A">
        <w:rPr>
          <w:rFonts w:cs="Arial"/>
          <w:szCs w:val="28"/>
        </w:rPr>
        <w:t xml:space="preserve">а городского </w:t>
      </w:r>
      <w:proofErr w:type="gramStart"/>
      <w:r w:rsidR="00C11652" w:rsidRPr="006D5F5A">
        <w:rPr>
          <w:rFonts w:cs="Arial"/>
          <w:szCs w:val="28"/>
        </w:rPr>
        <w:t>округа</w:t>
      </w:r>
      <w:proofErr w:type="gramEnd"/>
      <w:r w:rsidR="00C11652" w:rsidRPr="006D5F5A">
        <w:rPr>
          <w:rFonts w:cs="Arial"/>
          <w:szCs w:val="28"/>
        </w:rPr>
        <w:t xml:space="preserve"> ЗАТО п. Горный</w:t>
      </w:r>
      <w:r w:rsidR="00EA031E" w:rsidRPr="006D5F5A">
        <w:rPr>
          <w:rFonts w:cs="Arial"/>
          <w:szCs w:val="28"/>
        </w:rPr>
        <w:t xml:space="preserve">» разработан в целях повышения качества и доступности </w:t>
      </w:r>
      <w:r w:rsidR="00C11652" w:rsidRPr="006D5F5A">
        <w:rPr>
          <w:rFonts w:cs="Arial"/>
          <w:szCs w:val="28"/>
        </w:rPr>
        <w:t>предоставления муниципальной</w:t>
      </w:r>
      <w:r w:rsidR="00EA031E" w:rsidRPr="006D5F5A">
        <w:rPr>
          <w:rFonts w:cs="Arial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переданных полномочи</w:t>
      </w:r>
      <w:r w:rsidR="004B3F0E" w:rsidRPr="006D5F5A">
        <w:rPr>
          <w:rFonts w:cs="Arial"/>
          <w:szCs w:val="28"/>
        </w:rPr>
        <w:t>й</w:t>
      </w:r>
      <w:r w:rsidR="00EA031E" w:rsidRPr="006D5F5A">
        <w:rPr>
          <w:rFonts w:cs="Arial"/>
          <w:szCs w:val="28"/>
        </w:rPr>
        <w:t xml:space="preserve"> Забай</w:t>
      </w:r>
      <w:r w:rsidR="00C11652" w:rsidRPr="006D5F5A">
        <w:rPr>
          <w:rFonts w:cs="Arial"/>
          <w:szCs w:val="28"/>
        </w:rPr>
        <w:t>кальского края, муниципальной</w:t>
      </w:r>
      <w:r w:rsidR="00F25E7B" w:rsidRPr="006D5F5A">
        <w:rPr>
          <w:rFonts w:cs="Arial"/>
          <w:szCs w:val="28"/>
        </w:rPr>
        <w:t xml:space="preserve"> </w:t>
      </w:r>
      <w:r w:rsidR="00EA031E" w:rsidRPr="006D5F5A">
        <w:rPr>
          <w:rFonts w:cs="Arial"/>
          <w:szCs w:val="28"/>
        </w:rPr>
        <w:t>услуги по предоставлению компенсации части платы, взимаемой с родителей или законных представителей за содержание ребенк</w:t>
      </w:r>
      <w:r w:rsidR="00C11652" w:rsidRPr="006D5F5A">
        <w:rPr>
          <w:rFonts w:cs="Arial"/>
          <w:szCs w:val="28"/>
        </w:rPr>
        <w:t>а в образовательных учреждениях</w:t>
      </w:r>
      <w:r w:rsidR="00EA031E" w:rsidRPr="006D5F5A">
        <w:rPr>
          <w:rFonts w:cs="Arial"/>
          <w:szCs w:val="28"/>
        </w:rPr>
        <w:t xml:space="preserve">, реализующих основную образовательную программу дошкольного образования. Настоящий Регламент также устанавливает порядок взаимодействия между структурными подразделениями органов местного самоуправления муниципальных районов, муниципальных и городских округов, его должностными лицами, взаимодействия органов местного самоуправления муниципальных районов, муниципальных и городских округов с заявителями </w:t>
      </w:r>
      <w:r w:rsidR="00C11652" w:rsidRPr="006D5F5A">
        <w:rPr>
          <w:rFonts w:cs="Arial"/>
          <w:szCs w:val="28"/>
        </w:rPr>
        <w:t>при предоставлении муниципальной</w:t>
      </w:r>
      <w:r w:rsidR="00F25E7B" w:rsidRPr="006D5F5A">
        <w:rPr>
          <w:rFonts w:cs="Arial"/>
          <w:szCs w:val="28"/>
        </w:rPr>
        <w:t xml:space="preserve"> </w:t>
      </w:r>
      <w:r w:rsidR="00EA031E" w:rsidRPr="006D5F5A">
        <w:rPr>
          <w:rFonts w:cs="Arial"/>
          <w:szCs w:val="28"/>
        </w:rPr>
        <w:t>услуги.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6D5F5A">
        <w:rPr>
          <w:b w:val="0"/>
          <w:kern w:val="0"/>
          <w:sz w:val="24"/>
          <w:szCs w:val="28"/>
        </w:rPr>
        <w:t>Круг</w:t>
      </w:r>
      <w:r w:rsidR="002F19D0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Заявителей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1.2.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Заявителе</w:t>
      </w:r>
      <w:r w:rsidR="00C11652" w:rsidRPr="006D5F5A">
        <w:rPr>
          <w:rFonts w:cs="Arial"/>
          <w:szCs w:val="28"/>
        </w:rPr>
        <w:t>м на получение муниципальной</w:t>
      </w:r>
      <w:r w:rsidR="002702D6" w:rsidRPr="006D5F5A">
        <w:rPr>
          <w:rFonts w:cs="Arial"/>
          <w:szCs w:val="28"/>
        </w:rPr>
        <w:t xml:space="preserve"> услуги является родитель (законный представитель)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детей, посеща</w:t>
      </w:r>
      <w:r w:rsidR="00C11652" w:rsidRPr="006D5F5A">
        <w:rPr>
          <w:rFonts w:cs="Arial"/>
          <w:szCs w:val="28"/>
        </w:rPr>
        <w:t>ющих образовательные учреждения</w:t>
      </w:r>
      <w:r w:rsidR="002702D6" w:rsidRPr="006D5F5A">
        <w:rPr>
          <w:rFonts w:cs="Arial"/>
          <w:szCs w:val="28"/>
        </w:rPr>
        <w:t>,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реализующие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образовательную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программу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дошкольного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образования, внесший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родительскую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плату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(или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поручивший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ее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внести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третьему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лицу)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за присмотр и </w:t>
      </w:r>
      <w:r w:rsidR="00C11652" w:rsidRPr="006D5F5A">
        <w:rPr>
          <w:rFonts w:cs="Arial"/>
          <w:szCs w:val="28"/>
        </w:rPr>
        <w:t>уход за детьми в соответствующее образовательное учреждение</w:t>
      </w:r>
      <w:r w:rsidR="002702D6" w:rsidRPr="006D5F5A">
        <w:rPr>
          <w:rFonts w:cs="Arial"/>
          <w:szCs w:val="28"/>
        </w:rPr>
        <w:t xml:space="preserve"> (далее — Заявитель).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6D5F5A">
        <w:rPr>
          <w:b w:val="0"/>
          <w:kern w:val="0"/>
          <w:sz w:val="24"/>
          <w:szCs w:val="28"/>
        </w:rPr>
        <w:t>Требования</w:t>
      </w:r>
      <w:r w:rsidR="002F19D0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к</w:t>
      </w:r>
      <w:r w:rsidR="002F19D0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порядку информирования</w:t>
      </w:r>
      <w:r w:rsidR="002F19D0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о</w:t>
      </w:r>
      <w:r w:rsidR="002F19D0" w:rsidRPr="006D5F5A">
        <w:rPr>
          <w:b w:val="0"/>
          <w:kern w:val="0"/>
          <w:sz w:val="24"/>
          <w:szCs w:val="28"/>
        </w:rPr>
        <w:t xml:space="preserve"> </w:t>
      </w:r>
      <w:r w:rsidR="00C11652" w:rsidRPr="006D5F5A">
        <w:rPr>
          <w:b w:val="0"/>
          <w:kern w:val="0"/>
          <w:sz w:val="24"/>
          <w:szCs w:val="28"/>
        </w:rPr>
        <w:t>предоставлении муниципальной</w:t>
      </w:r>
      <w:r w:rsidRPr="006D5F5A">
        <w:rPr>
          <w:b w:val="0"/>
          <w:kern w:val="0"/>
          <w:sz w:val="24"/>
          <w:szCs w:val="28"/>
        </w:rPr>
        <w:t xml:space="preserve"> услуги</w:t>
      </w:r>
    </w:p>
    <w:p w:rsidR="002702D6" w:rsidRPr="006D5F5A" w:rsidRDefault="006D5F5A" w:rsidP="006D5F5A">
      <w:pPr>
        <w:tabs>
          <w:tab w:val="left" w:pos="1134"/>
          <w:tab w:val="left" w:pos="175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1.3.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Информирование о порядк</w:t>
      </w:r>
      <w:r w:rsidR="00C11652" w:rsidRPr="006D5F5A">
        <w:rPr>
          <w:rFonts w:cs="Arial"/>
          <w:szCs w:val="28"/>
        </w:rPr>
        <w:t>е предоставления муниципальной</w:t>
      </w:r>
      <w:r w:rsidR="002702D6" w:rsidRPr="006D5F5A">
        <w:rPr>
          <w:rFonts w:cs="Arial"/>
          <w:szCs w:val="28"/>
        </w:rPr>
        <w:t xml:space="preserve"> услуги осуществляется:</w:t>
      </w:r>
    </w:p>
    <w:p w:rsidR="002702D6" w:rsidRPr="006D5F5A" w:rsidRDefault="006D5F5A" w:rsidP="006D5F5A">
      <w:pPr>
        <w:tabs>
          <w:tab w:val="left" w:pos="1134"/>
          <w:tab w:val="left" w:pos="1302"/>
          <w:tab w:val="left" w:pos="2556"/>
          <w:tab w:val="left" w:pos="3489"/>
          <w:tab w:val="left" w:pos="5022"/>
          <w:tab w:val="left" w:pos="5583"/>
          <w:tab w:val="left" w:pos="6509"/>
          <w:tab w:val="left" w:pos="7926"/>
          <w:tab w:val="left" w:pos="8991"/>
          <w:tab w:val="left" w:pos="9478"/>
          <w:tab w:val="left" w:pos="10157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1)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непосредственно при личном приеме Заявителя</w:t>
      </w:r>
      <w:r w:rsidR="002D7DB4" w:rsidRPr="006D5F5A">
        <w:rPr>
          <w:rFonts w:cs="Arial"/>
          <w:szCs w:val="28"/>
        </w:rPr>
        <w:t xml:space="preserve"> в </w:t>
      </w:r>
      <w:r w:rsidR="00C11652" w:rsidRPr="006D5F5A">
        <w:rPr>
          <w:rFonts w:cs="Arial"/>
          <w:szCs w:val="28"/>
        </w:rPr>
        <w:t xml:space="preserve">отдел по образованию администрации городского </w:t>
      </w:r>
      <w:proofErr w:type="gramStart"/>
      <w:r w:rsidR="00C11652" w:rsidRPr="006D5F5A">
        <w:rPr>
          <w:rFonts w:cs="Arial"/>
          <w:szCs w:val="28"/>
        </w:rPr>
        <w:t>округа</w:t>
      </w:r>
      <w:proofErr w:type="gramEnd"/>
      <w:r w:rsidR="00C11652" w:rsidRPr="006D5F5A">
        <w:rPr>
          <w:rFonts w:cs="Arial"/>
          <w:szCs w:val="28"/>
        </w:rPr>
        <w:t xml:space="preserve"> ЗАТО п. Горный</w:t>
      </w:r>
      <w:r w:rsidR="002702D6" w:rsidRPr="006D5F5A">
        <w:rPr>
          <w:rFonts w:cs="Arial"/>
          <w:szCs w:val="28"/>
        </w:rPr>
        <w:t>;</w:t>
      </w:r>
    </w:p>
    <w:p w:rsidR="002702D6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2)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телефону</w:t>
      </w:r>
      <w:r w:rsidR="002F19D0" w:rsidRPr="006D5F5A">
        <w:rPr>
          <w:rFonts w:cs="Arial"/>
          <w:szCs w:val="28"/>
        </w:rPr>
        <w:t xml:space="preserve"> </w:t>
      </w:r>
      <w:r w:rsidR="000C34F3" w:rsidRPr="006D5F5A">
        <w:rPr>
          <w:rFonts w:cs="Arial"/>
          <w:szCs w:val="28"/>
        </w:rPr>
        <w:t xml:space="preserve">в </w:t>
      </w:r>
      <w:r w:rsidR="00C11652" w:rsidRPr="006D5F5A">
        <w:rPr>
          <w:rFonts w:cs="Arial"/>
          <w:szCs w:val="28"/>
        </w:rPr>
        <w:t xml:space="preserve">отделе по образованию администрации городского </w:t>
      </w:r>
      <w:proofErr w:type="gramStart"/>
      <w:r w:rsidR="00C11652" w:rsidRPr="006D5F5A">
        <w:rPr>
          <w:rFonts w:cs="Arial"/>
          <w:szCs w:val="28"/>
        </w:rPr>
        <w:t>округа</w:t>
      </w:r>
      <w:proofErr w:type="gramEnd"/>
      <w:r w:rsidR="00C11652" w:rsidRPr="006D5F5A">
        <w:rPr>
          <w:rFonts w:cs="Arial"/>
          <w:szCs w:val="28"/>
        </w:rPr>
        <w:t xml:space="preserve"> ЗАТО п. Горный</w:t>
      </w:r>
      <w:r w:rsidR="002702D6" w:rsidRPr="006D5F5A">
        <w:rPr>
          <w:rFonts w:cs="Arial"/>
          <w:szCs w:val="28"/>
        </w:rPr>
        <w:t>;</w:t>
      </w:r>
    </w:p>
    <w:p w:rsidR="002702D6" w:rsidRPr="006D5F5A" w:rsidRDefault="006D5F5A" w:rsidP="006D5F5A">
      <w:pPr>
        <w:tabs>
          <w:tab w:val="left" w:pos="993"/>
          <w:tab w:val="left" w:pos="1312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3)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письменно,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том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числе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посредством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электронной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почты, факсимильной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связи;</w:t>
      </w:r>
    </w:p>
    <w:p w:rsidR="002702D6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lang w:eastAsia="en-US"/>
        </w:rPr>
        <w:t>4)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посредством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размещения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открытой и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доступной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форме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информации:</w:t>
      </w:r>
      <w:r w:rsidRPr="006D5F5A">
        <w:rPr>
          <w:rFonts w:cs="Arial"/>
        </w:rPr>
        <w:t xml:space="preserve"> </w:t>
      </w:r>
      <w:r w:rsidR="002702D6" w:rsidRPr="006D5F5A">
        <w:rPr>
          <w:rFonts w:cs="Arial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proofErr w:type="gramStart"/>
      <w:r w:rsidR="002702D6" w:rsidRPr="006D5F5A">
        <w:rPr>
          <w:rFonts w:cs="Arial"/>
        </w:rPr>
        <w:t>(</w:t>
      </w:r>
      <w:r>
        <w:rPr>
          <w:rFonts w:cs="Arial"/>
        </w:rPr>
        <w:t xml:space="preserve"> </w:t>
      </w:r>
      <w:proofErr w:type="gramEnd"/>
      <w:r w:rsidR="001B468A">
        <w:fldChar w:fldCharType="begin"/>
      </w:r>
      <w:r w:rsidR="001B468A">
        <w:instrText xml:space="preserve"> HYPERLINK "https://www.gosuslugi.ru/." </w:instrText>
      </w:r>
      <w:r w:rsidR="001B468A">
        <w:fldChar w:fldCharType="separate"/>
      </w:r>
      <w:r w:rsidRPr="00F4401E">
        <w:rPr>
          <w:rStyle w:val="ab"/>
          <w:rFonts w:cs="Arial"/>
        </w:rPr>
        <w:t>https://www.gosus</w:t>
      </w:r>
      <w:r w:rsidRPr="00F4401E">
        <w:rPr>
          <w:rStyle w:val="ab"/>
          <w:rFonts w:cs="Arial"/>
          <w:lang w:val="en-US"/>
        </w:rPr>
        <w:t>l</w:t>
      </w:r>
      <w:r w:rsidRPr="00F4401E">
        <w:rPr>
          <w:rStyle w:val="ab"/>
          <w:rFonts w:cs="Arial"/>
        </w:rPr>
        <w:t>ugi.ru/.</w:t>
      </w:r>
      <w:r w:rsidR="001B468A">
        <w:rPr>
          <w:rStyle w:val="ab"/>
          <w:rFonts w:cs="Arial"/>
        </w:rPr>
        <w:fldChar w:fldCharType="end"/>
      </w:r>
      <w:r w:rsidR="002702D6" w:rsidRPr="006D5F5A">
        <w:rPr>
          <w:rFonts w:cs="Arial"/>
        </w:rPr>
        <w:t>) (далее — ЕПГУ);</w:t>
      </w:r>
    </w:p>
    <w:p w:rsidR="002702D6" w:rsidRPr="006D5F5A" w:rsidRDefault="002702D6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на официальн</w:t>
      </w:r>
      <w:r w:rsidR="00C11652" w:rsidRPr="006D5F5A">
        <w:rPr>
          <w:rFonts w:cs="Arial"/>
          <w:szCs w:val="28"/>
        </w:rPr>
        <w:t xml:space="preserve">ом сайте администрации городского </w:t>
      </w:r>
      <w:proofErr w:type="gramStart"/>
      <w:r w:rsidR="00C11652" w:rsidRPr="006D5F5A">
        <w:rPr>
          <w:rFonts w:cs="Arial"/>
          <w:szCs w:val="28"/>
        </w:rPr>
        <w:t>округа</w:t>
      </w:r>
      <w:proofErr w:type="gramEnd"/>
      <w:r w:rsidR="00C11652" w:rsidRPr="006D5F5A">
        <w:rPr>
          <w:rFonts w:cs="Arial"/>
          <w:szCs w:val="28"/>
        </w:rPr>
        <w:t xml:space="preserve"> ЗАТО п. Горный</w:t>
      </w:r>
      <w:r w:rsidR="006D354F" w:rsidRPr="006D5F5A">
        <w:rPr>
          <w:rFonts w:cs="Arial"/>
          <w:szCs w:val="28"/>
        </w:rPr>
        <w:t>;</w:t>
      </w:r>
    </w:p>
    <w:p w:rsidR="002702D6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5)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посредством размещения информации на информационны</w:t>
      </w:r>
      <w:r w:rsidR="00C11652" w:rsidRPr="006D5F5A">
        <w:rPr>
          <w:rFonts w:cs="Arial"/>
          <w:szCs w:val="28"/>
        </w:rPr>
        <w:t xml:space="preserve">х стендах Администрации городского </w:t>
      </w:r>
      <w:proofErr w:type="gramStart"/>
      <w:r w:rsidR="00C11652" w:rsidRPr="006D5F5A">
        <w:rPr>
          <w:rFonts w:cs="Arial"/>
          <w:szCs w:val="28"/>
        </w:rPr>
        <w:t>округа</w:t>
      </w:r>
      <w:proofErr w:type="gramEnd"/>
      <w:r w:rsidR="00C11652" w:rsidRPr="006D5F5A">
        <w:rPr>
          <w:rFonts w:cs="Arial"/>
          <w:szCs w:val="28"/>
        </w:rPr>
        <w:t xml:space="preserve"> ЗАТО п. Горный</w:t>
      </w:r>
      <w:r w:rsidR="002702D6" w:rsidRPr="006D5F5A">
        <w:rPr>
          <w:rFonts w:cs="Arial"/>
          <w:szCs w:val="28"/>
        </w:rPr>
        <w:t>.</w:t>
      </w:r>
    </w:p>
    <w:p w:rsidR="002702D6" w:rsidRPr="006D5F5A" w:rsidRDefault="006D5F5A" w:rsidP="006D5F5A">
      <w:pPr>
        <w:tabs>
          <w:tab w:val="left" w:pos="1134"/>
          <w:tab w:val="left" w:pos="1452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1.4.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Информирование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осуществляется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вопросам,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касающимся:</w:t>
      </w:r>
      <w:r w:rsidRPr="006D5F5A">
        <w:rPr>
          <w:rFonts w:cs="Arial"/>
        </w:rPr>
        <w:t xml:space="preserve"> </w:t>
      </w:r>
      <w:r w:rsidR="002702D6" w:rsidRPr="006D5F5A">
        <w:rPr>
          <w:rFonts w:cs="Arial"/>
        </w:rPr>
        <w:t xml:space="preserve">способов подачи заявления </w:t>
      </w:r>
      <w:r w:rsidR="00C11652" w:rsidRPr="006D5F5A">
        <w:rPr>
          <w:rFonts w:cs="Arial"/>
        </w:rPr>
        <w:t>о предоставлении муниципальной</w:t>
      </w:r>
      <w:r w:rsidR="002702D6" w:rsidRPr="006D5F5A">
        <w:rPr>
          <w:rFonts w:cs="Arial"/>
        </w:rPr>
        <w:t xml:space="preserve"> услуги;</w:t>
      </w:r>
    </w:p>
    <w:p w:rsidR="002702D6" w:rsidRPr="006D5F5A" w:rsidRDefault="00C11652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адресов администрации городского </w:t>
      </w:r>
      <w:proofErr w:type="gramStart"/>
      <w:r w:rsidRPr="006D5F5A">
        <w:rPr>
          <w:rFonts w:cs="Arial"/>
          <w:sz w:val="24"/>
        </w:rPr>
        <w:t>округа</w:t>
      </w:r>
      <w:proofErr w:type="gramEnd"/>
      <w:r w:rsidRPr="006D5F5A">
        <w:rPr>
          <w:rFonts w:cs="Arial"/>
          <w:sz w:val="24"/>
        </w:rPr>
        <w:t xml:space="preserve"> ЗАТО п. Горный</w:t>
      </w:r>
      <w:r w:rsidR="002702D6" w:rsidRPr="006D5F5A">
        <w:rPr>
          <w:rFonts w:cs="Arial"/>
          <w:sz w:val="24"/>
        </w:rPr>
        <w:t>, обращение в которые необходимо для предоставления</w:t>
      </w:r>
      <w:r w:rsidRPr="006D5F5A">
        <w:rPr>
          <w:rFonts w:cs="Arial"/>
          <w:sz w:val="24"/>
        </w:rPr>
        <w:t xml:space="preserve"> муниципальной</w:t>
      </w:r>
      <w:r w:rsidR="002702D6"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lastRenderedPageBreak/>
        <w:t>спр</w:t>
      </w:r>
      <w:r w:rsidR="00C11652" w:rsidRPr="006D5F5A">
        <w:rPr>
          <w:rFonts w:cs="Arial"/>
          <w:sz w:val="24"/>
        </w:rPr>
        <w:t xml:space="preserve">авочной информации о работе отдела по образованию администрации городского </w:t>
      </w:r>
      <w:proofErr w:type="gramStart"/>
      <w:r w:rsidR="00C11652" w:rsidRPr="006D5F5A">
        <w:rPr>
          <w:rFonts w:cs="Arial"/>
          <w:sz w:val="24"/>
        </w:rPr>
        <w:t>округа</w:t>
      </w:r>
      <w:proofErr w:type="gramEnd"/>
      <w:r w:rsidR="00C11652" w:rsidRPr="006D5F5A">
        <w:rPr>
          <w:rFonts w:cs="Arial"/>
          <w:sz w:val="24"/>
        </w:rPr>
        <w:t xml:space="preserve"> ЗАТО п. Горный</w:t>
      </w:r>
      <w:r w:rsidRPr="006D5F5A">
        <w:rPr>
          <w:rFonts w:cs="Arial"/>
          <w:sz w:val="24"/>
        </w:rPr>
        <w:t>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документов, необходимых для предоставления</w:t>
      </w:r>
      <w:r w:rsidR="00C11652" w:rsidRPr="006D5F5A">
        <w:rPr>
          <w:rFonts w:cs="Arial"/>
          <w:sz w:val="24"/>
        </w:rPr>
        <w:t xml:space="preserve"> муниципальной </w:t>
      </w:r>
      <w:r w:rsidRPr="006D5F5A">
        <w:rPr>
          <w:rFonts w:cs="Arial"/>
          <w:sz w:val="24"/>
        </w:rPr>
        <w:t>услуги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услуг,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которые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являются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необходимыми и обязательными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для </w:t>
      </w:r>
      <w:r w:rsidR="00C11652" w:rsidRPr="006D5F5A">
        <w:rPr>
          <w:rFonts w:cs="Arial"/>
          <w:sz w:val="24"/>
        </w:rPr>
        <w:t xml:space="preserve">предоставления </w:t>
      </w:r>
      <w:r w:rsidRPr="006D5F5A">
        <w:rPr>
          <w:rFonts w:cs="Arial"/>
          <w:sz w:val="24"/>
        </w:rPr>
        <w:t>муниципальной услуги;</w:t>
      </w:r>
    </w:p>
    <w:p w:rsidR="0000064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порядка и сроко</w:t>
      </w:r>
      <w:r w:rsidR="00C11652" w:rsidRPr="006D5F5A">
        <w:rPr>
          <w:rFonts w:cs="Arial"/>
          <w:sz w:val="24"/>
        </w:rPr>
        <w:t>в предоставления муниципальной</w:t>
      </w:r>
      <w:r w:rsidR="00000646"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порядка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получения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сведений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ходе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рассмотрения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заявления о </w:t>
      </w:r>
      <w:r w:rsidR="00C11652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 и о результатах предоставления муниципальной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по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вопросам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предоставления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услуг,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которые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являются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необходимыми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 обязательными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для </w:t>
      </w:r>
      <w:r w:rsidR="00C1165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порядка досудебного (внесудебного) обжалования действий (бездействия) должностных лиц, и принимаемых ими решений при предоста</w:t>
      </w:r>
      <w:r w:rsidR="00C11652" w:rsidRPr="006D5F5A">
        <w:rPr>
          <w:rFonts w:cs="Arial"/>
          <w:sz w:val="24"/>
        </w:rPr>
        <w:t>влении муниципальной</w:t>
      </w:r>
      <w:r w:rsidRPr="006D5F5A">
        <w:rPr>
          <w:rFonts w:cs="Arial"/>
          <w:sz w:val="24"/>
        </w:rPr>
        <w:t xml:space="preserve"> услуги.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Получение информации по вопросам </w:t>
      </w:r>
      <w:r w:rsidR="00C11652" w:rsidRPr="006D5F5A">
        <w:rPr>
          <w:rFonts w:cs="Arial"/>
          <w:sz w:val="24"/>
        </w:rPr>
        <w:t>предоставления муниципальной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услуг,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которые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являются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необходимыми и обязательными для </w:t>
      </w:r>
      <w:r w:rsidR="00C1165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 осуществляется бесплатно.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1.5</w:t>
      </w:r>
      <w:proofErr w:type="gramStart"/>
      <w:r>
        <w:rPr>
          <w:rFonts w:cs="Arial"/>
          <w:szCs w:val="28"/>
          <w:lang w:eastAsia="en-US"/>
        </w:rPr>
        <w:t xml:space="preserve"> </w:t>
      </w:r>
      <w:r w:rsidR="002702D6" w:rsidRPr="006D5F5A">
        <w:rPr>
          <w:rFonts w:cs="Arial"/>
          <w:szCs w:val="28"/>
        </w:rPr>
        <w:t>П</w:t>
      </w:r>
      <w:proofErr w:type="gramEnd"/>
      <w:r w:rsidR="002702D6" w:rsidRPr="006D5F5A">
        <w:rPr>
          <w:rFonts w:cs="Arial"/>
          <w:szCs w:val="28"/>
        </w:rPr>
        <w:t>ри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устном обращении Заявителя (лично или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телефону) должнос</w:t>
      </w:r>
      <w:r w:rsidR="00C11652" w:rsidRPr="006D5F5A">
        <w:rPr>
          <w:rFonts w:cs="Arial"/>
          <w:szCs w:val="28"/>
        </w:rPr>
        <w:t>тное лицо отдела по образованию администрации городского округа ЗАТО п. Горный</w:t>
      </w:r>
      <w:r w:rsidR="002702D6" w:rsidRPr="006D5F5A">
        <w:rPr>
          <w:rFonts w:cs="Arial"/>
          <w:szCs w:val="28"/>
        </w:rPr>
        <w:t>, подробно и в вежливой (корректной) форме информирует обратившихся по интересующим вопросам.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Ответ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телефонный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звонок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должен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начинаться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информации о наименовании органа,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или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же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обратившемуся лицу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должен быть сообщен телефонный номер, по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которому можно будет получить необходимую информацию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="00C04680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изложить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обращение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письменной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форме; назначить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другое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время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для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консультаций.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394118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услуги, и влияющее прямо или косвенно на принимаемое решение.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Продолжительность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информирования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телефону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не</w:t>
      </w:r>
      <w:r w:rsidR="002F19D0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должна превышать 10 минут.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Информирование осуществляется в соответствии с графиком приема граждан.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1.6.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 письменному обращению должностное лицо Уполн</w:t>
      </w:r>
      <w:r w:rsidR="00A343AF" w:rsidRPr="006D5F5A">
        <w:rPr>
          <w:rFonts w:cs="Arial"/>
          <w:szCs w:val="28"/>
        </w:rPr>
        <w:t>омоченного органа, ответственное</w:t>
      </w:r>
      <w:r w:rsidR="002702D6" w:rsidRPr="006D5F5A">
        <w:rPr>
          <w:rFonts w:cs="Arial"/>
          <w:szCs w:val="28"/>
        </w:rPr>
        <w:t xml:space="preserve"> за </w:t>
      </w:r>
      <w:r w:rsidR="00394118" w:rsidRPr="006D5F5A">
        <w:rPr>
          <w:rFonts w:cs="Arial"/>
          <w:szCs w:val="28"/>
        </w:rPr>
        <w:t>предоставление муниципальной</w:t>
      </w:r>
      <w:r w:rsidR="002702D6" w:rsidRPr="006D5F5A">
        <w:rPr>
          <w:rFonts w:cs="Arial"/>
          <w:szCs w:val="28"/>
        </w:rPr>
        <w:t xml:space="preserve"> услуги, подробно в письменной форме разъясняет гражданину сведения по вопросам, указанным в пункте 1.4. настоящего Административного регламента в порядке,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установленном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Федеральным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законом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от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мая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2006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</w:t>
      </w:r>
      <w:r w:rsidR="00FB29EB" w:rsidRPr="006D5F5A">
        <w:rPr>
          <w:rFonts w:cs="Arial"/>
          <w:szCs w:val="28"/>
        </w:rPr>
        <w:t>ода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№</w:t>
      </w:r>
      <w:r w:rsidR="00B359D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59-ФЗ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«О порядке рассмотрения обращений граждан Российской Федерации» (далее </w:t>
      </w:r>
      <w:r w:rsidR="00B359DA" w:rsidRPr="006D5F5A">
        <w:rPr>
          <w:rFonts w:cs="Arial"/>
          <w:szCs w:val="28"/>
        </w:rPr>
        <w:t xml:space="preserve">– </w:t>
      </w:r>
      <w:r w:rsidR="002702D6" w:rsidRPr="006D5F5A">
        <w:rPr>
          <w:rFonts w:cs="Arial"/>
          <w:szCs w:val="28"/>
        </w:rPr>
        <w:t>Федеральный закон № 59-ФЗ).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1.7</w:t>
      </w:r>
      <w:r>
        <w:rPr>
          <w:rFonts w:cs="Arial"/>
          <w:szCs w:val="28"/>
          <w:lang w:eastAsia="en-US"/>
        </w:rPr>
        <w:t xml:space="preserve">. </w:t>
      </w:r>
      <w:r w:rsidR="002702D6" w:rsidRPr="006D5F5A">
        <w:rPr>
          <w:rFonts w:cs="Arial"/>
          <w:szCs w:val="28"/>
        </w:rPr>
        <w:t>На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ЕПГУ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размещаются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сведения,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предусмотренные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Положением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Правительства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Российской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Федерации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от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24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октября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2011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</w:t>
      </w:r>
      <w:r w:rsidR="00FB29EB" w:rsidRPr="006D5F5A">
        <w:rPr>
          <w:rFonts w:cs="Arial"/>
          <w:szCs w:val="28"/>
        </w:rPr>
        <w:t>ода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№</w:t>
      </w:r>
      <w:r w:rsidR="002F19D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861.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Доступ к информации о сроках и порядке </w:t>
      </w:r>
      <w:r w:rsidR="00394118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 w:rsidR="00B359D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данных.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1.8.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На официальном сайте Уполномоченного органа, на стендах в местах </w:t>
      </w:r>
      <w:r w:rsidR="00394118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и услуг, которые являются необходимыми и обязательными для предоставления муниципальной ус</w:t>
      </w:r>
      <w:r w:rsidR="00394118" w:rsidRPr="006D5F5A">
        <w:rPr>
          <w:rFonts w:cs="Arial"/>
          <w:szCs w:val="28"/>
        </w:rPr>
        <w:t xml:space="preserve">луги, </w:t>
      </w:r>
      <w:r w:rsidR="002702D6" w:rsidRPr="006D5F5A">
        <w:rPr>
          <w:rFonts w:cs="Arial"/>
          <w:szCs w:val="28"/>
        </w:rPr>
        <w:t>размещается следующая справочная информация: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lastRenderedPageBreak/>
        <w:t>о месте нахождения и графике ра</w:t>
      </w:r>
      <w:r w:rsidR="00A343AF" w:rsidRPr="006D5F5A">
        <w:rPr>
          <w:rFonts w:cs="Arial"/>
          <w:sz w:val="24"/>
        </w:rPr>
        <w:t>боты Уполномоченного органа и его</w:t>
      </w:r>
      <w:r w:rsidRPr="006D5F5A">
        <w:rPr>
          <w:rFonts w:cs="Arial"/>
          <w:sz w:val="24"/>
        </w:rPr>
        <w:t xml:space="preserve"> структурных подразделений, ответственных за </w:t>
      </w:r>
      <w:r w:rsidR="00394118" w:rsidRPr="006D5F5A">
        <w:rPr>
          <w:rFonts w:cs="Arial"/>
          <w:sz w:val="24"/>
        </w:rPr>
        <w:t>предоставление муниципальной услуги</w:t>
      </w:r>
      <w:r w:rsidRPr="006D5F5A">
        <w:rPr>
          <w:rFonts w:cs="Arial"/>
          <w:sz w:val="24"/>
        </w:rPr>
        <w:t>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справочные</w:t>
      </w:r>
      <w:r w:rsidR="00B359D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телефоны</w:t>
      </w:r>
      <w:r w:rsidR="00B359D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структурных</w:t>
      </w:r>
      <w:r w:rsidR="00B359D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подразделений Уполномоченного</w:t>
      </w:r>
      <w:r w:rsidR="00B359D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органа, ответственных з</w:t>
      </w:r>
      <w:r w:rsidR="00394118" w:rsidRPr="006D5F5A">
        <w:rPr>
          <w:rFonts w:cs="Arial"/>
          <w:sz w:val="24"/>
        </w:rPr>
        <w:t>а предоставление муниципальной</w:t>
      </w:r>
      <w:r w:rsidRPr="006D5F5A">
        <w:rPr>
          <w:rFonts w:cs="Arial"/>
          <w:sz w:val="24"/>
        </w:rPr>
        <w:t xml:space="preserve"> услуги, в том числе номер телефона-автоинформатора (при наличии);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1.9.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</w:t>
      </w:r>
      <w:r w:rsidR="00B359D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предоставляются</w:t>
      </w:r>
      <w:r w:rsidR="00B359D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ему для ознакомления.</w:t>
      </w:r>
    </w:p>
    <w:p w:rsidR="002702D6" w:rsidRPr="006D5F5A" w:rsidRDefault="006D5F5A" w:rsidP="006D5F5A">
      <w:pPr>
        <w:tabs>
          <w:tab w:val="left" w:pos="1276"/>
          <w:tab w:val="left" w:pos="1659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1.10.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Размещение информации о порядке </w:t>
      </w:r>
      <w:r w:rsidR="00394118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на информационных стендах.</w:t>
      </w:r>
    </w:p>
    <w:p w:rsidR="002702D6" w:rsidRPr="006D5F5A" w:rsidRDefault="006D5F5A" w:rsidP="006D5F5A">
      <w:pPr>
        <w:tabs>
          <w:tab w:val="left" w:pos="1276"/>
          <w:tab w:val="left" w:pos="176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1.11.</w:t>
      </w:r>
      <w:r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Информация о ходе рассмотрения заявления о </w:t>
      </w:r>
      <w:r w:rsidR="00394118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и о результата</w:t>
      </w:r>
      <w:r w:rsidR="00394118" w:rsidRPr="006D5F5A">
        <w:rPr>
          <w:rFonts w:cs="Arial"/>
          <w:szCs w:val="28"/>
        </w:rPr>
        <w:t>х предоставления муниципальной</w:t>
      </w:r>
      <w:r w:rsidR="002702D6" w:rsidRPr="006D5F5A">
        <w:rPr>
          <w:rFonts w:cs="Arial"/>
          <w:szCs w:val="28"/>
        </w:rPr>
        <w:t xml:space="preserve"> услуги может быть получена Заявителем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3250EC" w:rsidRPr="006D5F5A" w:rsidRDefault="006D5F5A" w:rsidP="00D02DA0">
      <w:pPr>
        <w:pStyle w:val="3"/>
      </w:pPr>
      <w:r w:rsidRPr="006D5F5A">
        <w:rPr>
          <w:szCs w:val="24"/>
          <w:lang w:eastAsia="en-US"/>
        </w:rPr>
        <w:t>II.</w:t>
      </w:r>
      <w:r w:rsidR="008F27A9" w:rsidRPr="006D5F5A">
        <w:t xml:space="preserve"> </w:t>
      </w:r>
      <w:r w:rsidR="002702D6" w:rsidRPr="006D5F5A">
        <w:t>Стандарт</w:t>
      </w:r>
      <w:r w:rsidR="00B359DA" w:rsidRPr="006D5F5A">
        <w:t xml:space="preserve"> </w:t>
      </w:r>
      <w:r w:rsidR="002702D6" w:rsidRPr="006D5F5A">
        <w:t>предоставления</w:t>
      </w:r>
      <w:r w:rsidR="00B359DA" w:rsidRPr="006D5F5A">
        <w:t xml:space="preserve"> </w:t>
      </w:r>
      <w:r w:rsidR="00394118" w:rsidRPr="006D5F5A">
        <w:t>муниципальной</w:t>
      </w:r>
      <w:r w:rsidR="00B359DA" w:rsidRPr="006D5F5A">
        <w:t xml:space="preserve"> </w:t>
      </w:r>
      <w:r w:rsidR="002702D6" w:rsidRPr="006D5F5A">
        <w:t>услуги</w:t>
      </w:r>
    </w:p>
    <w:p w:rsidR="00D02DA0" w:rsidRDefault="00D02DA0" w:rsidP="006D5F5A">
      <w:pPr>
        <w:pStyle w:val="1"/>
        <w:tabs>
          <w:tab w:val="left" w:pos="1446"/>
        </w:tabs>
        <w:suppressAutoHyphens/>
        <w:autoSpaceDE w:val="0"/>
        <w:autoSpaceDN w:val="0"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C04680">
      <w:pPr>
        <w:pStyle w:val="4"/>
      </w:pPr>
      <w:r w:rsidRPr="006D5F5A">
        <w:t>Наименование</w:t>
      </w:r>
      <w:r w:rsidR="00B359DA" w:rsidRPr="006D5F5A">
        <w:t xml:space="preserve"> </w:t>
      </w:r>
      <w:r w:rsidR="00394118" w:rsidRPr="006D5F5A">
        <w:t>муниципальной</w:t>
      </w:r>
      <w:r w:rsidRPr="006D5F5A">
        <w:t xml:space="preserve"> услуги</w:t>
      </w:r>
    </w:p>
    <w:p w:rsidR="00C04680" w:rsidRDefault="00C04680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2.1.</w:t>
      </w:r>
      <w:r w:rsidR="008F27A9" w:rsidRPr="006D5F5A">
        <w:rPr>
          <w:rFonts w:cs="Arial"/>
          <w:szCs w:val="28"/>
        </w:rPr>
        <w:t xml:space="preserve"> </w:t>
      </w:r>
      <w:r w:rsidR="00394118" w:rsidRPr="006D5F5A">
        <w:rPr>
          <w:rFonts w:cs="Arial"/>
          <w:szCs w:val="28"/>
        </w:rPr>
        <w:t>Муниципальная</w:t>
      </w:r>
      <w:r w:rsidR="002702D6" w:rsidRPr="006D5F5A">
        <w:rPr>
          <w:rFonts w:cs="Arial"/>
          <w:szCs w:val="28"/>
        </w:rPr>
        <w:t xml:space="preserve"> услуга «Выплата компенсации части родительской платы за присмотр и уход за детьм</w:t>
      </w:r>
      <w:r w:rsidR="00394118" w:rsidRPr="006D5F5A">
        <w:rPr>
          <w:rFonts w:cs="Arial"/>
          <w:szCs w:val="28"/>
        </w:rPr>
        <w:t>и в муниципальных образовательных учреждениях</w:t>
      </w:r>
      <w:r w:rsidR="002702D6" w:rsidRPr="006D5F5A">
        <w:rPr>
          <w:rFonts w:cs="Arial"/>
          <w:szCs w:val="28"/>
        </w:rPr>
        <w:t>, находящихся н</w:t>
      </w:r>
      <w:r w:rsidR="00394118" w:rsidRPr="006D5F5A">
        <w:rPr>
          <w:rFonts w:cs="Arial"/>
          <w:szCs w:val="28"/>
        </w:rPr>
        <w:t xml:space="preserve">а территории городского </w:t>
      </w:r>
      <w:proofErr w:type="gramStart"/>
      <w:r w:rsidR="00394118" w:rsidRPr="006D5F5A">
        <w:rPr>
          <w:rFonts w:cs="Arial"/>
          <w:szCs w:val="28"/>
        </w:rPr>
        <w:t>округа</w:t>
      </w:r>
      <w:proofErr w:type="gramEnd"/>
      <w:r w:rsidR="00394118" w:rsidRPr="006D5F5A">
        <w:rPr>
          <w:rFonts w:cs="Arial"/>
          <w:szCs w:val="28"/>
        </w:rPr>
        <w:t xml:space="preserve"> ЗАТО п. Горный</w:t>
      </w:r>
      <w:r w:rsidR="002702D6" w:rsidRPr="006D5F5A">
        <w:rPr>
          <w:rFonts w:cs="Arial"/>
          <w:szCs w:val="28"/>
        </w:rPr>
        <w:t>».</w:t>
      </w:r>
    </w:p>
    <w:p w:rsidR="002702D6" w:rsidRPr="006D5F5A" w:rsidRDefault="002702D6" w:rsidP="008F27A9">
      <w:pPr>
        <w:pStyle w:val="1"/>
        <w:suppressAutoHyphens/>
        <w:ind w:firstLine="709"/>
        <w:jc w:val="both"/>
        <w:rPr>
          <w:sz w:val="24"/>
        </w:rPr>
      </w:pPr>
      <w:r w:rsidRPr="006D5F5A">
        <w:rPr>
          <w:b w:val="0"/>
          <w:kern w:val="0"/>
          <w:sz w:val="24"/>
          <w:szCs w:val="28"/>
        </w:rPr>
        <w:t>Наименование</w:t>
      </w:r>
      <w:r w:rsidR="00F65383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органа</w:t>
      </w:r>
      <w:r w:rsidR="00F65383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 xml:space="preserve">местного самоуправления (организации), </w:t>
      </w:r>
      <w:r w:rsidR="00394118" w:rsidRPr="006D5F5A">
        <w:rPr>
          <w:b w:val="0"/>
          <w:kern w:val="0"/>
          <w:sz w:val="24"/>
          <w:szCs w:val="28"/>
        </w:rPr>
        <w:t>предоставляющего муниципальную</w:t>
      </w:r>
      <w:r w:rsidRPr="006D5F5A">
        <w:rPr>
          <w:b w:val="0"/>
          <w:kern w:val="0"/>
          <w:sz w:val="24"/>
          <w:szCs w:val="28"/>
        </w:rPr>
        <w:t xml:space="preserve"> услугу</w:t>
      </w:r>
    </w:p>
    <w:p w:rsidR="000406B3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bCs/>
          <w:szCs w:val="28"/>
        </w:rPr>
      </w:pPr>
      <w:r w:rsidRPr="006D5F5A">
        <w:rPr>
          <w:rFonts w:cs="Arial"/>
          <w:szCs w:val="28"/>
          <w:lang w:eastAsia="en-US"/>
        </w:rPr>
        <w:t>2.2.</w:t>
      </w:r>
      <w:r w:rsidR="008F27A9" w:rsidRPr="006D5F5A">
        <w:rPr>
          <w:rFonts w:cs="Arial"/>
          <w:szCs w:val="28"/>
        </w:rPr>
        <w:t xml:space="preserve"> </w:t>
      </w:r>
      <w:r w:rsidR="00394118" w:rsidRPr="006D5F5A">
        <w:rPr>
          <w:rFonts w:cs="Arial"/>
          <w:szCs w:val="28"/>
        </w:rPr>
        <w:t>М</w:t>
      </w:r>
      <w:r w:rsidR="002702D6" w:rsidRPr="006D5F5A">
        <w:rPr>
          <w:rFonts w:cs="Arial"/>
          <w:szCs w:val="28"/>
        </w:rPr>
        <w:t>уници</w:t>
      </w:r>
      <w:r w:rsidR="00394118" w:rsidRPr="006D5F5A">
        <w:rPr>
          <w:rFonts w:cs="Arial"/>
          <w:szCs w:val="28"/>
        </w:rPr>
        <w:t>пальная</w:t>
      </w:r>
      <w:r w:rsidR="000406B3" w:rsidRPr="006D5F5A">
        <w:rPr>
          <w:rFonts w:cs="Arial"/>
          <w:szCs w:val="28"/>
        </w:rPr>
        <w:t xml:space="preserve"> услуга предоставляется </w:t>
      </w:r>
      <w:r w:rsidR="00394118" w:rsidRPr="006D5F5A">
        <w:rPr>
          <w:rFonts w:cs="Arial"/>
          <w:bCs/>
          <w:szCs w:val="28"/>
        </w:rPr>
        <w:t>муниципальными образовательными учреждениями</w:t>
      </w:r>
      <w:r w:rsidR="000406B3" w:rsidRPr="006D5F5A">
        <w:rPr>
          <w:rFonts w:cs="Arial"/>
          <w:bCs/>
          <w:szCs w:val="28"/>
        </w:rPr>
        <w:t>, находящимися н</w:t>
      </w:r>
      <w:r w:rsidR="00394118" w:rsidRPr="006D5F5A">
        <w:rPr>
          <w:rFonts w:cs="Arial"/>
          <w:bCs/>
          <w:szCs w:val="28"/>
        </w:rPr>
        <w:t xml:space="preserve">а территории городского </w:t>
      </w:r>
      <w:proofErr w:type="gramStart"/>
      <w:r w:rsidR="00394118" w:rsidRPr="006D5F5A">
        <w:rPr>
          <w:rFonts w:cs="Arial"/>
          <w:bCs/>
          <w:szCs w:val="28"/>
        </w:rPr>
        <w:t>округа</w:t>
      </w:r>
      <w:proofErr w:type="gramEnd"/>
      <w:r w:rsidR="00394118" w:rsidRPr="006D5F5A">
        <w:rPr>
          <w:rFonts w:cs="Arial"/>
          <w:bCs/>
          <w:szCs w:val="28"/>
        </w:rPr>
        <w:t xml:space="preserve"> ЗАТО п. Горный</w:t>
      </w:r>
      <w:r w:rsidR="000406B3" w:rsidRPr="006D5F5A">
        <w:rPr>
          <w:rFonts w:cs="Arial"/>
          <w:bCs/>
          <w:szCs w:val="28"/>
        </w:rPr>
        <w:t xml:space="preserve"> (далее также – Уполномоченный орган). 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2.3.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F65383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предоставлении</w:t>
      </w:r>
      <w:r w:rsidR="00F65383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муниципал</w:t>
      </w:r>
      <w:r w:rsidR="00394118" w:rsidRPr="006D5F5A">
        <w:rPr>
          <w:rFonts w:cs="Arial"/>
          <w:szCs w:val="28"/>
        </w:rPr>
        <w:t>ьной</w:t>
      </w:r>
      <w:r w:rsidR="00F65383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</w:t>
      </w:r>
      <w:r w:rsidR="00F65383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принимают участие:</w:t>
      </w:r>
    </w:p>
    <w:p w:rsidR="005E7208" w:rsidRPr="006D5F5A" w:rsidRDefault="00394118" w:rsidP="006D5F5A">
      <w:pPr>
        <w:pStyle w:val="af8"/>
        <w:widowControl/>
        <w:tabs>
          <w:tab w:val="left" w:pos="1714"/>
          <w:tab w:val="left" w:pos="3891"/>
          <w:tab w:val="left" w:pos="6164"/>
          <w:tab w:val="left" w:pos="7232"/>
          <w:tab w:val="left" w:pos="9626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Отдел по образованию администрации городского </w:t>
      </w:r>
      <w:proofErr w:type="gramStart"/>
      <w:r w:rsidRPr="006D5F5A">
        <w:rPr>
          <w:rFonts w:cs="Arial"/>
          <w:sz w:val="24"/>
        </w:rPr>
        <w:t>округа</w:t>
      </w:r>
      <w:proofErr w:type="gramEnd"/>
      <w:r w:rsidRPr="006D5F5A">
        <w:rPr>
          <w:rFonts w:cs="Arial"/>
          <w:sz w:val="24"/>
        </w:rPr>
        <w:t xml:space="preserve"> ЗАТО п. Горный</w:t>
      </w:r>
      <w:r w:rsidR="000406B3" w:rsidRPr="006D5F5A">
        <w:rPr>
          <w:rFonts w:cs="Arial"/>
          <w:sz w:val="24"/>
        </w:rPr>
        <w:t>.</w:t>
      </w:r>
    </w:p>
    <w:p w:rsidR="002702D6" w:rsidRPr="006D5F5A" w:rsidRDefault="002702D6" w:rsidP="006D5F5A">
      <w:pPr>
        <w:pStyle w:val="af8"/>
        <w:widowControl/>
        <w:tabs>
          <w:tab w:val="left" w:pos="1714"/>
          <w:tab w:val="left" w:pos="3891"/>
          <w:tab w:val="left" w:pos="6164"/>
          <w:tab w:val="left" w:pos="7232"/>
          <w:tab w:val="left" w:pos="9626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При</w:t>
      </w:r>
      <w:r w:rsidR="009202D2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предоставлении</w:t>
      </w:r>
      <w:r w:rsidR="009202D2" w:rsidRPr="006D5F5A">
        <w:rPr>
          <w:rFonts w:cs="Arial"/>
          <w:sz w:val="24"/>
        </w:rPr>
        <w:t xml:space="preserve"> </w:t>
      </w:r>
      <w:r w:rsidR="00394118" w:rsidRPr="006D5F5A">
        <w:rPr>
          <w:rFonts w:cs="Arial"/>
          <w:sz w:val="24"/>
        </w:rPr>
        <w:t xml:space="preserve">муниципальной </w:t>
      </w:r>
      <w:r w:rsidRPr="006D5F5A">
        <w:rPr>
          <w:rFonts w:cs="Arial"/>
          <w:sz w:val="24"/>
        </w:rPr>
        <w:t>услуги</w:t>
      </w:r>
      <w:r w:rsidR="009202D2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Уполномоченный</w:t>
      </w:r>
      <w:r w:rsidR="009202D2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орган взаимодействует </w:t>
      </w:r>
      <w:proofErr w:type="gramStart"/>
      <w:r w:rsidRPr="006D5F5A">
        <w:rPr>
          <w:rFonts w:cs="Arial"/>
          <w:sz w:val="24"/>
        </w:rPr>
        <w:t>с</w:t>
      </w:r>
      <w:proofErr w:type="gramEnd"/>
      <w:r w:rsidRPr="006D5F5A">
        <w:rPr>
          <w:rFonts w:cs="Arial"/>
          <w:sz w:val="24"/>
        </w:rPr>
        <w:t>:</w:t>
      </w:r>
    </w:p>
    <w:p w:rsidR="00D86EA7" w:rsidRPr="006D5F5A" w:rsidRDefault="008F27A9" w:rsidP="006D5F5A">
      <w:pPr>
        <w:tabs>
          <w:tab w:val="left" w:pos="113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>
        <w:rPr>
          <w:rFonts w:cs="Arial"/>
          <w:szCs w:val="28"/>
        </w:rPr>
        <w:t xml:space="preserve">- </w:t>
      </w:r>
      <w:r w:rsidR="00D86EA7" w:rsidRPr="006D5F5A">
        <w:rPr>
          <w:rFonts w:cs="Arial"/>
          <w:szCs w:val="28"/>
        </w:rPr>
        <w:t xml:space="preserve">органами записи актов гражданского состоянии </w:t>
      </w:r>
      <w:r w:rsidR="002702D6" w:rsidRPr="006D5F5A">
        <w:rPr>
          <w:rFonts w:cs="Arial"/>
          <w:szCs w:val="28"/>
        </w:rPr>
        <w:t>в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части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получения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сведений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рождении;</w:t>
      </w:r>
      <w:r w:rsidR="00D86EA7" w:rsidRPr="006D5F5A">
        <w:rPr>
          <w:rFonts w:cs="Arial"/>
          <w:szCs w:val="28"/>
        </w:rPr>
        <w:t xml:space="preserve"> о заключении (расторжении) брака; об установлении отцовства; об изменении фамилии, имени или отчества для лиц, изменивших фамилию, имя или отчество (при наличии);</w:t>
      </w:r>
    </w:p>
    <w:p w:rsidR="002702D6" w:rsidRPr="006D5F5A" w:rsidRDefault="006D5F5A" w:rsidP="006D5F5A">
      <w:pPr>
        <w:tabs>
          <w:tab w:val="left" w:pos="1125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8F27A9">
        <w:rPr>
          <w:rFonts w:cs="Arial"/>
          <w:szCs w:val="28"/>
          <w:lang w:eastAsia="en-US"/>
        </w:rPr>
        <w:t xml:space="preserve"> </w:t>
      </w:r>
      <w:r w:rsidR="00D86EA7" w:rsidRPr="006D5F5A">
        <w:rPr>
          <w:rFonts w:cs="Arial"/>
          <w:szCs w:val="28"/>
        </w:rPr>
        <w:t xml:space="preserve">органами социальной защиты населения и органами опеки и попечительства в части получения сведений </w:t>
      </w:r>
      <w:r w:rsidR="002702D6" w:rsidRPr="006D5F5A">
        <w:rPr>
          <w:rFonts w:cs="Arial"/>
          <w:szCs w:val="28"/>
        </w:rPr>
        <w:t>об ограничении родительских прав;</w:t>
      </w:r>
      <w:r w:rsidR="00D86EA7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 отобрании ребенка при непосредственной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угрозе его жизни или здоровью;</w:t>
      </w:r>
      <w:r w:rsidR="00D86EA7" w:rsidRPr="006D5F5A">
        <w:rPr>
          <w:rFonts w:cs="Arial"/>
          <w:szCs w:val="28"/>
        </w:rPr>
        <w:t xml:space="preserve"> о лишении родительских прав; </w:t>
      </w:r>
      <w:r w:rsidR="002702D6" w:rsidRPr="006D5F5A">
        <w:rPr>
          <w:rFonts w:cs="Arial"/>
          <w:szCs w:val="28"/>
        </w:rPr>
        <w:t>об установлении опеки и попечительства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над ребенком.</w:t>
      </w:r>
    </w:p>
    <w:p w:rsidR="002702D6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2.4.</w:t>
      </w:r>
      <w:r w:rsidR="008F27A9" w:rsidRPr="006D5F5A">
        <w:rPr>
          <w:rFonts w:cs="Arial"/>
          <w:szCs w:val="28"/>
        </w:rPr>
        <w:t xml:space="preserve"> </w:t>
      </w:r>
      <w:r w:rsidR="00394118" w:rsidRPr="006D5F5A">
        <w:rPr>
          <w:rFonts w:cs="Arial"/>
          <w:szCs w:val="28"/>
        </w:rPr>
        <w:t>При предоставлении муниципальной</w:t>
      </w:r>
      <w:r w:rsidR="002702D6" w:rsidRPr="006D5F5A">
        <w:rPr>
          <w:rFonts w:cs="Arial"/>
          <w:szCs w:val="28"/>
        </w:rPr>
        <w:t xml:space="preserve"> услуги Уполномоченному органу запрещается требовать от Заявителя осуществления действий, в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том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числе согласований, необходимых для</w:t>
      </w:r>
      <w:r w:rsidR="009202D2" w:rsidRPr="006D5F5A">
        <w:rPr>
          <w:rFonts w:cs="Arial"/>
          <w:szCs w:val="28"/>
        </w:rPr>
        <w:t xml:space="preserve"> </w:t>
      </w:r>
      <w:r w:rsidR="00394118" w:rsidRPr="006D5F5A">
        <w:rPr>
          <w:rFonts w:cs="Arial"/>
          <w:szCs w:val="28"/>
        </w:rPr>
        <w:t>получения муниципальной</w:t>
      </w:r>
      <w:r w:rsidR="002702D6" w:rsidRPr="006D5F5A">
        <w:rPr>
          <w:rFonts w:cs="Arial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394118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услуги.</w:t>
      </w:r>
    </w:p>
    <w:p w:rsidR="00C04680" w:rsidRPr="006D5F5A" w:rsidRDefault="00C04680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Pr="006D5F5A" w:rsidRDefault="002702D6" w:rsidP="00C04680">
      <w:pPr>
        <w:pStyle w:val="4"/>
        <w:rPr>
          <w:rFonts w:cs="Arial"/>
        </w:rPr>
      </w:pPr>
      <w:r w:rsidRPr="006D5F5A">
        <w:t>Описание результата</w:t>
      </w:r>
      <w:r w:rsidR="00394118" w:rsidRPr="006D5F5A">
        <w:t xml:space="preserve"> предоставления муниципальной </w:t>
      </w:r>
      <w:r w:rsidRPr="006D5F5A">
        <w:t>услуги</w:t>
      </w:r>
    </w:p>
    <w:p w:rsidR="00C04680" w:rsidRDefault="00C04680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2.5.</w:t>
      </w:r>
      <w:r w:rsidR="00C0468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Результатом </w:t>
      </w:r>
      <w:r w:rsidR="00394118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является: назначение и выплата компенсации или отказ в назначении и выплате компенсации.</w:t>
      </w:r>
    </w:p>
    <w:p w:rsidR="002702D6" w:rsidRPr="006D5F5A" w:rsidRDefault="006D5F5A" w:rsidP="006D5F5A">
      <w:pPr>
        <w:tabs>
          <w:tab w:val="left" w:pos="1276"/>
          <w:tab w:val="left" w:pos="1712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lastRenderedPageBreak/>
        <w:t>2.5.1.</w:t>
      </w:r>
      <w:r w:rsidR="00C0468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Решение о </w:t>
      </w:r>
      <w:r w:rsidR="00394118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по форме, согласно Приложению № 1 к настоящему Административному регламенту</w:t>
      </w:r>
      <w:r w:rsidR="00387F3E" w:rsidRPr="006D5F5A">
        <w:rPr>
          <w:rFonts w:cs="Arial"/>
          <w:szCs w:val="28"/>
        </w:rPr>
        <w:t>.</w:t>
      </w:r>
    </w:p>
    <w:p w:rsidR="002702D6" w:rsidRPr="006D5F5A" w:rsidRDefault="006D5F5A" w:rsidP="006D5F5A">
      <w:pPr>
        <w:tabs>
          <w:tab w:val="left" w:pos="1276"/>
          <w:tab w:val="left" w:pos="1659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2.5.2.</w:t>
      </w:r>
      <w:r w:rsidR="00C0468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Решение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отказе в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предоставлении</w:t>
      </w:r>
      <w:r w:rsidR="009202D2" w:rsidRPr="006D5F5A">
        <w:rPr>
          <w:rFonts w:cs="Arial"/>
          <w:szCs w:val="28"/>
        </w:rPr>
        <w:t xml:space="preserve"> </w:t>
      </w:r>
      <w:r w:rsidR="00394118" w:rsidRPr="006D5F5A">
        <w:rPr>
          <w:rFonts w:cs="Arial"/>
          <w:szCs w:val="28"/>
        </w:rPr>
        <w:t>муниципальной</w:t>
      </w:r>
      <w:r w:rsidR="002702D6" w:rsidRPr="006D5F5A">
        <w:rPr>
          <w:rFonts w:cs="Arial"/>
          <w:szCs w:val="28"/>
        </w:rPr>
        <w:t xml:space="preserve"> услуги по форме, согласно Приложению №2 к настоящему Административному регламенту.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6D5F5A">
        <w:rPr>
          <w:b w:val="0"/>
          <w:kern w:val="0"/>
          <w:sz w:val="24"/>
          <w:szCs w:val="28"/>
        </w:rPr>
        <w:t xml:space="preserve">Срок </w:t>
      </w:r>
      <w:r w:rsidR="007E2DD6" w:rsidRPr="006D5F5A">
        <w:rPr>
          <w:b w:val="0"/>
          <w:kern w:val="0"/>
          <w:sz w:val="24"/>
          <w:szCs w:val="28"/>
        </w:rPr>
        <w:t>предоставления муниципальной</w:t>
      </w:r>
      <w:r w:rsidRPr="006D5F5A">
        <w:rPr>
          <w:b w:val="0"/>
          <w:kern w:val="0"/>
          <w:sz w:val="24"/>
          <w:szCs w:val="28"/>
        </w:rPr>
        <w:t xml:space="preserve"> услуги, в том числе с учетом необх</w:t>
      </w:r>
      <w:r w:rsidR="007E2DD6" w:rsidRPr="006D5F5A">
        <w:rPr>
          <w:b w:val="0"/>
          <w:kern w:val="0"/>
          <w:sz w:val="24"/>
          <w:szCs w:val="28"/>
        </w:rPr>
        <w:t>одимости обращения в организации</w:t>
      </w:r>
      <w:r w:rsidRPr="006D5F5A">
        <w:rPr>
          <w:b w:val="0"/>
          <w:kern w:val="0"/>
          <w:sz w:val="24"/>
          <w:szCs w:val="28"/>
        </w:rPr>
        <w:t xml:space="preserve">, участвующие в </w:t>
      </w:r>
      <w:r w:rsidR="007E2DD6" w:rsidRPr="006D5F5A">
        <w:rPr>
          <w:b w:val="0"/>
          <w:kern w:val="0"/>
          <w:sz w:val="24"/>
          <w:szCs w:val="28"/>
        </w:rPr>
        <w:t>предоставлении муниципальной</w:t>
      </w:r>
      <w:r w:rsidRPr="006D5F5A">
        <w:rPr>
          <w:b w:val="0"/>
          <w:kern w:val="0"/>
          <w:sz w:val="24"/>
          <w:szCs w:val="28"/>
        </w:rPr>
        <w:t xml:space="preserve"> услуги, срок приостановления </w:t>
      </w:r>
      <w:r w:rsidR="007E2DD6" w:rsidRPr="006D5F5A">
        <w:rPr>
          <w:b w:val="0"/>
          <w:kern w:val="0"/>
          <w:sz w:val="24"/>
          <w:szCs w:val="28"/>
        </w:rPr>
        <w:t>предоставления муниципальной</w:t>
      </w:r>
      <w:r w:rsidRPr="006D5F5A">
        <w:rPr>
          <w:b w:val="0"/>
          <w:kern w:val="0"/>
          <w:sz w:val="24"/>
          <w:szCs w:val="28"/>
        </w:rPr>
        <w:t xml:space="preserve"> услуги, срок выдачи (направления) документов, являющихся результато</w:t>
      </w:r>
      <w:r w:rsidR="007E2DD6" w:rsidRPr="006D5F5A">
        <w:rPr>
          <w:b w:val="0"/>
          <w:kern w:val="0"/>
          <w:sz w:val="24"/>
          <w:szCs w:val="28"/>
        </w:rPr>
        <w:t>м предоставления муниципальной</w:t>
      </w:r>
      <w:r w:rsidRPr="006D5F5A">
        <w:rPr>
          <w:b w:val="0"/>
          <w:kern w:val="0"/>
          <w:sz w:val="24"/>
          <w:szCs w:val="28"/>
        </w:rPr>
        <w:t xml:space="preserve"> услуги</w:t>
      </w:r>
    </w:p>
    <w:p w:rsidR="002702D6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2.6.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Уполномоченный орган в течение 6 рабочих дней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 дня регистрации заявления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документов,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необходимых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для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предоставления</w:t>
      </w:r>
      <w:r w:rsidR="009202D2" w:rsidRPr="006D5F5A">
        <w:rPr>
          <w:rFonts w:cs="Arial"/>
          <w:szCs w:val="28"/>
        </w:rPr>
        <w:t xml:space="preserve"> </w:t>
      </w:r>
      <w:r w:rsidR="007E2DD6" w:rsidRPr="006D5F5A">
        <w:rPr>
          <w:rFonts w:cs="Arial"/>
          <w:szCs w:val="28"/>
        </w:rPr>
        <w:t>муниципальной</w:t>
      </w:r>
      <w:r w:rsidR="002702D6" w:rsidRPr="006D5F5A">
        <w:rPr>
          <w:rFonts w:cs="Arial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регламента.</w:t>
      </w:r>
    </w:p>
    <w:p w:rsidR="00C04680" w:rsidRPr="006D5F5A" w:rsidRDefault="00C04680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Pr="006D5F5A" w:rsidRDefault="002702D6" w:rsidP="00C04680">
      <w:pPr>
        <w:pStyle w:val="4"/>
      </w:pPr>
      <w:r w:rsidRPr="006D5F5A">
        <w:t>Нормативные правовые</w:t>
      </w:r>
      <w:r w:rsidR="009202D2" w:rsidRPr="006D5F5A">
        <w:t xml:space="preserve"> </w:t>
      </w:r>
      <w:r w:rsidRPr="006D5F5A">
        <w:t>акты,</w:t>
      </w:r>
      <w:r w:rsidR="009202D2" w:rsidRPr="006D5F5A">
        <w:t xml:space="preserve"> </w:t>
      </w:r>
      <w:r w:rsidRPr="006D5F5A">
        <w:t>регулирующие</w:t>
      </w:r>
      <w:r w:rsidR="009202D2" w:rsidRPr="006D5F5A">
        <w:t xml:space="preserve"> </w:t>
      </w:r>
      <w:r w:rsidR="007E2DD6" w:rsidRPr="006D5F5A">
        <w:t>предоставление муниципальной</w:t>
      </w:r>
      <w:r w:rsidRPr="006D5F5A">
        <w:t xml:space="preserve"> услуги</w:t>
      </w:r>
    </w:p>
    <w:p w:rsidR="00C04680" w:rsidRDefault="00C04680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2.7.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Перечень нормативных правовых актов, регулирующих </w:t>
      </w:r>
      <w:r w:rsidR="007E2DD6" w:rsidRPr="006D5F5A">
        <w:rPr>
          <w:rFonts w:cs="Arial"/>
          <w:szCs w:val="28"/>
        </w:rPr>
        <w:t>предоставление муниципальной</w:t>
      </w:r>
      <w:r w:rsidR="002702D6" w:rsidRPr="006D5F5A">
        <w:rPr>
          <w:rFonts w:cs="Arial"/>
          <w:szCs w:val="28"/>
        </w:rPr>
        <w:t xml:space="preserve"> услуги (с указанием их реквизитов и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источников официального опубликования) размещается в федеральной государственной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информационной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системе «Федеральный реестр государственных и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муниципальных услуг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(функций)», в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соответствующих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разделах на</w:t>
      </w:r>
      <w:r w:rsidR="009202D2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ЕПГУ, РПГУ, официальном сайте органа местного самоуправления</w:t>
      </w:r>
      <w:r w:rsidR="009202D2" w:rsidRPr="006D5F5A">
        <w:rPr>
          <w:rFonts w:cs="Arial"/>
          <w:szCs w:val="28"/>
        </w:rPr>
        <w:t xml:space="preserve">, предоставляющего муниципальную услугу. 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17 января 1992 года №2202-I «О прокуратуре Российской Федерации» (Собрание законодательства Российской Федерации, 1995, № 47, ст. 4472; 2013, № 27, ст.3477);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26 июня 1992 года № 3132-1 «О статусе судей в Российской Федерации» (Ведомости Съезда народных депутатов Российской Федерации Верховного Совета Российской Федерации, 1992,  № 30, ст. 1792; Собрание законодательства Российской Федерации, 2013, №27, ст. 3477);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27 мая 1998 года 76-ФЗ «О статусе военнослужащих» (Собрание законодательства Российской Федерации, 1998, №22, ст. 2331; 2013,№27, ст. 3477);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№40, ст. 3822);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Российской Федерации, 2006, №31, ст. 3448);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27 июля 2006 года № 152-ФЗ «О персональных данных» (Собрание законодательства Российской Федерации, 2006, №31, ст. 3451;2017, №31, ст. 4772);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27 июля 2010 года № 210-ФЗ</w:t>
      </w:r>
      <w:proofErr w:type="gramStart"/>
      <w:r w:rsidRPr="006D5F5A">
        <w:rPr>
          <w:rFonts w:cs="Arial"/>
          <w:szCs w:val="28"/>
        </w:rPr>
        <w:t>«О</w:t>
      </w:r>
      <w:proofErr w:type="gramEnd"/>
      <w:r w:rsidRPr="006D5F5A">
        <w:rPr>
          <w:rFonts w:cs="Arial"/>
          <w:szCs w:val="28"/>
        </w:rPr>
        <w:t>б организации предоставления государственных и муниципальных услуг» (Собрание законодательства Российской Федерации, 2010, №31, ст. 4179)4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28 декабря 2010 года № 403-ФЗ «О Следственном комитете Российской Федерации» (Собрание законодательства Российской Федерации, 2011, № 1, ст. 15;2013, №27, ст. 3477);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7 февраля 2011 года № 3-ФЗ «О полиции» (Собрание законодательства Российской Федерации, 2011, № 7, ст. 900; 2013, № 27, ст. 3477; 2015, № 7, ст. 1022);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6 апреля 2011 года № 63-ФЗ «Об электронной подписи» (Собрание законодательства Российской Федерации, 2011, №15, ст. 2036);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 xml:space="preserve">Федеральный закон от 21 декабря 2012 года № 273-ФЗ «Об образовании в Российской Федерации» (Собрание законодательства Российской Федерации, 2012, № 53, </w:t>
      </w:r>
      <w:r w:rsidRPr="006D5F5A">
        <w:rPr>
          <w:rFonts w:cs="Arial"/>
          <w:szCs w:val="28"/>
        </w:rPr>
        <w:lastRenderedPageBreak/>
        <w:t>ст. 7598; 2014, 19, ст. 2289; 2016, №27, ст. 4160; 2016, №27, ст. 4246; 2018, №32, ст. 5110; 2019, №30, ст. 4134; 2019, №49, ст. 6970; 2020, №12, ст. 1645);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Постановление Правительства Российской Федерации от 16 мая 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№22, ст.3169);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Постановление Правительства Российской Федерации от 28 ноября 2011 года № 977 «О федеральной государственной информационной системе «Единая система идентификац</w:t>
      </w:r>
      <w:proofErr w:type="gramStart"/>
      <w:r w:rsidRPr="006D5F5A">
        <w:rPr>
          <w:rFonts w:cs="Arial"/>
          <w:szCs w:val="28"/>
        </w:rPr>
        <w:t>ии и ау</w:t>
      </w:r>
      <w:proofErr w:type="gramEnd"/>
      <w:r w:rsidRPr="006D5F5A">
        <w:rPr>
          <w:rFonts w:cs="Arial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Постановление Правительства Российской Федерации от 25 января 2013 года №33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№5, ст.377);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Постановление Правительства Российской Федерации от 10 июля 2013 года №584 «Об использовании федеральной государственной информационной системы «Единая система идентификац</w:t>
      </w:r>
      <w:proofErr w:type="gramStart"/>
      <w:r w:rsidRPr="006D5F5A">
        <w:rPr>
          <w:rFonts w:cs="Arial"/>
          <w:szCs w:val="28"/>
        </w:rPr>
        <w:t>ии ау</w:t>
      </w:r>
      <w:proofErr w:type="gramEnd"/>
      <w:r w:rsidRPr="006D5F5A">
        <w:rPr>
          <w:rFonts w:cs="Arial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№30, ст. 4108);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№15, ст. 2084);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 xml:space="preserve">Основы законодательства Российской Федерации о нотариате </w:t>
      </w:r>
      <w:r w:rsidR="00A343AF" w:rsidRPr="006D5F5A">
        <w:rPr>
          <w:rFonts w:cs="Arial"/>
          <w:szCs w:val="28"/>
        </w:rPr>
        <w:t xml:space="preserve">от 11 февраля 1993 года № 4462-1 </w:t>
      </w:r>
      <w:r w:rsidRPr="006D5F5A">
        <w:rPr>
          <w:rFonts w:cs="Arial"/>
          <w:szCs w:val="28"/>
        </w:rPr>
        <w:t>(Ведомости Съезда народных депутатов Российской Федерации Верховного Совета Российской Федерации, 1993, №10, ст. 357);</w:t>
      </w:r>
    </w:p>
    <w:p w:rsidR="00933F6B" w:rsidRPr="006D5F5A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Постановление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</w:t>
      </w:r>
      <w:proofErr w:type="gramStart"/>
      <w:r w:rsidRPr="006D5F5A">
        <w:rPr>
          <w:rFonts w:cs="Arial"/>
          <w:szCs w:val="28"/>
        </w:rPr>
        <w:t xml:space="preserve"> ,</w:t>
      </w:r>
      <w:proofErr w:type="gramEnd"/>
      <w:r w:rsidRPr="006D5F5A">
        <w:rPr>
          <w:rFonts w:cs="Arial"/>
          <w:szCs w:val="28"/>
        </w:rPr>
        <w:t xml:space="preserve">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proofErr w:type="gramStart"/>
      <w:r w:rsidRPr="006D5F5A">
        <w:rPr>
          <w:rFonts w:cs="Arial"/>
          <w:szCs w:val="28"/>
        </w:rPr>
        <w:t>применении</w:t>
      </w:r>
      <w:proofErr w:type="gramEnd"/>
      <w:r w:rsidRPr="006D5F5A">
        <w:rPr>
          <w:rFonts w:cs="Arial"/>
          <w:szCs w:val="28"/>
        </w:rPr>
        <w:t xml:space="preserve"> результатов указанной оценки как основания для принятия решений о досрочном прекращении исполнения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соответствующими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руководителями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своих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должностных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обязанностей»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(Собрание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законодательства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Российской Федерации, 2012, ст.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7219);</w:t>
      </w:r>
    </w:p>
    <w:p w:rsidR="008F1BB8" w:rsidRDefault="00933F6B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Приказ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Министерства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просвещения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Российской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Федерации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от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2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сентября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2020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года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№458 «Об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утверждении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Порядка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приема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на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обучение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по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образовательным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программам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начального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общего,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основного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общего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и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среднего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общего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образования»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(официальный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интернет-портал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правовой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информации</w:t>
      </w:r>
      <w:r w:rsidR="00C53273" w:rsidRPr="006D5F5A">
        <w:rPr>
          <w:rFonts w:cs="Arial"/>
          <w:szCs w:val="28"/>
        </w:rPr>
        <w:t xml:space="preserve"> </w:t>
      </w:r>
      <w:hyperlink r:id="rId11" w:history="1">
        <w:r w:rsidR="00435492" w:rsidRPr="00F4401E">
          <w:rPr>
            <w:rStyle w:val="ab"/>
            <w:rFonts w:cs="Arial"/>
            <w:szCs w:val="28"/>
          </w:rPr>
          <w:t>http://www.pravo.gov.ru,</w:t>
        </w:r>
      </w:hyperlink>
      <w:r w:rsidRPr="006D5F5A">
        <w:rPr>
          <w:rFonts w:cs="Arial"/>
          <w:szCs w:val="28"/>
        </w:rPr>
        <w:t>11</w:t>
      </w:r>
      <w:r w:rsidR="00C53273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сентября 2020 года</w:t>
      </w:r>
      <w:proofErr w:type="gramStart"/>
      <w:r w:rsidRPr="006D5F5A">
        <w:rPr>
          <w:rFonts w:cs="Arial"/>
          <w:szCs w:val="28"/>
        </w:rPr>
        <w:t>);</w:t>
      </w:r>
      <w:r w:rsidR="008F1BB8" w:rsidRPr="006D5F5A">
        <w:rPr>
          <w:rFonts w:cs="Arial"/>
          <w:szCs w:val="28"/>
        </w:rPr>
        <w:t>.</w:t>
      </w:r>
      <w:proofErr w:type="gramEnd"/>
    </w:p>
    <w:p w:rsidR="00435492" w:rsidRPr="006D5F5A" w:rsidRDefault="00435492" w:rsidP="006D5F5A">
      <w:pPr>
        <w:suppressAutoHyphens/>
        <w:ind w:firstLine="709"/>
        <w:rPr>
          <w:rFonts w:cs="Arial"/>
          <w:szCs w:val="28"/>
        </w:rPr>
      </w:pPr>
    </w:p>
    <w:p w:rsidR="002702D6" w:rsidRDefault="002702D6" w:rsidP="00435492">
      <w:pPr>
        <w:pStyle w:val="4"/>
      </w:pPr>
      <w:r w:rsidRPr="006D5F5A"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7E2DD6" w:rsidRPr="006D5F5A">
        <w:t>предоставления муниципальной</w:t>
      </w:r>
      <w:r w:rsidRPr="006D5F5A">
        <w:t xml:space="preserve"> услуги и услуг, которые являются необходимыми и обязательными для </w:t>
      </w:r>
      <w:r w:rsidR="007E2DD6" w:rsidRPr="006D5F5A">
        <w:t>предоставления муниципальной</w:t>
      </w:r>
      <w:r w:rsidRPr="006D5F5A">
        <w:t xml:space="preserve"> услуги, подлежащих </w:t>
      </w:r>
      <w:r w:rsidRPr="006D5F5A"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435492" w:rsidRPr="006D5F5A" w:rsidRDefault="00435492" w:rsidP="00435492">
      <w:pPr>
        <w:pStyle w:val="4"/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</w:t>
      </w:r>
      <w:r w:rsidR="008F27A9">
        <w:rPr>
          <w:rFonts w:cs="Arial"/>
          <w:szCs w:val="28"/>
          <w:lang w:eastAsia="en-US"/>
        </w:rPr>
        <w:t xml:space="preserve">. </w:t>
      </w:r>
      <w:r w:rsidR="007E2DD6" w:rsidRPr="006D5F5A">
        <w:rPr>
          <w:rFonts w:cs="Arial"/>
          <w:szCs w:val="28"/>
        </w:rPr>
        <w:t xml:space="preserve">Для получения </w:t>
      </w:r>
      <w:r w:rsidR="002702D6" w:rsidRPr="006D5F5A">
        <w:rPr>
          <w:rFonts w:cs="Arial"/>
          <w:szCs w:val="28"/>
        </w:rPr>
        <w:t>муниципально</w:t>
      </w:r>
      <w:r w:rsidR="007E2DD6" w:rsidRPr="006D5F5A">
        <w:rPr>
          <w:rFonts w:cs="Arial"/>
          <w:szCs w:val="28"/>
        </w:rPr>
        <w:t>й</w:t>
      </w:r>
      <w:r w:rsidR="002702D6" w:rsidRPr="006D5F5A">
        <w:rPr>
          <w:rFonts w:cs="Arial"/>
          <w:szCs w:val="28"/>
        </w:rPr>
        <w:t xml:space="preserve"> услуги Заявитель представляет:</w:t>
      </w:r>
    </w:p>
    <w:p w:rsidR="002702D6" w:rsidRPr="006D5F5A" w:rsidRDefault="006D5F5A" w:rsidP="006D5F5A">
      <w:pPr>
        <w:tabs>
          <w:tab w:val="left" w:pos="1276"/>
          <w:tab w:val="left" w:pos="1687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2.8.1.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Заявление </w:t>
      </w:r>
      <w:r w:rsidR="007E2DD6" w:rsidRPr="006D5F5A">
        <w:rPr>
          <w:rFonts w:cs="Arial"/>
          <w:szCs w:val="28"/>
        </w:rPr>
        <w:t>о предоставлении муниципальной</w:t>
      </w:r>
      <w:r w:rsidR="002702D6" w:rsidRPr="006D5F5A">
        <w:rPr>
          <w:rFonts w:cs="Arial"/>
          <w:szCs w:val="28"/>
        </w:rPr>
        <w:t xml:space="preserve"> услуги по форме, согласно Приложению № 3 к настоящему Административному регламенту.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случае направления заявления посредством ЕПГУ формирование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заявления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осуществляется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посредством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заполнения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интерактивной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формы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ЕПГУ без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необходимости дополнительной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подачи заявления в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какой-либо иной форме.</w:t>
      </w:r>
    </w:p>
    <w:p w:rsidR="00495F28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В заявлении также указывается один из следующих способов направления результата </w:t>
      </w:r>
      <w:r w:rsidR="007E2DD6" w:rsidRPr="006D5F5A">
        <w:rPr>
          <w:rFonts w:cs="Arial"/>
          <w:sz w:val="24"/>
        </w:rPr>
        <w:t xml:space="preserve">предоставления </w:t>
      </w:r>
      <w:r w:rsidRPr="006D5F5A">
        <w:rPr>
          <w:rFonts w:cs="Arial"/>
          <w:sz w:val="24"/>
        </w:rPr>
        <w:t>муниципальн</w:t>
      </w:r>
      <w:r w:rsidR="007E2DD6" w:rsidRPr="006D5F5A">
        <w:rPr>
          <w:rFonts w:cs="Arial"/>
          <w:sz w:val="24"/>
        </w:rPr>
        <w:t>ой</w:t>
      </w:r>
      <w:r w:rsidRPr="006D5F5A">
        <w:rPr>
          <w:rFonts w:cs="Arial"/>
          <w:sz w:val="24"/>
        </w:rPr>
        <w:t xml:space="preserve"> услуги:</w:t>
      </w:r>
    </w:p>
    <w:p w:rsidR="00495F28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в форме электронного документа в личном кабинете на ЕПГУ; 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дополнительно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бумажном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носителе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виде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распечатанного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экземпляра</w:t>
      </w:r>
      <w:r w:rsidR="000406B3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электронного документа в Уполномоче</w:t>
      </w:r>
      <w:r w:rsidR="007E2DD6" w:rsidRPr="006D5F5A">
        <w:rPr>
          <w:rFonts w:cs="Arial"/>
          <w:sz w:val="24"/>
        </w:rPr>
        <w:t>нном органе</w:t>
      </w:r>
      <w:r w:rsidRPr="006D5F5A">
        <w:rPr>
          <w:rFonts w:cs="Arial"/>
          <w:sz w:val="24"/>
        </w:rPr>
        <w:t>;</w:t>
      </w:r>
    </w:p>
    <w:p w:rsidR="002702D6" w:rsidRPr="006D5F5A" w:rsidRDefault="002702D6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на бумажном носителе в Уполномоченном орг</w:t>
      </w:r>
      <w:r w:rsidR="007E2DD6" w:rsidRPr="006D5F5A">
        <w:rPr>
          <w:rFonts w:cs="Arial"/>
          <w:szCs w:val="28"/>
        </w:rPr>
        <w:t>ане</w:t>
      </w:r>
      <w:r w:rsidRPr="006D5F5A">
        <w:rPr>
          <w:rFonts w:cs="Arial"/>
          <w:szCs w:val="28"/>
        </w:rPr>
        <w:t xml:space="preserve"> </w:t>
      </w:r>
      <w:r w:rsidR="00264F9A" w:rsidRPr="006D5F5A">
        <w:rPr>
          <w:rFonts w:cs="Arial"/>
          <w:szCs w:val="28"/>
        </w:rPr>
        <w:t xml:space="preserve">(в случае, если результат </w:t>
      </w:r>
      <w:r w:rsidRPr="006D5F5A">
        <w:rPr>
          <w:rFonts w:cs="Arial"/>
          <w:szCs w:val="28"/>
        </w:rPr>
        <w:t>выдается исключительно на бумажном или ином носителе).</w:t>
      </w: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2.8.2.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Документ, удостоверяющий личность Заявителя.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6D5F5A">
        <w:rPr>
          <w:rFonts w:cs="Arial"/>
          <w:sz w:val="24"/>
        </w:rPr>
        <w:t>ии и ау</w:t>
      </w:r>
      <w:proofErr w:type="gramEnd"/>
      <w:r w:rsidRPr="006D5F5A">
        <w:rPr>
          <w:rFonts w:cs="Arial"/>
          <w:sz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В случае если документ, подтверждающий полномочия Заявителя </w:t>
      </w:r>
      <w:proofErr w:type="gramStart"/>
      <w:r w:rsidR="000406B3" w:rsidRPr="006D5F5A">
        <w:rPr>
          <w:rFonts w:cs="Arial"/>
          <w:sz w:val="24"/>
        </w:rPr>
        <w:t>выдан</w:t>
      </w:r>
      <w:r w:rsidRPr="006D5F5A">
        <w:rPr>
          <w:rFonts w:cs="Arial"/>
          <w:sz w:val="24"/>
        </w:rPr>
        <w:t xml:space="preserve"> нотариусом</w:t>
      </w:r>
      <w:r w:rsidR="00264F9A" w:rsidRPr="006D5F5A">
        <w:rPr>
          <w:rFonts w:cs="Arial"/>
          <w:sz w:val="24"/>
        </w:rPr>
        <w:t xml:space="preserve"> </w:t>
      </w:r>
      <w:r w:rsidR="000406B3" w:rsidRPr="006D5F5A">
        <w:rPr>
          <w:rFonts w:cs="Arial"/>
          <w:sz w:val="24"/>
        </w:rPr>
        <w:t xml:space="preserve">он </w:t>
      </w:r>
      <w:r w:rsidRPr="006D5F5A">
        <w:rPr>
          <w:rFonts w:cs="Arial"/>
          <w:sz w:val="24"/>
        </w:rPr>
        <w:t>должен</w:t>
      </w:r>
      <w:proofErr w:type="gramEnd"/>
      <w:r w:rsidRPr="006D5F5A">
        <w:rPr>
          <w:rFonts w:cs="Arial"/>
          <w:sz w:val="24"/>
        </w:rPr>
        <w:t xml:space="preserve"> быть подписан усиленной квалификационной электронной подписью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нотариуса,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иных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случаях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—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подписанный</w:t>
      </w:r>
      <w:r w:rsidR="00264F9A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простой электронной подписью.</w:t>
      </w: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2.8.3.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Документ, удостоверяющий личность членов семьи Заявителя (для детей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возрасте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14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лет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—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свидетельство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рождении,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для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детей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возрасте от 14 до 23 лет — свидетельство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 рождении 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паспорт);</w:t>
      </w:r>
    </w:p>
    <w:p w:rsidR="002702D6" w:rsidRPr="006D5F5A" w:rsidRDefault="006D5F5A" w:rsidP="006D5F5A">
      <w:pPr>
        <w:tabs>
          <w:tab w:val="left" w:pos="1276"/>
          <w:tab w:val="left" w:pos="1812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2.8.4.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Справка об </w:t>
      </w:r>
      <w:proofErr w:type="gramStart"/>
      <w:r w:rsidR="002702D6" w:rsidRPr="006D5F5A">
        <w:rPr>
          <w:rFonts w:cs="Arial"/>
          <w:szCs w:val="28"/>
        </w:rPr>
        <w:t>обучении по</w:t>
      </w:r>
      <w:proofErr w:type="gramEnd"/>
      <w:r w:rsidR="002702D6" w:rsidRPr="006D5F5A">
        <w:rPr>
          <w:rFonts w:cs="Arial"/>
          <w:szCs w:val="28"/>
        </w:rPr>
        <w:t xml:space="preserve"> очной форме в общеобразовательных организациях, профессиональных образовательных организациях или образовательных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организациях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высшего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образования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ребенка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(детей)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старше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18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лет,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проживающих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семье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родителя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(законного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представителя) (в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случае,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если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 предусмотрен нормативными правовыми актами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субъекта РФ);</w:t>
      </w: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2.8.5.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</w:t>
      </w:r>
      <w:r w:rsidR="00264F9A" w:rsidRPr="006D5F5A">
        <w:rPr>
          <w:rFonts w:cs="Arial"/>
          <w:szCs w:val="28"/>
        </w:rPr>
        <w:t>ент о рождении ребенка, выданный</w:t>
      </w:r>
      <w:r w:rsidR="002702D6" w:rsidRPr="006D5F5A">
        <w:rPr>
          <w:rFonts w:cs="Arial"/>
          <w:szCs w:val="28"/>
        </w:rPr>
        <w:t xml:space="preserve"> компетентными органами иностранного государства (в случае рождения ребенка за пределами Российской Федерации);</w:t>
      </w:r>
    </w:p>
    <w:p w:rsidR="002702D6" w:rsidRPr="006D5F5A" w:rsidRDefault="006D5F5A" w:rsidP="006D5F5A">
      <w:pPr>
        <w:tabs>
          <w:tab w:val="left" w:pos="1276"/>
          <w:tab w:val="left" w:pos="1785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2.8.6.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Документ, подтверждающий установление опеки (попечительства)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над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ребенком,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случае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если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Заявитель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является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опекуном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(попечителем) (при необходимости);</w:t>
      </w:r>
    </w:p>
    <w:p w:rsidR="002702D6" w:rsidRPr="006D5F5A" w:rsidRDefault="006D5F5A" w:rsidP="006D5F5A">
      <w:pPr>
        <w:tabs>
          <w:tab w:val="left" w:pos="1276"/>
          <w:tab w:val="left" w:pos="1785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2.8.7.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Документы, подтверждающие доход (отсутствие дохода) каждого чле</w:t>
      </w:r>
      <w:r w:rsidR="00277BD6" w:rsidRPr="006D5F5A">
        <w:rPr>
          <w:rFonts w:cs="Arial"/>
          <w:szCs w:val="28"/>
        </w:rPr>
        <w:t>на семьи, входящего в ее состав;</w:t>
      </w:r>
    </w:p>
    <w:p w:rsidR="002702D6" w:rsidRPr="006D5F5A" w:rsidRDefault="006D5F5A" w:rsidP="006D5F5A">
      <w:pPr>
        <w:tabs>
          <w:tab w:val="left" w:pos="1276"/>
          <w:tab w:val="left" w:pos="170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2.8.8.</w:t>
      </w:r>
      <w:r w:rsidR="008F27A9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Справка о рождении по форме №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25 предоставляется, если сведения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 отце ребенка внесены в актовую запись о рождении со слов матери.</w:t>
      </w:r>
    </w:p>
    <w:p w:rsidR="002702D6" w:rsidRDefault="006D5F5A" w:rsidP="006D5F5A">
      <w:pPr>
        <w:tabs>
          <w:tab w:val="left" w:pos="1276"/>
          <w:tab w:val="left" w:pos="1461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2.9.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Заявление 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прилагаемые документы, указанные 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пункте 2.8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435492" w:rsidRDefault="00435492" w:rsidP="006D5F5A">
      <w:pPr>
        <w:tabs>
          <w:tab w:val="left" w:pos="1276"/>
          <w:tab w:val="left" w:pos="1461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Default="002702D6" w:rsidP="00435492">
      <w:pPr>
        <w:pStyle w:val="4"/>
      </w:pPr>
      <w:r w:rsidRPr="006D5F5A">
        <w:t>Исчерпывающий перечень документов и</w:t>
      </w:r>
      <w:r w:rsidR="00264F9A" w:rsidRPr="006D5F5A">
        <w:t xml:space="preserve"> </w:t>
      </w:r>
      <w:r w:rsidRPr="006D5F5A">
        <w:t>сведений, необходимых в</w:t>
      </w:r>
      <w:r w:rsidR="00264F9A" w:rsidRPr="006D5F5A">
        <w:t xml:space="preserve"> </w:t>
      </w:r>
      <w:r w:rsidRPr="006D5F5A">
        <w:t>соответствии</w:t>
      </w:r>
      <w:r w:rsidR="00264F9A" w:rsidRPr="006D5F5A">
        <w:t xml:space="preserve"> </w:t>
      </w:r>
      <w:r w:rsidRPr="006D5F5A">
        <w:t>с</w:t>
      </w:r>
      <w:r w:rsidR="00264F9A" w:rsidRPr="006D5F5A">
        <w:t xml:space="preserve"> </w:t>
      </w:r>
      <w:r w:rsidRPr="006D5F5A">
        <w:t>нормативными</w:t>
      </w:r>
      <w:r w:rsidR="00264F9A" w:rsidRPr="006D5F5A">
        <w:t xml:space="preserve"> </w:t>
      </w:r>
      <w:r w:rsidRPr="006D5F5A">
        <w:t>правовыми</w:t>
      </w:r>
      <w:r w:rsidR="00264F9A" w:rsidRPr="006D5F5A">
        <w:t xml:space="preserve"> </w:t>
      </w:r>
      <w:r w:rsidRPr="006D5F5A">
        <w:t>актами</w:t>
      </w:r>
      <w:r w:rsidR="00264F9A" w:rsidRPr="006D5F5A">
        <w:t xml:space="preserve"> </w:t>
      </w:r>
      <w:r w:rsidRPr="006D5F5A">
        <w:t>для</w:t>
      </w:r>
      <w:r w:rsidR="00264F9A" w:rsidRPr="006D5F5A">
        <w:t xml:space="preserve"> </w:t>
      </w:r>
      <w:r w:rsidRPr="006D5F5A">
        <w:t>предоставления</w:t>
      </w:r>
      <w:r w:rsidR="00264F9A" w:rsidRPr="006D5F5A">
        <w:t xml:space="preserve"> </w:t>
      </w:r>
      <w:r w:rsidR="007E2DD6" w:rsidRPr="006D5F5A">
        <w:t>муниципальной</w:t>
      </w:r>
      <w:r w:rsidRPr="006D5F5A">
        <w:t xml:space="preserve"> услуги, которые находятся в распо</w:t>
      </w:r>
      <w:r w:rsidR="006344FA" w:rsidRPr="006D5F5A">
        <w:t>ряжении</w:t>
      </w:r>
      <w:r w:rsidRPr="006D5F5A">
        <w:t xml:space="preserve"> органов местного самоуправления и иных органов, участвующих в пре</w:t>
      </w:r>
      <w:r w:rsidR="006344FA" w:rsidRPr="006D5F5A">
        <w:t xml:space="preserve">доставлении </w:t>
      </w:r>
      <w:r w:rsidRPr="006D5F5A">
        <w:t>муниципальных услуг</w:t>
      </w:r>
    </w:p>
    <w:p w:rsidR="00435492" w:rsidRPr="006D5F5A" w:rsidRDefault="00435492" w:rsidP="00435492">
      <w:pPr>
        <w:pStyle w:val="4"/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Перечень документов, необходимых в соответствии с нормативными правовыми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актами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для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предоставления</w:t>
      </w:r>
      <w:r w:rsidR="00264F9A" w:rsidRPr="006D5F5A">
        <w:rPr>
          <w:rFonts w:cs="Arial"/>
          <w:szCs w:val="28"/>
        </w:rPr>
        <w:t xml:space="preserve"> </w:t>
      </w:r>
      <w:r w:rsidR="006344FA" w:rsidRPr="006D5F5A">
        <w:rPr>
          <w:rFonts w:cs="Arial"/>
          <w:szCs w:val="28"/>
        </w:rPr>
        <w:t>муниципальной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которые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находятся в р</w:t>
      </w:r>
      <w:r w:rsidR="006344FA" w:rsidRPr="006D5F5A">
        <w:rPr>
          <w:rFonts w:cs="Arial"/>
          <w:szCs w:val="28"/>
        </w:rPr>
        <w:t>аспоряжении</w:t>
      </w:r>
      <w:r w:rsidR="002702D6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lastRenderedPageBreak/>
        <w:t>органов местного самоуправления и иных органов, участвующих в пре</w:t>
      </w:r>
      <w:r w:rsidR="006344FA" w:rsidRPr="006D5F5A">
        <w:rPr>
          <w:rFonts w:cs="Arial"/>
          <w:szCs w:val="28"/>
        </w:rPr>
        <w:t xml:space="preserve">доставлении </w:t>
      </w:r>
      <w:r w:rsidR="002702D6" w:rsidRPr="006D5F5A">
        <w:rPr>
          <w:rFonts w:cs="Arial"/>
          <w:szCs w:val="28"/>
        </w:rPr>
        <w:t>муниципальных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 в случае обращени</w:t>
      </w:r>
      <w:r w:rsidR="00264F9A" w:rsidRPr="006D5F5A">
        <w:rPr>
          <w:rFonts w:cs="Arial"/>
          <w:szCs w:val="28"/>
        </w:rPr>
        <w:t>я: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2.10.1.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 рождении;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2.10.2.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об установлении опеки над ребенком из решения органа опеки и попечительства;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2.10.3.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 лишении родительских прав;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2.10.4.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об ограничении родительских прав;</w:t>
      </w:r>
    </w:p>
    <w:p w:rsidR="00B61444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2.10.5.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об отобрании ребенка при непосредственной угрозе его жизни и здоровью;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2.10.6.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 заключении (расторжении) брака;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2.10.7.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об установлении отцовства;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2.10.8.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 об изменении фамилии, имени или отчества для лиц, измен</w:t>
      </w:r>
      <w:r w:rsidR="008D45DC" w:rsidRPr="006D5F5A">
        <w:rPr>
          <w:rFonts w:cs="Arial"/>
          <w:szCs w:val="28"/>
        </w:rPr>
        <w:t>ивших фамилию, имя или отчество</w:t>
      </w:r>
      <w:r w:rsidR="002702D6" w:rsidRPr="006D5F5A">
        <w:rPr>
          <w:rFonts w:cs="Arial"/>
          <w:szCs w:val="28"/>
        </w:rPr>
        <w:t>.</w:t>
      </w:r>
    </w:p>
    <w:p w:rsidR="002702D6" w:rsidRPr="006D5F5A" w:rsidRDefault="006D5F5A" w:rsidP="006D5F5A">
      <w:pPr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2.10.9.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При </w:t>
      </w:r>
      <w:r w:rsidR="006344FA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запрещается требовать от Заявителя:</w:t>
      </w:r>
    </w:p>
    <w:p w:rsidR="002702D6" w:rsidRPr="006D5F5A" w:rsidRDefault="006D5F5A" w:rsidP="006D5F5A">
      <w:pPr>
        <w:tabs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2.10.10.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344FA" w:rsidRPr="006D5F5A">
        <w:rPr>
          <w:rFonts w:cs="Arial"/>
          <w:szCs w:val="28"/>
        </w:rPr>
        <w:t xml:space="preserve"> предоставление муниципальной</w:t>
      </w:r>
      <w:r w:rsidR="002702D6" w:rsidRPr="006D5F5A">
        <w:rPr>
          <w:rFonts w:cs="Arial"/>
          <w:szCs w:val="28"/>
        </w:rPr>
        <w:t xml:space="preserve"> услуги.</w:t>
      </w:r>
    </w:p>
    <w:p w:rsidR="002702D6" w:rsidRPr="006D5F5A" w:rsidRDefault="006D5F5A" w:rsidP="006D5F5A">
      <w:pPr>
        <w:tabs>
          <w:tab w:val="left" w:pos="1560"/>
          <w:tab w:val="left" w:pos="1865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2.10.11.</w:t>
      </w:r>
      <w:r w:rsidR="00B61444" w:rsidRPr="006D5F5A">
        <w:rPr>
          <w:rFonts w:cs="Arial"/>
          <w:szCs w:val="28"/>
        </w:rPr>
        <w:t xml:space="preserve"> </w:t>
      </w:r>
      <w:proofErr w:type="gramStart"/>
      <w:r w:rsidR="002702D6" w:rsidRPr="006D5F5A">
        <w:rPr>
          <w:rFonts w:cs="Arial"/>
          <w:szCs w:val="28"/>
        </w:rPr>
        <w:t>Представления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документов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информации,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которые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соответствии с нормативными правовыми актами Российской Федерации и Забайкальского края,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муниципальными правовыми актами находятся в распоряжении органов, п</w:t>
      </w:r>
      <w:r w:rsidR="006344FA" w:rsidRPr="006D5F5A">
        <w:rPr>
          <w:rFonts w:cs="Arial"/>
          <w:szCs w:val="28"/>
        </w:rPr>
        <w:t>редоставляющих муниципальную</w:t>
      </w:r>
      <w:r w:rsidR="002702D6" w:rsidRPr="006D5F5A">
        <w:rPr>
          <w:rFonts w:cs="Arial"/>
          <w:szCs w:val="28"/>
        </w:rPr>
        <w:t xml:space="preserve"> </w:t>
      </w:r>
      <w:r w:rsidR="006344FA" w:rsidRPr="006D5F5A">
        <w:rPr>
          <w:rFonts w:cs="Arial"/>
          <w:szCs w:val="28"/>
        </w:rPr>
        <w:t>услугу,</w:t>
      </w:r>
      <w:r w:rsidR="002702D6" w:rsidRPr="006D5F5A">
        <w:rPr>
          <w:rFonts w:cs="Arial"/>
          <w:szCs w:val="28"/>
        </w:rPr>
        <w:t xml:space="preserve"> органов местного самоуправ</w:t>
      </w:r>
      <w:r w:rsidR="006344FA" w:rsidRPr="006D5F5A">
        <w:rPr>
          <w:rFonts w:cs="Arial"/>
          <w:szCs w:val="28"/>
        </w:rPr>
        <w:t>ления и (или) подведомственных</w:t>
      </w:r>
      <w:r w:rsidR="002702D6" w:rsidRPr="006D5F5A">
        <w:rPr>
          <w:rFonts w:cs="Arial"/>
          <w:szCs w:val="28"/>
        </w:rPr>
        <w:t xml:space="preserve"> организаций,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участвующих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муниципальных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 исключением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документов,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указанных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части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6 статьи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7 Федерального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закона от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27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июля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2010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года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№210-ФЗ «Об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организации предоставления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государственных и</w:t>
      </w:r>
      <w:proofErr w:type="gramEnd"/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муниципальных услуг»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(далее—Федеральный закон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№210-ФЗ).</w:t>
      </w:r>
    </w:p>
    <w:p w:rsidR="002702D6" w:rsidRPr="006D5F5A" w:rsidRDefault="006D5F5A" w:rsidP="006D5F5A">
      <w:pPr>
        <w:tabs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2.10.12.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необходимых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для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предоставления</w:t>
      </w:r>
      <w:r w:rsidR="00434FC1" w:rsidRPr="006D5F5A">
        <w:rPr>
          <w:rFonts w:cs="Arial"/>
          <w:szCs w:val="28"/>
        </w:rPr>
        <w:t xml:space="preserve"> муниципальной</w:t>
      </w:r>
      <w:r w:rsidR="002702D6" w:rsidRPr="006D5F5A">
        <w:rPr>
          <w:rFonts w:cs="Arial"/>
          <w:szCs w:val="28"/>
        </w:rPr>
        <w:t xml:space="preserve"> услуги,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либо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предоставлении</w:t>
      </w:r>
      <w:r w:rsidR="00264F9A" w:rsidRPr="006D5F5A">
        <w:rPr>
          <w:rFonts w:cs="Arial"/>
          <w:szCs w:val="28"/>
        </w:rPr>
        <w:t xml:space="preserve"> </w:t>
      </w:r>
      <w:r w:rsidR="00434FC1" w:rsidRPr="006D5F5A">
        <w:rPr>
          <w:rFonts w:cs="Arial"/>
          <w:szCs w:val="28"/>
        </w:rPr>
        <w:t>муниципальной</w:t>
      </w:r>
      <w:r w:rsidR="00264F9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услуги, за исключением следующих случаев: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изменение требований нормативных правовых актов, касающихся </w:t>
      </w:r>
      <w:r w:rsidR="00434FC1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услуги, после первоначальной подачи заявления о</w:t>
      </w:r>
      <w:r w:rsidR="00434FC1" w:rsidRPr="006D5F5A">
        <w:rPr>
          <w:rFonts w:cs="Arial"/>
          <w:sz w:val="24"/>
        </w:rPr>
        <w:t xml:space="preserve"> предоставлении муниципальной</w:t>
      </w:r>
      <w:r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наличие ошибок в заявлении о </w:t>
      </w:r>
      <w:r w:rsidR="00434FC1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434FC1" w:rsidRPr="006D5F5A">
        <w:rPr>
          <w:rFonts w:cs="Arial"/>
          <w:sz w:val="24"/>
        </w:rPr>
        <w:t>я предоставления муниципальной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услуги, либо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предоставлении</w:t>
      </w:r>
      <w:r w:rsidR="008F4925" w:rsidRPr="006D5F5A">
        <w:rPr>
          <w:rFonts w:cs="Arial"/>
          <w:sz w:val="24"/>
        </w:rPr>
        <w:t xml:space="preserve"> </w:t>
      </w:r>
      <w:r w:rsidR="00434FC1" w:rsidRPr="006D5F5A">
        <w:rPr>
          <w:rFonts w:cs="Arial"/>
          <w:sz w:val="24"/>
        </w:rPr>
        <w:t>муниципальной</w:t>
      </w:r>
      <w:r w:rsidRPr="006D5F5A">
        <w:rPr>
          <w:rFonts w:cs="Arial"/>
          <w:sz w:val="24"/>
        </w:rPr>
        <w:t xml:space="preserve"> услуги и не включенных в представленный ранее комплект документов;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</w:t>
      </w:r>
      <w:r w:rsidR="00434FC1" w:rsidRPr="006D5F5A">
        <w:rPr>
          <w:rFonts w:cs="Arial"/>
          <w:sz w:val="24"/>
        </w:rPr>
        <w:t>я предоставления муниципальной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услуги, либо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предоставлении</w:t>
      </w:r>
      <w:r w:rsidR="008F4925" w:rsidRPr="006D5F5A">
        <w:rPr>
          <w:rFonts w:cs="Arial"/>
          <w:sz w:val="24"/>
        </w:rPr>
        <w:t xml:space="preserve"> </w:t>
      </w:r>
      <w:r w:rsidR="00434FC1" w:rsidRPr="006D5F5A">
        <w:rPr>
          <w:rFonts w:cs="Arial"/>
          <w:sz w:val="24"/>
        </w:rPr>
        <w:t>муниципальной</w:t>
      </w:r>
      <w:r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</w:t>
      </w:r>
      <w:r w:rsidR="00434FC1" w:rsidRPr="006D5F5A">
        <w:rPr>
          <w:rFonts w:cs="Arial"/>
          <w:sz w:val="24"/>
        </w:rPr>
        <w:t>ченного органа</w:t>
      </w:r>
      <w:r w:rsidRPr="006D5F5A">
        <w:rPr>
          <w:rFonts w:cs="Arial"/>
          <w:sz w:val="24"/>
        </w:rPr>
        <w:t>, работника организации, предусмотренной частью 1.1 статьи 16 Федерального закона №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210-ФЗ, при первоначальном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отказе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приеме документов, необходимых для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предоставления</w:t>
      </w:r>
      <w:r w:rsidR="008F4925" w:rsidRPr="006D5F5A">
        <w:rPr>
          <w:rFonts w:cs="Arial"/>
          <w:sz w:val="24"/>
        </w:rPr>
        <w:t xml:space="preserve"> </w:t>
      </w:r>
      <w:r w:rsidR="00434FC1" w:rsidRPr="006D5F5A">
        <w:rPr>
          <w:rFonts w:cs="Arial"/>
          <w:sz w:val="24"/>
        </w:rPr>
        <w:t>муниципальной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услуги,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либо </w:t>
      </w:r>
      <w:r w:rsidR="00434FC1" w:rsidRPr="006D5F5A">
        <w:rPr>
          <w:rFonts w:cs="Arial"/>
          <w:sz w:val="24"/>
        </w:rPr>
        <w:t>в предоставлении муниципальной</w:t>
      </w:r>
      <w:r w:rsidRPr="006D5F5A">
        <w:rPr>
          <w:rFonts w:cs="Arial"/>
          <w:sz w:val="24"/>
        </w:rPr>
        <w:t xml:space="preserve"> услуги, о чем в письменном виде за подписью руководителя </w:t>
      </w:r>
      <w:r w:rsidR="00434FC1" w:rsidRPr="006D5F5A">
        <w:rPr>
          <w:rFonts w:cs="Arial"/>
          <w:sz w:val="24"/>
        </w:rPr>
        <w:t>Уполномоченного органа,</w:t>
      </w:r>
      <w:r w:rsidRPr="006D5F5A">
        <w:rPr>
          <w:rFonts w:cs="Arial"/>
          <w:sz w:val="24"/>
        </w:rPr>
        <w:t xml:space="preserve"> при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первоначальном отказе в приеме документов, необходимых для </w:t>
      </w:r>
      <w:r w:rsidR="00434FC1" w:rsidRPr="006D5F5A">
        <w:rPr>
          <w:rFonts w:cs="Arial"/>
          <w:sz w:val="24"/>
        </w:rPr>
        <w:t>предоставления муниципальной</w:t>
      </w:r>
      <w:proofErr w:type="gramEnd"/>
      <w:r w:rsidRPr="006D5F5A">
        <w:rPr>
          <w:rFonts w:cs="Arial"/>
          <w:sz w:val="24"/>
        </w:rPr>
        <w:t xml:space="preserve"> услуги, либо руководителя организации, предусмотренной частью 1.1 статьи 16 Федерального закона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№210-ФЗ,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уведомляется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Заявитель,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также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приносятся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извинения за доставленные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неудобства.</w:t>
      </w:r>
    </w:p>
    <w:p w:rsidR="00FB678D" w:rsidRPr="006D5F5A" w:rsidRDefault="00FB678D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2702D6" w:rsidRDefault="002702D6" w:rsidP="00435492">
      <w:pPr>
        <w:pStyle w:val="4"/>
      </w:pPr>
      <w:r w:rsidRPr="006D5F5A">
        <w:t>Исчерпывающий</w:t>
      </w:r>
      <w:r w:rsidR="008F4925" w:rsidRPr="006D5F5A">
        <w:t xml:space="preserve"> </w:t>
      </w:r>
      <w:r w:rsidRPr="006D5F5A">
        <w:t>перечень оснований для отказа в</w:t>
      </w:r>
      <w:r w:rsidR="008F4925" w:rsidRPr="006D5F5A">
        <w:t xml:space="preserve"> </w:t>
      </w:r>
      <w:r w:rsidRPr="006D5F5A">
        <w:t xml:space="preserve">приеме документов, необходимых для предоставления </w:t>
      </w:r>
      <w:r w:rsidR="00F655E5" w:rsidRPr="006D5F5A">
        <w:t>муниципальной</w:t>
      </w:r>
      <w:r w:rsidRPr="006D5F5A">
        <w:t xml:space="preserve"> услуги</w:t>
      </w:r>
    </w:p>
    <w:p w:rsidR="00435492" w:rsidRPr="00435492" w:rsidRDefault="00435492" w:rsidP="00435492"/>
    <w:p w:rsidR="002702D6" w:rsidRPr="006D5F5A" w:rsidRDefault="006D5F5A" w:rsidP="006D5F5A">
      <w:pPr>
        <w:tabs>
          <w:tab w:val="left" w:pos="1276"/>
          <w:tab w:val="left" w:pos="1731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lastRenderedPageBreak/>
        <w:t>2.11.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Основаниями для отказа в приеме к рассмотрению документов, необходимых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для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предоставления</w:t>
      </w:r>
      <w:r w:rsidR="008F4925" w:rsidRPr="006D5F5A">
        <w:rPr>
          <w:rFonts w:cs="Arial"/>
          <w:szCs w:val="28"/>
        </w:rPr>
        <w:t xml:space="preserve"> </w:t>
      </w:r>
      <w:r w:rsidR="00F655E5" w:rsidRPr="006D5F5A">
        <w:rPr>
          <w:rFonts w:cs="Arial"/>
          <w:szCs w:val="28"/>
        </w:rPr>
        <w:t>муниципальной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услуги, являются:</w:t>
      </w:r>
    </w:p>
    <w:p w:rsidR="002702D6" w:rsidRPr="006D5F5A" w:rsidRDefault="006D5F5A" w:rsidP="006D5F5A">
      <w:pPr>
        <w:tabs>
          <w:tab w:val="left" w:pos="1276"/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2.11.1.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подача запроса о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 и документов, необходимых для предоставления услуги, в электронной форме с нарушением установленных требований;</w:t>
      </w:r>
    </w:p>
    <w:p w:rsidR="002702D6" w:rsidRPr="006D5F5A" w:rsidRDefault="006D5F5A" w:rsidP="006D5F5A">
      <w:pPr>
        <w:tabs>
          <w:tab w:val="left" w:pos="1276"/>
          <w:tab w:val="left" w:pos="1418"/>
          <w:tab w:val="left" w:pos="2051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2.11.2.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представленные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Заявителем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документы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содержат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подчистки и исправления текста, незаверенные 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порядке, установленном законодательством Российской Федерации;</w:t>
      </w:r>
    </w:p>
    <w:p w:rsidR="002702D6" w:rsidRPr="006D5F5A" w:rsidRDefault="006D5F5A" w:rsidP="006D5F5A">
      <w:pPr>
        <w:tabs>
          <w:tab w:val="left" w:pos="1276"/>
          <w:tab w:val="left" w:pos="1418"/>
          <w:tab w:val="left" w:pos="1881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2.11.3.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документы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содержат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повреждения,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наличие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которых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позволяет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полном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объеме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использовать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информацию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сведения,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содержащиеся в документах для предоставления услуги;</w:t>
      </w:r>
    </w:p>
    <w:p w:rsidR="002702D6" w:rsidRPr="006D5F5A" w:rsidRDefault="006D5F5A" w:rsidP="006D5F5A">
      <w:pPr>
        <w:tabs>
          <w:tab w:val="left" w:pos="1276"/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2.11.4.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некорректное заполнение обязательных полей 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форме запроса, 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том числе в интерактивной форме запроса на ЕПГУ (недостоверное, неполное, либо неправильное заполнение);</w:t>
      </w:r>
    </w:p>
    <w:p w:rsidR="002702D6" w:rsidRPr="006D5F5A" w:rsidRDefault="006D5F5A" w:rsidP="006D5F5A">
      <w:pPr>
        <w:tabs>
          <w:tab w:val="left" w:pos="1276"/>
          <w:tab w:val="left" w:pos="1418"/>
          <w:tab w:val="left" w:pos="1859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2.11.5.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представленные документы или сведения утратили силу на момент обращения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 услугой;</w:t>
      </w:r>
    </w:p>
    <w:p w:rsidR="002702D6" w:rsidRPr="006D5F5A" w:rsidRDefault="006D5F5A" w:rsidP="006D5F5A">
      <w:pPr>
        <w:tabs>
          <w:tab w:val="left" w:pos="1276"/>
          <w:tab w:val="left" w:pos="1418"/>
          <w:tab w:val="left" w:pos="1869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2.11.6.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представление неполного комплекта документов, необходимых для предоставления услуги;</w:t>
      </w:r>
    </w:p>
    <w:p w:rsidR="002702D6" w:rsidRPr="006D5F5A" w:rsidRDefault="006D5F5A" w:rsidP="006D5F5A">
      <w:pPr>
        <w:tabs>
          <w:tab w:val="left" w:pos="1276"/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2.11.7.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702D6" w:rsidRPr="006D5F5A" w:rsidRDefault="006D5F5A" w:rsidP="006D5F5A">
      <w:pPr>
        <w:tabs>
          <w:tab w:val="left" w:pos="1276"/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2.11.8.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выявление в результате </w:t>
      </w:r>
      <w:proofErr w:type="gramStart"/>
      <w:r w:rsidR="002702D6" w:rsidRPr="006D5F5A">
        <w:rPr>
          <w:rFonts w:cs="Arial"/>
          <w:szCs w:val="28"/>
        </w:rPr>
        <w:t>проверки несоблюдения установленных условий признания действительности квалифицированной</w:t>
      </w:r>
      <w:proofErr w:type="gramEnd"/>
      <w:r w:rsidR="002702D6" w:rsidRPr="006D5F5A">
        <w:rPr>
          <w:rFonts w:cs="Arial"/>
          <w:szCs w:val="28"/>
        </w:rPr>
        <w:t xml:space="preserve"> подписи, проводимой в соответствии с </w:t>
      </w:r>
      <w:hyperlink r:id="rId12" w:anchor="6540IN" w:history="1">
        <w:r w:rsidR="002702D6" w:rsidRPr="006D5F5A">
          <w:rPr>
            <w:rFonts w:cs="Arial"/>
            <w:szCs w:val="28"/>
          </w:rPr>
          <w:t>Правилами использования усиленной квалифицированной электронной подписи при обращении за получением государственных и муниципальных услуг</w:t>
        </w:r>
      </w:hyperlink>
      <w:r w:rsidR="002702D6" w:rsidRPr="006D5F5A">
        <w:rPr>
          <w:rFonts w:cs="Arial"/>
          <w:szCs w:val="28"/>
        </w:rPr>
        <w:t>, утвержденными </w:t>
      </w:r>
      <w:hyperlink r:id="rId13" w:history="1">
        <w:r w:rsidR="002702D6" w:rsidRPr="006D5F5A">
          <w:rPr>
            <w:rFonts w:cs="Arial"/>
            <w:szCs w:val="28"/>
          </w:rPr>
          <w:t>постановлением Правительства РФ от 25</w:t>
        </w:r>
        <w:r w:rsidR="0009468D" w:rsidRPr="006D5F5A">
          <w:rPr>
            <w:rFonts w:cs="Arial"/>
            <w:szCs w:val="28"/>
          </w:rPr>
          <w:t xml:space="preserve"> августа </w:t>
        </w:r>
        <w:r w:rsidR="002702D6" w:rsidRPr="006D5F5A">
          <w:rPr>
            <w:rFonts w:cs="Arial"/>
            <w:szCs w:val="28"/>
          </w:rPr>
          <w:t>2012 г</w:t>
        </w:r>
        <w:r w:rsidR="0009468D" w:rsidRPr="006D5F5A">
          <w:rPr>
            <w:rFonts w:cs="Arial"/>
            <w:szCs w:val="28"/>
          </w:rPr>
          <w:t>ода</w:t>
        </w:r>
        <w:r w:rsidR="002702D6" w:rsidRPr="006D5F5A">
          <w:rPr>
            <w:rFonts w:cs="Arial"/>
            <w:szCs w:val="28"/>
          </w:rPr>
          <w:t xml:space="preserve"> № 852</w:t>
        </w:r>
      </w:hyperlink>
      <w:r w:rsidR="002702D6" w:rsidRPr="006D5F5A">
        <w:rPr>
          <w:rFonts w:cs="Arial"/>
          <w:szCs w:val="28"/>
        </w:rPr>
        <w:t>.</w:t>
      </w:r>
    </w:p>
    <w:p w:rsidR="00FB678D" w:rsidRPr="006D5F5A" w:rsidRDefault="00FB678D" w:rsidP="006D5F5A">
      <w:pPr>
        <w:tabs>
          <w:tab w:val="left" w:pos="1276"/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Default="002702D6" w:rsidP="00435492">
      <w:pPr>
        <w:pStyle w:val="4"/>
      </w:pPr>
      <w:r w:rsidRPr="006D5F5A">
        <w:t>Исчерпывающий</w:t>
      </w:r>
      <w:r w:rsidR="008F4925" w:rsidRPr="006D5F5A">
        <w:t xml:space="preserve"> </w:t>
      </w:r>
      <w:r w:rsidRPr="006D5F5A">
        <w:t>перечень</w:t>
      </w:r>
      <w:r w:rsidR="008F4925" w:rsidRPr="006D5F5A">
        <w:t xml:space="preserve"> </w:t>
      </w:r>
      <w:r w:rsidRPr="006D5F5A">
        <w:t>оснований</w:t>
      </w:r>
      <w:r w:rsidR="008F4925" w:rsidRPr="006D5F5A">
        <w:t xml:space="preserve"> </w:t>
      </w:r>
      <w:r w:rsidRPr="006D5F5A">
        <w:t>для</w:t>
      </w:r>
      <w:r w:rsidR="008F4925" w:rsidRPr="006D5F5A">
        <w:t xml:space="preserve"> </w:t>
      </w:r>
      <w:r w:rsidRPr="006D5F5A">
        <w:t>приостановления</w:t>
      </w:r>
      <w:r w:rsidR="008F4925" w:rsidRPr="006D5F5A">
        <w:t xml:space="preserve"> </w:t>
      </w:r>
      <w:r w:rsidRPr="006D5F5A">
        <w:t>или</w:t>
      </w:r>
      <w:r w:rsidR="008F4925" w:rsidRPr="006D5F5A">
        <w:t xml:space="preserve"> </w:t>
      </w:r>
      <w:r w:rsidRPr="006D5F5A">
        <w:t>отказа</w:t>
      </w:r>
      <w:r w:rsidR="008F4925" w:rsidRPr="006D5F5A">
        <w:t xml:space="preserve"> </w:t>
      </w:r>
      <w:r w:rsidRPr="006D5F5A">
        <w:t xml:space="preserve">в </w:t>
      </w:r>
      <w:r w:rsidR="00F655E5" w:rsidRPr="006D5F5A">
        <w:t>предоставлении муниципальной</w:t>
      </w:r>
      <w:r w:rsidRPr="006D5F5A">
        <w:t xml:space="preserve"> услуги</w:t>
      </w:r>
    </w:p>
    <w:p w:rsidR="00435492" w:rsidRPr="00435492" w:rsidRDefault="00435492" w:rsidP="00435492"/>
    <w:p w:rsidR="002702D6" w:rsidRPr="006D5F5A" w:rsidRDefault="006D5F5A" w:rsidP="006D5F5A">
      <w:pPr>
        <w:tabs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2.12.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Оснований для приостановления </w:t>
      </w:r>
      <w:r w:rsidR="00F655E5" w:rsidRPr="006D5F5A">
        <w:rPr>
          <w:rFonts w:cs="Arial"/>
          <w:szCs w:val="28"/>
        </w:rPr>
        <w:t>предоставления муниципальной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законодательством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Российской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Федерации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 предусмотрено.</w:t>
      </w:r>
    </w:p>
    <w:p w:rsidR="002702D6" w:rsidRPr="006D5F5A" w:rsidRDefault="006D5F5A" w:rsidP="006D5F5A">
      <w:pPr>
        <w:tabs>
          <w:tab w:val="left" w:pos="1418"/>
          <w:tab w:val="left" w:pos="1701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</w:t>
      </w:r>
      <w:r w:rsidR="00B61444">
        <w:rPr>
          <w:rFonts w:cs="Arial"/>
          <w:szCs w:val="28"/>
          <w:lang w:eastAsia="en-US"/>
        </w:rPr>
        <w:t xml:space="preserve">. </w:t>
      </w:r>
      <w:r w:rsidR="002702D6" w:rsidRPr="006D5F5A">
        <w:rPr>
          <w:rFonts w:cs="Arial"/>
          <w:szCs w:val="28"/>
        </w:rPr>
        <w:t xml:space="preserve">Основания для отказа в </w:t>
      </w:r>
      <w:r w:rsidR="00F655E5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услуги:</w:t>
      </w:r>
    </w:p>
    <w:p w:rsidR="002702D6" w:rsidRPr="006D5F5A" w:rsidRDefault="006D5F5A" w:rsidP="006D5F5A">
      <w:pPr>
        <w:tabs>
          <w:tab w:val="left" w:pos="1418"/>
          <w:tab w:val="left" w:pos="1701"/>
          <w:tab w:val="left" w:pos="200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2.13.1.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Заявитель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не соответствует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категории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лиц,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имеющих</w:t>
      </w:r>
      <w:r w:rsidR="008228B1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право на предоставление услуги.</w:t>
      </w:r>
    </w:p>
    <w:p w:rsidR="002702D6" w:rsidRPr="006D5F5A" w:rsidRDefault="006D5F5A" w:rsidP="006D5F5A">
      <w:pPr>
        <w:tabs>
          <w:tab w:val="left" w:pos="1418"/>
          <w:tab w:val="left" w:pos="1701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2.13.2.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2702D6" w:rsidRPr="006D5F5A" w:rsidRDefault="006D5F5A" w:rsidP="006D5F5A">
      <w:pPr>
        <w:tabs>
          <w:tab w:val="left" w:pos="1418"/>
          <w:tab w:val="left" w:pos="1701"/>
          <w:tab w:val="left" w:pos="180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2.13.3.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Наличие сведений о лишении родительских прав.</w:t>
      </w:r>
    </w:p>
    <w:p w:rsidR="002702D6" w:rsidRPr="006D5F5A" w:rsidRDefault="006D5F5A" w:rsidP="006D5F5A">
      <w:pPr>
        <w:tabs>
          <w:tab w:val="left" w:pos="1418"/>
          <w:tab w:val="left" w:pos="1701"/>
          <w:tab w:val="left" w:pos="180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2.13.4.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Наличие сведений об ограничении в родительских правах.</w:t>
      </w:r>
    </w:p>
    <w:p w:rsidR="002702D6" w:rsidRPr="006D5F5A" w:rsidRDefault="006D5F5A" w:rsidP="006D5F5A">
      <w:pPr>
        <w:tabs>
          <w:tab w:val="left" w:pos="1418"/>
          <w:tab w:val="left" w:pos="1701"/>
          <w:tab w:val="left" w:pos="225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2.13.5.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Наличие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сведений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отобрании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ребенка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(детей) при непосредственной угрозе его жизни или здоровью.</w:t>
      </w:r>
    </w:p>
    <w:p w:rsidR="002702D6" w:rsidRDefault="006D5F5A" w:rsidP="006D5F5A">
      <w:pPr>
        <w:tabs>
          <w:tab w:val="left" w:pos="1418"/>
          <w:tab w:val="left" w:pos="1701"/>
          <w:tab w:val="left" w:pos="184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2.13.6.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выявление в результате </w:t>
      </w:r>
      <w:proofErr w:type="gramStart"/>
      <w:r w:rsidR="002702D6" w:rsidRPr="006D5F5A">
        <w:rPr>
          <w:rFonts w:cs="Arial"/>
          <w:szCs w:val="28"/>
        </w:rPr>
        <w:t>проверки несоблюдения установленных условий признания действительности квалифицированной</w:t>
      </w:r>
      <w:proofErr w:type="gramEnd"/>
      <w:r w:rsidR="002702D6" w:rsidRPr="006D5F5A">
        <w:rPr>
          <w:rFonts w:cs="Arial"/>
          <w:szCs w:val="28"/>
        </w:rPr>
        <w:t xml:space="preserve"> подписи, проводимой в соответствии с </w:t>
      </w:r>
      <w:hyperlink r:id="rId14" w:anchor="6540IN" w:history="1">
        <w:r w:rsidR="002702D6" w:rsidRPr="006D5F5A">
          <w:rPr>
            <w:rFonts w:cs="Arial"/>
            <w:szCs w:val="28"/>
          </w:rPr>
          <w:t>Правилами использования усиленной квалифицированной электронной подписи при обращении за получением государственных и муниципальных услуг</w:t>
        </w:r>
      </w:hyperlink>
      <w:r w:rsidR="002702D6" w:rsidRPr="006D5F5A">
        <w:rPr>
          <w:rFonts w:cs="Arial"/>
          <w:szCs w:val="28"/>
        </w:rPr>
        <w:t>, утвержденными</w:t>
      </w:r>
      <w:r w:rsidR="008F4925" w:rsidRPr="006D5F5A">
        <w:rPr>
          <w:rFonts w:cs="Arial"/>
          <w:szCs w:val="28"/>
        </w:rPr>
        <w:t xml:space="preserve"> </w:t>
      </w:r>
      <w:hyperlink r:id="rId15" w:history="1">
        <w:r w:rsidR="002702D6" w:rsidRPr="006D5F5A">
          <w:rPr>
            <w:rFonts w:cs="Arial"/>
            <w:szCs w:val="28"/>
          </w:rPr>
          <w:t>постан</w:t>
        </w:r>
        <w:r w:rsidR="00D52257" w:rsidRPr="006D5F5A">
          <w:rPr>
            <w:rFonts w:cs="Arial"/>
            <w:szCs w:val="28"/>
          </w:rPr>
          <w:t>овлением Правительства РФ от 25 августа</w:t>
        </w:r>
        <w:r w:rsidR="008F4925" w:rsidRPr="006D5F5A">
          <w:rPr>
            <w:rFonts w:cs="Arial"/>
            <w:szCs w:val="28"/>
          </w:rPr>
          <w:t xml:space="preserve"> </w:t>
        </w:r>
        <w:r w:rsidR="00D52257" w:rsidRPr="006D5F5A">
          <w:rPr>
            <w:rFonts w:cs="Arial"/>
            <w:szCs w:val="28"/>
          </w:rPr>
          <w:t>2</w:t>
        </w:r>
        <w:r w:rsidR="002702D6" w:rsidRPr="006D5F5A">
          <w:rPr>
            <w:rFonts w:cs="Arial"/>
            <w:szCs w:val="28"/>
          </w:rPr>
          <w:t>012 г</w:t>
        </w:r>
        <w:r w:rsidR="00D52257" w:rsidRPr="006D5F5A">
          <w:rPr>
            <w:rFonts w:cs="Arial"/>
            <w:szCs w:val="28"/>
          </w:rPr>
          <w:t>ода</w:t>
        </w:r>
        <w:r w:rsidR="002702D6" w:rsidRPr="006D5F5A">
          <w:rPr>
            <w:rFonts w:cs="Arial"/>
            <w:szCs w:val="28"/>
          </w:rPr>
          <w:t xml:space="preserve"> № 852</w:t>
        </w:r>
      </w:hyperlink>
      <w:r w:rsidR="002702D6" w:rsidRPr="006D5F5A">
        <w:rPr>
          <w:rFonts w:cs="Arial"/>
          <w:szCs w:val="28"/>
        </w:rPr>
        <w:t>.</w:t>
      </w:r>
    </w:p>
    <w:p w:rsidR="00435492" w:rsidRPr="006D5F5A" w:rsidRDefault="00435492" w:rsidP="006D5F5A">
      <w:pPr>
        <w:tabs>
          <w:tab w:val="left" w:pos="1418"/>
          <w:tab w:val="left" w:pos="1701"/>
          <w:tab w:val="left" w:pos="1843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Default="002702D6" w:rsidP="00435492">
      <w:pPr>
        <w:pStyle w:val="4"/>
      </w:pPr>
      <w:r w:rsidRPr="006D5F5A">
        <w:t>Перечень</w:t>
      </w:r>
      <w:r w:rsidR="008F4925" w:rsidRPr="006D5F5A">
        <w:t xml:space="preserve"> </w:t>
      </w:r>
      <w:r w:rsidRPr="006D5F5A">
        <w:t>услуг,</w:t>
      </w:r>
      <w:r w:rsidR="008F4925" w:rsidRPr="006D5F5A">
        <w:t xml:space="preserve"> </w:t>
      </w:r>
      <w:r w:rsidRPr="006D5F5A">
        <w:t>которые</w:t>
      </w:r>
      <w:r w:rsidR="008F4925" w:rsidRPr="006D5F5A">
        <w:t xml:space="preserve"> </w:t>
      </w:r>
      <w:r w:rsidRPr="006D5F5A">
        <w:t>являются</w:t>
      </w:r>
      <w:r w:rsidR="008F4925" w:rsidRPr="006D5F5A">
        <w:t xml:space="preserve"> </w:t>
      </w:r>
      <w:r w:rsidRPr="006D5F5A">
        <w:t>необходимыми</w:t>
      </w:r>
      <w:r w:rsidR="008F4925" w:rsidRPr="006D5F5A">
        <w:t xml:space="preserve"> </w:t>
      </w:r>
      <w:r w:rsidRPr="006D5F5A">
        <w:t>и</w:t>
      </w:r>
      <w:r w:rsidR="008F4925" w:rsidRPr="006D5F5A">
        <w:t xml:space="preserve"> </w:t>
      </w:r>
      <w:r w:rsidRPr="006D5F5A">
        <w:t>обязательными</w:t>
      </w:r>
      <w:r w:rsidR="008F4925" w:rsidRPr="006D5F5A">
        <w:t xml:space="preserve"> </w:t>
      </w:r>
      <w:r w:rsidRPr="006D5F5A">
        <w:t xml:space="preserve">для </w:t>
      </w:r>
      <w:r w:rsidR="00F655E5" w:rsidRPr="006D5F5A">
        <w:t>предоставления муниципальной</w:t>
      </w:r>
      <w:r w:rsidRPr="006D5F5A">
        <w:t xml:space="preserve"> услуги, в том числе</w:t>
      </w:r>
      <w:r w:rsidR="008F4925" w:rsidRPr="006D5F5A">
        <w:t xml:space="preserve"> </w:t>
      </w:r>
      <w:r w:rsidRPr="006D5F5A">
        <w:t xml:space="preserve">сведения о документе (документах), выдаваемом (выдаваемых) организациями, участвующими в </w:t>
      </w:r>
      <w:r w:rsidR="00F655E5" w:rsidRPr="006D5F5A">
        <w:t>предоставлении муниципальной</w:t>
      </w:r>
      <w:r w:rsidRPr="006D5F5A">
        <w:t xml:space="preserve"> услуги</w:t>
      </w:r>
    </w:p>
    <w:p w:rsidR="00435492" w:rsidRPr="006D5F5A" w:rsidRDefault="00435492" w:rsidP="00435492">
      <w:pPr>
        <w:pStyle w:val="4"/>
      </w:pPr>
    </w:p>
    <w:p w:rsidR="002702D6" w:rsidRDefault="006D5F5A" w:rsidP="006D5F5A">
      <w:pPr>
        <w:tabs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2.14.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Услуги, необходимые и обязательные для </w:t>
      </w:r>
      <w:r w:rsidR="00F655E5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услуги, отсутствуют.</w:t>
      </w:r>
    </w:p>
    <w:p w:rsidR="00435492" w:rsidRPr="006D5F5A" w:rsidRDefault="00435492" w:rsidP="006D5F5A">
      <w:pPr>
        <w:tabs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Default="002702D6" w:rsidP="00435492">
      <w:pPr>
        <w:pStyle w:val="4"/>
      </w:pPr>
      <w:r w:rsidRPr="006D5F5A">
        <w:lastRenderedPageBreak/>
        <w:t xml:space="preserve">Порядок, размер и основания взимания государственной пошлины или иной оплаты, взимаемой за </w:t>
      </w:r>
      <w:r w:rsidR="00F655E5" w:rsidRPr="006D5F5A">
        <w:t>предоставление муниципальной</w:t>
      </w:r>
      <w:r w:rsidRPr="006D5F5A">
        <w:t xml:space="preserve"> услуги.</w:t>
      </w:r>
    </w:p>
    <w:p w:rsidR="00435492" w:rsidRPr="006D5F5A" w:rsidRDefault="00435492" w:rsidP="00435492">
      <w:pPr>
        <w:pStyle w:val="4"/>
      </w:pPr>
    </w:p>
    <w:p w:rsidR="002702D6" w:rsidRPr="006D5F5A" w:rsidRDefault="006D5F5A" w:rsidP="006D5F5A">
      <w:pPr>
        <w:tabs>
          <w:tab w:val="left" w:pos="1418"/>
          <w:tab w:val="left" w:pos="2009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2.15.</w:t>
      </w:r>
      <w:r w:rsidR="00B61444" w:rsidRPr="006D5F5A">
        <w:rPr>
          <w:rFonts w:cs="Arial"/>
          <w:szCs w:val="28"/>
        </w:rPr>
        <w:t xml:space="preserve"> </w:t>
      </w:r>
      <w:r w:rsidR="00F25E7B" w:rsidRPr="006D5F5A">
        <w:rPr>
          <w:rFonts w:cs="Arial"/>
          <w:szCs w:val="28"/>
        </w:rPr>
        <w:t>Предос</w:t>
      </w:r>
      <w:r w:rsidR="00F655E5" w:rsidRPr="006D5F5A">
        <w:rPr>
          <w:rFonts w:cs="Arial"/>
          <w:szCs w:val="28"/>
        </w:rPr>
        <w:t xml:space="preserve">тавление </w:t>
      </w:r>
      <w:r w:rsidR="002702D6" w:rsidRPr="006D5F5A">
        <w:rPr>
          <w:rFonts w:cs="Arial"/>
          <w:szCs w:val="28"/>
        </w:rPr>
        <w:t>муниципальной услуги осуществляется бесплатно.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435492" w:rsidRPr="006D5F5A" w:rsidRDefault="002702D6" w:rsidP="00435492">
      <w:pPr>
        <w:pStyle w:val="4"/>
      </w:pPr>
      <w:r w:rsidRPr="006D5F5A"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="00F655E5" w:rsidRPr="006D5F5A">
        <w:t>предоставления муниципальной</w:t>
      </w:r>
      <w:r w:rsidRPr="006D5F5A">
        <w:t xml:space="preserve"> услуги, включая информацию о методике расчета размера такой платы</w:t>
      </w:r>
    </w:p>
    <w:p w:rsidR="00435492" w:rsidRDefault="00435492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2.16.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Услуги, необходимые и обязательные для </w:t>
      </w:r>
      <w:r w:rsidR="00F655E5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услуги, отсутствуют.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Default="002702D6" w:rsidP="00435492">
      <w:pPr>
        <w:pStyle w:val="4"/>
      </w:pPr>
      <w:r w:rsidRPr="006D5F5A">
        <w:t xml:space="preserve">Максимальный срок ожидания в очереди при подаче запроса о </w:t>
      </w:r>
      <w:r w:rsidR="00F655E5" w:rsidRPr="006D5F5A">
        <w:t xml:space="preserve">предоставлении </w:t>
      </w:r>
      <w:r w:rsidRPr="006D5F5A">
        <w:t>муницип</w:t>
      </w:r>
      <w:r w:rsidR="00F655E5" w:rsidRPr="006D5F5A">
        <w:t>альной</w:t>
      </w:r>
      <w:r w:rsidRPr="006D5F5A">
        <w:t xml:space="preserve"> услуги и при получении результата </w:t>
      </w:r>
      <w:r w:rsidR="00F655E5" w:rsidRPr="006D5F5A">
        <w:t>предоставления муниципальной</w:t>
      </w:r>
      <w:r w:rsidRPr="006D5F5A">
        <w:t xml:space="preserve"> услуги</w:t>
      </w:r>
    </w:p>
    <w:p w:rsidR="00435492" w:rsidRPr="006D5F5A" w:rsidRDefault="00435492" w:rsidP="00435492">
      <w:pPr>
        <w:pStyle w:val="4"/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2.17.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Максимальный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срок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ожидания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очереди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подаче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запроса о </w:t>
      </w:r>
      <w:r w:rsidR="007B193F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и при получении</w:t>
      </w:r>
      <w:r w:rsidR="007B193F" w:rsidRPr="006D5F5A">
        <w:rPr>
          <w:rFonts w:cs="Arial"/>
          <w:szCs w:val="28"/>
        </w:rPr>
        <w:t xml:space="preserve"> результата предоставления муниципальной</w:t>
      </w:r>
      <w:r w:rsidR="002702D6" w:rsidRPr="006D5F5A">
        <w:rPr>
          <w:rFonts w:cs="Arial"/>
          <w:szCs w:val="28"/>
        </w:rPr>
        <w:t xml:space="preserve"> услуги в Уполномоченном</w:t>
      </w:r>
      <w:r w:rsidR="008F4925" w:rsidRPr="006D5F5A">
        <w:rPr>
          <w:rFonts w:cs="Arial"/>
          <w:szCs w:val="28"/>
        </w:rPr>
        <w:t xml:space="preserve"> </w:t>
      </w:r>
      <w:r w:rsidR="007B193F" w:rsidRPr="006D5F5A">
        <w:rPr>
          <w:rFonts w:cs="Arial"/>
          <w:szCs w:val="28"/>
        </w:rPr>
        <w:t>органе</w:t>
      </w:r>
      <w:r w:rsidR="002702D6" w:rsidRPr="006D5F5A">
        <w:rPr>
          <w:rFonts w:cs="Arial"/>
          <w:szCs w:val="28"/>
        </w:rPr>
        <w:t xml:space="preserve"> составляет 15 минут.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435492">
      <w:pPr>
        <w:pStyle w:val="4"/>
      </w:pPr>
      <w:r w:rsidRPr="006D5F5A">
        <w:t xml:space="preserve">Срок и порядок регистрации запроса Заявителя о </w:t>
      </w:r>
      <w:r w:rsidR="00444B8C" w:rsidRPr="006D5F5A">
        <w:t>предоставлении муниципальной</w:t>
      </w:r>
      <w:r w:rsidRPr="006D5F5A">
        <w:t xml:space="preserve"> услуги, в том числе в электронной форме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2.18.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Срок регистрации заявления о </w:t>
      </w:r>
      <w:r w:rsidR="00444B8C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подлежат регистрации в </w:t>
      </w:r>
      <w:r w:rsidR="008228B1" w:rsidRPr="006D5F5A">
        <w:rPr>
          <w:rFonts w:cs="Arial"/>
          <w:szCs w:val="28"/>
        </w:rPr>
        <w:t xml:space="preserve">Уполномоченном органе в течение </w:t>
      </w:r>
      <w:r w:rsidR="002702D6" w:rsidRPr="006D5F5A">
        <w:rPr>
          <w:rFonts w:cs="Arial"/>
          <w:szCs w:val="28"/>
        </w:rPr>
        <w:t xml:space="preserve">1 рабочего дня со дня получения заявления и документов, необходимых для </w:t>
      </w:r>
      <w:r w:rsidR="00444B8C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>В случае наличия оснований для отказа в приеме документов, необходимых для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предоставления</w:t>
      </w:r>
      <w:r w:rsidR="008F4925" w:rsidRPr="006D5F5A">
        <w:rPr>
          <w:rFonts w:cs="Arial"/>
          <w:sz w:val="24"/>
        </w:rPr>
        <w:t xml:space="preserve"> </w:t>
      </w:r>
      <w:r w:rsidR="00444B8C" w:rsidRPr="006D5F5A">
        <w:rPr>
          <w:rFonts w:cs="Arial"/>
          <w:sz w:val="24"/>
        </w:rPr>
        <w:t>муниципальной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услуги,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указанных в пункте 2.15 настоящего Административного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регламента, Уполномоченный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орган не позднее следующего за днем поступления заявления и документов, необходимых для </w:t>
      </w:r>
      <w:r w:rsidR="00444B8C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услуги, рабочего дня, направляет Заявителю решение об отказе в приеме документов, необходимых для</w:t>
      </w:r>
      <w:r w:rsidR="00444B8C" w:rsidRPr="006D5F5A">
        <w:rPr>
          <w:rFonts w:cs="Arial"/>
          <w:sz w:val="24"/>
        </w:rPr>
        <w:t xml:space="preserve"> предоставления муниципальной</w:t>
      </w:r>
      <w:r w:rsidRPr="006D5F5A">
        <w:rPr>
          <w:rFonts w:cs="Arial"/>
          <w:sz w:val="24"/>
        </w:rPr>
        <w:t xml:space="preserve"> услуги по форме, приведенной в Приложении № 4 к настоящему</w:t>
      </w:r>
      <w:proofErr w:type="gramEnd"/>
      <w:r w:rsidRPr="006D5F5A">
        <w:rPr>
          <w:rFonts w:cs="Arial"/>
          <w:sz w:val="24"/>
        </w:rPr>
        <w:t xml:space="preserve"> Административному регламенту.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435492">
      <w:pPr>
        <w:pStyle w:val="4"/>
      </w:pPr>
      <w:r w:rsidRPr="006D5F5A">
        <w:t xml:space="preserve">Требования к помещениям, в которых предоставляется </w:t>
      </w:r>
      <w:r w:rsidR="00F42A21" w:rsidRPr="006D5F5A">
        <w:t>муниципальная</w:t>
      </w:r>
      <w:r w:rsidRPr="006D5F5A">
        <w:t xml:space="preserve"> услуга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2.19.</w:t>
      </w:r>
      <w:r w:rsidR="00B6144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Местоположение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административных зданий, в которых осуществляется прием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заявлений 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документов, необходимых для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предоставления</w:t>
      </w:r>
      <w:r w:rsidR="00F42A21" w:rsidRPr="006D5F5A">
        <w:rPr>
          <w:rFonts w:cs="Arial"/>
          <w:szCs w:val="28"/>
        </w:rPr>
        <w:t xml:space="preserve"> муниципальной</w:t>
      </w:r>
      <w:r w:rsidR="002702D6" w:rsidRPr="006D5F5A">
        <w:rPr>
          <w:rFonts w:cs="Arial"/>
          <w:szCs w:val="28"/>
        </w:rPr>
        <w:t xml:space="preserve"> услуги, а также выдача результатов </w:t>
      </w:r>
      <w:r w:rsidR="00F42A21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случае</w:t>
      </w:r>
      <w:proofErr w:type="gramStart"/>
      <w:r w:rsidRPr="006D5F5A">
        <w:rPr>
          <w:rFonts w:cs="Arial"/>
          <w:sz w:val="24"/>
        </w:rPr>
        <w:t>,</w:t>
      </w:r>
      <w:proofErr w:type="gramEnd"/>
      <w:r w:rsidRPr="006D5F5A">
        <w:rPr>
          <w:rFonts w:cs="Arial"/>
          <w:sz w:val="24"/>
        </w:rPr>
        <w:t xml:space="preserve"> если имеется возможность организации стоянки (парковки) возле здания (строения),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котором размещено помещение приема 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выдачи документов, организовывается стоянка (парковка) для личного автомобильного транспорта Заявителей. За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пользование стоянкой (парковкой) 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Заявителей плата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взимается.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Для парковки специальных автотранспортных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средств инвалидов на стоянке (парковке) выделяется не менее 10% мест (но не менее одного места) для бесплатной парковки транспортных средств,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управляемых инвалидами I,II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групп,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целях обеспечения беспрепятственного доступа Заявителей, в том числе передвигающихся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инвалидных колясках, вход в здание 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помещения,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которых </w:t>
      </w:r>
      <w:r w:rsidRPr="006D5F5A">
        <w:rPr>
          <w:rFonts w:cs="Arial"/>
          <w:sz w:val="24"/>
        </w:rPr>
        <w:lastRenderedPageBreak/>
        <w:t>п</w:t>
      </w:r>
      <w:r w:rsidR="00F42A21" w:rsidRPr="006D5F5A">
        <w:rPr>
          <w:rFonts w:cs="Arial"/>
          <w:sz w:val="24"/>
        </w:rPr>
        <w:t>редоставляется муниципальная</w:t>
      </w:r>
      <w:r w:rsidRPr="006D5F5A">
        <w:rPr>
          <w:rFonts w:cs="Arial"/>
          <w:sz w:val="24"/>
        </w:rPr>
        <w:t xml:space="preserve"> услуга, оборудуются пандусами, поручнями, тактильными (контрастными) предупреждающими элементами, иными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специальными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приспособлениями,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позволяющими обеспечить беспрепятственный доступ и передвижение инвалидов, в соответствии с законодательством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Российской Федерации о социальной защите инвалидов.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Центральный вход в здание Уполномоченного органа должен быть оборудован информационной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табличкой (вывеской), содержащей информацию: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наименование;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местонахождение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юридический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адрес; режим работы;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график приема;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номера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телефонов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для справок.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Помещ</w:t>
      </w:r>
      <w:r w:rsidR="00F42A21" w:rsidRPr="006D5F5A">
        <w:rPr>
          <w:rFonts w:cs="Arial"/>
          <w:sz w:val="24"/>
        </w:rPr>
        <w:t>ения, в которых предоставляется муниципальная</w:t>
      </w:r>
      <w:r w:rsidRPr="006D5F5A">
        <w:rPr>
          <w:rFonts w:cs="Arial"/>
          <w:sz w:val="24"/>
        </w:rPr>
        <w:t xml:space="preserve"> услуга, должны соответствовать санитарно-эпидемиологическим правилам и нормативам.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Помещения, в которых п</w:t>
      </w:r>
      <w:r w:rsidR="00F42A21" w:rsidRPr="006D5F5A">
        <w:rPr>
          <w:rFonts w:cs="Arial"/>
          <w:sz w:val="24"/>
        </w:rPr>
        <w:t>редоставляется муниципальная</w:t>
      </w:r>
      <w:r w:rsidRPr="006D5F5A">
        <w:rPr>
          <w:rFonts w:cs="Arial"/>
          <w:sz w:val="24"/>
        </w:rPr>
        <w:t xml:space="preserve"> услуга, оснащаются: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противопожарной системой и средствами пожаротушения; системой оповещения 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возникновении чрезвычайной ситуации; средствами оказания первой медицинской помощи;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туалетными комнатами для посетителей.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стендами.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Места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для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заполнения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заявлений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оборудуются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стульями,</w:t>
      </w:r>
      <w:r w:rsidR="00FE1160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столами</w:t>
      </w:r>
      <w:r w:rsidR="00FE1160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(стойками), бланками заявлений, письменными принадлежностями.</w:t>
      </w:r>
    </w:p>
    <w:p w:rsidR="002702D6" w:rsidRPr="006D5F5A" w:rsidRDefault="00F42A21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Ф</w:t>
      </w:r>
      <w:r w:rsidR="002702D6" w:rsidRPr="006D5F5A">
        <w:rPr>
          <w:rFonts w:cs="Arial"/>
          <w:sz w:val="24"/>
        </w:rPr>
        <w:t>амилии, имени и отчества (последнее — при наличии), должности ответственного лица за прием документов;</w:t>
      </w:r>
      <w:r w:rsidR="00B61444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графика</w:t>
      </w:r>
      <w:r w:rsidR="008F4925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приема</w:t>
      </w:r>
      <w:r w:rsidR="008F4925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Заявителей.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Рабочее место</w:t>
      </w:r>
      <w:r w:rsidR="002702D6" w:rsidRPr="006D5F5A">
        <w:rPr>
          <w:rFonts w:cs="Arial"/>
          <w:sz w:val="24"/>
        </w:rPr>
        <w:t xml:space="preserve">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="00B61444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9D5B13" w:rsidRPr="006D5F5A">
        <w:rPr>
          <w:rFonts w:cs="Arial"/>
          <w:sz w:val="24"/>
        </w:rPr>
        <w:t xml:space="preserve">– </w:t>
      </w:r>
      <w:r w:rsidR="002702D6" w:rsidRPr="006D5F5A">
        <w:rPr>
          <w:rFonts w:cs="Arial"/>
          <w:sz w:val="24"/>
        </w:rPr>
        <w:t>при наличии) и должности.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 xml:space="preserve">При </w:t>
      </w:r>
      <w:r w:rsidR="00F42A21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 инвалидам обеспечиваются: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возможность беспрепятственного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доступа к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объекту (зданию, помещению), в котором п</w:t>
      </w:r>
      <w:r w:rsidR="00F42A21" w:rsidRPr="006D5F5A">
        <w:rPr>
          <w:rFonts w:cs="Arial"/>
          <w:sz w:val="24"/>
        </w:rPr>
        <w:t>редоставляется муниципальная</w:t>
      </w:r>
      <w:r w:rsidRPr="006D5F5A">
        <w:rPr>
          <w:rFonts w:cs="Arial"/>
          <w:sz w:val="24"/>
        </w:rPr>
        <w:t xml:space="preserve"> услуга;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возможность самостоятельного передвижения по территории, на которой расположены здания и помещения, в которых п</w:t>
      </w:r>
      <w:r w:rsidR="00F42A21" w:rsidRPr="006D5F5A">
        <w:rPr>
          <w:rFonts w:cs="Arial"/>
          <w:sz w:val="24"/>
        </w:rPr>
        <w:t xml:space="preserve">редоставляется муниципальная </w:t>
      </w:r>
      <w:r w:rsidRPr="006D5F5A">
        <w:rPr>
          <w:rFonts w:cs="Arial"/>
          <w:sz w:val="24"/>
        </w:rPr>
        <w:t>услуга, 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также входа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такие объекты 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выхода из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них,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посадки в транспортное средство и высадки из него, в том числе с использование кресла-коляски;</w:t>
      </w:r>
      <w:proofErr w:type="gramEnd"/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сопровождение инвалидов, имеющих стойкие расстройства функции зрения и самостоятельного передвижения;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которых предоставляется</w:t>
      </w:r>
      <w:r w:rsidR="008F4925" w:rsidRPr="006D5F5A">
        <w:rPr>
          <w:rFonts w:cs="Arial"/>
          <w:sz w:val="24"/>
        </w:rPr>
        <w:t xml:space="preserve"> </w:t>
      </w:r>
      <w:r w:rsidR="00F42A21" w:rsidRPr="006D5F5A">
        <w:rPr>
          <w:rFonts w:cs="Arial"/>
          <w:sz w:val="24"/>
        </w:rPr>
        <w:t xml:space="preserve">муниципальная </w:t>
      </w:r>
      <w:r w:rsidRPr="006D5F5A">
        <w:rPr>
          <w:rFonts w:cs="Arial"/>
          <w:sz w:val="24"/>
        </w:rPr>
        <w:t>ус</w:t>
      </w:r>
      <w:r w:rsidR="00F42A21" w:rsidRPr="006D5F5A">
        <w:rPr>
          <w:rFonts w:cs="Arial"/>
          <w:sz w:val="24"/>
        </w:rPr>
        <w:t>луга, и к муниципальной</w:t>
      </w:r>
      <w:r w:rsidRPr="006D5F5A">
        <w:rPr>
          <w:rFonts w:cs="Arial"/>
          <w:sz w:val="24"/>
        </w:rPr>
        <w:t xml:space="preserve"> услуге с учетом ограничений их жизнедеятельности;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шрифтом Брайля;</w:t>
      </w:r>
      <w:r w:rsidR="00B6144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допуск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сурдопереводчика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тифлосурдопереводчика;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F42A21" w:rsidRPr="006D5F5A">
        <w:rPr>
          <w:rFonts w:cs="Arial"/>
          <w:sz w:val="24"/>
        </w:rPr>
        <w:t xml:space="preserve">редоставляются </w:t>
      </w:r>
      <w:proofErr w:type="gramStart"/>
      <w:r w:rsidRPr="006D5F5A">
        <w:rPr>
          <w:rFonts w:cs="Arial"/>
          <w:sz w:val="24"/>
        </w:rPr>
        <w:t>муниципальн</w:t>
      </w:r>
      <w:r w:rsidR="00F42A21" w:rsidRPr="006D5F5A">
        <w:rPr>
          <w:rFonts w:cs="Arial"/>
          <w:sz w:val="24"/>
        </w:rPr>
        <w:t>ая</w:t>
      </w:r>
      <w:proofErr w:type="gramEnd"/>
      <w:r w:rsidRPr="006D5F5A">
        <w:rPr>
          <w:rFonts w:cs="Arial"/>
          <w:sz w:val="24"/>
        </w:rPr>
        <w:t xml:space="preserve"> услуги;</w:t>
      </w:r>
      <w:r w:rsidR="00B61444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оказание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инвалидам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помощи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преодолении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барьеров,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мешающих</w:t>
      </w:r>
      <w:r w:rsidR="008F4925" w:rsidRPr="006D5F5A">
        <w:rPr>
          <w:rFonts w:cs="Arial"/>
          <w:sz w:val="24"/>
        </w:rPr>
        <w:t xml:space="preserve"> </w:t>
      </w:r>
      <w:r w:rsidR="00F42A21" w:rsidRPr="006D5F5A">
        <w:rPr>
          <w:rFonts w:cs="Arial"/>
          <w:sz w:val="24"/>
        </w:rPr>
        <w:t xml:space="preserve">получению ими </w:t>
      </w:r>
      <w:r w:rsidRPr="006D5F5A">
        <w:rPr>
          <w:rFonts w:cs="Arial"/>
          <w:sz w:val="24"/>
        </w:rPr>
        <w:t>муниципальных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услуг наравне 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другими лицами.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3E4CF1">
      <w:pPr>
        <w:pStyle w:val="4"/>
      </w:pPr>
      <w:r w:rsidRPr="006D5F5A">
        <w:t xml:space="preserve">Показатели доступности и качества государственной </w:t>
      </w:r>
      <w:r w:rsidR="00F42A21" w:rsidRPr="006D5F5A">
        <w:t>муниципальной</w:t>
      </w:r>
      <w:r w:rsidRPr="006D5F5A">
        <w:t xml:space="preserve"> услуги</w:t>
      </w:r>
    </w:p>
    <w:p w:rsidR="003E4CF1" w:rsidRDefault="003E4CF1" w:rsidP="009A084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9A084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2.20.</w:t>
      </w:r>
      <w:r w:rsidR="009A084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Основными показателями доступности </w:t>
      </w:r>
      <w:r w:rsidR="00F42A21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являются:</w:t>
      </w:r>
      <w:r w:rsidR="009A084A">
        <w:rPr>
          <w:rFonts w:cs="Arial"/>
          <w:szCs w:val="28"/>
        </w:rPr>
        <w:t xml:space="preserve"> </w:t>
      </w:r>
      <w:r w:rsidR="002702D6" w:rsidRPr="006D5F5A">
        <w:rPr>
          <w:rFonts w:cs="Arial"/>
        </w:rPr>
        <w:t xml:space="preserve">наличие полной и понятной информации о порядке, сроках и ходе </w:t>
      </w:r>
      <w:r w:rsidR="00F42A21" w:rsidRPr="006D5F5A">
        <w:rPr>
          <w:rFonts w:cs="Arial"/>
        </w:rPr>
        <w:t>предоставления муниципальной</w:t>
      </w:r>
      <w:r w:rsidR="002702D6" w:rsidRPr="006D5F5A">
        <w:rPr>
          <w:rFonts w:cs="Arial"/>
        </w:rPr>
        <w:t xml:space="preserve"> услуги в информационн</w:t>
      </w:r>
      <w:proofErr w:type="gramStart"/>
      <w:r w:rsidR="002702D6" w:rsidRPr="006D5F5A">
        <w:rPr>
          <w:rFonts w:cs="Arial"/>
        </w:rPr>
        <w:t>о-</w:t>
      </w:r>
      <w:proofErr w:type="gramEnd"/>
      <w:r w:rsidR="002702D6" w:rsidRPr="006D5F5A">
        <w:rPr>
          <w:rFonts w:cs="Arial"/>
        </w:rPr>
        <w:t xml:space="preserve"> телек</w:t>
      </w:r>
      <w:r w:rsidR="00F25E7B" w:rsidRPr="006D5F5A">
        <w:rPr>
          <w:rFonts w:cs="Arial"/>
        </w:rPr>
        <w:t xml:space="preserve">оммуникационных  сетях общего </w:t>
      </w:r>
      <w:r w:rsidR="002702D6" w:rsidRPr="006D5F5A">
        <w:rPr>
          <w:rFonts w:cs="Arial"/>
        </w:rPr>
        <w:t>пользования (в том числе в сети «Интернет»), средствах массовой информации;</w:t>
      </w:r>
      <w:r w:rsidR="009A084A" w:rsidRPr="006D5F5A">
        <w:rPr>
          <w:rFonts w:cs="Arial"/>
        </w:rPr>
        <w:t xml:space="preserve"> </w:t>
      </w:r>
      <w:r w:rsidR="002702D6" w:rsidRPr="006D5F5A">
        <w:rPr>
          <w:rFonts w:cs="Arial"/>
        </w:rPr>
        <w:t xml:space="preserve">возможность получения Заявителем уведомлений о </w:t>
      </w:r>
      <w:r w:rsidR="00F42A21" w:rsidRPr="006D5F5A">
        <w:rPr>
          <w:rFonts w:cs="Arial"/>
        </w:rPr>
        <w:t>предоставлении муниципальной</w:t>
      </w:r>
      <w:r w:rsidR="002702D6" w:rsidRPr="006D5F5A">
        <w:rPr>
          <w:rFonts w:cs="Arial"/>
        </w:rPr>
        <w:t xml:space="preserve"> услуги </w:t>
      </w:r>
      <w:r w:rsidR="002702D6" w:rsidRPr="006D5F5A">
        <w:rPr>
          <w:rFonts w:cs="Arial"/>
        </w:rPr>
        <w:lastRenderedPageBreak/>
        <w:t>с помощью ЕПГУ;</w:t>
      </w:r>
      <w:r w:rsidR="009A084A" w:rsidRPr="006D5F5A">
        <w:rPr>
          <w:rFonts w:cs="Arial"/>
        </w:rPr>
        <w:t xml:space="preserve"> </w:t>
      </w:r>
      <w:r w:rsidR="002702D6" w:rsidRPr="006D5F5A">
        <w:rPr>
          <w:rFonts w:cs="Arial"/>
        </w:rPr>
        <w:t xml:space="preserve">возможность получения информации о ходе </w:t>
      </w:r>
      <w:r w:rsidR="00F42A21" w:rsidRPr="006D5F5A">
        <w:rPr>
          <w:rFonts w:cs="Arial"/>
        </w:rPr>
        <w:t xml:space="preserve">предоставления </w:t>
      </w:r>
      <w:r w:rsidR="002702D6" w:rsidRPr="006D5F5A">
        <w:rPr>
          <w:rFonts w:cs="Arial"/>
        </w:rPr>
        <w:t>муниципальн</w:t>
      </w:r>
      <w:r w:rsidR="00F42A21" w:rsidRPr="006D5F5A">
        <w:rPr>
          <w:rFonts w:cs="Arial"/>
        </w:rPr>
        <w:t>ой</w:t>
      </w:r>
      <w:r w:rsidR="002702D6" w:rsidRPr="006D5F5A">
        <w:rPr>
          <w:rFonts w:cs="Arial"/>
        </w:rPr>
        <w:t xml:space="preserve"> услуги, в том числе с использованием информационно-коммуникационных технологий.</w:t>
      </w: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2.21.</w:t>
      </w:r>
      <w:r w:rsidR="009A084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Основными показателями качества </w:t>
      </w:r>
      <w:r w:rsidR="00F42A21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являются:</w:t>
      </w:r>
    </w:p>
    <w:p w:rsidR="002702D6" w:rsidRPr="006D5F5A" w:rsidRDefault="00F42A21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>С</w:t>
      </w:r>
      <w:r w:rsidR="002702D6" w:rsidRPr="006D5F5A">
        <w:rPr>
          <w:rFonts w:cs="Arial"/>
          <w:sz w:val="24"/>
        </w:rPr>
        <w:t>воевременность</w:t>
      </w:r>
      <w:r w:rsidRPr="006D5F5A">
        <w:rPr>
          <w:rFonts w:cs="Arial"/>
          <w:sz w:val="24"/>
        </w:rPr>
        <w:t xml:space="preserve"> предоставления муниципальной </w:t>
      </w:r>
      <w:r w:rsidR="002702D6" w:rsidRPr="006D5F5A">
        <w:rPr>
          <w:rFonts w:cs="Arial"/>
          <w:sz w:val="24"/>
        </w:rPr>
        <w:t>услуги в соответствии со стандартом ее предоставления, установленным настоящим Административным регламентом;</w:t>
      </w:r>
      <w:r w:rsidR="009A084A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Pr="006D5F5A">
        <w:rPr>
          <w:rFonts w:cs="Arial"/>
          <w:sz w:val="24"/>
        </w:rPr>
        <w:t>предоставлении муниципальной</w:t>
      </w:r>
      <w:r w:rsidR="002702D6" w:rsidRPr="006D5F5A">
        <w:rPr>
          <w:rFonts w:cs="Arial"/>
          <w:sz w:val="24"/>
        </w:rPr>
        <w:t xml:space="preserve"> услуги;</w:t>
      </w:r>
      <w:r w:rsidR="009A084A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отсутствие обоснованных жалоб на</w:t>
      </w:r>
      <w:r w:rsidR="008F4925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действия (бездействие) сотрудников и</w:t>
      </w:r>
      <w:r w:rsidR="008F4925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их некорректное (невнимательное)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отношение к Заявителям;</w:t>
      </w:r>
      <w:r w:rsidR="009A084A"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 xml:space="preserve">отсутствие нарушений установленных сроков в процессе </w:t>
      </w:r>
      <w:r w:rsidR="00570B8E" w:rsidRPr="006D5F5A">
        <w:rPr>
          <w:rFonts w:cs="Arial"/>
          <w:sz w:val="24"/>
        </w:rPr>
        <w:t>предоставления муниципальной</w:t>
      </w:r>
      <w:r w:rsidR="002702D6" w:rsidRPr="006D5F5A">
        <w:rPr>
          <w:rFonts w:cs="Arial"/>
          <w:sz w:val="24"/>
        </w:rPr>
        <w:t xml:space="preserve"> услуги;</w:t>
      </w:r>
      <w:proofErr w:type="gramEnd"/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отсутствие заявлений об оспаривании решений, действий (бездействия) Уполномоченного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органа,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его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должностных лиц,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принимаемых (совершенных) при </w:t>
      </w:r>
      <w:r w:rsidR="00570B8E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услуги, по </w:t>
      </w:r>
      <w:proofErr w:type="gramStart"/>
      <w:r w:rsidRPr="006D5F5A">
        <w:rPr>
          <w:rFonts w:cs="Arial"/>
          <w:sz w:val="24"/>
        </w:rPr>
        <w:t>итогам</w:t>
      </w:r>
      <w:proofErr w:type="gramEnd"/>
      <w:r w:rsidRPr="006D5F5A">
        <w:rPr>
          <w:rFonts w:cs="Arial"/>
          <w:sz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Заявителей.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3E4CF1">
      <w:pPr>
        <w:pStyle w:val="4"/>
      </w:pPr>
      <w:r w:rsidRPr="006D5F5A"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3E4CF1" w:rsidRDefault="003E4CF1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2.22.</w:t>
      </w:r>
      <w:r w:rsidR="009A084A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Предоставление государственной (муниципальной) услуги по экстерриториальному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принципу осуществляется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2.23.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Заявителям обеспечивается возможность представления заявления и прилагаемых документов 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форме электронных документов посредством ЕПГУ.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этом случае Заявитель авторизуется на ЕПГУ посредствомподтвержденнойучетнойзаписивЕСИА</w:t>
      </w:r>
      <w:proofErr w:type="gramStart"/>
      <w:r w:rsidRPr="006D5F5A">
        <w:rPr>
          <w:rFonts w:cs="Arial"/>
          <w:sz w:val="24"/>
        </w:rPr>
        <w:t>,з</w:t>
      </w:r>
      <w:proofErr w:type="gramEnd"/>
      <w:r w:rsidRPr="006D5F5A">
        <w:rPr>
          <w:rFonts w:cs="Arial"/>
          <w:sz w:val="24"/>
        </w:rPr>
        <w:t>аполняетзаявлениеопредоставлении государственной(муниципальной)услуги 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использованием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интерактивной формы в электронном виде.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Результаты предоставления государственной (муниципальной) услуги, указанные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пункте 2.5 настоящего Административного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77208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2.24.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Электронные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документы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представляются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следующих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форматах: </w:t>
      </w:r>
    </w:p>
    <w:p w:rsidR="002702D6" w:rsidRPr="006D5F5A" w:rsidRDefault="002702D6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а) xm1- для формализованных документов;</w:t>
      </w:r>
    </w:p>
    <w:p w:rsidR="0077208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б)</w:t>
      </w:r>
      <w:r w:rsidR="008228B1" w:rsidRPr="006D5F5A">
        <w:rPr>
          <w:rFonts w:cs="Arial"/>
          <w:sz w:val="24"/>
        </w:rPr>
        <w:t xml:space="preserve"> </w:t>
      </w:r>
      <w:proofErr w:type="spellStart"/>
      <w:r w:rsidRPr="006D5F5A">
        <w:rPr>
          <w:rFonts w:cs="Arial"/>
          <w:sz w:val="24"/>
        </w:rPr>
        <w:t>doc,docx,odt</w:t>
      </w:r>
      <w:proofErr w:type="spellEnd"/>
      <w:r w:rsidRPr="006D5F5A">
        <w:rPr>
          <w:rFonts w:cs="Arial"/>
          <w:sz w:val="24"/>
        </w:rPr>
        <w:t>-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для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документов 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текстовым содержанием, не</w:t>
      </w:r>
      <w:r w:rsidR="008228B1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включающим формулы (за исключением документов, указанных в подпункте «в» настоящего пункта);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в)</w:t>
      </w:r>
      <w:r w:rsidR="008228B1" w:rsidRPr="006D5F5A">
        <w:rPr>
          <w:rFonts w:cs="Arial"/>
          <w:sz w:val="24"/>
        </w:rPr>
        <w:t xml:space="preserve"> </w:t>
      </w:r>
      <w:proofErr w:type="spellStart"/>
      <w:r w:rsidRPr="006D5F5A">
        <w:rPr>
          <w:rFonts w:cs="Arial"/>
          <w:sz w:val="24"/>
        </w:rPr>
        <w:t>xls,xlsx,ods</w:t>
      </w:r>
      <w:proofErr w:type="spellEnd"/>
      <w:r w:rsidRPr="006D5F5A">
        <w:rPr>
          <w:rFonts w:cs="Arial"/>
          <w:sz w:val="24"/>
        </w:rPr>
        <w:t>-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для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документов,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содержащих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расчеты;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lastRenderedPageBreak/>
        <w:t xml:space="preserve">г) </w:t>
      </w:r>
      <w:proofErr w:type="spellStart"/>
      <w:r w:rsidRPr="006D5F5A">
        <w:rPr>
          <w:rFonts w:cs="Arial"/>
          <w:sz w:val="24"/>
        </w:rPr>
        <w:t>pdf</w:t>
      </w:r>
      <w:proofErr w:type="spellEnd"/>
      <w:r w:rsidRPr="006D5F5A">
        <w:rPr>
          <w:rFonts w:cs="Arial"/>
          <w:sz w:val="24"/>
        </w:rPr>
        <w:t xml:space="preserve">, </w:t>
      </w:r>
      <w:proofErr w:type="spellStart"/>
      <w:r w:rsidRPr="006D5F5A">
        <w:rPr>
          <w:rFonts w:cs="Arial"/>
          <w:sz w:val="24"/>
        </w:rPr>
        <w:t>jpg</w:t>
      </w:r>
      <w:proofErr w:type="spellEnd"/>
      <w:r w:rsidRPr="006D5F5A">
        <w:rPr>
          <w:rFonts w:cs="Arial"/>
          <w:sz w:val="24"/>
        </w:rPr>
        <w:t xml:space="preserve">, </w:t>
      </w:r>
      <w:proofErr w:type="spellStart"/>
      <w:r w:rsidRPr="006D5F5A">
        <w:rPr>
          <w:rFonts w:cs="Arial"/>
          <w:sz w:val="24"/>
        </w:rPr>
        <w:t>jpeg</w:t>
      </w:r>
      <w:proofErr w:type="spellEnd"/>
      <w:r w:rsidRPr="006D5F5A">
        <w:rPr>
          <w:rFonts w:cs="Arial"/>
          <w:sz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подпункте «в»</w:t>
      </w:r>
      <w:r w:rsidR="007D31FF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настоящего пункта), 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также документов с графическим содержанием.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D5F5A">
        <w:rPr>
          <w:rFonts w:cs="Arial"/>
          <w:sz w:val="24"/>
        </w:rPr>
        <w:t>dpi</w:t>
      </w:r>
      <w:proofErr w:type="spellEnd"/>
      <w:r w:rsidRPr="006D5F5A">
        <w:rPr>
          <w:rFonts w:cs="Arial"/>
          <w:sz w:val="24"/>
        </w:rPr>
        <w:t xml:space="preserve"> (масштаб 1:1) 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использованием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следующих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режимов:</w:t>
      </w:r>
    </w:p>
    <w:p w:rsidR="002702D6" w:rsidRPr="006D5F5A" w:rsidRDefault="006D5F5A" w:rsidP="006D5F5A">
      <w:pPr>
        <w:tabs>
          <w:tab w:val="left" w:pos="1175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702D6" w:rsidRPr="006D5F5A" w:rsidRDefault="006D5F5A" w:rsidP="006D5F5A">
      <w:pPr>
        <w:tabs>
          <w:tab w:val="left" w:pos="120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«оттенки </w:t>
      </w:r>
      <w:proofErr w:type="spellStart"/>
      <w:r w:rsidR="002702D6" w:rsidRPr="006D5F5A">
        <w:rPr>
          <w:rFonts w:cs="Arial"/>
          <w:szCs w:val="28"/>
        </w:rPr>
        <w:t>cepo</w:t>
      </w:r>
      <w:proofErr w:type="gramStart"/>
      <w:r w:rsidR="002702D6" w:rsidRPr="006D5F5A">
        <w:rPr>
          <w:rFonts w:cs="Arial"/>
          <w:szCs w:val="28"/>
        </w:rPr>
        <w:t>г</w:t>
      </w:r>
      <w:proofErr w:type="gramEnd"/>
      <w:r w:rsidR="002702D6" w:rsidRPr="006D5F5A">
        <w:rPr>
          <w:rFonts w:cs="Arial"/>
          <w:szCs w:val="28"/>
        </w:rPr>
        <w:t>o</w:t>
      </w:r>
      <w:proofErr w:type="spellEnd"/>
      <w:r w:rsidR="002702D6" w:rsidRPr="006D5F5A">
        <w:rPr>
          <w:rFonts w:cs="Arial"/>
          <w:szCs w:val="28"/>
        </w:rPr>
        <w:t>» (при наличии в документе графических изображений, отличных от цветного графического изображения);</w:t>
      </w:r>
    </w:p>
    <w:p w:rsidR="002702D6" w:rsidRPr="006D5F5A" w:rsidRDefault="006D5F5A" w:rsidP="006D5F5A">
      <w:pPr>
        <w:tabs>
          <w:tab w:val="left" w:pos="116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02D6" w:rsidRPr="006D5F5A" w:rsidRDefault="006D5F5A" w:rsidP="006D5F5A">
      <w:pPr>
        <w:tabs>
          <w:tab w:val="left" w:pos="1299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>
        <w:rPr>
          <w:rFonts w:cs="Arial"/>
          <w:szCs w:val="28"/>
          <w:lang w:eastAsia="en-US"/>
        </w:rPr>
        <w:t xml:space="preserve"> </w:t>
      </w:r>
      <w:r w:rsidR="002702D6" w:rsidRPr="006D5F5A">
        <w:rPr>
          <w:rFonts w:cs="Arial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702D6" w:rsidRPr="006D5F5A" w:rsidRDefault="006D5F5A" w:rsidP="006D5F5A">
      <w:pPr>
        <w:tabs>
          <w:tab w:val="left" w:pos="128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>
        <w:rPr>
          <w:rFonts w:cs="Arial"/>
          <w:szCs w:val="28"/>
          <w:lang w:eastAsia="en-US"/>
        </w:rPr>
        <w:t xml:space="preserve"> </w:t>
      </w:r>
      <w:r w:rsidR="002702D6" w:rsidRPr="006D5F5A">
        <w:rPr>
          <w:rFonts w:cs="Arial"/>
          <w:szCs w:val="28"/>
        </w:rPr>
        <w:t>количество файлов должно соответствовать количеству документов, каждый из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которых содержит текстовую </w:t>
      </w:r>
      <w:proofErr w:type="gramStart"/>
      <w:r w:rsidR="002702D6" w:rsidRPr="006D5F5A">
        <w:rPr>
          <w:rFonts w:cs="Arial"/>
          <w:szCs w:val="28"/>
        </w:rPr>
        <w:t>и(</w:t>
      </w:r>
      <w:proofErr w:type="gramEnd"/>
      <w:r w:rsidR="002702D6" w:rsidRPr="006D5F5A">
        <w:rPr>
          <w:rFonts w:cs="Arial"/>
          <w:szCs w:val="28"/>
        </w:rPr>
        <w:t>или) графическую информацию.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Электронные документы должны обеспечивать:</w:t>
      </w:r>
    </w:p>
    <w:p w:rsidR="002702D6" w:rsidRPr="006D5F5A" w:rsidRDefault="006D5F5A" w:rsidP="006D5F5A">
      <w:pPr>
        <w:tabs>
          <w:tab w:val="left" w:pos="1325"/>
          <w:tab w:val="left" w:pos="1326"/>
          <w:tab w:val="left" w:pos="3145"/>
          <w:tab w:val="left" w:pos="5658"/>
          <w:tab w:val="left" w:pos="7057"/>
          <w:tab w:val="left" w:pos="7475"/>
          <w:tab w:val="left" w:pos="9087"/>
          <w:tab w:val="left" w:pos="10162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>
        <w:rPr>
          <w:rFonts w:cs="Arial"/>
          <w:szCs w:val="28"/>
          <w:lang w:eastAsia="en-US"/>
        </w:rPr>
        <w:t xml:space="preserve"> </w:t>
      </w:r>
      <w:r w:rsidR="002702D6" w:rsidRPr="006D5F5A">
        <w:rPr>
          <w:rFonts w:cs="Arial"/>
          <w:szCs w:val="28"/>
        </w:rPr>
        <w:t>возможность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идентифицировать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</w:t>
      </w:r>
      <w:r w:rsidR="002702D6" w:rsidRPr="006D5F5A">
        <w:rPr>
          <w:rFonts w:cs="Arial"/>
          <w:szCs w:val="28"/>
        </w:rPr>
        <w:tab/>
        <w:t>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количество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листов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документе;</w:t>
      </w:r>
    </w:p>
    <w:p w:rsidR="002702D6" w:rsidRPr="006D5F5A" w:rsidRDefault="006D5F5A" w:rsidP="006D5F5A">
      <w:pPr>
        <w:tabs>
          <w:tab w:val="left" w:pos="1325"/>
          <w:tab w:val="left" w:pos="1326"/>
          <w:tab w:val="left" w:pos="3145"/>
          <w:tab w:val="left" w:pos="5658"/>
          <w:tab w:val="left" w:pos="7057"/>
          <w:tab w:val="left" w:pos="7475"/>
          <w:tab w:val="left" w:pos="9087"/>
          <w:tab w:val="left" w:pos="10162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-</w:t>
      </w:r>
      <w:r w:rsidR="000F778B">
        <w:rPr>
          <w:rFonts w:cs="Arial"/>
          <w:szCs w:val="28"/>
          <w:lang w:eastAsia="en-US"/>
        </w:rPr>
        <w:t xml:space="preserve"> </w:t>
      </w:r>
      <w:r w:rsidR="002702D6" w:rsidRPr="006D5F5A">
        <w:rPr>
          <w:rFonts w:cs="Arial"/>
          <w:szCs w:val="28"/>
        </w:rPr>
        <w:t>для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документов,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содержащих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структурированные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частям,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главам, разделам (подразделам</w:t>
      </w:r>
      <w:proofErr w:type="gramStart"/>
      <w:r w:rsidR="002702D6" w:rsidRPr="006D5F5A">
        <w:rPr>
          <w:rFonts w:cs="Arial"/>
          <w:szCs w:val="28"/>
        </w:rPr>
        <w:t>)д</w:t>
      </w:r>
      <w:proofErr w:type="gramEnd"/>
      <w:r w:rsidR="002702D6" w:rsidRPr="006D5F5A">
        <w:rPr>
          <w:rFonts w:cs="Arial"/>
          <w:szCs w:val="28"/>
        </w:rPr>
        <w:t>анные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закладки,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обеспечивающие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переходы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 оглавлению и (или) к содержащимся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тексте рисункам и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таблицам.</w:t>
      </w:r>
    </w:p>
    <w:p w:rsidR="002702D6" w:rsidRPr="006D5F5A" w:rsidRDefault="002702D6" w:rsidP="006D5F5A">
      <w:pPr>
        <w:pStyle w:val="af8"/>
        <w:widowControl/>
        <w:tabs>
          <w:tab w:val="left" w:pos="2588"/>
          <w:tab w:val="left" w:pos="4282"/>
          <w:tab w:val="left" w:pos="6298"/>
          <w:tab w:val="left" w:pos="7957"/>
          <w:tab w:val="left" w:pos="8548"/>
          <w:tab w:val="left" w:pos="9203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Документы,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подлежащие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представлению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форматах</w:t>
      </w:r>
      <w:r w:rsidR="008F4925" w:rsidRPr="006D5F5A">
        <w:rPr>
          <w:rFonts w:cs="Arial"/>
          <w:sz w:val="24"/>
        </w:rPr>
        <w:t xml:space="preserve"> </w:t>
      </w:r>
      <w:proofErr w:type="spellStart"/>
      <w:r w:rsidRPr="006D5F5A">
        <w:rPr>
          <w:rFonts w:cs="Arial"/>
          <w:sz w:val="24"/>
        </w:rPr>
        <w:t>xls</w:t>
      </w:r>
      <w:proofErr w:type="spellEnd"/>
      <w:r w:rsidRPr="006D5F5A">
        <w:rPr>
          <w:rFonts w:cs="Arial"/>
          <w:sz w:val="24"/>
        </w:rPr>
        <w:t>,</w:t>
      </w:r>
      <w:r w:rsidR="000F778B">
        <w:rPr>
          <w:rFonts w:cs="Arial"/>
          <w:sz w:val="24"/>
        </w:rPr>
        <w:t xml:space="preserve"> </w:t>
      </w:r>
      <w:proofErr w:type="spellStart"/>
      <w:r w:rsidRPr="006D5F5A">
        <w:rPr>
          <w:rFonts w:cs="Arial"/>
          <w:sz w:val="24"/>
        </w:rPr>
        <w:t>xlsx</w:t>
      </w:r>
      <w:proofErr w:type="spellEnd"/>
      <w:r w:rsidRPr="006D5F5A">
        <w:rPr>
          <w:rFonts w:cs="Arial"/>
          <w:sz w:val="24"/>
        </w:rPr>
        <w:t xml:space="preserve"> или</w:t>
      </w:r>
      <w:r w:rsidR="008F4925" w:rsidRPr="006D5F5A">
        <w:rPr>
          <w:rFonts w:cs="Arial"/>
          <w:sz w:val="24"/>
        </w:rPr>
        <w:t xml:space="preserve"> </w:t>
      </w:r>
      <w:proofErr w:type="spellStart"/>
      <w:r w:rsidRPr="006D5F5A">
        <w:rPr>
          <w:rFonts w:cs="Arial"/>
          <w:sz w:val="24"/>
        </w:rPr>
        <w:t>ods</w:t>
      </w:r>
      <w:proofErr w:type="spellEnd"/>
      <w:r w:rsidRPr="006D5F5A">
        <w:rPr>
          <w:rFonts w:cs="Arial"/>
          <w:sz w:val="24"/>
        </w:rPr>
        <w:t>, формируются в виде отдельного электронного документа.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2702D6" w:rsidRPr="006D5F5A" w:rsidRDefault="006D5F5A" w:rsidP="003E4CF1">
      <w:pPr>
        <w:pStyle w:val="3"/>
      </w:pPr>
      <w:r w:rsidRPr="006D5F5A">
        <w:rPr>
          <w:szCs w:val="24"/>
          <w:lang w:eastAsia="en-US"/>
        </w:rPr>
        <w:t>III.</w:t>
      </w:r>
      <w:r w:rsidR="000F778B" w:rsidRPr="006D5F5A">
        <w:t xml:space="preserve"> </w:t>
      </w:r>
      <w:r w:rsidR="002702D6" w:rsidRPr="006D5F5A">
        <w:t>Состав,</w:t>
      </w:r>
      <w:r w:rsidR="008F4925" w:rsidRPr="006D5F5A">
        <w:t xml:space="preserve"> </w:t>
      </w:r>
      <w:r w:rsidR="002702D6" w:rsidRPr="006D5F5A">
        <w:t>последовательность</w:t>
      </w:r>
      <w:r w:rsidR="008F4925" w:rsidRPr="006D5F5A">
        <w:t xml:space="preserve"> </w:t>
      </w:r>
      <w:r w:rsidR="002702D6" w:rsidRPr="006D5F5A">
        <w:t>и</w:t>
      </w:r>
      <w:r w:rsidR="008F4925" w:rsidRPr="006D5F5A">
        <w:t xml:space="preserve"> </w:t>
      </w:r>
      <w:r w:rsidR="002702D6" w:rsidRPr="006D5F5A">
        <w:t>сроки</w:t>
      </w:r>
      <w:r w:rsidR="008F4925" w:rsidRPr="006D5F5A">
        <w:t xml:space="preserve"> </w:t>
      </w:r>
      <w:r w:rsidR="002702D6" w:rsidRPr="006D5F5A">
        <w:t>выполнения административных процедур (действий), требования к</w:t>
      </w:r>
      <w:r w:rsidR="008F4925" w:rsidRPr="006D5F5A">
        <w:t xml:space="preserve"> </w:t>
      </w:r>
      <w:r w:rsidR="002702D6" w:rsidRPr="006D5F5A">
        <w:t>порядку их выполнения, в</w:t>
      </w:r>
      <w:r w:rsidR="008F4925" w:rsidRPr="006D5F5A">
        <w:t xml:space="preserve"> </w:t>
      </w:r>
      <w:r w:rsidR="002702D6" w:rsidRPr="006D5F5A">
        <w:t>том числе</w:t>
      </w:r>
      <w:r w:rsidR="008F4925" w:rsidRPr="006D5F5A">
        <w:t xml:space="preserve"> </w:t>
      </w:r>
      <w:r w:rsidR="002702D6" w:rsidRPr="006D5F5A">
        <w:t>особенности</w:t>
      </w:r>
      <w:r w:rsidR="008F4925" w:rsidRPr="006D5F5A">
        <w:t xml:space="preserve"> </w:t>
      </w:r>
      <w:r w:rsidR="002702D6" w:rsidRPr="006D5F5A">
        <w:t>выполнения</w:t>
      </w:r>
      <w:r w:rsidR="008F4925" w:rsidRPr="006D5F5A">
        <w:t xml:space="preserve"> </w:t>
      </w:r>
      <w:r w:rsidR="002702D6" w:rsidRPr="006D5F5A">
        <w:t>административных</w:t>
      </w:r>
      <w:r w:rsidR="008F4925" w:rsidRPr="006D5F5A">
        <w:t xml:space="preserve"> </w:t>
      </w:r>
      <w:r w:rsidR="002702D6" w:rsidRPr="006D5F5A">
        <w:t>процедур</w:t>
      </w:r>
      <w:r w:rsidR="008F4925" w:rsidRPr="006D5F5A">
        <w:t xml:space="preserve"> </w:t>
      </w:r>
      <w:r w:rsidR="002702D6" w:rsidRPr="006D5F5A">
        <w:t>в</w:t>
      </w:r>
      <w:r w:rsidR="008F4925" w:rsidRPr="006D5F5A">
        <w:t xml:space="preserve"> </w:t>
      </w:r>
      <w:r w:rsidR="002702D6" w:rsidRPr="006D5F5A">
        <w:t>электронной</w:t>
      </w:r>
      <w:r w:rsidR="008F4925" w:rsidRPr="006D5F5A">
        <w:t xml:space="preserve"> </w:t>
      </w:r>
      <w:r w:rsidR="000F778B">
        <w:t xml:space="preserve">форме. </w:t>
      </w:r>
      <w:r w:rsidR="002702D6" w:rsidRPr="006D5F5A">
        <w:t>Исчерпывающий</w:t>
      </w:r>
      <w:r w:rsidR="008F4925" w:rsidRPr="006D5F5A">
        <w:t xml:space="preserve"> </w:t>
      </w:r>
      <w:r w:rsidR="002702D6" w:rsidRPr="006D5F5A">
        <w:t>перечень административных процедур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6D5F5A" w:rsidP="000F778B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3.1.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Предоставление государственной (муниципальной) услуги включает в себя следующие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административные процедуры:</w:t>
      </w:r>
      <w:r w:rsidR="000F778B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проверка документов и регистрация заявления;</w:t>
      </w:r>
      <w:r w:rsidR="000F778B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8228B1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(далее — СМЭВ);</w:t>
      </w:r>
      <w:r w:rsidR="000F778B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рассмотрение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документов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и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сведений; принятие решения;</w:t>
      </w:r>
      <w:r w:rsidR="000F778B">
        <w:rPr>
          <w:rFonts w:cs="Arial"/>
        </w:rPr>
        <w:t xml:space="preserve"> </w:t>
      </w:r>
      <w:r w:rsidR="002702D6" w:rsidRPr="006D5F5A">
        <w:rPr>
          <w:rFonts w:cs="Arial"/>
        </w:rPr>
        <w:t>выдача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результата;</w:t>
      </w:r>
      <w:r w:rsidR="000F778B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внесение результата муниципальной услуги в реестр юридически значимых записей.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Описание административных процедур представлено в Приложении №</w:t>
      </w:r>
      <w:r w:rsidR="008228B1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5 к настоящему Административному регламенту.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3E4CF1">
      <w:pPr>
        <w:pStyle w:val="4"/>
      </w:pPr>
      <w:r w:rsidRPr="006D5F5A">
        <w:t>Перечень</w:t>
      </w:r>
      <w:r w:rsidR="008F4925" w:rsidRPr="006D5F5A">
        <w:t xml:space="preserve"> </w:t>
      </w:r>
      <w:r w:rsidRPr="006D5F5A">
        <w:t>административных</w:t>
      </w:r>
      <w:r w:rsidR="008F4925" w:rsidRPr="006D5F5A">
        <w:t xml:space="preserve"> </w:t>
      </w:r>
      <w:r w:rsidRPr="006D5F5A">
        <w:t>процедур</w:t>
      </w:r>
      <w:r w:rsidR="008F4925" w:rsidRPr="006D5F5A">
        <w:t xml:space="preserve"> </w:t>
      </w:r>
      <w:r w:rsidRPr="006D5F5A">
        <w:t>(</w:t>
      </w:r>
      <w:proofErr w:type="gramStart"/>
      <w:r w:rsidRPr="006D5F5A">
        <w:t>действии</w:t>
      </w:r>
      <w:proofErr w:type="gramEnd"/>
      <w:r w:rsidRPr="006D5F5A">
        <w:t>)</w:t>
      </w:r>
      <w:r w:rsidR="008F4925" w:rsidRPr="006D5F5A">
        <w:t xml:space="preserve"> </w:t>
      </w:r>
      <w:r w:rsidRPr="006D5F5A">
        <w:t>при</w:t>
      </w:r>
      <w:r w:rsidR="008F4925" w:rsidRPr="006D5F5A">
        <w:t xml:space="preserve"> </w:t>
      </w:r>
      <w:r w:rsidR="00570B8E" w:rsidRPr="006D5F5A">
        <w:t>предоставлении муниципальной</w:t>
      </w:r>
      <w:r w:rsidRPr="006D5F5A">
        <w:t xml:space="preserve"> услуги услуг в электронной форме</w:t>
      </w:r>
    </w:p>
    <w:p w:rsidR="003E4CF1" w:rsidRDefault="003E4CF1" w:rsidP="00B32A0F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B32A0F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3.2.</w:t>
      </w:r>
      <w:r w:rsidR="000F778B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При </w:t>
      </w:r>
      <w:r w:rsidR="00570B8E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в электронной форме Заявителю обеспечиваются: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получение информации о порядке и сроках предоставления</w:t>
      </w:r>
      <w:r w:rsidR="008F4925" w:rsidRPr="006D5F5A">
        <w:rPr>
          <w:rFonts w:cs="Arial"/>
        </w:rPr>
        <w:t xml:space="preserve"> </w:t>
      </w:r>
      <w:r w:rsidR="00570B8E" w:rsidRPr="006D5F5A">
        <w:rPr>
          <w:rFonts w:cs="Arial"/>
        </w:rPr>
        <w:t>муниципальной</w:t>
      </w:r>
      <w:r w:rsidR="002702D6" w:rsidRPr="006D5F5A">
        <w:rPr>
          <w:rFonts w:cs="Arial"/>
        </w:rPr>
        <w:t xml:space="preserve"> услуги;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формирование заявления;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 xml:space="preserve">прием и регистрация Уполномоченным органом заявления и иных документов, необходимых для </w:t>
      </w:r>
      <w:r w:rsidR="00570B8E" w:rsidRPr="006D5F5A">
        <w:rPr>
          <w:rFonts w:cs="Arial"/>
        </w:rPr>
        <w:t>предоставления муниципальной</w:t>
      </w:r>
      <w:r w:rsidR="002702D6" w:rsidRPr="006D5F5A">
        <w:rPr>
          <w:rFonts w:cs="Arial"/>
        </w:rPr>
        <w:t xml:space="preserve"> услуги;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получение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результата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предоставления</w:t>
      </w:r>
      <w:r w:rsidR="008F4925" w:rsidRPr="006D5F5A">
        <w:rPr>
          <w:rFonts w:cs="Arial"/>
        </w:rPr>
        <w:t xml:space="preserve"> </w:t>
      </w:r>
      <w:r w:rsidR="00570B8E" w:rsidRPr="006D5F5A">
        <w:rPr>
          <w:rFonts w:cs="Arial"/>
        </w:rPr>
        <w:t>муниципальной</w:t>
      </w:r>
      <w:r w:rsidR="002702D6" w:rsidRPr="006D5F5A">
        <w:rPr>
          <w:rFonts w:cs="Arial"/>
        </w:rPr>
        <w:t xml:space="preserve"> получение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сведений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о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ходе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рассмотрения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заявления;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 xml:space="preserve">осуществление оценки качества </w:t>
      </w:r>
      <w:r w:rsidR="00570B8E" w:rsidRPr="006D5F5A">
        <w:rPr>
          <w:rFonts w:cs="Arial"/>
        </w:rPr>
        <w:t>предоставления муниципальной</w:t>
      </w:r>
      <w:r w:rsidR="002702D6" w:rsidRPr="006D5F5A">
        <w:rPr>
          <w:rFonts w:cs="Arial"/>
        </w:rPr>
        <w:t xml:space="preserve"> услуги;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570B8E" w:rsidRPr="006D5F5A">
        <w:rPr>
          <w:rFonts w:cs="Arial"/>
        </w:rPr>
        <w:t>едоставляющего муниципальную услугу, либо муниципального</w:t>
      </w:r>
      <w:r w:rsidR="002702D6" w:rsidRPr="006D5F5A">
        <w:rPr>
          <w:rFonts w:cs="Arial"/>
        </w:rPr>
        <w:t xml:space="preserve"> служащего.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3E4CF1">
      <w:pPr>
        <w:pStyle w:val="4"/>
      </w:pPr>
      <w:r w:rsidRPr="006D5F5A">
        <w:lastRenderedPageBreak/>
        <w:t>Порядок</w:t>
      </w:r>
      <w:r w:rsidR="008F4925" w:rsidRPr="006D5F5A">
        <w:t xml:space="preserve"> </w:t>
      </w:r>
      <w:r w:rsidRPr="006D5F5A">
        <w:t>осуществления</w:t>
      </w:r>
      <w:r w:rsidR="008F4925" w:rsidRPr="006D5F5A">
        <w:t xml:space="preserve"> </w:t>
      </w:r>
      <w:r w:rsidRPr="006D5F5A">
        <w:t>административных</w:t>
      </w:r>
      <w:r w:rsidR="008F4925" w:rsidRPr="006D5F5A">
        <w:t xml:space="preserve"> </w:t>
      </w:r>
      <w:r w:rsidRPr="006D5F5A">
        <w:t>процедур</w:t>
      </w:r>
      <w:r w:rsidR="008F4925" w:rsidRPr="006D5F5A">
        <w:t xml:space="preserve"> </w:t>
      </w:r>
      <w:r w:rsidRPr="006D5F5A">
        <w:t>(действий)</w:t>
      </w:r>
      <w:r w:rsidR="008F4925" w:rsidRPr="006D5F5A">
        <w:t xml:space="preserve"> </w:t>
      </w:r>
      <w:r w:rsidRPr="006D5F5A">
        <w:t>в электронной форме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3.3.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Формирование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заявления.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70F93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При формировании заявления Заявителю обеспечивается: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а) возможность копирования и сохранения заявления и иных документов, указанных в пунктах 2.8 — 2.10 настоящего Административного регламента, необходимых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для </w:t>
      </w:r>
      <w:r w:rsidR="00570B8E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б) возможность печати на бумажном носителе копии электронной формы заявления;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возврате для повторного ввода значений в электронную форму заявления;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г)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заполнение полей электронной формы заявления до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начала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ввода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ЕСИА;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д) возможность вернуться на любой из этапов заполнения электронной формы заявления без</w:t>
      </w:r>
      <w:r w:rsidR="008F4925" w:rsidRPr="006D5F5A">
        <w:rPr>
          <w:rFonts w:cs="Arial"/>
          <w:sz w:val="24"/>
        </w:rPr>
        <w:t xml:space="preserve"> </w:t>
      </w:r>
      <w:proofErr w:type="gramStart"/>
      <w:r w:rsidRPr="006D5F5A">
        <w:rPr>
          <w:rFonts w:cs="Arial"/>
          <w:sz w:val="24"/>
        </w:rPr>
        <w:t>потери</w:t>
      </w:r>
      <w:proofErr w:type="gramEnd"/>
      <w:r w:rsidRPr="006D5F5A">
        <w:rPr>
          <w:rFonts w:cs="Arial"/>
          <w:sz w:val="24"/>
        </w:rPr>
        <w:t xml:space="preserve"> ранее введенной информации;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е)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возможность доступа Заявителя на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ЕПГУ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к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ранее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поданным им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заявлениям в течение не менее одного года, а также частично сформированных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заявлений — в течение 3 месяцев.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Сформированное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и подписанное </w:t>
      </w:r>
      <w:proofErr w:type="gramStart"/>
      <w:r w:rsidRPr="006D5F5A">
        <w:rPr>
          <w:rFonts w:cs="Arial"/>
          <w:sz w:val="24"/>
        </w:rPr>
        <w:t>заявление</w:t>
      </w:r>
      <w:proofErr w:type="gramEnd"/>
      <w:r w:rsidRPr="006D5F5A">
        <w:rPr>
          <w:rFonts w:cs="Arial"/>
          <w:sz w:val="24"/>
        </w:rPr>
        <w:t xml:space="preserve"> и иные документы, необхо</w:t>
      </w:r>
      <w:r w:rsidR="005865E2" w:rsidRPr="006D5F5A">
        <w:rPr>
          <w:rFonts w:cs="Arial"/>
          <w:sz w:val="24"/>
        </w:rPr>
        <w:t>димые для предоставления муниципальной</w:t>
      </w:r>
      <w:r w:rsidRPr="006D5F5A">
        <w:rPr>
          <w:rFonts w:cs="Arial"/>
          <w:sz w:val="24"/>
        </w:rPr>
        <w:t xml:space="preserve"> услуги, направляются в Уполномоченный орган посредством ЕПГУ.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3.4.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Уполномоченный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орган обеспечивает 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срок не позднее 1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рабочего дня с момента подачи заявления на ЕПГУ, а в случае его поступления в нерабочий или праздничный день, —</w:t>
      </w:r>
      <w:r w:rsidR="00B32A0F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следующий за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ним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первый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рабочий день: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а) прием документов, необходимых для </w:t>
      </w:r>
      <w:r w:rsidR="005865E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услуги, и направление Заявителю электронного сообщения о поступлении заявления;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5865E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3.5.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="00B32A0F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(далее — ответственное должностное лицо), в государственной информационной системе, используемой Уполномоченным органом для</w:t>
      </w:r>
      <w:r w:rsidR="005865E2" w:rsidRPr="006D5F5A">
        <w:rPr>
          <w:rFonts w:cs="Arial"/>
          <w:szCs w:val="28"/>
        </w:rPr>
        <w:t xml:space="preserve"> предоставления муниципальной </w:t>
      </w:r>
      <w:r w:rsidR="002702D6" w:rsidRPr="006D5F5A">
        <w:rPr>
          <w:rFonts w:cs="Arial"/>
          <w:szCs w:val="28"/>
        </w:rPr>
        <w:t xml:space="preserve">услуги (далее </w:t>
      </w:r>
      <w:proofErr w:type="gramStart"/>
      <w:r w:rsidR="002702D6" w:rsidRPr="006D5F5A">
        <w:rPr>
          <w:rFonts w:cs="Arial"/>
          <w:szCs w:val="28"/>
        </w:rPr>
        <w:t>—Г</w:t>
      </w:r>
      <w:proofErr w:type="gramEnd"/>
      <w:r w:rsidR="002702D6" w:rsidRPr="006D5F5A">
        <w:rPr>
          <w:rFonts w:cs="Arial"/>
          <w:szCs w:val="28"/>
        </w:rPr>
        <w:t>ИС).</w:t>
      </w:r>
    </w:p>
    <w:p w:rsidR="002702D6" w:rsidRPr="006D5F5A" w:rsidRDefault="002702D6" w:rsidP="00B32A0F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Ответственное должностное лицо:</w:t>
      </w:r>
      <w:r w:rsidR="00B32A0F" w:rsidRPr="006D5F5A">
        <w:rPr>
          <w:rFonts w:cs="Arial"/>
          <w:sz w:val="24"/>
        </w:rPr>
        <w:t xml:space="preserve"> </w:t>
      </w:r>
      <w:r w:rsidR="008F4925" w:rsidRPr="006D5F5A">
        <w:rPr>
          <w:rFonts w:cs="Arial"/>
          <w:sz w:val="24"/>
        </w:rPr>
        <w:t>П</w:t>
      </w:r>
      <w:r w:rsidRPr="006D5F5A">
        <w:rPr>
          <w:rFonts w:cs="Arial"/>
          <w:sz w:val="24"/>
        </w:rPr>
        <w:t>роверяет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наличие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электронных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заявлений,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поступивших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ЕПГУ,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 периодом не реже 2 раз в день;</w:t>
      </w:r>
      <w:r w:rsidR="00B32A0F" w:rsidRPr="006D5F5A">
        <w:rPr>
          <w:rFonts w:cs="Arial"/>
          <w:sz w:val="24"/>
        </w:rPr>
        <w:t xml:space="preserve"> </w:t>
      </w:r>
      <w:r w:rsidR="008F4925" w:rsidRPr="006D5F5A">
        <w:rPr>
          <w:rFonts w:cs="Arial"/>
          <w:sz w:val="24"/>
        </w:rPr>
        <w:t>Р</w:t>
      </w:r>
      <w:r w:rsidRPr="006D5F5A">
        <w:rPr>
          <w:rFonts w:cs="Arial"/>
          <w:sz w:val="24"/>
        </w:rPr>
        <w:t>ассматривает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поступившие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заявления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приложенные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образ</w:t>
      </w:r>
      <w:r w:rsidR="005865E2" w:rsidRPr="006D5F5A">
        <w:rPr>
          <w:rFonts w:cs="Arial"/>
          <w:sz w:val="24"/>
        </w:rPr>
        <w:t>ц</w:t>
      </w:r>
      <w:r w:rsidRPr="006D5F5A">
        <w:rPr>
          <w:rFonts w:cs="Arial"/>
          <w:sz w:val="24"/>
        </w:rPr>
        <w:t>ы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документов (документы);</w:t>
      </w:r>
      <w:r w:rsidR="00B32A0F" w:rsidRPr="006D5F5A">
        <w:rPr>
          <w:rFonts w:cs="Arial"/>
          <w:sz w:val="24"/>
        </w:rPr>
        <w:t xml:space="preserve"> </w:t>
      </w:r>
      <w:r w:rsidR="008F4925" w:rsidRPr="006D5F5A">
        <w:rPr>
          <w:rFonts w:cs="Arial"/>
          <w:sz w:val="24"/>
        </w:rPr>
        <w:t>П</w:t>
      </w:r>
      <w:r w:rsidRPr="006D5F5A">
        <w:rPr>
          <w:rFonts w:cs="Arial"/>
          <w:sz w:val="24"/>
        </w:rPr>
        <w:t>роизводит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действия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соответствии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пунктом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3.4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настоящего Административного регламента.</w:t>
      </w:r>
    </w:p>
    <w:p w:rsidR="002702D6" w:rsidRPr="006D5F5A" w:rsidRDefault="006D5F5A" w:rsidP="00B32A0F">
      <w:pPr>
        <w:tabs>
          <w:tab w:val="left" w:pos="1599"/>
          <w:tab w:val="left" w:pos="1600"/>
          <w:tab w:val="left" w:pos="3087"/>
          <w:tab w:val="left" w:pos="3438"/>
          <w:tab w:val="left" w:pos="4683"/>
          <w:tab w:val="left" w:pos="6174"/>
          <w:tab w:val="left" w:pos="8283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3.6.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Заявителю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качестве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результата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предоставления</w:t>
      </w:r>
      <w:r w:rsidR="008F4925" w:rsidRPr="006D5F5A">
        <w:rPr>
          <w:rFonts w:cs="Arial"/>
          <w:szCs w:val="28"/>
        </w:rPr>
        <w:t xml:space="preserve"> </w:t>
      </w:r>
      <w:r w:rsidR="005865E2" w:rsidRPr="006D5F5A">
        <w:rPr>
          <w:rFonts w:cs="Arial"/>
          <w:szCs w:val="28"/>
        </w:rPr>
        <w:t>муниципальной</w:t>
      </w:r>
      <w:r w:rsidR="002702D6" w:rsidRPr="006D5F5A">
        <w:rPr>
          <w:rFonts w:cs="Arial"/>
          <w:szCs w:val="28"/>
        </w:rPr>
        <w:t xml:space="preserve"> услуги обеспечивается</w:t>
      </w:r>
      <w:r w:rsidR="008F4925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возможность получения документа:</w:t>
      </w:r>
      <w:r w:rsidR="00B32A0F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органа, направленного</w:t>
      </w:r>
      <w:r w:rsidR="008F4925" w:rsidRPr="006D5F5A">
        <w:rPr>
          <w:rFonts w:cs="Arial"/>
        </w:rPr>
        <w:t xml:space="preserve"> </w:t>
      </w:r>
      <w:r w:rsidR="002702D6" w:rsidRPr="006D5F5A">
        <w:rPr>
          <w:rFonts w:cs="Arial"/>
        </w:rPr>
        <w:t>Зая</w:t>
      </w:r>
      <w:r w:rsidR="005865E2" w:rsidRPr="006D5F5A">
        <w:rPr>
          <w:rFonts w:cs="Arial"/>
        </w:rPr>
        <w:t>вителю в личный кабинет на ЕПГУ.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3.7.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Получение информации о ходе рассмотрения заявления и о результате </w:t>
      </w:r>
      <w:r w:rsidR="005865E2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производится вне зависимости от способа подачи </w:t>
      </w:r>
      <w:r w:rsidR="002702D6" w:rsidRPr="006D5F5A">
        <w:rPr>
          <w:rFonts w:cs="Arial"/>
          <w:szCs w:val="28"/>
        </w:rPr>
        <w:lastRenderedPageBreak/>
        <w:t>заявления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При </w:t>
      </w:r>
      <w:r w:rsidR="005865E2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 в электронной форме Заявителю направляется: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 xml:space="preserve">а) уведомление о приеме и регистрации заявления и иных документов, необходимых для </w:t>
      </w:r>
      <w:r w:rsidR="005865E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услуги, содержащее сведения о факте приема заявления и документов, необходимых для </w:t>
      </w:r>
      <w:r w:rsidR="005865E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услуги, и начале процедуры предоставления</w:t>
      </w:r>
      <w:r w:rsidR="008F4925" w:rsidRPr="006D5F5A">
        <w:rPr>
          <w:rFonts w:cs="Arial"/>
          <w:sz w:val="24"/>
        </w:rPr>
        <w:t xml:space="preserve"> </w:t>
      </w:r>
      <w:r w:rsidR="005865E2" w:rsidRPr="006D5F5A">
        <w:rPr>
          <w:rFonts w:cs="Arial"/>
          <w:sz w:val="24"/>
        </w:rPr>
        <w:t xml:space="preserve">муниципальной </w:t>
      </w:r>
      <w:r w:rsidRPr="006D5F5A">
        <w:rPr>
          <w:rFonts w:cs="Arial"/>
          <w:sz w:val="24"/>
        </w:rPr>
        <w:t>услуги, 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также сведения 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дате и времени окончания </w:t>
      </w:r>
      <w:r w:rsidR="005865E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 либо мотивированный отказ в приеме документов, необходимых для </w:t>
      </w:r>
      <w:r w:rsidR="005865E2" w:rsidRPr="006D5F5A">
        <w:rPr>
          <w:rFonts w:cs="Arial"/>
          <w:sz w:val="24"/>
        </w:rPr>
        <w:t xml:space="preserve">предоставления </w:t>
      </w:r>
      <w:r w:rsidRPr="006D5F5A">
        <w:rPr>
          <w:rFonts w:cs="Arial"/>
          <w:sz w:val="24"/>
        </w:rPr>
        <w:t>муниципальной услуги;</w:t>
      </w:r>
      <w:proofErr w:type="gramEnd"/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б) уведомление о результатах рассмотрения документов, необходимых для предоставления</w:t>
      </w:r>
      <w:r w:rsidR="008F4925" w:rsidRPr="006D5F5A">
        <w:rPr>
          <w:rFonts w:cs="Arial"/>
          <w:sz w:val="24"/>
        </w:rPr>
        <w:t xml:space="preserve"> </w:t>
      </w:r>
      <w:r w:rsidR="005865E2" w:rsidRPr="006D5F5A">
        <w:rPr>
          <w:rFonts w:cs="Arial"/>
          <w:sz w:val="24"/>
        </w:rPr>
        <w:t>муниципальной</w:t>
      </w:r>
      <w:r w:rsidRPr="006D5F5A">
        <w:rPr>
          <w:rFonts w:cs="Arial"/>
          <w:sz w:val="24"/>
        </w:rPr>
        <w:t xml:space="preserve"> услуги, содержащее сведения о принятии положительного решения о </w:t>
      </w:r>
      <w:r w:rsidR="005865E2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 и возможности получить результат </w:t>
      </w:r>
      <w:r w:rsidR="005865E2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 либо мотивированный отказ в </w:t>
      </w:r>
      <w:r w:rsidR="005865E2" w:rsidRPr="006D5F5A">
        <w:rPr>
          <w:rFonts w:cs="Arial"/>
          <w:sz w:val="24"/>
        </w:rPr>
        <w:t>предоставлении муниципальной</w:t>
      </w:r>
      <w:r w:rsidRPr="006D5F5A">
        <w:rPr>
          <w:rFonts w:cs="Arial"/>
          <w:sz w:val="24"/>
        </w:rPr>
        <w:t xml:space="preserve"> услуги.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Оценка качества предоставления муниципальной услуги.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>Оценка качест</w:t>
      </w:r>
      <w:r w:rsidR="005865E2" w:rsidRPr="006D5F5A">
        <w:rPr>
          <w:rFonts w:cs="Arial"/>
          <w:sz w:val="24"/>
        </w:rPr>
        <w:t>ва предоставления муниципальной</w:t>
      </w:r>
      <w:r w:rsidRPr="006D5F5A">
        <w:rPr>
          <w:rFonts w:cs="Arial"/>
          <w:sz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принятия решений 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досрочном прекращении исполнения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соответствующими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руководителями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своих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должностных обязанностей, утвержденными постановлением Правительства Российской Федерации от 12 декабря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2012</w:t>
      </w:r>
      <w:proofErr w:type="gramEnd"/>
      <w:r w:rsidRPr="006D5F5A">
        <w:rPr>
          <w:rFonts w:cs="Arial"/>
          <w:sz w:val="24"/>
        </w:rPr>
        <w:t xml:space="preserve"> </w:t>
      </w:r>
      <w:proofErr w:type="gramStart"/>
      <w:r w:rsidRPr="006D5F5A">
        <w:rPr>
          <w:rFonts w:cs="Arial"/>
          <w:sz w:val="24"/>
        </w:rPr>
        <w:t>года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также 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применении результатов указанной оценки как основания для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принятия</w:t>
      </w:r>
      <w:proofErr w:type="gramEnd"/>
      <w:r w:rsidRPr="006D5F5A">
        <w:rPr>
          <w:rFonts w:cs="Arial"/>
          <w:sz w:val="24"/>
        </w:rPr>
        <w:t xml:space="preserve"> решений о</w:t>
      </w:r>
      <w:r w:rsidR="008F4925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досрочном прекращении исполнения соответствующими руководителями своих должностных обязанностей».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3.8.</w:t>
      </w:r>
      <w:r w:rsidR="00B32A0F" w:rsidRPr="006D5F5A">
        <w:rPr>
          <w:rFonts w:cs="Arial"/>
          <w:szCs w:val="28"/>
        </w:rPr>
        <w:t xml:space="preserve"> </w:t>
      </w:r>
      <w:proofErr w:type="gramStart"/>
      <w:r w:rsidR="002702D6" w:rsidRPr="006D5F5A">
        <w:rPr>
          <w:rFonts w:cs="Arial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Правительства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Российской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Федерации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от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20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ноября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2012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года № 1198 «О федеральной государственной информационной системе, обеспечивающей процесс досудебного, (внес</w:t>
      </w:r>
      <w:r w:rsidR="00E51E94" w:rsidRPr="006D5F5A">
        <w:rPr>
          <w:rFonts w:cs="Arial"/>
          <w:szCs w:val="28"/>
        </w:rPr>
        <w:t xml:space="preserve">удебного) обжалования решений и </w:t>
      </w:r>
      <w:r w:rsidR="002702D6" w:rsidRPr="006D5F5A">
        <w:rPr>
          <w:rFonts w:cs="Arial"/>
          <w:szCs w:val="28"/>
        </w:rPr>
        <w:t>действий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(бездействия),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совершенных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предоставлении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государственных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</w:t>
      </w:r>
      <w:proofErr w:type="gramEnd"/>
      <w:r w:rsidR="002702D6" w:rsidRPr="006D5F5A">
        <w:rPr>
          <w:rFonts w:cs="Arial"/>
          <w:szCs w:val="28"/>
        </w:rPr>
        <w:t xml:space="preserve"> муниципальных услуг</w:t>
      </w:r>
      <w:r w:rsidR="00A4595B" w:rsidRPr="006D5F5A">
        <w:rPr>
          <w:rFonts w:cs="Arial"/>
          <w:szCs w:val="28"/>
        </w:rPr>
        <w:t>»</w:t>
      </w:r>
      <w:r w:rsidR="002702D6" w:rsidRPr="006D5F5A">
        <w:rPr>
          <w:rFonts w:cs="Arial"/>
          <w:szCs w:val="28"/>
        </w:rPr>
        <w:t>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Default="002702D6" w:rsidP="003E4CF1">
      <w:pPr>
        <w:pStyle w:val="4"/>
      </w:pPr>
      <w:r w:rsidRPr="006D5F5A">
        <w:t>Порядок исправления допущенных опечаток и ошибок в выданных</w:t>
      </w:r>
      <w:r w:rsidR="00E51E94" w:rsidRPr="006D5F5A">
        <w:t xml:space="preserve"> </w:t>
      </w:r>
      <w:r w:rsidRPr="006D5F5A">
        <w:t>в</w:t>
      </w:r>
      <w:r w:rsidR="00E51E94" w:rsidRPr="006D5F5A">
        <w:t xml:space="preserve"> </w:t>
      </w:r>
      <w:r w:rsidRPr="006D5F5A">
        <w:t>результате</w:t>
      </w:r>
      <w:r w:rsidR="00E51E94" w:rsidRPr="006D5F5A">
        <w:t xml:space="preserve"> </w:t>
      </w:r>
      <w:r w:rsidR="00A4595B" w:rsidRPr="006D5F5A">
        <w:t>предоставления муниципальной</w:t>
      </w:r>
      <w:r w:rsidRPr="006D5F5A">
        <w:t xml:space="preserve"> услуги документах</w:t>
      </w:r>
    </w:p>
    <w:p w:rsidR="003E4CF1" w:rsidRPr="003E4CF1" w:rsidRDefault="003E4CF1" w:rsidP="003E4CF1"/>
    <w:p w:rsidR="002702D6" w:rsidRPr="006D5F5A" w:rsidRDefault="006D5F5A" w:rsidP="006D5F5A">
      <w:pPr>
        <w:tabs>
          <w:tab w:val="left" w:pos="1276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3.9.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случае выявления опечаток и ошибок Заявитель вправе об</w:t>
      </w:r>
      <w:r w:rsidR="00E51E94" w:rsidRPr="006D5F5A">
        <w:rPr>
          <w:rFonts w:cs="Arial"/>
          <w:szCs w:val="28"/>
        </w:rPr>
        <w:t>ратиться в Уполномоченный орган</w:t>
      </w:r>
      <w:r w:rsidR="002702D6" w:rsidRPr="006D5F5A">
        <w:rPr>
          <w:rFonts w:cs="Arial"/>
          <w:szCs w:val="28"/>
        </w:rPr>
        <w:t xml:space="preserve"> с заявлением с приложением документов, указанных в пункте 2.8. настоящего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Административного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регламента.</w:t>
      </w:r>
    </w:p>
    <w:p w:rsidR="002702D6" w:rsidRPr="006D5F5A" w:rsidRDefault="006D5F5A" w:rsidP="006D5F5A">
      <w:pPr>
        <w:tabs>
          <w:tab w:val="left" w:pos="1276"/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3.10.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Основания отказа в приеме заявления об исправлении опечаток и ошибок указаны в пункте 2.12. настоящего Административного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регламента.</w:t>
      </w:r>
    </w:p>
    <w:p w:rsidR="002702D6" w:rsidRPr="006D5F5A" w:rsidRDefault="006D5F5A" w:rsidP="006D5F5A">
      <w:pPr>
        <w:tabs>
          <w:tab w:val="left" w:pos="141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3.11.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Исправление допущенных опечаток 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ошибок в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выданных в результате </w:t>
      </w:r>
      <w:r w:rsidR="00A4595B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документах осуществляется в следующем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порядке:</w:t>
      </w:r>
    </w:p>
    <w:p w:rsidR="002702D6" w:rsidRPr="006D5F5A" w:rsidRDefault="006D5F5A" w:rsidP="006D5F5A">
      <w:pPr>
        <w:tabs>
          <w:tab w:val="left" w:pos="1418"/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3.11.1.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Заявитель при обнаружении опечаток и ошибок в документах, выданных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результате</w:t>
      </w:r>
      <w:r w:rsidR="00E51E94" w:rsidRPr="006D5F5A">
        <w:rPr>
          <w:rFonts w:cs="Arial"/>
          <w:szCs w:val="28"/>
        </w:rPr>
        <w:t xml:space="preserve"> </w:t>
      </w:r>
      <w:r w:rsidR="00A4595B" w:rsidRPr="006D5F5A">
        <w:rPr>
          <w:rFonts w:cs="Arial"/>
          <w:szCs w:val="28"/>
        </w:rPr>
        <w:t xml:space="preserve">предоставления </w:t>
      </w:r>
      <w:r w:rsidR="002702D6" w:rsidRPr="006D5F5A">
        <w:rPr>
          <w:rFonts w:cs="Arial"/>
          <w:szCs w:val="28"/>
        </w:rPr>
        <w:t>муниципальн</w:t>
      </w:r>
      <w:r w:rsidR="00A4595B" w:rsidRPr="006D5F5A">
        <w:rPr>
          <w:rFonts w:cs="Arial"/>
          <w:szCs w:val="28"/>
        </w:rPr>
        <w:t>ой</w:t>
      </w:r>
      <w:r w:rsidR="002702D6" w:rsidRPr="006D5F5A">
        <w:rPr>
          <w:rFonts w:cs="Arial"/>
          <w:szCs w:val="28"/>
        </w:rPr>
        <w:t xml:space="preserve"> услуги, обращается лично в Уполномоченный </w:t>
      </w:r>
      <w:r w:rsidR="002702D6" w:rsidRPr="006D5F5A">
        <w:rPr>
          <w:rFonts w:cs="Arial"/>
          <w:szCs w:val="28"/>
        </w:rPr>
        <w:lastRenderedPageBreak/>
        <w:t>орган с заявлением о необходимости исправления опечаток 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ошибок, в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котором содержится указание на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их описание.</w:t>
      </w:r>
    </w:p>
    <w:p w:rsidR="002702D6" w:rsidRPr="006D5F5A" w:rsidRDefault="006D5F5A" w:rsidP="006D5F5A">
      <w:pPr>
        <w:tabs>
          <w:tab w:val="left" w:pos="1418"/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3.11.2.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Уполномоченный орган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результатом </w:t>
      </w:r>
      <w:r w:rsidR="00A4595B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услуги.</w:t>
      </w:r>
    </w:p>
    <w:p w:rsidR="002702D6" w:rsidRPr="006D5F5A" w:rsidRDefault="006D5F5A" w:rsidP="006D5F5A">
      <w:pPr>
        <w:tabs>
          <w:tab w:val="left" w:pos="1418"/>
          <w:tab w:val="left" w:pos="1560"/>
          <w:tab w:val="left" w:pos="1828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3.11.3.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Уполномоченный орган обеспечивает устранение опечаток и ошибок в документах, являющихся результатом п</w:t>
      </w:r>
      <w:r w:rsidR="00A4595B" w:rsidRPr="006D5F5A">
        <w:rPr>
          <w:rFonts w:cs="Arial"/>
          <w:szCs w:val="28"/>
        </w:rPr>
        <w:t>редоставления муниципальной</w:t>
      </w:r>
      <w:r w:rsidR="002702D6" w:rsidRPr="006D5F5A">
        <w:rPr>
          <w:rFonts w:cs="Arial"/>
          <w:szCs w:val="28"/>
        </w:rPr>
        <w:t xml:space="preserve"> услуги.</w:t>
      </w:r>
    </w:p>
    <w:p w:rsidR="002702D6" w:rsidRPr="006D5F5A" w:rsidRDefault="006D5F5A" w:rsidP="006D5F5A">
      <w:pPr>
        <w:tabs>
          <w:tab w:val="left" w:pos="1418"/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lang w:eastAsia="en-US"/>
        </w:rPr>
        <w:t>3.11.4.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2702D6" w:rsidRPr="006D5F5A">
        <w:rPr>
          <w:rFonts w:cs="Arial"/>
          <w:szCs w:val="28"/>
        </w:rPr>
        <w:t>с даты регистрации</w:t>
      </w:r>
      <w:proofErr w:type="gramEnd"/>
      <w:r w:rsidR="002702D6" w:rsidRPr="006D5F5A">
        <w:rPr>
          <w:rFonts w:cs="Arial"/>
          <w:szCs w:val="28"/>
        </w:rPr>
        <w:t xml:space="preserve"> заявления, указанного в подпункте 3.12.1 настоящего подраздела.</w:t>
      </w:r>
    </w:p>
    <w:p w:rsidR="00441944" w:rsidRPr="006D5F5A" w:rsidRDefault="00441944" w:rsidP="006D5F5A">
      <w:pPr>
        <w:tabs>
          <w:tab w:val="left" w:pos="1418"/>
          <w:tab w:val="left" w:pos="1560"/>
        </w:tabs>
        <w:suppressAutoHyphens/>
        <w:autoSpaceDE w:val="0"/>
        <w:autoSpaceDN w:val="0"/>
        <w:ind w:firstLine="709"/>
        <w:rPr>
          <w:rFonts w:cs="Arial"/>
          <w:szCs w:val="28"/>
        </w:rPr>
      </w:pPr>
    </w:p>
    <w:p w:rsidR="002702D6" w:rsidRPr="006D5F5A" w:rsidRDefault="006D5F5A" w:rsidP="003E4CF1">
      <w:pPr>
        <w:pStyle w:val="3"/>
      </w:pPr>
      <w:r w:rsidRPr="006D5F5A">
        <w:rPr>
          <w:szCs w:val="24"/>
          <w:lang w:eastAsia="en-US"/>
        </w:rPr>
        <w:t>IV.</w:t>
      </w:r>
      <w:r w:rsidRPr="006D5F5A">
        <w:rPr>
          <w:szCs w:val="24"/>
          <w:lang w:eastAsia="en-US"/>
        </w:rPr>
        <w:tab/>
      </w:r>
      <w:r w:rsidR="002702D6" w:rsidRPr="006D5F5A">
        <w:t>Формы</w:t>
      </w:r>
      <w:r w:rsidR="00E51E94" w:rsidRPr="006D5F5A">
        <w:t xml:space="preserve"> </w:t>
      </w:r>
      <w:proofErr w:type="gramStart"/>
      <w:r w:rsidR="002702D6" w:rsidRPr="006D5F5A">
        <w:t>контроля</w:t>
      </w:r>
      <w:r w:rsidR="00E51E94" w:rsidRPr="006D5F5A">
        <w:t xml:space="preserve"> </w:t>
      </w:r>
      <w:r w:rsidR="002702D6" w:rsidRPr="006D5F5A">
        <w:t>за</w:t>
      </w:r>
      <w:proofErr w:type="gramEnd"/>
      <w:r w:rsidR="00E51E94" w:rsidRPr="006D5F5A">
        <w:t xml:space="preserve"> </w:t>
      </w:r>
      <w:r w:rsidR="002702D6" w:rsidRPr="006D5F5A">
        <w:t>исполнением</w:t>
      </w:r>
      <w:r w:rsidR="00E51E94" w:rsidRPr="006D5F5A">
        <w:t xml:space="preserve"> </w:t>
      </w:r>
      <w:r w:rsidR="002702D6" w:rsidRPr="006D5F5A">
        <w:t>административного</w:t>
      </w:r>
      <w:r w:rsidR="00E51E94" w:rsidRPr="006D5F5A">
        <w:t xml:space="preserve"> </w:t>
      </w:r>
      <w:r w:rsidR="002702D6" w:rsidRPr="006D5F5A">
        <w:t xml:space="preserve">регламента </w:t>
      </w:r>
    </w:p>
    <w:p w:rsidR="002702D6" w:rsidRPr="006D5F5A" w:rsidRDefault="002702D6" w:rsidP="00B32A0F">
      <w:pPr>
        <w:pStyle w:val="4"/>
      </w:pPr>
    </w:p>
    <w:p w:rsidR="002702D6" w:rsidRPr="006D5F5A" w:rsidRDefault="002702D6" w:rsidP="003E4CF1">
      <w:pPr>
        <w:pStyle w:val="4"/>
      </w:pPr>
      <w:r w:rsidRPr="006D5F5A">
        <w:t xml:space="preserve">Порядок осуществления текущего </w:t>
      </w:r>
      <w:proofErr w:type="gramStart"/>
      <w:r w:rsidRPr="006D5F5A">
        <w:t>контроля за</w:t>
      </w:r>
      <w:proofErr w:type="gramEnd"/>
      <w:r w:rsidRPr="006D5F5A">
        <w:t xml:space="preserve"> соблюдением и</w:t>
      </w:r>
      <w:r w:rsidR="00E51E94" w:rsidRPr="006D5F5A">
        <w:t xml:space="preserve"> </w:t>
      </w:r>
      <w:r w:rsidRPr="006D5F5A">
        <w:t>исполнением</w:t>
      </w:r>
      <w:r w:rsidR="00E51E94" w:rsidRPr="006D5F5A">
        <w:t xml:space="preserve"> </w:t>
      </w:r>
      <w:r w:rsidRPr="006D5F5A">
        <w:t>ответственными</w:t>
      </w:r>
      <w:r w:rsidR="00E51E94" w:rsidRPr="006D5F5A">
        <w:t xml:space="preserve"> </w:t>
      </w:r>
      <w:r w:rsidRPr="006D5F5A">
        <w:t>должностными</w:t>
      </w:r>
      <w:r w:rsidR="00E51E94" w:rsidRPr="006D5F5A">
        <w:t xml:space="preserve"> </w:t>
      </w:r>
      <w:r w:rsidRPr="006D5F5A">
        <w:t>лицами</w:t>
      </w:r>
      <w:r w:rsidR="00E51E94" w:rsidRPr="006D5F5A">
        <w:t xml:space="preserve"> </w:t>
      </w:r>
      <w:r w:rsidR="00A4595B" w:rsidRPr="006D5F5A">
        <w:t>положений</w:t>
      </w:r>
      <w:r w:rsidRPr="006D5F5A">
        <w:t xml:space="preserve"> регламента и иных нормативных правовых актов, устанавливающих требования к </w:t>
      </w:r>
      <w:r w:rsidR="00A4595B" w:rsidRPr="006D5F5A">
        <w:t xml:space="preserve">предоставлению государственной муниципальной </w:t>
      </w:r>
      <w:r w:rsidRPr="006D5F5A">
        <w:t>услуги, а также принятием ими решении</w:t>
      </w:r>
    </w:p>
    <w:p w:rsidR="003E4CF1" w:rsidRDefault="003E4CF1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4.1.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Текущий </w:t>
      </w:r>
      <w:proofErr w:type="gramStart"/>
      <w:r w:rsidR="002702D6" w:rsidRPr="006D5F5A">
        <w:rPr>
          <w:rFonts w:cs="Arial"/>
          <w:szCs w:val="28"/>
        </w:rPr>
        <w:t>контроль за</w:t>
      </w:r>
      <w:proofErr w:type="gramEnd"/>
      <w:r w:rsidR="002702D6" w:rsidRPr="006D5F5A">
        <w:rPr>
          <w:rFonts w:cs="Arial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D45DC" w:rsidRPr="006D5F5A">
        <w:rPr>
          <w:rFonts w:cs="Arial"/>
          <w:szCs w:val="28"/>
        </w:rPr>
        <w:t>Уполномоченного органа</w:t>
      </w:r>
      <w:r w:rsidR="002702D6" w:rsidRPr="006D5F5A">
        <w:rPr>
          <w:rFonts w:cs="Arial"/>
          <w:szCs w:val="28"/>
        </w:rPr>
        <w:t>, уполномоченными на осуществление контроля за предоставлением муниципальной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услуги.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D45DC" w:rsidRPr="006D5F5A">
        <w:rPr>
          <w:rFonts w:cs="Arial"/>
          <w:sz w:val="24"/>
        </w:rPr>
        <w:t>Уполномоченного органа</w:t>
      </w:r>
      <w:r w:rsidRPr="006D5F5A">
        <w:rPr>
          <w:rFonts w:cs="Arial"/>
          <w:sz w:val="24"/>
        </w:rPr>
        <w:t>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Текущий контроль осуществляется путем проведения проверок:</w:t>
      </w:r>
      <w:r w:rsidR="00B32A0F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решений о предоставлении (об отказе в п</w:t>
      </w:r>
      <w:r w:rsidR="00360799" w:rsidRPr="006D5F5A">
        <w:rPr>
          <w:rFonts w:cs="Arial"/>
          <w:sz w:val="24"/>
        </w:rPr>
        <w:t>редоставлении) муниципальной</w:t>
      </w:r>
      <w:r w:rsidRPr="006D5F5A">
        <w:rPr>
          <w:rFonts w:cs="Arial"/>
          <w:sz w:val="24"/>
        </w:rPr>
        <w:t xml:space="preserve"> услуги;</w:t>
      </w:r>
      <w:r w:rsidR="00B32A0F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выявления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и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устранения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нарушений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прав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граждан;</w:t>
      </w:r>
      <w:r w:rsidR="003E4CF1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Default="002702D6" w:rsidP="003E4CF1">
      <w:pPr>
        <w:pStyle w:val="4"/>
      </w:pPr>
      <w:r w:rsidRPr="006D5F5A">
        <w:t xml:space="preserve">Порядок и периодичность осуществления плановых и внеплановых проверок полноты и качества </w:t>
      </w:r>
      <w:r w:rsidR="006672AF" w:rsidRPr="006D5F5A">
        <w:t>предоставления муниципальной</w:t>
      </w:r>
      <w:r w:rsidRPr="006D5F5A">
        <w:t xml:space="preserve"> услуги, в том числе порядок и формы </w:t>
      </w:r>
      <w:proofErr w:type="gramStart"/>
      <w:r w:rsidRPr="006D5F5A">
        <w:t>контроля за</w:t>
      </w:r>
      <w:proofErr w:type="gramEnd"/>
      <w:r w:rsidRPr="006D5F5A">
        <w:t xml:space="preserve"> полнотой и качеством </w:t>
      </w:r>
      <w:r w:rsidR="006672AF" w:rsidRPr="006D5F5A">
        <w:t>предоставления муниципальной</w:t>
      </w:r>
      <w:r w:rsidRPr="006D5F5A">
        <w:t xml:space="preserve"> услуги</w:t>
      </w:r>
    </w:p>
    <w:p w:rsidR="003E4CF1" w:rsidRPr="003E4CF1" w:rsidRDefault="003E4CF1" w:rsidP="003E4CF1"/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4.2.</w:t>
      </w:r>
      <w:r w:rsidR="00B32A0F">
        <w:rPr>
          <w:rFonts w:cs="Arial"/>
          <w:szCs w:val="28"/>
          <w:lang w:eastAsia="en-US"/>
        </w:rPr>
        <w:t xml:space="preserve"> </w:t>
      </w:r>
      <w:proofErr w:type="gramStart"/>
      <w:r w:rsidR="002702D6" w:rsidRPr="006D5F5A">
        <w:rPr>
          <w:rFonts w:cs="Arial"/>
          <w:szCs w:val="28"/>
        </w:rPr>
        <w:t>Контроль за</w:t>
      </w:r>
      <w:proofErr w:type="gramEnd"/>
      <w:r w:rsidR="002702D6" w:rsidRPr="006D5F5A">
        <w:rPr>
          <w:rFonts w:cs="Arial"/>
          <w:szCs w:val="28"/>
        </w:rPr>
        <w:t xml:space="preserve"> полнотой и качеством </w:t>
      </w:r>
      <w:r w:rsidR="006672AF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включает в себя проведение плановых и внеплановых проверок.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4.3.</w:t>
      </w:r>
      <w:r w:rsidR="00B32A0F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Плановые проверки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осуществляются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на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основании годовых планов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работы Уполномоченного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органа,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утверждаемых руководителем Уполномоченного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органа. При плановой проверке полноты и качества </w:t>
      </w:r>
      <w:r w:rsidR="006672AF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 контролю подлежат:</w:t>
      </w:r>
    </w:p>
    <w:p w:rsidR="002702D6" w:rsidRPr="006D5F5A" w:rsidRDefault="00E51E94" w:rsidP="006D5F5A">
      <w:pPr>
        <w:pStyle w:val="af8"/>
        <w:widowControl/>
        <w:tabs>
          <w:tab w:val="left" w:pos="2761"/>
          <w:tab w:val="left" w:pos="3247"/>
          <w:tab w:val="left" w:pos="5492"/>
          <w:tab w:val="left" w:pos="7064"/>
          <w:tab w:val="left" w:pos="8441"/>
          <w:tab w:val="left" w:pos="9065"/>
          <w:tab w:val="left" w:pos="10162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С</w:t>
      </w:r>
      <w:r w:rsidR="002702D6" w:rsidRPr="006D5F5A">
        <w:rPr>
          <w:rFonts w:cs="Arial"/>
          <w:sz w:val="24"/>
        </w:rPr>
        <w:t>облюдение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сроков предоставления</w:t>
      </w:r>
      <w:r w:rsidRPr="006D5F5A">
        <w:rPr>
          <w:rFonts w:cs="Arial"/>
          <w:sz w:val="24"/>
        </w:rPr>
        <w:t xml:space="preserve"> </w:t>
      </w:r>
      <w:r w:rsidR="006672AF" w:rsidRPr="006D5F5A">
        <w:rPr>
          <w:rFonts w:cs="Arial"/>
          <w:sz w:val="24"/>
        </w:rPr>
        <w:t>муниципальной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услуги; соблюдение положений настоящего Административного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регламента; правильность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и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обоснованность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принятого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решения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об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отказе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 xml:space="preserve">в </w:t>
      </w:r>
      <w:r w:rsidR="006672AF" w:rsidRPr="006D5F5A">
        <w:rPr>
          <w:rFonts w:cs="Arial"/>
          <w:sz w:val="24"/>
        </w:rPr>
        <w:t xml:space="preserve">предоставлении </w:t>
      </w:r>
      <w:r w:rsidR="002702D6" w:rsidRPr="006D5F5A">
        <w:rPr>
          <w:rFonts w:cs="Arial"/>
          <w:sz w:val="24"/>
        </w:rPr>
        <w:t>муниципальной услуги.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Основанием для проведения внеплановых проверок являются:</w:t>
      </w:r>
    </w:p>
    <w:p w:rsidR="002702D6" w:rsidRPr="006D5F5A" w:rsidRDefault="002702D6" w:rsidP="006D5F5A">
      <w:pPr>
        <w:suppressAutoHyphens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="00E51E94" w:rsidRPr="006D5F5A">
        <w:rPr>
          <w:rFonts w:cs="Arial"/>
          <w:szCs w:val="28"/>
        </w:rPr>
        <w:t>,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обращения граждан и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юридических лиц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нарушения законодательства,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 xml:space="preserve">том числе на качество </w:t>
      </w:r>
      <w:r w:rsidR="006672AF" w:rsidRPr="006D5F5A">
        <w:rPr>
          <w:rFonts w:cs="Arial"/>
          <w:sz w:val="24"/>
        </w:rPr>
        <w:t>предоставления муниципальной</w:t>
      </w:r>
      <w:r w:rsidRPr="006D5F5A">
        <w:rPr>
          <w:rFonts w:cs="Arial"/>
          <w:sz w:val="24"/>
        </w:rPr>
        <w:t xml:space="preserve"> услуги.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6D5F5A">
        <w:rPr>
          <w:b w:val="0"/>
          <w:kern w:val="0"/>
          <w:sz w:val="24"/>
          <w:szCs w:val="28"/>
        </w:rPr>
        <w:lastRenderedPageBreak/>
        <w:t>Ответственность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должностных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лиц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за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решения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и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действия (бездействие),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принимаемые (осуществляемые)</w:t>
      </w:r>
      <w:r w:rsidR="00432939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ими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в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ходе предоставления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="00432939" w:rsidRPr="006D5F5A">
        <w:rPr>
          <w:b w:val="0"/>
          <w:kern w:val="0"/>
          <w:sz w:val="24"/>
          <w:szCs w:val="28"/>
        </w:rPr>
        <w:t xml:space="preserve">муниципальной </w:t>
      </w:r>
      <w:r w:rsidRPr="006D5F5A">
        <w:rPr>
          <w:b w:val="0"/>
          <w:kern w:val="0"/>
          <w:sz w:val="24"/>
          <w:szCs w:val="28"/>
        </w:rPr>
        <w:t>услуги</w:t>
      </w:r>
    </w:p>
    <w:p w:rsidR="002702D6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4.4.</w:t>
      </w:r>
      <w:r w:rsidR="007B3DA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нормативных правовых актов органов местного самоуправления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осуществляется привлечение виновных лиц к ответственности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соответствии с законодательством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Российской Федерации.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п</w:t>
      </w:r>
      <w:r w:rsidR="008C14EF" w:rsidRPr="006D5F5A">
        <w:rPr>
          <w:rFonts w:cs="Arial"/>
          <w:sz w:val="24"/>
        </w:rPr>
        <w:t>редоставлении) муниципальной</w:t>
      </w:r>
      <w:r w:rsidRPr="006D5F5A">
        <w:rPr>
          <w:rFonts w:cs="Arial"/>
          <w:sz w:val="24"/>
        </w:rPr>
        <w:t xml:space="preserve"> услуги закрепляется в их должностных регламентах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в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соответствии с требованиями законодательства.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Default="002702D6" w:rsidP="003E4CF1">
      <w:pPr>
        <w:pStyle w:val="4"/>
      </w:pPr>
      <w:r w:rsidRPr="006D5F5A">
        <w:t>Требования к порядку и</w:t>
      </w:r>
      <w:r w:rsidR="00E51E94" w:rsidRPr="006D5F5A">
        <w:t xml:space="preserve"> </w:t>
      </w:r>
      <w:r w:rsidRPr="006D5F5A">
        <w:t xml:space="preserve">формам </w:t>
      </w:r>
      <w:proofErr w:type="gramStart"/>
      <w:r w:rsidRPr="006D5F5A">
        <w:t>контроля за</w:t>
      </w:r>
      <w:proofErr w:type="gramEnd"/>
      <w:r w:rsidR="008C14EF" w:rsidRPr="006D5F5A">
        <w:t xml:space="preserve"> предоставлением </w:t>
      </w:r>
      <w:r w:rsidRPr="006D5F5A">
        <w:t>муниципальной</w:t>
      </w:r>
      <w:r w:rsidR="008C14EF" w:rsidRPr="006D5F5A">
        <w:t xml:space="preserve"> </w:t>
      </w:r>
      <w:r w:rsidRPr="006D5F5A">
        <w:t>услуги,</w:t>
      </w:r>
      <w:r w:rsidR="00E51E94" w:rsidRPr="006D5F5A">
        <w:t xml:space="preserve"> </w:t>
      </w:r>
      <w:r w:rsidRPr="006D5F5A">
        <w:t>в</w:t>
      </w:r>
      <w:r w:rsidR="00E51E94" w:rsidRPr="006D5F5A">
        <w:t xml:space="preserve"> </w:t>
      </w:r>
      <w:r w:rsidRPr="006D5F5A">
        <w:t>том</w:t>
      </w:r>
      <w:r w:rsidR="00E51E94" w:rsidRPr="006D5F5A">
        <w:t xml:space="preserve"> </w:t>
      </w:r>
      <w:r w:rsidRPr="006D5F5A">
        <w:t>числе</w:t>
      </w:r>
      <w:r w:rsidR="00E51E94" w:rsidRPr="006D5F5A">
        <w:t xml:space="preserve"> </w:t>
      </w:r>
      <w:r w:rsidRPr="006D5F5A">
        <w:t>со</w:t>
      </w:r>
      <w:r w:rsidR="00E51E94" w:rsidRPr="006D5F5A">
        <w:t xml:space="preserve"> </w:t>
      </w:r>
      <w:r w:rsidRPr="006D5F5A">
        <w:t>стороны</w:t>
      </w:r>
      <w:r w:rsidR="00E51E94" w:rsidRPr="006D5F5A">
        <w:t xml:space="preserve"> </w:t>
      </w:r>
      <w:r w:rsidRPr="006D5F5A">
        <w:t>граждан, их объединений и организаций</w:t>
      </w:r>
    </w:p>
    <w:p w:rsidR="003E4CF1" w:rsidRPr="003E4CF1" w:rsidRDefault="003E4CF1" w:rsidP="003E4CF1"/>
    <w:p w:rsidR="00115480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4.5.</w:t>
      </w:r>
      <w:r w:rsidR="007B3DA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2702D6" w:rsidRPr="006D5F5A">
        <w:rPr>
          <w:rFonts w:cs="Arial"/>
          <w:szCs w:val="28"/>
        </w:rPr>
        <w:t>контроль за</w:t>
      </w:r>
      <w:proofErr w:type="gramEnd"/>
      <w:r w:rsidR="008C14EF" w:rsidRPr="006D5F5A">
        <w:rPr>
          <w:rFonts w:cs="Arial"/>
          <w:szCs w:val="28"/>
        </w:rPr>
        <w:t xml:space="preserve"> предоставлением муниципальной</w:t>
      </w:r>
      <w:r w:rsidR="002702D6" w:rsidRPr="006D5F5A">
        <w:rPr>
          <w:rFonts w:cs="Arial"/>
          <w:szCs w:val="28"/>
        </w:rPr>
        <w:t xml:space="preserve"> услуги путем получения информации о ходе </w:t>
      </w:r>
      <w:r w:rsidR="008C14EF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услуги, в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том числе 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сроках завершения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административных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процедур (действий).</w:t>
      </w:r>
    </w:p>
    <w:p w:rsidR="002702D6" w:rsidRPr="006D5F5A" w:rsidRDefault="002702D6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</w:rPr>
        <w:t>Граждане, их объединения и организации также имеют право:</w:t>
      </w:r>
    </w:p>
    <w:p w:rsidR="002702D6" w:rsidRPr="006D5F5A" w:rsidRDefault="00E51E94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Н</w:t>
      </w:r>
      <w:r w:rsidR="002702D6" w:rsidRPr="006D5F5A">
        <w:rPr>
          <w:rFonts w:cs="Arial"/>
          <w:sz w:val="24"/>
        </w:rPr>
        <w:t>аправлять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замечания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и предложения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по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улучшению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>доступности</w:t>
      </w:r>
      <w:r w:rsidRPr="006D5F5A">
        <w:rPr>
          <w:rFonts w:cs="Arial"/>
          <w:sz w:val="24"/>
        </w:rPr>
        <w:t xml:space="preserve"> </w:t>
      </w:r>
      <w:r w:rsidR="002702D6" w:rsidRPr="006D5F5A">
        <w:rPr>
          <w:rFonts w:cs="Arial"/>
          <w:sz w:val="24"/>
        </w:rPr>
        <w:t xml:space="preserve">и качества </w:t>
      </w:r>
      <w:r w:rsidR="008C14EF" w:rsidRPr="006D5F5A">
        <w:rPr>
          <w:rFonts w:cs="Arial"/>
          <w:sz w:val="24"/>
        </w:rPr>
        <w:t>предоставления муниципальной</w:t>
      </w:r>
      <w:r w:rsidR="002702D6" w:rsidRPr="006D5F5A">
        <w:rPr>
          <w:rFonts w:cs="Arial"/>
          <w:sz w:val="24"/>
        </w:rPr>
        <w:t xml:space="preserve"> услуги;</w:t>
      </w:r>
    </w:p>
    <w:p w:rsidR="002702D6" w:rsidRPr="006D5F5A" w:rsidRDefault="002702D6" w:rsidP="006D5F5A">
      <w:pPr>
        <w:pStyle w:val="af8"/>
        <w:widowControl/>
        <w:tabs>
          <w:tab w:val="left" w:pos="1983"/>
          <w:tab w:val="left" w:pos="3799"/>
          <w:tab w:val="left" w:pos="4182"/>
          <w:tab w:val="left" w:pos="5122"/>
          <w:tab w:val="left" w:pos="5655"/>
          <w:tab w:val="left" w:pos="7331"/>
          <w:tab w:val="left" w:pos="8910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вносить предложения о мерах по устранению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нарушений настоящего Административного регламента.</w:t>
      </w:r>
    </w:p>
    <w:p w:rsidR="002702D6" w:rsidRPr="006D5F5A" w:rsidRDefault="006D5F5A" w:rsidP="006D5F5A">
      <w:pPr>
        <w:tabs>
          <w:tab w:val="left" w:pos="993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4.6.</w:t>
      </w:r>
      <w:r w:rsidR="007B3DA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44150" w:rsidRPr="006D5F5A">
        <w:rPr>
          <w:rFonts w:cs="Arial"/>
          <w:sz w:val="24"/>
        </w:rPr>
        <w:t xml:space="preserve"> в течени</w:t>
      </w:r>
      <w:proofErr w:type="gramStart"/>
      <w:r w:rsidR="00544150" w:rsidRPr="006D5F5A">
        <w:rPr>
          <w:rFonts w:cs="Arial"/>
          <w:sz w:val="24"/>
        </w:rPr>
        <w:t>и</w:t>
      </w:r>
      <w:proofErr w:type="gramEnd"/>
      <w:r w:rsidR="00544150" w:rsidRPr="006D5F5A">
        <w:rPr>
          <w:rFonts w:cs="Arial"/>
          <w:sz w:val="24"/>
        </w:rPr>
        <w:t xml:space="preserve"> 30 календарных дней</w:t>
      </w:r>
      <w:r w:rsidRPr="006D5F5A">
        <w:rPr>
          <w:rFonts w:cs="Arial"/>
          <w:sz w:val="24"/>
        </w:rPr>
        <w:t>.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2702D6" w:rsidRPr="006D5F5A" w:rsidRDefault="006D5F5A" w:rsidP="003E4CF1">
      <w:pPr>
        <w:pStyle w:val="3"/>
      </w:pPr>
      <w:r w:rsidRPr="006D5F5A">
        <w:rPr>
          <w:szCs w:val="24"/>
          <w:lang w:eastAsia="en-US"/>
        </w:rPr>
        <w:t>V.</w:t>
      </w:r>
      <w:r w:rsidR="007B3DA0" w:rsidRPr="006D5F5A">
        <w:t xml:space="preserve"> </w:t>
      </w:r>
      <w:r w:rsidR="002702D6" w:rsidRPr="006D5F5A">
        <w:t>Досудебный</w:t>
      </w:r>
      <w:r w:rsidR="008228B1" w:rsidRPr="006D5F5A">
        <w:t xml:space="preserve"> </w:t>
      </w:r>
      <w:r w:rsidR="002702D6" w:rsidRPr="006D5F5A">
        <w:t>(внесудебный)</w:t>
      </w:r>
      <w:r w:rsidR="00E51E94" w:rsidRPr="006D5F5A">
        <w:t xml:space="preserve"> </w:t>
      </w:r>
      <w:r w:rsidR="002702D6" w:rsidRPr="006D5F5A">
        <w:t>порядок</w:t>
      </w:r>
      <w:r w:rsidR="00E51E94" w:rsidRPr="006D5F5A">
        <w:t xml:space="preserve"> </w:t>
      </w:r>
      <w:r w:rsidR="002702D6" w:rsidRPr="006D5F5A">
        <w:t>обжалования</w:t>
      </w:r>
      <w:r w:rsidR="00E51E94" w:rsidRPr="006D5F5A">
        <w:t xml:space="preserve"> </w:t>
      </w:r>
      <w:r w:rsidR="002702D6" w:rsidRPr="006D5F5A">
        <w:t>решений</w:t>
      </w:r>
      <w:r w:rsidR="00E51E94" w:rsidRPr="006D5F5A">
        <w:t xml:space="preserve"> </w:t>
      </w:r>
      <w:r w:rsidR="002702D6" w:rsidRPr="006D5F5A">
        <w:t>и</w:t>
      </w:r>
      <w:r w:rsidR="00E51E94" w:rsidRPr="006D5F5A">
        <w:t xml:space="preserve"> </w:t>
      </w:r>
      <w:r w:rsidR="002702D6" w:rsidRPr="006D5F5A">
        <w:t>действий (бездействия)</w:t>
      </w:r>
      <w:r w:rsidR="00E51E94" w:rsidRPr="006D5F5A">
        <w:t xml:space="preserve"> </w:t>
      </w:r>
      <w:r w:rsidR="002702D6" w:rsidRPr="006D5F5A">
        <w:t>органа, предоставляющего</w:t>
      </w:r>
      <w:r w:rsidR="00E51E94" w:rsidRPr="006D5F5A">
        <w:t xml:space="preserve"> </w:t>
      </w:r>
      <w:r w:rsidR="0058624C" w:rsidRPr="006D5F5A">
        <w:t>муниципальную</w:t>
      </w:r>
      <w:r w:rsidR="002702D6" w:rsidRPr="006D5F5A">
        <w:t xml:space="preserve"> услугу,</w:t>
      </w:r>
      <w:r w:rsidR="00E51E94" w:rsidRPr="006D5F5A">
        <w:t xml:space="preserve"> </w:t>
      </w:r>
      <w:r w:rsidR="002702D6" w:rsidRPr="006D5F5A">
        <w:t>а</w:t>
      </w:r>
      <w:r w:rsidR="00E51E94" w:rsidRPr="006D5F5A">
        <w:t xml:space="preserve"> </w:t>
      </w:r>
      <w:r w:rsidR="002702D6" w:rsidRPr="006D5F5A">
        <w:t>также</w:t>
      </w:r>
      <w:r w:rsidR="00E51E94" w:rsidRPr="006D5F5A">
        <w:t xml:space="preserve"> </w:t>
      </w:r>
      <w:r w:rsidR="002702D6" w:rsidRPr="006D5F5A">
        <w:t>их</w:t>
      </w:r>
      <w:r w:rsidR="00E51E94" w:rsidRPr="006D5F5A">
        <w:t xml:space="preserve"> </w:t>
      </w:r>
      <w:r w:rsidR="002702D6" w:rsidRPr="006D5F5A">
        <w:t>должностных лиц,</w:t>
      </w:r>
      <w:r w:rsidR="00E51E94" w:rsidRPr="006D5F5A">
        <w:t xml:space="preserve"> </w:t>
      </w:r>
      <w:r w:rsidR="0058624C" w:rsidRPr="006D5F5A">
        <w:t>муниципальных</w:t>
      </w:r>
      <w:r w:rsidR="002702D6" w:rsidRPr="006D5F5A">
        <w:t xml:space="preserve"> служащих</w:t>
      </w:r>
      <w:r w:rsidR="007B3DA0">
        <w:t>.</w:t>
      </w:r>
    </w:p>
    <w:p w:rsidR="008228B1" w:rsidRPr="006D5F5A" w:rsidRDefault="008228B1" w:rsidP="006D5F5A">
      <w:pPr>
        <w:pStyle w:val="1"/>
        <w:tabs>
          <w:tab w:val="left" w:pos="1313"/>
        </w:tabs>
        <w:suppressAutoHyphens/>
        <w:autoSpaceDE w:val="0"/>
        <w:autoSpaceDN w:val="0"/>
        <w:ind w:firstLine="709"/>
        <w:jc w:val="both"/>
        <w:rPr>
          <w:b w:val="0"/>
          <w:kern w:val="0"/>
          <w:sz w:val="24"/>
          <w:szCs w:val="28"/>
        </w:rPr>
      </w:pPr>
    </w:p>
    <w:p w:rsidR="002702D6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5.1.</w:t>
      </w:r>
      <w:r w:rsidR="007B3DA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58624C" w:rsidRPr="006D5F5A">
        <w:rPr>
          <w:rFonts w:cs="Arial"/>
          <w:szCs w:val="28"/>
        </w:rPr>
        <w:t>енного органа, муниципальных</w:t>
      </w:r>
      <w:r w:rsidR="002702D6" w:rsidRPr="006D5F5A">
        <w:rPr>
          <w:rFonts w:cs="Arial"/>
          <w:szCs w:val="28"/>
        </w:rPr>
        <w:t xml:space="preserve"> служащи</w:t>
      </w:r>
      <w:r w:rsidR="0058624C" w:rsidRPr="006D5F5A">
        <w:rPr>
          <w:rFonts w:cs="Arial"/>
          <w:szCs w:val="28"/>
        </w:rPr>
        <w:t>х</w:t>
      </w:r>
      <w:r w:rsidR="002702D6" w:rsidRPr="006D5F5A">
        <w:rPr>
          <w:rFonts w:cs="Arial"/>
          <w:szCs w:val="28"/>
        </w:rPr>
        <w:t xml:space="preserve"> при </w:t>
      </w:r>
      <w:r w:rsidR="0058624C" w:rsidRPr="006D5F5A">
        <w:rPr>
          <w:rFonts w:cs="Arial"/>
          <w:szCs w:val="28"/>
        </w:rPr>
        <w:t>предоставлении муниципальной</w:t>
      </w:r>
      <w:r w:rsidR="002702D6" w:rsidRPr="006D5F5A">
        <w:rPr>
          <w:rFonts w:cs="Arial"/>
          <w:szCs w:val="28"/>
        </w:rPr>
        <w:t xml:space="preserve"> услуги в досудебном (внесудебном) порядке (далее — жалоба).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  <w:r w:rsidRPr="006D5F5A">
        <w:rPr>
          <w:b w:val="0"/>
          <w:kern w:val="0"/>
          <w:sz w:val="24"/>
          <w:szCs w:val="28"/>
        </w:rPr>
        <w:t>Органы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местного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самоуправления,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организации и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уполномоченные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на рассмотрение жалобы лица, которым может быть</w:t>
      </w:r>
      <w:r w:rsidR="00E51E94" w:rsidRPr="006D5F5A">
        <w:rPr>
          <w:b w:val="0"/>
          <w:kern w:val="0"/>
          <w:sz w:val="24"/>
          <w:szCs w:val="28"/>
        </w:rPr>
        <w:t xml:space="preserve"> </w:t>
      </w:r>
      <w:r w:rsidRPr="006D5F5A">
        <w:rPr>
          <w:b w:val="0"/>
          <w:kern w:val="0"/>
          <w:sz w:val="24"/>
          <w:szCs w:val="28"/>
        </w:rPr>
        <w:t>направлена жалоба Заявителя в досудебном (внесудебном) порядке;</w:t>
      </w: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5.2.</w:t>
      </w:r>
      <w:r w:rsidR="007B3DA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В досудебном (внесудебном) порядке Заявитель вправе обратиться с жалобой в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письменной форме на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бумажном носителе или в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электронной форме:</w:t>
      </w:r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proofErr w:type="gramStart"/>
      <w:r w:rsidRPr="006D5F5A">
        <w:rPr>
          <w:rFonts w:cs="Arial"/>
          <w:sz w:val="24"/>
        </w:rPr>
        <w:t>в Уполномоченный орган —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="00E51E94" w:rsidRPr="006D5F5A">
        <w:rPr>
          <w:rFonts w:cs="Arial"/>
          <w:sz w:val="24"/>
        </w:rPr>
        <w:t xml:space="preserve"> </w:t>
      </w:r>
      <w:r w:rsidRPr="006D5F5A">
        <w:rPr>
          <w:rFonts w:cs="Arial"/>
          <w:sz w:val="24"/>
        </w:rPr>
        <w:t>Уполномоченного органа;</w:t>
      </w:r>
      <w:proofErr w:type="gramEnd"/>
    </w:p>
    <w:p w:rsidR="002702D6" w:rsidRPr="006D5F5A" w:rsidRDefault="002702D6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702D6" w:rsidRPr="006D5F5A" w:rsidRDefault="00004C20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В Уполномоченном органе</w:t>
      </w:r>
      <w:r w:rsidR="002702D6" w:rsidRPr="006D5F5A">
        <w:rPr>
          <w:rFonts w:cs="Arial"/>
          <w:sz w:val="24"/>
        </w:rPr>
        <w:t xml:space="preserve"> определяются уполномоченные на рассмотрение жалоб должностные лица.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3E4CF1">
      <w:pPr>
        <w:pStyle w:val="4"/>
      </w:pPr>
      <w:r w:rsidRPr="006D5F5A"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E4CF1" w:rsidRDefault="003E4CF1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5.3.</w:t>
      </w:r>
      <w:r w:rsidR="007B3DA0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 xml:space="preserve">Информация о порядке подачи и рассмотрения жалобы размещается на информационных стендах в местах </w:t>
      </w:r>
      <w:r w:rsidR="00004C20" w:rsidRPr="006D5F5A">
        <w:rPr>
          <w:rFonts w:cs="Arial"/>
          <w:szCs w:val="28"/>
        </w:rPr>
        <w:t>предоставления муниципальной</w:t>
      </w:r>
      <w:r w:rsidR="002702D6" w:rsidRPr="006D5F5A">
        <w:rPr>
          <w:rFonts w:cs="Arial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адресу, указанному Заявителем.</w:t>
      </w:r>
    </w:p>
    <w:p w:rsidR="002702D6" w:rsidRPr="006D5F5A" w:rsidRDefault="002702D6" w:rsidP="006D5F5A">
      <w:pPr>
        <w:pStyle w:val="1"/>
        <w:suppressAutoHyphens/>
        <w:ind w:firstLine="709"/>
        <w:jc w:val="both"/>
        <w:rPr>
          <w:b w:val="0"/>
          <w:kern w:val="0"/>
          <w:sz w:val="24"/>
          <w:szCs w:val="28"/>
        </w:rPr>
      </w:pPr>
    </w:p>
    <w:p w:rsidR="002702D6" w:rsidRPr="006D5F5A" w:rsidRDefault="002702D6" w:rsidP="003E4CF1">
      <w:pPr>
        <w:pStyle w:val="4"/>
      </w:pPr>
      <w:proofErr w:type="gramStart"/>
      <w:r w:rsidRPr="006D5F5A"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</w:t>
      </w:r>
      <w:r w:rsidR="00004C20" w:rsidRPr="006D5F5A">
        <w:t>предоставления муниципальной</w:t>
      </w:r>
      <w:r w:rsidRPr="006D5F5A">
        <w:t xml:space="preserve"> услуги</w:t>
      </w:r>
      <w:proofErr w:type="gramEnd"/>
    </w:p>
    <w:p w:rsidR="003E4CF1" w:rsidRDefault="003E4CF1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  <w:lang w:eastAsia="en-US"/>
        </w:rPr>
      </w:pPr>
    </w:p>
    <w:p w:rsidR="002702D6" w:rsidRPr="006D5F5A" w:rsidRDefault="006D5F5A" w:rsidP="006D5F5A">
      <w:pPr>
        <w:tabs>
          <w:tab w:val="left" w:pos="1134"/>
        </w:tabs>
        <w:suppressAutoHyphens/>
        <w:autoSpaceDE w:val="0"/>
        <w:autoSpaceDN w:val="0"/>
        <w:ind w:firstLine="709"/>
        <w:rPr>
          <w:rFonts w:cs="Arial"/>
          <w:szCs w:val="28"/>
        </w:rPr>
      </w:pPr>
      <w:r w:rsidRPr="006D5F5A">
        <w:rPr>
          <w:rFonts w:cs="Arial"/>
          <w:szCs w:val="28"/>
          <w:lang w:eastAsia="en-US"/>
        </w:rPr>
        <w:t>5.4</w:t>
      </w:r>
      <w:r w:rsidR="007B3DA0">
        <w:rPr>
          <w:rFonts w:cs="Arial"/>
          <w:szCs w:val="28"/>
          <w:lang w:eastAsia="en-US"/>
        </w:rPr>
        <w:t xml:space="preserve">. </w:t>
      </w:r>
      <w:r w:rsidR="002702D6" w:rsidRPr="006D5F5A">
        <w:rPr>
          <w:rFonts w:cs="Arial"/>
          <w:szCs w:val="28"/>
        </w:rPr>
        <w:t>Порядок досудебного (внесудебного) обжалования решений и действий (бездействия) Уполномоченного органа, пр</w:t>
      </w:r>
      <w:r w:rsidR="00004C20" w:rsidRPr="006D5F5A">
        <w:rPr>
          <w:rFonts w:cs="Arial"/>
          <w:szCs w:val="28"/>
        </w:rPr>
        <w:t>едоставляющего муниципальную</w:t>
      </w:r>
      <w:r w:rsidR="002702D6" w:rsidRPr="006D5F5A">
        <w:rPr>
          <w:rFonts w:cs="Arial"/>
          <w:szCs w:val="28"/>
        </w:rPr>
        <w:t xml:space="preserve"> услугу, а также его должностных</w:t>
      </w:r>
      <w:r w:rsidR="00E51E94" w:rsidRPr="006D5F5A">
        <w:rPr>
          <w:rFonts w:cs="Arial"/>
          <w:szCs w:val="28"/>
        </w:rPr>
        <w:t xml:space="preserve"> </w:t>
      </w:r>
      <w:r w:rsidR="002702D6" w:rsidRPr="006D5F5A">
        <w:rPr>
          <w:rFonts w:cs="Arial"/>
          <w:szCs w:val="28"/>
        </w:rPr>
        <w:t>лиц регулируется:</w:t>
      </w:r>
    </w:p>
    <w:p w:rsidR="007B3DA0" w:rsidRDefault="002702D6" w:rsidP="007B3DA0">
      <w:pPr>
        <w:tabs>
          <w:tab w:val="left" w:pos="1486"/>
        </w:tabs>
        <w:suppressAutoHyphens/>
        <w:ind w:firstLine="709"/>
        <w:rPr>
          <w:bCs/>
          <w:szCs w:val="28"/>
        </w:rPr>
      </w:pPr>
      <w:r w:rsidRPr="006D5F5A">
        <w:rPr>
          <w:rFonts w:cs="Arial"/>
          <w:szCs w:val="28"/>
        </w:rPr>
        <w:t>Федеральным</w:t>
      </w:r>
      <w:r w:rsidR="00E51E94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законом</w:t>
      </w:r>
      <w:r w:rsidR="00E51E94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«Об</w:t>
      </w:r>
      <w:r w:rsidR="00E51E94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организации</w:t>
      </w:r>
      <w:r w:rsidR="00E51E94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предоставления</w:t>
      </w:r>
      <w:r w:rsidR="00E51E94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государственных</w:t>
      </w:r>
      <w:r w:rsidR="00E51E94" w:rsidRPr="006D5F5A">
        <w:rPr>
          <w:rFonts w:cs="Arial"/>
          <w:szCs w:val="28"/>
        </w:rPr>
        <w:t xml:space="preserve"> </w:t>
      </w:r>
      <w:r w:rsidRPr="006D5F5A">
        <w:rPr>
          <w:rFonts w:cs="Arial"/>
          <w:szCs w:val="28"/>
        </w:rPr>
        <w:t>и муниципальных услуг</w:t>
      </w:r>
      <w:r w:rsidR="00544150" w:rsidRPr="006D5F5A">
        <w:rPr>
          <w:rFonts w:cs="Arial"/>
          <w:szCs w:val="28"/>
        </w:rPr>
        <w:t>»</w:t>
      </w:r>
      <w:r w:rsidRPr="006D5F5A">
        <w:rPr>
          <w:rFonts w:cs="Arial"/>
          <w:szCs w:val="28"/>
        </w:rPr>
        <w:t>;</w:t>
      </w:r>
      <w:r w:rsidR="007B3DA0" w:rsidRPr="006D5F5A">
        <w:rPr>
          <w:rFonts w:cs="Arial"/>
        </w:rPr>
        <w:t xml:space="preserve"> </w:t>
      </w:r>
      <w:r w:rsidRPr="006D5F5A">
        <w:rPr>
          <w:rFonts w:cs="Arial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</w:t>
      </w:r>
      <w:r w:rsidR="00E51E94" w:rsidRPr="006D5F5A">
        <w:rPr>
          <w:rFonts w:cs="Arial"/>
        </w:rPr>
        <w:t xml:space="preserve">удебного) обжалования решений и </w:t>
      </w:r>
      <w:r w:rsidRPr="006D5F5A">
        <w:rPr>
          <w:rFonts w:cs="Arial"/>
        </w:rPr>
        <w:t>действий</w:t>
      </w:r>
      <w:r w:rsidR="00E51E94" w:rsidRPr="006D5F5A">
        <w:rPr>
          <w:rFonts w:cs="Arial"/>
        </w:rPr>
        <w:t xml:space="preserve"> </w:t>
      </w:r>
      <w:r w:rsidRPr="006D5F5A">
        <w:rPr>
          <w:rFonts w:cs="Arial"/>
        </w:rPr>
        <w:t>(бездействия),</w:t>
      </w:r>
      <w:r w:rsidR="00E51E94" w:rsidRPr="006D5F5A">
        <w:rPr>
          <w:rFonts w:cs="Arial"/>
        </w:rPr>
        <w:t xml:space="preserve"> </w:t>
      </w:r>
      <w:r w:rsidRPr="006D5F5A">
        <w:rPr>
          <w:rFonts w:cs="Arial"/>
        </w:rPr>
        <w:t>совершенных</w:t>
      </w:r>
      <w:r w:rsidR="00E51E94" w:rsidRPr="006D5F5A">
        <w:rPr>
          <w:rFonts w:cs="Arial"/>
        </w:rPr>
        <w:t xml:space="preserve"> </w:t>
      </w:r>
      <w:r w:rsidRPr="006D5F5A">
        <w:rPr>
          <w:rFonts w:cs="Arial"/>
        </w:rPr>
        <w:t>при</w:t>
      </w:r>
      <w:r w:rsidR="00E51E94" w:rsidRPr="006D5F5A">
        <w:rPr>
          <w:rFonts w:cs="Arial"/>
        </w:rPr>
        <w:t xml:space="preserve"> </w:t>
      </w:r>
      <w:r w:rsidRPr="006D5F5A">
        <w:rPr>
          <w:rFonts w:cs="Arial"/>
        </w:rPr>
        <w:t>предоставлении</w:t>
      </w:r>
      <w:r w:rsidR="00E51E94" w:rsidRPr="006D5F5A">
        <w:rPr>
          <w:rFonts w:cs="Arial"/>
        </w:rPr>
        <w:t xml:space="preserve"> </w:t>
      </w:r>
      <w:r w:rsidRPr="006D5F5A">
        <w:rPr>
          <w:rFonts w:cs="Arial"/>
        </w:rPr>
        <w:t>государственных</w:t>
      </w:r>
      <w:r w:rsidR="00E51E94" w:rsidRPr="006D5F5A">
        <w:rPr>
          <w:rFonts w:cs="Arial"/>
        </w:rPr>
        <w:t xml:space="preserve"> </w:t>
      </w:r>
      <w:r w:rsidRPr="006D5F5A">
        <w:rPr>
          <w:rFonts w:cs="Arial"/>
        </w:rPr>
        <w:t>и муниципальных услуг</w:t>
      </w:r>
      <w:r w:rsidR="00544150" w:rsidRPr="006D5F5A">
        <w:rPr>
          <w:rFonts w:cs="Arial"/>
        </w:rPr>
        <w:t>;</w:t>
      </w:r>
      <w:r w:rsidR="007B3DA0" w:rsidRPr="006D5F5A">
        <w:rPr>
          <w:rFonts w:cs="Arial"/>
        </w:rPr>
        <w:t xml:space="preserve"> </w:t>
      </w:r>
      <w:r w:rsidR="00544150" w:rsidRPr="006D5F5A">
        <w:rPr>
          <w:rFonts w:cs="Arial"/>
        </w:rPr>
        <w:t>иными нормативно-правовыми актами.</w:t>
      </w:r>
      <w:r w:rsidR="007B3DA0" w:rsidRPr="006D5F5A">
        <w:rPr>
          <w:bCs/>
          <w:szCs w:val="28"/>
        </w:rPr>
        <w:t xml:space="preserve"> </w:t>
      </w:r>
    </w:p>
    <w:p w:rsidR="007B3DA0" w:rsidRDefault="007B3DA0" w:rsidP="00D84F00">
      <w:pPr>
        <w:ind w:right="5953" w:firstLine="0"/>
        <w:rPr>
          <w:rFonts w:asciiTheme="minorHAnsi" w:hAnsiTheme="minorHAnsi" w:cs="Arial"/>
        </w:rPr>
      </w:pPr>
      <w:r>
        <w:rPr>
          <w:bCs/>
          <w:szCs w:val="28"/>
        </w:rPr>
        <w:br w:type="page"/>
      </w:r>
      <w:r w:rsidR="00D84F00" w:rsidRPr="00D84F00">
        <w:rPr>
          <w:rFonts w:ascii="Courier" w:hAnsi="Courier" w:cs="Arial"/>
        </w:rPr>
        <w:lastRenderedPageBreak/>
        <w:t>Приложение № 1</w:t>
      </w:r>
      <w:r w:rsidR="00D84F00" w:rsidRPr="00D84F00">
        <w:rPr>
          <w:rFonts w:ascii="Courier" w:hAnsi="Courier" w:cs="Arial"/>
        </w:rPr>
        <w:cr/>
      </w:r>
      <w:r w:rsidRPr="00D84F00">
        <w:rPr>
          <w:rFonts w:ascii="Courier" w:hAnsi="Courier" w:cs="Arial"/>
        </w:rPr>
        <w:t>к Административному регламенту по предоставлению муниципальной услуги</w:t>
      </w:r>
    </w:p>
    <w:p w:rsidR="00D84F00" w:rsidRDefault="00D84F00" w:rsidP="00D84F00">
      <w:pPr>
        <w:ind w:right="5953" w:firstLine="0"/>
        <w:rPr>
          <w:rFonts w:asciiTheme="minorHAnsi" w:hAnsiTheme="minorHAnsi" w:cs="Arial"/>
        </w:rPr>
      </w:pPr>
    </w:p>
    <w:p w:rsidR="00D84F00" w:rsidRPr="00D84F00" w:rsidRDefault="00D84F00" w:rsidP="00D84F00">
      <w:pPr>
        <w:ind w:right="5953" w:firstLine="0"/>
        <w:rPr>
          <w:rFonts w:asciiTheme="minorHAnsi" w:hAnsiTheme="minorHAnsi" w:cs="Arial"/>
        </w:rPr>
      </w:pPr>
    </w:p>
    <w:p w:rsidR="00794A41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157F25" wp14:editId="16BB801E">
                <wp:simplePos x="0" y="0"/>
                <wp:positionH relativeFrom="page">
                  <wp:posOffset>2022475</wp:posOffset>
                </wp:positionH>
                <wp:positionV relativeFrom="paragraph">
                  <wp:posOffset>295275</wp:posOffset>
                </wp:positionV>
                <wp:extent cx="4271010" cy="1270"/>
                <wp:effectExtent l="0" t="0" r="15240" b="17780"/>
                <wp:wrapTopAndBottom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1010" cy="1270"/>
                        </a:xfrm>
                        <a:custGeom>
                          <a:avLst/>
                          <a:gdLst>
                            <a:gd name="T0" fmla="+- 0 2957 2957"/>
                            <a:gd name="T1" fmla="*/ T0 w 6726"/>
                            <a:gd name="T2" fmla="+- 0 9682 2957"/>
                            <a:gd name="T3" fmla="*/ T2 w 6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6">
                              <a:moveTo>
                                <a:pt x="0" y="0"/>
                              </a:moveTo>
                              <a:lnTo>
                                <a:pt x="672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9F2D17" id="Полилиния 64" o:spid="_x0000_s1026" style="position:absolute;margin-left:159.25pt;margin-top:23.25pt;width:336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" path="m,l6725,e" filled="f" strokeweight=".25403mm">
                <v:path arrowok="t" o:connecttype="custom" o:connectlocs="0,0;4270375,0" o:connectangles="0,0"/>
                <w10:wrap type="topAndBottom" anchorx="page"/>
              </v:shape>
            </w:pict>
          </mc:Fallback>
        </mc:AlternateContent>
      </w:r>
    </w:p>
    <w:p w:rsidR="00794A41" w:rsidRPr="006D5F5A" w:rsidRDefault="00794A41" w:rsidP="006D5F5A">
      <w:pPr>
        <w:suppressAutoHyphens/>
        <w:ind w:firstLine="709"/>
        <w:rPr>
          <w:rFonts w:cs="Arial"/>
          <w:szCs w:val="16"/>
        </w:rPr>
      </w:pPr>
      <w:r w:rsidRPr="006D5F5A">
        <w:rPr>
          <w:rFonts w:cs="Arial"/>
          <w:szCs w:val="16"/>
        </w:rPr>
        <w:t>(наименование</w:t>
      </w:r>
      <w:r w:rsidR="00AE73DA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уполномоченного</w:t>
      </w:r>
      <w:r w:rsidR="00AE73DA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органа,</w:t>
      </w:r>
      <w:r w:rsidR="00AE73DA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предоставляющего</w:t>
      </w:r>
      <w:r w:rsidR="00AE73DA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услугу)</w:t>
      </w: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794A41" w:rsidP="006D5F5A">
      <w:pPr>
        <w:pStyle w:val="af8"/>
        <w:widowControl/>
        <w:tabs>
          <w:tab w:val="left" w:pos="9600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Кому: </w:t>
      </w:r>
    </w:p>
    <w:p w:rsidR="00794A41" w:rsidRPr="006D5F5A" w:rsidRDefault="00794A41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(ФИО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заявител</w:t>
      </w:r>
      <w:proofErr w:type="gramStart"/>
      <w:r w:rsidRPr="006D5F5A">
        <w:rPr>
          <w:rFonts w:cs="Arial"/>
        </w:rPr>
        <w:t>я(</w:t>
      </w:r>
      <w:proofErr w:type="gramEnd"/>
      <w:r w:rsidRPr="006D5F5A">
        <w:rPr>
          <w:rFonts w:cs="Arial"/>
        </w:rPr>
        <w:t>представителя</w:t>
      </w:r>
      <w:r w:rsidR="00576A4B" w:rsidRPr="006D5F5A">
        <w:rPr>
          <w:rFonts w:cs="Arial"/>
        </w:rPr>
        <w:t xml:space="preserve"> заявителя</w:t>
      </w:r>
      <w:r w:rsidRPr="006D5F5A">
        <w:rPr>
          <w:rFonts w:cs="Arial"/>
        </w:rPr>
        <w:t>)</w:t>
      </w: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РЕШЕНИЕ</w:t>
      </w:r>
    </w:p>
    <w:p w:rsidR="00794A41" w:rsidRPr="006D5F5A" w:rsidRDefault="00576A4B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О </w:t>
      </w:r>
      <w:r w:rsidR="00794A41" w:rsidRPr="006D5F5A">
        <w:rPr>
          <w:rFonts w:cs="Arial"/>
          <w:sz w:val="24"/>
          <w:szCs w:val="24"/>
        </w:rPr>
        <w:t>предоставлении</w:t>
      </w:r>
      <w:r w:rsidRPr="006D5F5A">
        <w:rPr>
          <w:rFonts w:cs="Arial"/>
          <w:sz w:val="24"/>
          <w:szCs w:val="24"/>
        </w:rPr>
        <w:t xml:space="preserve"> </w:t>
      </w:r>
      <w:r w:rsidR="00794A41" w:rsidRPr="006D5F5A">
        <w:rPr>
          <w:rFonts w:cs="Arial"/>
          <w:sz w:val="24"/>
          <w:szCs w:val="24"/>
        </w:rPr>
        <w:t>услуги</w:t>
      </w: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22EB1ED" wp14:editId="446C9F53">
                <wp:simplePos x="0" y="0"/>
                <wp:positionH relativeFrom="page">
                  <wp:posOffset>2810510</wp:posOffset>
                </wp:positionH>
                <wp:positionV relativeFrom="paragraph">
                  <wp:posOffset>97790</wp:posOffset>
                </wp:positionV>
                <wp:extent cx="2402205" cy="1270"/>
                <wp:effectExtent l="0" t="0" r="17145" b="17780"/>
                <wp:wrapTopAndBottom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2205" cy="1270"/>
                        </a:xfrm>
                        <a:custGeom>
                          <a:avLst/>
                          <a:gdLst>
                            <a:gd name="T0" fmla="+- 0 4426 4426"/>
                            <a:gd name="T1" fmla="*/ T0 w 3783"/>
                            <a:gd name="T2" fmla="+- 0 8209 4426"/>
                            <a:gd name="T3" fmla="*/ T2 w 3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3">
                              <a:moveTo>
                                <a:pt x="0" y="0"/>
                              </a:moveTo>
                              <a:lnTo>
                                <a:pt x="3783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555729" id="Полилиния 63" o:spid="_x0000_s1026" style="position:absolute;margin-left:221.3pt;margin-top:7.7pt;width:189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" path="m,l3783,e" filled="f" strokecolor="#0f0f0f" strokeweight=".25403mm">
                <v:path arrowok="t" o:connecttype="custom" o:connectlocs="0,0;2402205,0" o:connectangles="0,0"/>
                <w10:wrap type="topAndBottom" anchorx="page"/>
              </v:shape>
            </w:pict>
          </mc:Fallback>
        </mc:AlternateContent>
      </w:r>
    </w:p>
    <w:p w:rsidR="00794A41" w:rsidRPr="006D5F5A" w:rsidRDefault="00794A41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(номер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дата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решения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предоставлении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услуги)</w:t>
      </w: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794A41" w:rsidP="006D5F5A">
      <w:pPr>
        <w:pStyle w:val="af8"/>
        <w:widowControl/>
        <w:tabs>
          <w:tab w:val="left" w:pos="5943"/>
          <w:tab w:val="left" w:pos="7637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Рассмотрев Ваше заявление от </w:t>
      </w:r>
      <w:r w:rsidRPr="006D5F5A">
        <w:rPr>
          <w:rFonts w:cs="Arial"/>
          <w:sz w:val="24"/>
          <w:szCs w:val="24"/>
        </w:rPr>
        <w:tab/>
        <w:t xml:space="preserve">№ </w:t>
      </w:r>
      <w:r w:rsidRPr="006D5F5A">
        <w:rPr>
          <w:rFonts w:cs="Arial"/>
          <w:sz w:val="24"/>
          <w:szCs w:val="24"/>
        </w:rPr>
        <w:tab/>
        <w:t>и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прилагаемые к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</w:t>
      </w:r>
      <w:proofErr w:type="gramStart"/>
      <w:r w:rsidRPr="006D5F5A">
        <w:rPr>
          <w:rFonts w:cs="Arial"/>
          <w:sz w:val="24"/>
          <w:szCs w:val="24"/>
        </w:rPr>
        <w:t>м(</w:t>
      </w:r>
      <w:proofErr w:type="gramEnd"/>
      <w:r w:rsidRPr="006D5F5A">
        <w:rPr>
          <w:rFonts w:cs="Arial"/>
          <w:sz w:val="24"/>
          <w:szCs w:val="24"/>
        </w:rPr>
        <w:t>и) образовательную(</w:t>
      </w:r>
      <w:proofErr w:type="spellStart"/>
      <w:r w:rsidRPr="006D5F5A">
        <w:rPr>
          <w:rFonts w:cs="Arial"/>
          <w:sz w:val="24"/>
          <w:szCs w:val="24"/>
        </w:rPr>
        <w:t>ые</w:t>
      </w:r>
      <w:proofErr w:type="spellEnd"/>
      <w:r w:rsidRPr="006D5F5A">
        <w:rPr>
          <w:rFonts w:cs="Arial"/>
          <w:sz w:val="24"/>
          <w:szCs w:val="24"/>
        </w:rPr>
        <w:t>) организацию(и), реализующую(</w:t>
      </w:r>
      <w:proofErr w:type="spellStart"/>
      <w:r w:rsidRPr="006D5F5A">
        <w:rPr>
          <w:rFonts w:cs="Arial"/>
          <w:sz w:val="24"/>
          <w:szCs w:val="24"/>
        </w:rPr>
        <w:t>ие</w:t>
      </w:r>
      <w:proofErr w:type="spellEnd"/>
      <w:r w:rsidRPr="006D5F5A">
        <w:rPr>
          <w:rFonts w:cs="Arial"/>
          <w:sz w:val="24"/>
          <w:szCs w:val="24"/>
        </w:rPr>
        <w:t>) программу дошкольного образования на ребенка</w:t>
      </w:r>
      <w:r w:rsidR="00D84F00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(детей)</w:t>
      </w:r>
      <w:r w:rsidR="003D2B9F" w:rsidRPr="006D5F5A">
        <w:rPr>
          <w:rFonts w:cs="Arial"/>
          <w:sz w:val="24"/>
          <w:szCs w:val="24"/>
        </w:rPr>
        <w:t xml:space="preserve"> в размере __________________________руб.</w:t>
      </w:r>
    </w:p>
    <w:p w:rsidR="003D2B9F" w:rsidRPr="006D5F5A" w:rsidRDefault="00D84F00" w:rsidP="006D5F5A">
      <w:pPr>
        <w:pStyle w:val="af8"/>
        <w:widowControl/>
        <w:tabs>
          <w:tab w:val="left" w:pos="5943"/>
          <w:tab w:val="left" w:pos="7637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DA4B4" wp14:editId="09B4704D">
                <wp:simplePos x="0" y="0"/>
                <wp:positionH relativeFrom="page">
                  <wp:posOffset>4791075</wp:posOffset>
                </wp:positionH>
                <wp:positionV relativeFrom="paragraph">
                  <wp:posOffset>76199</wp:posOffset>
                </wp:positionV>
                <wp:extent cx="2352675" cy="614045"/>
                <wp:effectExtent l="0" t="0" r="28575" b="1460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52675" cy="61404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F5A" w:rsidRDefault="006D5F5A" w:rsidP="00D84F00">
                            <w:pPr>
                              <w:spacing w:line="258" w:lineRule="exact"/>
                              <w:ind w:left="1153" w:right="1147" w:firstLine="0"/>
                            </w:pPr>
                            <w:r>
                              <w:rPr>
                                <w:w w:val="95"/>
                              </w:rPr>
                              <w:t xml:space="preserve">Сведения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  <w:r w:rsidR="00D84F00"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Электронной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left:0;text-align:left;margin-left:377.25pt;margin-top:6pt;width:185.25pt;height:4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" filled="f" strokecolor="#2b2b2b" strokeweight=".25403mm">
                <v:textbox inset="0,0,0,0">
                  <w:txbxContent>
                    <w:p w:rsidR="006D5F5A" w:rsidRDefault="006D5F5A" w:rsidP="00D84F00">
                      <w:pPr>
                        <w:spacing w:line="258" w:lineRule="exact"/>
                        <w:ind w:left="1153" w:right="1147" w:firstLine="0"/>
                      </w:pPr>
                      <w:r>
                        <w:rPr>
                          <w:w w:val="95"/>
                        </w:rPr>
                        <w:t xml:space="preserve">Сведения </w:t>
                      </w:r>
                      <w:r>
                        <w:rPr>
                          <w:spacing w:val="-5"/>
                        </w:rPr>
                        <w:t>об</w:t>
                      </w:r>
                      <w:r w:rsidR="00D84F00">
                        <w:t xml:space="preserve"> </w:t>
                      </w:r>
                      <w:r>
                        <w:rPr>
                          <w:w w:val="95"/>
                        </w:rPr>
                        <w:t xml:space="preserve">Электронной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2B9F" w:rsidRPr="006D5F5A" w:rsidRDefault="003D2B9F" w:rsidP="006D5F5A">
      <w:pPr>
        <w:pStyle w:val="af8"/>
        <w:widowControl/>
        <w:tabs>
          <w:tab w:val="left" w:pos="5943"/>
          <w:tab w:val="left" w:pos="7637"/>
        </w:tabs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794A41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794A41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7A0532" wp14:editId="07263F30">
                <wp:extent cx="2667635" cy="9525"/>
                <wp:effectExtent l="13970" t="4445" r="4445" b="5080"/>
                <wp:docPr id="5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9525"/>
                          <a:chOff x="0" y="0"/>
                          <a:chExt cx="4201" cy="15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762250" id="Группа 59" o:spid="_x0000_s1026" style="width:210.05pt;height:.75pt;mso-position-horizontal-relative:char;mso-position-vertical-relative:line" coordsize="42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">
                <v:line id="Line 5" o:spid="_x0000_s1027" style="position:absolute;visibility:visible;mso-wrap-style:square" from="0,7" to="42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Nr8MAAADaAAAADwAAAGRycy9kb3ducmV2LnhtbESP0WoCMRRE3wv9h3ALfatZLbRlNYqU&#10;ClJqseoHXDfXTXRzsyapu/59Uyj0cZiZM8xk1rtGXChE61nBcFCAIK68tlwr2G0XDy8gYkLW2Hgm&#10;BVeKMJve3kyw1L7jL7psUi0yhGOJCkxKbSllrAw5jAPfEmfv4IPDlGWopQ7YZbhr5KgonqRDy3nB&#10;YEuvhqrT5tsp+Hw/rlcf3d4GNnb5eJ6/ydFpp9T9XT8fg0jUp//wX3upFTzD75V8A+T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Sza/DAAAA2gAAAA8AAAAAAAAAAAAA&#10;AAAAoQIAAGRycy9kb3ducmV2LnhtbFBLBQYAAAAABAAEAPkAAACRAwAAAAA=&#10;" strokecolor="#2f2f2f" strokeweight=".25403mm"/>
                <w10:anchorlock/>
              </v:group>
            </w:pict>
          </mc:Fallback>
        </mc:AlternateContent>
      </w:r>
    </w:p>
    <w:p w:rsidR="003E4CF1" w:rsidRDefault="00794A41" w:rsidP="00D84F00">
      <w:pPr>
        <w:suppressAutoHyphens/>
        <w:rPr>
          <w:rFonts w:cs="Arial"/>
          <w:szCs w:val="16"/>
        </w:rPr>
      </w:pPr>
      <w:r w:rsidRPr="006D5F5A">
        <w:rPr>
          <w:rFonts w:cs="Arial"/>
          <w:szCs w:val="16"/>
        </w:rPr>
        <w:t>Должность</w:t>
      </w:r>
      <w:r w:rsidR="00576A4B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и</w:t>
      </w:r>
      <w:r w:rsidR="00576A4B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ФИО</w:t>
      </w:r>
      <w:r w:rsidR="00576A4B" w:rsidRPr="006D5F5A">
        <w:rPr>
          <w:rFonts w:cs="Arial"/>
          <w:szCs w:val="16"/>
        </w:rPr>
        <w:t xml:space="preserve"> </w:t>
      </w:r>
      <w:proofErr w:type="spellStart"/>
      <w:proofErr w:type="gramStart"/>
      <w:r w:rsidR="003E4CF1">
        <w:rPr>
          <w:rFonts w:cs="Arial"/>
          <w:szCs w:val="16"/>
        </w:rPr>
        <w:t>co</w:t>
      </w:r>
      <w:proofErr w:type="gramEnd"/>
      <w:r w:rsidR="003E4CF1">
        <w:rPr>
          <w:rFonts w:cs="Arial"/>
          <w:szCs w:val="16"/>
        </w:rPr>
        <w:t>т</w:t>
      </w:r>
      <w:r w:rsidRPr="006D5F5A">
        <w:rPr>
          <w:rFonts w:cs="Arial"/>
          <w:szCs w:val="16"/>
        </w:rPr>
        <w:t>pудника</w:t>
      </w:r>
      <w:proofErr w:type="spellEnd"/>
      <w:r w:rsidRPr="006D5F5A">
        <w:rPr>
          <w:rFonts w:cs="Arial"/>
          <w:szCs w:val="16"/>
        </w:rPr>
        <w:t>,</w:t>
      </w:r>
      <w:r w:rsidR="00576A4B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принявшего</w:t>
      </w:r>
      <w:r w:rsidR="00AE73DA" w:rsidRPr="006D5F5A">
        <w:rPr>
          <w:rFonts w:cs="Arial"/>
          <w:szCs w:val="16"/>
        </w:rPr>
        <w:t xml:space="preserve"> </w:t>
      </w:r>
      <w:r w:rsidRPr="006D5F5A">
        <w:rPr>
          <w:rFonts w:cs="Arial"/>
          <w:szCs w:val="16"/>
        </w:rPr>
        <w:t>решение</w:t>
      </w:r>
    </w:p>
    <w:p w:rsidR="00D84F00" w:rsidRDefault="003E4CF1" w:rsidP="003E4CF1">
      <w:pPr>
        <w:ind w:right="5924" w:firstLine="0"/>
        <w:jc w:val="left"/>
        <w:rPr>
          <w:rFonts w:asciiTheme="minorHAnsi" w:hAnsiTheme="minorHAnsi" w:cs="Arial"/>
        </w:rPr>
      </w:pPr>
      <w:r>
        <w:rPr>
          <w:rFonts w:cs="Arial"/>
          <w:szCs w:val="16"/>
        </w:rPr>
        <w:br w:type="page"/>
      </w:r>
      <w:r w:rsidR="00D84F00" w:rsidRPr="00D84F00">
        <w:rPr>
          <w:rFonts w:ascii="Courier" w:hAnsi="Courier" w:cs="Arial"/>
        </w:rPr>
        <w:lastRenderedPageBreak/>
        <w:t>Приложение № 1</w:t>
      </w:r>
      <w:r w:rsidR="00D84F00" w:rsidRPr="00D84F00">
        <w:rPr>
          <w:rFonts w:ascii="Courier" w:hAnsi="Courier" w:cs="Arial"/>
        </w:rPr>
        <w:cr/>
        <w:t xml:space="preserve">к Административному регламенту по предоставлению муниципальной услуги </w:t>
      </w:r>
      <w:r w:rsidR="00D84F00" w:rsidRPr="00D84F00">
        <w:rPr>
          <w:rFonts w:ascii="Courier" w:hAnsi="Courier" w:cs="Arial"/>
        </w:rPr>
        <w:cr/>
      </w:r>
    </w:p>
    <w:p w:rsidR="00D84F00" w:rsidRPr="00D84F00" w:rsidRDefault="00D84F00" w:rsidP="00D84F00">
      <w:pPr>
        <w:pStyle w:val="af8"/>
        <w:suppressAutoHyphens/>
        <w:ind w:right="5953" w:firstLine="0"/>
        <w:rPr>
          <w:rFonts w:asciiTheme="minorHAnsi" w:hAnsiTheme="minorHAnsi" w:cs="Arial"/>
          <w:sz w:val="24"/>
          <w:szCs w:val="24"/>
        </w:rPr>
      </w:pPr>
    </w:p>
    <w:p w:rsidR="009D5B13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>___________________________________________________</w:t>
      </w:r>
      <w:r w:rsidR="00D84F00">
        <w:rPr>
          <w:rFonts w:cs="Arial"/>
          <w:sz w:val="24"/>
        </w:rPr>
        <w:t>______________________</w:t>
      </w:r>
    </w:p>
    <w:p w:rsidR="009D5B13" w:rsidRPr="006D5F5A" w:rsidRDefault="009D5B13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(наименование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уполномоченного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органа,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предоставляющего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услугу)</w:t>
      </w: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9D5B13" w:rsidRPr="006D5F5A" w:rsidRDefault="009D5B13" w:rsidP="006D5F5A">
      <w:pPr>
        <w:pStyle w:val="af8"/>
        <w:widowControl/>
        <w:tabs>
          <w:tab w:val="left" w:pos="9466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Кому: </w:t>
      </w:r>
      <w:r w:rsidRPr="006D5F5A">
        <w:rPr>
          <w:rFonts w:cs="Arial"/>
          <w:sz w:val="24"/>
        </w:rPr>
        <w:tab/>
      </w: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РЕШЕНИЕ</w:t>
      </w:r>
    </w:p>
    <w:p w:rsidR="009D5B13" w:rsidRPr="006D5F5A" w:rsidRDefault="009D5B13" w:rsidP="006D5F5A">
      <w:pPr>
        <w:pStyle w:val="1"/>
        <w:suppressAutoHyphens/>
        <w:ind w:firstLine="709"/>
        <w:jc w:val="both"/>
        <w:rPr>
          <w:b w:val="0"/>
          <w:bCs w:val="0"/>
          <w:kern w:val="0"/>
          <w:sz w:val="24"/>
          <w:szCs w:val="24"/>
          <w:lang w:eastAsia="en-US"/>
        </w:rPr>
      </w:pPr>
      <w:r w:rsidRPr="006D5F5A">
        <w:rPr>
          <w:b w:val="0"/>
          <w:bCs w:val="0"/>
          <w:kern w:val="0"/>
          <w:sz w:val="24"/>
          <w:szCs w:val="24"/>
          <w:lang w:eastAsia="en-US"/>
        </w:rPr>
        <w:t>об отказе в предоставлении услуги</w:t>
      </w:r>
    </w:p>
    <w:p w:rsidR="009D5B13" w:rsidRPr="006D5F5A" w:rsidRDefault="009D5B13" w:rsidP="006D5F5A">
      <w:pPr>
        <w:pStyle w:val="af8"/>
        <w:widowControl/>
        <w:tabs>
          <w:tab w:val="left" w:pos="5383"/>
          <w:tab w:val="left" w:pos="748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№ </w:t>
      </w:r>
      <w:r w:rsidR="005A716F" w:rsidRPr="006D5F5A">
        <w:rPr>
          <w:rFonts w:cs="Arial"/>
          <w:sz w:val="24"/>
          <w:szCs w:val="24"/>
        </w:rPr>
        <w:t>__________</w:t>
      </w:r>
      <w:r w:rsidRPr="006D5F5A">
        <w:rPr>
          <w:rFonts w:cs="Arial"/>
          <w:sz w:val="24"/>
          <w:szCs w:val="24"/>
        </w:rPr>
        <w:t xml:space="preserve">от </w:t>
      </w:r>
      <w:r w:rsidR="005A716F" w:rsidRPr="006D5F5A">
        <w:rPr>
          <w:rFonts w:cs="Arial"/>
          <w:sz w:val="24"/>
          <w:szCs w:val="24"/>
        </w:rPr>
        <w:t>____________</w:t>
      </w: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9D5B13" w:rsidRPr="006D5F5A" w:rsidRDefault="009D5B13" w:rsidP="006D5F5A">
      <w:pPr>
        <w:pStyle w:val="af8"/>
        <w:widowControl/>
        <w:tabs>
          <w:tab w:val="left" w:pos="6221"/>
          <w:tab w:val="left" w:pos="763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Рассмотрев Ваше заявление </w:t>
      </w:r>
      <w:proofErr w:type="gramStart"/>
      <w:r w:rsidRPr="006D5F5A">
        <w:rPr>
          <w:rFonts w:cs="Arial"/>
          <w:sz w:val="24"/>
          <w:szCs w:val="24"/>
        </w:rPr>
        <w:t>от</w:t>
      </w:r>
      <w:proofErr w:type="gramEnd"/>
      <w:r w:rsidRPr="006D5F5A">
        <w:rPr>
          <w:rFonts w:cs="Arial"/>
          <w:sz w:val="24"/>
          <w:szCs w:val="24"/>
        </w:rPr>
        <w:t xml:space="preserve"> </w:t>
      </w:r>
      <w:r w:rsidR="003D5AE7" w:rsidRPr="006D5F5A">
        <w:rPr>
          <w:rFonts w:cs="Arial"/>
          <w:sz w:val="24"/>
          <w:szCs w:val="24"/>
        </w:rPr>
        <w:t xml:space="preserve">________ </w:t>
      </w:r>
      <w:r w:rsidRPr="006D5F5A">
        <w:rPr>
          <w:rFonts w:cs="Arial"/>
          <w:sz w:val="24"/>
          <w:szCs w:val="24"/>
        </w:rPr>
        <w:t xml:space="preserve">№ </w:t>
      </w:r>
      <w:r w:rsidR="003D5AE7" w:rsidRPr="006D5F5A">
        <w:rPr>
          <w:rFonts w:cs="Arial"/>
          <w:sz w:val="24"/>
          <w:szCs w:val="24"/>
        </w:rPr>
        <w:t xml:space="preserve">__________ </w:t>
      </w:r>
      <w:r w:rsidRPr="006D5F5A">
        <w:rPr>
          <w:rFonts w:cs="Arial"/>
          <w:sz w:val="24"/>
          <w:szCs w:val="24"/>
        </w:rPr>
        <w:t xml:space="preserve">и </w:t>
      </w:r>
      <w:proofErr w:type="gramStart"/>
      <w:r w:rsidRPr="006D5F5A">
        <w:rPr>
          <w:rFonts w:cs="Arial"/>
          <w:sz w:val="24"/>
          <w:szCs w:val="24"/>
        </w:rPr>
        <w:t>прилагаемые</w:t>
      </w:r>
      <w:proofErr w:type="gramEnd"/>
      <w:r w:rsidRPr="006D5F5A">
        <w:rPr>
          <w:rFonts w:cs="Arial"/>
          <w:sz w:val="24"/>
          <w:szCs w:val="24"/>
        </w:rPr>
        <w:t xml:space="preserve"> к нему документы принято решение об отказе в предоставлении услуги по следующим</w:t>
      </w:r>
      <w:r w:rsidR="003D2B9F" w:rsidRPr="006D5F5A">
        <w:rPr>
          <w:rFonts w:cs="Arial"/>
          <w:sz w:val="24"/>
          <w:szCs w:val="24"/>
        </w:rPr>
        <w:t xml:space="preserve"> основаниям</w:t>
      </w: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9D5B13" w:rsidRPr="006D5F5A" w:rsidRDefault="006D5F5A" w:rsidP="006D5F5A">
      <w:pPr>
        <w:tabs>
          <w:tab w:val="left" w:pos="1269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1)</w:t>
      </w:r>
      <w:r w:rsidRPr="006D5F5A">
        <w:rPr>
          <w:rFonts w:cs="Arial"/>
          <w:szCs w:val="28"/>
          <w:lang w:eastAsia="en-US"/>
        </w:rPr>
        <w:tab/>
      </w:r>
      <w:r w:rsidR="009D5B13" w:rsidRPr="006D5F5A">
        <w:rPr>
          <w:rFonts w:cs="Arial"/>
        </w:rPr>
        <w:t>Заявитель не соответствует категории лиц, имеющих право на предоставление услуги.</w:t>
      </w:r>
    </w:p>
    <w:p w:rsidR="009D5B13" w:rsidRPr="006D5F5A" w:rsidRDefault="006D5F5A" w:rsidP="006D5F5A">
      <w:pPr>
        <w:tabs>
          <w:tab w:val="left" w:pos="1294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2)</w:t>
      </w:r>
      <w:r w:rsidRPr="006D5F5A">
        <w:rPr>
          <w:rFonts w:cs="Arial"/>
          <w:szCs w:val="28"/>
          <w:lang w:eastAsia="en-US"/>
        </w:rPr>
        <w:tab/>
      </w:r>
      <w:r w:rsidR="009D5B13" w:rsidRPr="006D5F5A">
        <w:rPr>
          <w:rFonts w:cs="Arial"/>
        </w:rP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9D5B13" w:rsidRPr="006D5F5A" w:rsidRDefault="006D5F5A" w:rsidP="006D5F5A">
      <w:pPr>
        <w:tabs>
          <w:tab w:val="left" w:pos="1265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3)</w:t>
      </w:r>
      <w:r w:rsidRPr="006D5F5A">
        <w:rPr>
          <w:rFonts w:cs="Arial"/>
          <w:szCs w:val="28"/>
          <w:lang w:eastAsia="en-US"/>
        </w:rPr>
        <w:tab/>
      </w:r>
      <w:r w:rsidR="009D5B13" w:rsidRPr="006D5F5A">
        <w:rPr>
          <w:rFonts w:cs="Arial"/>
        </w:rPr>
        <w:t>Наличие сведений о лишении родительских прав.</w:t>
      </w:r>
    </w:p>
    <w:p w:rsidR="009D5B13" w:rsidRPr="006D5F5A" w:rsidRDefault="006D5F5A" w:rsidP="006D5F5A">
      <w:pPr>
        <w:tabs>
          <w:tab w:val="left" w:pos="1265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4)</w:t>
      </w:r>
      <w:r w:rsidRPr="006D5F5A">
        <w:rPr>
          <w:rFonts w:cs="Arial"/>
          <w:szCs w:val="28"/>
          <w:lang w:eastAsia="en-US"/>
        </w:rPr>
        <w:tab/>
      </w:r>
      <w:r w:rsidR="009D5B13" w:rsidRPr="006D5F5A">
        <w:rPr>
          <w:rFonts w:cs="Arial"/>
        </w:rPr>
        <w:t>Наличие сведений об ограничении в родительских правах.</w:t>
      </w:r>
    </w:p>
    <w:p w:rsidR="009D5B13" w:rsidRPr="006D5F5A" w:rsidRDefault="006D5F5A" w:rsidP="006D5F5A">
      <w:pPr>
        <w:tabs>
          <w:tab w:val="left" w:pos="1328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5)</w:t>
      </w:r>
      <w:r w:rsidRPr="006D5F5A">
        <w:rPr>
          <w:rFonts w:cs="Arial"/>
          <w:szCs w:val="28"/>
          <w:lang w:eastAsia="en-US"/>
        </w:rPr>
        <w:tab/>
      </w:r>
      <w:r w:rsidR="009D5B13" w:rsidRPr="006D5F5A">
        <w:rPr>
          <w:rFonts w:cs="Arial"/>
        </w:rPr>
        <w:t>Наличие сведений об отобрании ребенка (детей) при непосредственной угрозе его жизни или здоровью.</w:t>
      </w:r>
    </w:p>
    <w:p w:rsidR="009D5B13" w:rsidRPr="006D5F5A" w:rsidRDefault="009D5B13" w:rsidP="006D5F5A">
      <w:pPr>
        <w:pStyle w:val="af8"/>
        <w:widowControl/>
        <w:tabs>
          <w:tab w:val="left" w:pos="6221"/>
          <w:tab w:val="left" w:pos="763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Дополнительная информация:  Вы вправе повторно обратиться в </w:t>
      </w:r>
      <w:r w:rsidR="003D2B9F" w:rsidRPr="006D5F5A">
        <w:rPr>
          <w:rFonts w:cs="Arial"/>
          <w:sz w:val="24"/>
          <w:szCs w:val="24"/>
        </w:rPr>
        <w:t>у</w:t>
      </w:r>
      <w:r w:rsidRPr="006D5F5A">
        <w:rPr>
          <w:rFonts w:cs="Arial"/>
          <w:sz w:val="24"/>
          <w:szCs w:val="24"/>
        </w:rPr>
        <w:t>полномоченный орган с заявлением о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предоставлении услуги после устранения указанных нарушений.</w:t>
      </w:r>
    </w:p>
    <w:p w:rsidR="009D5B13" w:rsidRPr="006D5F5A" w:rsidRDefault="009D5B13" w:rsidP="006D5F5A">
      <w:pPr>
        <w:pStyle w:val="af8"/>
        <w:widowControl/>
        <w:tabs>
          <w:tab w:val="left" w:pos="6221"/>
          <w:tab w:val="left" w:pos="763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Данный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отказ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может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быть обжалован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в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досудебном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порядке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путем направления жалобы в уполномоченный орган, а также в судебном порядке.</w:t>
      </w:r>
    </w:p>
    <w:p w:rsidR="009D5B13" w:rsidRPr="006D5F5A" w:rsidRDefault="00D84F00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B15BF" wp14:editId="716E150E">
                <wp:simplePos x="0" y="0"/>
                <wp:positionH relativeFrom="page">
                  <wp:posOffset>5038725</wp:posOffset>
                </wp:positionH>
                <wp:positionV relativeFrom="paragraph">
                  <wp:posOffset>17145</wp:posOffset>
                </wp:positionV>
                <wp:extent cx="2228850" cy="530860"/>
                <wp:effectExtent l="0" t="0" r="19050" b="2159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30860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F5A" w:rsidRDefault="006D5F5A" w:rsidP="00D84F00">
                            <w:pPr>
                              <w:spacing w:line="242" w:lineRule="auto"/>
                              <w:ind w:left="1255" w:right="519" w:firstLine="0"/>
                            </w:pPr>
                            <w:r>
                              <w:t>С</w:t>
                            </w:r>
                            <w:r w:rsidR="00D84F00">
                              <w:t xml:space="preserve">ведения </w:t>
                            </w:r>
                            <w:r>
                              <w:t xml:space="preserve">об </w:t>
                            </w:r>
                            <w:r>
                              <w:rPr>
                                <w:spacing w:val="-2"/>
                              </w:rPr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7" type="#_x0000_t202" style="position:absolute;left:0;text-align:left;margin-left:396.75pt;margin-top:1.35pt;width:175.5pt;height:41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" filled="f" strokecolor="#0f0f0f" strokeweight=".25403mm">
                <v:textbox inset="0,0,0,0">
                  <w:txbxContent>
                    <w:p w:rsidR="006D5F5A" w:rsidRDefault="006D5F5A" w:rsidP="00D84F00">
                      <w:pPr>
                        <w:spacing w:line="242" w:lineRule="auto"/>
                        <w:ind w:left="1255" w:right="519" w:firstLine="0"/>
                      </w:pPr>
                      <w:r>
                        <w:t>С</w:t>
                      </w:r>
                      <w:r w:rsidR="00D84F00">
                        <w:t xml:space="preserve">ведения </w:t>
                      </w:r>
                      <w:r>
                        <w:t xml:space="preserve">об </w:t>
                      </w:r>
                      <w:r>
                        <w:rPr>
                          <w:spacing w:val="-2"/>
                        </w:rPr>
                        <w:t>электронной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D5B13" w:rsidRPr="006D5F5A" w:rsidRDefault="009D5B13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9D5B13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72A9DAB" wp14:editId="28EF6C09">
                <wp:simplePos x="0" y="0"/>
                <wp:positionH relativeFrom="page">
                  <wp:posOffset>810895</wp:posOffset>
                </wp:positionH>
                <wp:positionV relativeFrom="paragraph">
                  <wp:posOffset>207010</wp:posOffset>
                </wp:positionV>
                <wp:extent cx="2917190" cy="1270"/>
                <wp:effectExtent l="0" t="0" r="1651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594"/>
                            <a:gd name="T2" fmla="+- 0 5871 1277"/>
                            <a:gd name="T3" fmla="*/ T2 w 4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4">
                              <a:moveTo>
                                <a:pt x="0" y="0"/>
                              </a:moveTo>
                              <a:lnTo>
                                <a:pt x="459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50A05" id="Полилиния 54" o:spid="_x0000_s1026" style="position:absolute;margin-left:63.85pt;margin-top:16.3pt;width:229.7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" path="m,l4594,e" filled="f" strokeweight=".25403mm">
                <v:path arrowok="t" o:connecttype="custom" o:connectlocs="0,0;2917190,0" o:connectangles="0,0"/>
                <w10:wrap type="topAndBottom" anchorx="page"/>
              </v:shape>
            </w:pict>
          </mc:Fallback>
        </mc:AlternateContent>
      </w:r>
    </w:p>
    <w:p w:rsidR="00EA031E" w:rsidRPr="00D84F00" w:rsidRDefault="009D5B13" w:rsidP="00D84F00">
      <w:pPr>
        <w:suppressAutoHyphens/>
        <w:ind w:firstLine="709"/>
        <w:rPr>
          <w:rFonts w:cs="Arial"/>
          <w:szCs w:val="16"/>
          <w:lang w:eastAsia="en-US"/>
        </w:rPr>
      </w:pPr>
      <w:r w:rsidRPr="006D5F5A">
        <w:rPr>
          <w:rFonts w:cs="Arial"/>
          <w:szCs w:val="16"/>
          <w:lang w:eastAsia="en-US"/>
        </w:rPr>
        <w:t>Должность и ФИО сотрудника, принявшего решение</w:t>
      </w:r>
    </w:p>
    <w:p w:rsidR="00C13F2C" w:rsidRPr="00C13F2C" w:rsidRDefault="005A716F" w:rsidP="00C13F2C">
      <w:pPr>
        <w:pStyle w:val="ConsPlusNormal"/>
        <w:widowControl/>
        <w:suppressAutoHyphens/>
        <w:ind w:right="5953"/>
        <w:jc w:val="both"/>
        <w:rPr>
          <w:rFonts w:ascii="Courier" w:hAnsi="Courier"/>
          <w:bCs/>
          <w:sz w:val="24"/>
          <w:szCs w:val="28"/>
        </w:rPr>
      </w:pPr>
      <w:r w:rsidRPr="006D5F5A">
        <w:rPr>
          <w:bCs/>
          <w:sz w:val="24"/>
          <w:szCs w:val="28"/>
        </w:rPr>
        <w:br w:type="page"/>
      </w:r>
      <w:r w:rsidR="00C13F2C" w:rsidRPr="00C13F2C">
        <w:rPr>
          <w:rFonts w:ascii="Courier" w:hAnsi="Courier"/>
          <w:bCs/>
          <w:sz w:val="24"/>
          <w:szCs w:val="28"/>
        </w:rPr>
        <w:lastRenderedPageBreak/>
        <w:t>Приложение № 3</w:t>
      </w:r>
      <w:r w:rsidR="00C13F2C" w:rsidRPr="00C13F2C">
        <w:rPr>
          <w:rFonts w:ascii="Courier" w:hAnsi="Courier"/>
          <w:bCs/>
          <w:sz w:val="24"/>
          <w:szCs w:val="28"/>
        </w:rPr>
        <w:cr/>
      </w:r>
      <w:r w:rsidR="00D84F00" w:rsidRPr="00C13F2C">
        <w:rPr>
          <w:rFonts w:ascii="Courier" w:hAnsi="Courier"/>
          <w:bCs/>
          <w:sz w:val="24"/>
          <w:szCs w:val="28"/>
        </w:rPr>
        <w:t>к Административному регламенту по предоставлению муниципальной услуги</w:t>
      </w:r>
      <w:r w:rsidR="00C13F2C" w:rsidRPr="00C13F2C">
        <w:rPr>
          <w:rFonts w:ascii="Courier" w:hAnsi="Courier"/>
          <w:bCs/>
          <w:sz w:val="24"/>
          <w:szCs w:val="28"/>
        </w:rPr>
        <w:t xml:space="preserve"> </w:t>
      </w:r>
    </w:p>
    <w:p w:rsidR="00C13F2C" w:rsidRDefault="00C13F2C" w:rsidP="00C13F2C">
      <w:pPr>
        <w:pStyle w:val="ConsPlusNormal"/>
        <w:suppressAutoHyphens/>
        <w:ind w:right="5953"/>
        <w:jc w:val="both"/>
        <w:rPr>
          <w:rFonts w:asciiTheme="minorHAnsi" w:hAnsiTheme="minorHAnsi"/>
          <w:bCs/>
          <w:sz w:val="24"/>
          <w:szCs w:val="28"/>
        </w:rPr>
      </w:pPr>
    </w:p>
    <w:p w:rsidR="00C13F2C" w:rsidRPr="00C13F2C" w:rsidRDefault="00C13F2C" w:rsidP="00C13F2C">
      <w:pPr>
        <w:pStyle w:val="ConsPlusNormal"/>
        <w:suppressAutoHyphens/>
        <w:ind w:right="5953"/>
        <w:jc w:val="both"/>
        <w:rPr>
          <w:rFonts w:asciiTheme="minorHAnsi" w:hAnsiTheme="minorHAnsi"/>
          <w:bCs/>
          <w:sz w:val="24"/>
          <w:szCs w:val="28"/>
        </w:rPr>
      </w:pPr>
    </w:p>
    <w:p w:rsidR="005A716F" w:rsidRPr="006D5F5A" w:rsidRDefault="00D233D7" w:rsidP="00D84F00">
      <w:pPr>
        <w:pStyle w:val="ConsPlusNormal"/>
        <w:widowControl/>
        <w:suppressAutoHyphens/>
        <w:ind w:firstLine="709"/>
        <w:jc w:val="both"/>
        <w:rPr>
          <w:sz w:val="24"/>
        </w:rPr>
      </w:pPr>
      <w:r w:rsidRPr="006D5F5A">
        <w:rPr>
          <w:noProof/>
          <w:sz w:val="24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0410509E" wp14:editId="00F16B7C">
                <wp:simplePos x="0" y="0"/>
                <wp:positionH relativeFrom="page">
                  <wp:posOffset>1191895</wp:posOffset>
                </wp:positionH>
                <wp:positionV relativeFrom="paragraph">
                  <wp:posOffset>119380</wp:posOffset>
                </wp:positionV>
                <wp:extent cx="5986780" cy="143510"/>
                <wp:effectExtent l="0" t="0" r="33020" b="8890"/>
                <wp:wrapTopAndBottom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143510"/>
                          <a:chOff x="1877" y="188"/>
                          <a:chExt cx="9428" cy="226"/>
                        </a:xfrm>
                      </wpg:grpSpPr>
                      <wps:wsp>
                        <wps:cNvPr id="48" name="Line 23"/>
                        <wps:cNvCnPr/>
                        <wps:spPr bwMode="auto">
                          <a:xfrm>
                            <a:off x="2074" y="406"/>
                            <a:ext cx="923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187"/>
                            <a:ext cx="16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44D588" id="Группа 46" o:spid="_x0000_s1026" style="position:absolute;margin-left:93.85pt;margin-top:9.4pt;width:471.4pt;height:11.3pt;z-index:-251639808;mso-wrap-distance-left:0;mso-wrap-distance-right:0;mso-position-horizontal-relative:page" coordorigin="1877,188" coordsize="9428,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">
                <v:line id="Line 23" o:spid="_x0000_s1027" style="position:absolute;visibility:visible;mso-wrap-style:square" from="2074,406" to="11305,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2wA8EAAADbAAAADwAAAGRycy9kb3ducmV2LnhtbERPy2oCMRTdF/oP4Ra6KZppECnjRCkW&#10;odLVqIsur5M7Dzu5CZOo4983C8Hl4byL1Wh7caEhdI41vE8zEMSVMx03Gg77zeQDRIjIBnvHpOFG&#10;AVbL56cCc+OuXNJlFxuRQjjkqKGN0edShqoli2HqPHHiajdYjAkOjTQDXlO47aXKsrm02HFqaNHT&#10;uqXqb3e2Gth49fW2Xe99qfr65/eoTuVBaf36Mn4uQEQa40N8d38bDbM0Nn1JP0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jbADwQAAANsAAAAPAAAAAAAAAAAAAAAA&#10;AKECAABkcnMvZG93bnJldi54bWxQSwUGAAAAAAQABAD5AAAAjwMAAAAA&#10;" strokecolor="#0c0c0c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" o:spid="_x0000_s1028" type="#_x0000_t75" style="position:absolute;left:1876;top:187;width:169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nKDAAAAA2wAAAA8AAABkcnMvZG93bnJldi54bWxET89rwjAUvgv7H8IbeCmablgZnVHKZDDw&#10;ZLfdn8mzKWteShPb+t8vh8GOH9/v3WF2nRhpCK1nBU/rHASx9qblRsHX5/vqBUSIyAY7z6TgTgEO&#10;+4fFDkvjJz7TWMdGpBAOJSqwMfallEFbchjWvidO3NUPDmOCQyPNgFMKd518zvOtdNhyarDY05sl&#10;/VPfnII6+/ZF0MdNXZ0afe0umbXbTKnl41y9gog0x3/xn/vDKCjS+vQl/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4qcoMAAAADbAAAADwAAAAAAAAAAAAAAAACfAgAA&#10;ZHJzL2Rvd25yZXYueG1sUEsFBgAAAAAEAAQA9wAAAIw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5A716F" w:rsidRPr="006D5F5A" w:rsidRDefault="005A716F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(наименование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уполномоченного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органа, предоставляющего</w:t>
      </w:r>
      <w:r w:rsidR="00576A4B" w:rsidRPr="006D5F5A">
        <w:rPr>
          <w:rFonts w:cs="Arial"/>
        </w:rPr>
        <w:t xml:space="preserve"> </w:t>
      </w:r>
      <w:r w:rsidR="00CB031B" w:rsidRPr="006D5F5A">
        <w:rPr>
          <w:rFonts w:cs="Arial"/>
        </w:rPr>
        <w:t>услугу</w:t>
      </w:r>
      <w:r w:rsidRPr="006D5F5A">
        <w:rPr>
          <w:rFonts w:cs="Arial"/>
        </w:rPr>
        <w:t>)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tabs>
          <w:tab w:val="left" w:pos="10293"/>
        </w:tabs>
        <w:suppressAutoHyphens/>
        <w:ind w:firstLine="709"/>
        <w:rPr>
          <w:rFonts w:cs="Arial"/>
        </w:rPr>
      </w:pPr>
      <w:r w:rsidRPr="006D5F5A">
        <w:rPr>
          <w:rFonts w:cs="Arial"/>
        </w:rPr>
        <w:t>ОТ</w:t>
      </w:r>
      <w:r w:rsidRPr="006D5F5A">
        <w:rPr>
          <w:rFonts w:cs="Arial"/>
        </w:rPr>
        <w:tab/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tabs>
          <w:tab w:val="left" w:pos="6221"/>
          <w:tab w:val="left" w:pos="763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Заявление</w:t>
      </w:r>
    </w:p>
    <w:p w:rsidR="005A716F" w:rsidRPr="006D5F5A" w:rsidRDefault="00B30162" w:rsidP="006D5F5A">
      <w:pPr>
        <w:pStyle w:val="af8"/>
        <w:widowControl/>
        <w:tabs>
          <w:tab w:val="left" w:pos="6221"/>
          <w:tab w:val="left" w:pos="763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о предоставлении муниципальной</w:t>
      </w:r>
      <w:r w:rsidR="008D45DC" w:rsidRPr="006D5F5A">
        <w:rPr>
          <w:rFonts w:cs="Arial"/>
          <w:sz w:val="24"/>
          <w:szCs w:val="24"/>
        </w:rPr>
        <w:t xml:space="preserve"> </w:t>
      </w:r>
      <w:r w:rsidR="005A716F" w:rsidRPr="006D5F5A">
        <w:rPr>
          <w:rFonts w:cs="Arial"/>
          <w:sz w:val="24"/>
          <w:szCs w:val="24"/>
        </w:rPr>
        <w:t xml:space="preserve"> услуги</w:t>
      </w:r>
    </w:p>
    <w:p w:rsidR="005A716F" w:rsidRPr="006D5F5A" w:rsidRDefault="008D45DC" w:rsidP="006D5F5A">
      <w:pPr>
        <w:pStyle w:val="af8"/>
        <w:widowControl/>
        <w:tabs>
          <w:tab w:val="left" w:pos="6221"/>
          <w:tab w:val="left" w:pos="7633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«Выплата к</w:t>
      </w:r>
      <w:r w:rsidR="005A716F" w:rsidRPr="006D5F5A">
        <w:rPr>
          <w:rFonts w:cs="Arial"/>
          <w:sz w:val="24"/>
          <w:szCs w:val="24"/>
        </w:rPr>
        <w:t>омпенсация платы, взимаемой с родителей, за присмотр и уход за детьми</w:t>
      </w:r>
      <w:r w:rsidRPr="006D5F5A">
        <w:rPr>
          <w:rFonts w:cs="Arial"/>
          <w:sz w:val="24"/>
          <w:szCs w:val="24"/>
        </w:rPr>
        <w:t>»</w:t>
      </w:r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8B51C5C" wp14:editId="670DC49F">
                <wp:simplePos x="0" y="0"/>
                <wp:positionH relativeFrom="page">
                  <wp:posOffset>856615</wp:posOffset>
                </wp:positionH>
                <wp:positionV relativeFrom="paragraph">
                  <wp:posOffset>189230</wp:posOffset>
                </wp:positionV>
                <wp:extent cx="6304280" cy="1270"/>
                <wp:effectExtent l="0" t="0" r="20320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9928"/>
                            <a:gd name="T2" fmla="+- 0 11276 1349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EA328" id="Полилиния 44" o:spid="_x0000_s1026" style="position:absolute;margin-left:67.45pt;margin-top:14.9pt;width:496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3UGgMAALE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" path="m,l9927,e" filled="f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</w:p>
    <w:p w:rsidR="00467514" w:rsidRPr="006D5F5A" w:rsidRDefault="005A716F" w:rsidP="006D5F5A">
      <w:pPr>
        <w:pStyle w:val="af8"/>
        <w:widowControl/>
        <w:tabs>
          <w:tab w:val="left" w:pos="6197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  <w:szCs w:val="16"/>
        </w:rPr>
        <w:t>(фамилия,</w:t>
      </w:r>
      <w:r w:rsidR="00576A4B" w:rsidRPr="006D5F5A">
        <w:rPr>
          <w:rFonts w:cs="Arial"/>
          <w:sz w:val="24"/>
          <w:szCs w:val="16"/>
        </w:rPr>
        <w:t xml:space="preserve"> </w:t>
      </w:r>
      <w:r w:rsidRPr="006D5F5A">
        <w:rPr>
          <w:rFonts w:cs="Arial"/>
          <w:sz w:val="24"/>
          <w:szCs w:val="16"/>
        </w:rPr>
        <w:t>имя,</w:t>
      </w:r>
      <w:r w:rsidR="00576A4B" w:rsidRPr="006D5F5A">
        <w:rPr>
          <w:rFonts w:cs="Arial"/>
          <w:sz w:val="24"/>
          <w:szCs w:val="16"/>
        </w:rPr>
        <w:t xml:space="preserve"> </w:t>
      </w:r>
      <w:r w:rsidRPr="006D5F5A">
        <w:rPr>
          <w:rFonts w:cs="Arial"/>
          <w:sz w:val="24"/>
          <w:szCs w:val="16"/>
        </w:rPr>
        <w:t>отчество</w:t>
      </w:r>
      <w:r w:rsidR="00576A4B" w:rsidRPr="006D5F5A">
        <w:rPr>
          <w:rFonts w:cs="Arial"/>
          <w:sz w:val="24"/>
          <w:szCs w:val="16"/>
        </w:rPr>
        <w:t xml:space="preserve"> </w:t>
      </w:r>
      <w:r w:rsidRPr="006D5F5A">
        <w:rPr>
          <w:rFonts w:cs="Arial"/>
          <w:sz w:val="24"/>
          <w:szCs w:val="16"/>
        </w:rPr>
        <w:t>(при</w:t>
      </w:r>
      <w:r w:rsidR="008D45DC" w:rsidRPr="006D5F5A">
        <w:rPr>
          <w:rFonts w:cs="Arial"/>
          <w:sz w:val="24"/>
          <w:szCs w:val="16"/>
        </w:rPr>
        <w:t xml:space="preserve"> </w:t>
      </w:r>
      <w:r w:rsidRPr="006D5F5A">
        <w:rPr>
          <w:rFonts w:cs="Arial"/>
          <w:sz w:val="24"/>
          <w:szCs w:val="16"/>
        </w:rPr>
        <w:t>наличии)</w:t>
      </w:r>
      <w:r w:rsidR="00576A4B" w:rsidRPr="006D5F5A">
        <w:rPr>
          <w:rFonts w:cs="Arial"/>
          <w:sz w:val="24"/>
          <w:szCs w:val="16"/>
        </w:rPr>
        <w:t xml:space="preserve"> </w:t>
      </w:r>
      <w:r w:rsidRPr="006D5F5A">
        <w:rPr>
          <w:rFonts w:cs="Arial"/>
          <w:sz w:val="24"/>
          <w:szCs w:val="16"/>
        </w:rPr>
        <w:t>Заявителя)</w:t>
      </w:r>
    </w:p>
    <w:p w:rsidR="005A716F" w:rsidRPr="006D5F5A" w:rsidRDefault="005A716F" w:rsidP="006D5F5A">
      <w:pPr>
        <w:pStyle w:val="af8"/>
        <w:widowControl/>
        <w:tabs>
          <w:tab w:val="left" w:pos="6197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Дата рождения</w:t>
      </w:r>
    </w:p>
    <w:p w:rsidR="00C13F2C" w:rsidRDefault="005A716F" w:rsidP="006D5F5A">
      <w:pPr>
        <w:tabs>
          <w:tab w:val="left" w:pos="6212"/>
          <w:tab w:val="left" w:pos="6254"/>
        </w:tabs>
        <w:suppressAutoHyphens/>
        <w:ind w:firstLine="709"/>
        <w:rPr>
          <w:rFonts w:cs="Arial"/>
        </w:rPr>
      </w:pPr>
      <w:r w:rsidRPr="006D5F5A">
        <w:rPr>
          <w:rFonts w:cs="Arial"/>
        </w:rPr>
        <w:t>СНИЛС</w:t>
      </w:r>
    </w:p>
    <w:p w:rsidR="00C13F2C" w:rsidRDefault="005A716F" w:rsidP="006D5F5A">
      <w:pPr>
        <w:tabs>
          <w:tab w:val="left" w:pos="6212"/>
          <w:tab w:val="left" w:pos="6254"/>
        </w:tabs>
        <w:suppressAutoHyphens/>
        <w:ind w:firstLine="709"/>
        <w:rPr>
          <w:rFonts w:cs="Arial"/>
        </w:rPr>
      </w:pPr>
      <w:r w:rsidRPr="006D5F5A">
        <w:rPr>
          <w:rFonts w:cs="Arial"/>
        </w:rPr>
        <w:t>тел.:</w:t>
      </w:r>
    </w:p>
    <w:p w:rsidR="005A716F" w:rsidRPr="006D5F5A" w:rsidRDefault="005A716F" w:rsidP="006D5F5A">
      <w:pPr>
        <w:tabs>
          <w:tab w:val="left" w:pos="6212"/>
          <w:tab w:val="left" w:pos="6254"/>
        </w:tabs>
        <w:suppressAutoHyphens/>
        <w:ind w:firstLine="709"/>
        <w:rPr>
          <w:rFonts w:cs="Arial"/>
        </w:rPr>
      </w:pPr>
      <w:r w:rsidRPr="006D5F5A">
        <w:rPr>
          <w:rFonts w:cs="Arial"/>
        </w:rPr>
        <w:t>адрес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электронной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почты: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976"/>
        <w:gridCol w:w="2261"/>
        <w:gridCol w:w="1992"/>
      </w:tblGrid>
      <w:tr w:rsidR="005A716F" w:rsidRPr="00C13F2C" w:rsidTr="00C13F2C">
        <w:trPr>
          <w:trHeight w:val="892"/>
          <w:jc w:val="center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Наименование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документа</w:t>
            </w:r>
            <w:proofErr w:type="spellEnd"/>
            <w:r w:rsidRPr="00C13F2C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удостоверяющего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C13F2C">
              <w:rPr>
                <w:rFonts w:cs="Arial"/>
                <w:noProof/>
                <w:sz w:val="24"/>
                <w:szCs w:val="24"/>
                <w:lang w:val="ru-RU" w:eastAsia="ru-RU"/>
              </w:rPr>
              <w:t>личность</w:t>
            </w:r>
          </w:p>
        </w:tc>
        <w:tc>
          <w:tcPr>
            <w:tcW w:w="2976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Дата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46"/>
          <w:jc w:val="center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Серия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C13F2C">
              <w:rPr>
                <w:rFonts w:cs="Arial"/>
                <w:sz w:val="24"/>
                <w:szCs w:val="24"/>
              </w:rPr>
              <w:t>и</w:t>
            </w:r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номер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Код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16"/>
          <w:jc w:val="center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Кем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16"/>
          <w:jc w:val="center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Адрес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регистрации/Адрес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временной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регистрации:</w:t>
      </w:r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63CECD8" wp14:editId="3A56CF38">
                <wp:simplePos x="0" y="0"/>
                <wp:positionH relativeFrom="page">
                  <wp:posOffset>819785</wp:posOffset>
                </wp:positionH>
                <wp:positionV relativeFrom="paragraph">
                  <wp:posOffset>188595</wp:posOffset>
                </wp:positionV>
                <wp:extent cx="6304280" cy="1270"/>
                <wp:effectExtent l="0" t="0" r="2032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25315" id="Полилиния 42" o:spid="_x0000_s1026" style="position:absolute;margin-left:64.55pt;margin-top:14.85pt;width:496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" path="m,l9927,e" filled="f" strokecolor="#343434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F586C64" wp14:editId="6E42F205">
                <wp:simplePos x="0" y="0"/>
                <wp:positionH relativeFrom="page">
                  <wp:posOffset>819785</wp:posOffset>
                </wp:positionH>
                <wp:positionV relativeFrom="paragraph">
                  <wp:posOffset>393065</wp:posOffset>
                </wp:positionV>
                <wp:extent cx="6306820" cy="1270"/>
                <wp:effectExtent l="0" t="0" r="17780" b="177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CD1E5D" id="Полилиния 40" o:spid="_x0000_s1026" style="position:absolute;margin-left:64.55pt;margin-top:30.95pt;width:496.6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" path="m,l9932,e" filled="f" strokecolor="#343434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94BA4C7" wp14:editId="05FD1C9F">
                <wp:simplePos x="0" y="0"/>
                <wp:positionH relativeFrom="page">
                  <wp:posOffset>819785</wp:posOffset>
                </wp:positionH>
                <wp:positionV relativeFrom="paragraph">
                  <wp:posOffset>597535</wp:posOffset>
                </wp:positionV>
                <wp:extent cx="6304280" cy="1270"/>
                <wp:effectExtent l="0" t="0" r="20320" b="1778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869939" id="Полилиния 38" o:spid="_x0000_s1026" style="position:absolute;margin-left:64.55pt;margin-top:47.05pt;width:496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" path="m,l9927,e" filled="f" strokecolor="#080808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A3FA753" wp14:editId="5702F165">
                <wp:simplePos x="0" y="0"/>
                <wp:positionH relativeFrom="page">
                  <wp:posOffset>819785</wp:posOffset>
                </wp:positionH>
                <wp:positionV relativeFrom="paragraph">
                  <wp:posOffset>801370</wp:posOffset>
                </wp:positionV>
                <wp:extent cx="6306820" cy="1270"/>
                <wp:effectExtent l="0" t="0" r="17780" b="1778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6D437" id="Полилиния 36" o:spid="_x0000_s1026" style="position:absolute;margin-left:64.55pt;margin-top:63.1pt;width:496.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" path="m,l9932,e" filled="f" strokecolor="#080808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</w:p>
    <w:p w:rsidR="00C13F2C" w:rsidRPr="006D5F5A" w:rsidRDefault="00C13F2C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976"/>
        <w:gridCol w:w="2261"/>
        <w:gridCol w:w="1992"/>
      </w:tblGrid>
      <w:tr w:rsidR="005A716F" w:rsidRPr="00C13F2C" w:rsidTr="00C13F2C">
        <w:trPr>
          <w:trHeight w:val="1013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Наименование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документа</w:t>
            </w:r>
            <w:proofErr w:type="spellEnd"/>
            <w:r w:rsidRPr="00C13F2C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удостоверяющего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Дата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51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Серия</w:t>
            </w:r>
            <w:proofErr w:type="spellEnd"/>
            <w:r w:rsidRPr="00C13F2C">
              <w:rPr>
                <w:rFonts w:cs="Arial"/>
                <w:sz w:val="24"/>
                <w:szCs w:val="24"/>
              </w:rPr>
              <w:t xml:space="preserve"> и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номер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Код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подразделения</w:t>
            </w:r>
            <w:proofErr w:type="spellEnd"/>
          </w:p>
        </w:tc>
        <w:tc>
          <w:tcPr>
            <w:tcW w:w="1992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21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Кем</w:t>
            </w:r>
            <w:proofErr w:type="spellEnd"/>
            <w:r w:rsidR="00576A4B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выдан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11"/>
        </w:trPr>
        <w:tc>
          <w:tcPr>
            <w:tcW w:w="2794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Гражданство</w:t>
            </w:r>
            <w:proofErr w:type="spellEnd"/>
          </w:p>
        </w:tc>
        <w:tc>
          <w:tcPr>
            <w:tcW w:w="7229" w:type="dxa"/>
            <w:gridSpan w:val="3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5A716F" w:rsidRPr="006D5F5A" w:rsidRDefault="005A716F" w:rsidP="006D5F5A">
      <w:pPr>
        <w:suppressAutoHyphens/>
        <w:ind w:firstLine="709"/>
        <w:rPr>
          <w:rFonts w:cs="Arial"/>
        </w:rPr>
        <w:sectPr w:rsidR="005A716F" w:rsidRPr="006D5F5A" w:rsidSect="00C13F2C">
          <w:type w:val="nextColumn"/>
          <w:pgSz w:w="11900" w:h="16840"/>
          <w:pgMar w:top="720" w:right="720" w:bottom="720" w:left="720" w:header="720" w:footer="720" w:gutter="0"/>
          <w:cols w:space="720"/>
          <w:docGrid w:linePitch="326"/>
        </w:sect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lastRenderedPageBreak/>
        <w:t>Адрес регистрации/Адрес временной регистрации:</w:t>
      </w:r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6F38C28" wp14:editId="6854938D">
                <wp:simplePos x="0" y="0"/>
                <wp:positionH relativeFrom="page">
                  <wp:posOffset>819785</wp:posOffset>
                </wp:positionH>
                <wp:positionV relativeFrom="paragraph">
                  <wp:posOffset>191770</wp:posOffset>
                </wp:positionV>
                <wp:extent cx="6304280" cy="1270"/>
                <wp:effectExtent l="0" t="0" r="20320" b="1778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54999" id="Полилиния 34" o:spid="_x0000_s1026" style="position:absolute;margin-left:64.55pt;margin-top:15.1pt;width:496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" path="m,l9927,e" filled="f" strokecolor="#0c0c0c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FAD6AD5" wp14:editId="0AE8225B">
                <wp:simplePos x="0" y="0"/>
                <wp:positionH relativeFrom="page">
                  <wp:posOffset>819785</wp:posOffset>
                </wp:positionH>
                <wp:positionV relativeFrom="paragraph">
                  <wp:posOffset>396240</wp:posOffset>
                </wp:positionV>
                <wp:extent cx="6309995" cy="1270"/>
                <wp:effectExtent l="0" t="0" r="14605" b="1778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7"/>
                            <a:gd name="T2" fmla="+- 0 11228 1291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8D4E21" id="Полилиния 32" o:spid="_x0000_s1026" style="position:absolute;margin-left:64.55pt;margin-top:31.2pt;width:496.8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" path="m,l9937,e" filled="f" strokecolor="#080808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6D5F5A">
        <w:rPr>
          <w:rFonts w:cs="Arial"/>
          <w:sz w:val="24"/>
          <w:szCs w:val="24"/>
        </w:rPr>
        <w:t>за</w:t>
      </w:r>
      <w:proofErr w:type="gramEnd"/>
      <w:r w:rsidRPr="006D5F5A">
        <w:rPr>
          <w:rFonts w:cs="Arial"/>
          <w:sz w:val="24"/>
          <w:szCs w:val="24"/>
        </w:rPr>
        <w:t>:</w:t>
      </w:r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67AC0A6" wp14:editId="2E3D4DA3">
                <wp:simplePos x="0" y="0"/>
                <wp:positionH relativeFrom="page">
                  <wp:posOffset>819785</wp:posOffset>
                </wp:positionH>
                <wp:positionV relativeFrom="paragraph">
                  <wp:posOffset>188595</wp:posOffset>
                </wp:positionV>
                <wp:extent cx="6309995" cy="1270"/>
                <wp:effectExtent l="0" t="0" r="14605" b="1778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995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7"/>
                            <a:gd name="T2" fmla="+- 0 11228 1291"/>
                            <a:gd name="T3" fmla="*/ T2 w 9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7">
                              <a:moveTo>
                                <a:pt x="0" y="0"/>
                              </a:moveTo>
                              <a:lnTo>
                                <a:pt x="993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54D13" id="Полилиния 30" o:spid="_x0000_s1026" style="position:absolute;margin-left:64.55pt;margin-top:14.85pt;width:496.8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" path="m,l9937,e" filled="f" strokeweight=".25403mm">
                <v:path arrowok="t" o:connecttype="custom" o:connectlocs="0,0;6309995,0" o:connectangles="0,0"/>
                <w10:wrap type="topAndBottom" anchorx="page"/>
              </v:shape>
            </w:pict>
          </mc:Fallback>
        </mc:AlternateContent>
      </w: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0D83BF0" wp14:editId="028011E0">
                <wp:simplePos x="0" y="0"/>
                <wp:positionH relativeFrom="page">
                  <wp:posOffset>819785</wp:posOffset>
                </wp:positionH>
                <wp:positionV relativeFrom="paragraph">
                  <wp:posOffset>393065</wp:posOffset>
                </wp:positionV>
                <wp:extent cx="6304280" cy="1270"/>
                <wp:effectExtent l="0" t="0" r="20320" b="1778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28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28"/>
                            <a:gd name="T2" fmla="+- 0 11218 1291"/>
                            <a:gd name="T3" fmla="*/ T2 w 99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8">
                              <a:moveTo>
                                <a:pt x="0" y="0"/>
                              </a:moveTo>
                              <a:lnTo>
                                <a:pt x="99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62FBD" id="Полилиния 28" o:spid="_x0000_s1026" style="position:absolute;margin-left:64.55pt;margin-top:30.95pt;width:496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" path="m,l9927,e" filled="f" strokecolor="#0c0c0c" strokeweight=".25403mm">
                <v:path arrowok="t" o:connecttype="custom" o:connectlocs="0,0;6303645,0" o:connectangles="0,0"/>
                <w10:wrap type="topAndBottom" anchorx="page"/>
              </v:shape>
            </w:pict>
          </mc:Fallback>
        </mc:AlternateConten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C13F2C">
      <w:pPr>
        <w:suppressAutoHyphens/>
        <w:ind w:firstLine="709"/>
        <w:rPr>
          <w:rFonts w:cs="Arial"/>
        </w:rPr>
      </w:pPr>
      <w:proofErr w:type="gramStart"/>
      <w:r w:rsidRPr="006D5F5A">
        <w:rPr>
          <w:rFonts w:cs="Arial"/>
        </w:rPr>
        <w:t>(фамилия,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имя,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отчество</w:t>
      </w:r>
      <w:r w:rsidR="008D45DC" w:rsidRPr="006D5F5A">
        <w:rPr>
          <w:rFonts w:cs="Arial"/>
        </w:rPr>
        <w:t xml:space="preserve"> </w:t>
      </w:r>
      <w:r w:rsidRPr="006D5F5A">
        <w:rPr>
          <w:rFonts w:cs="Arial"/>
        </w:rPr>
        <w:t>(при</w:t>
      </w:r>
      <w:r w:rsidR="008D45DC" w:rsidRPr="006D5F5A">
        <w:rPr>
          <w:rFonts w:cs="Arial"/>
        </w:rPr>
        <w:t xml:space="preserve"> </w:t>
      </w:r>
      <w:r w:rsidRPr="006D5F5A">
        <w:rPr>
          <w:rFonts w:cs="Arial"/>
        </w:rPr>
        <w:t>наличии)</w:t>
      </w:r>
      <w:r w:rsidR="00C13F2C" w:rsidRPr="006D5F5A">
        <w:rPr>
          <w:rFonts w:cs="Arial"/>
        </w:rPr>
        <w:t xml:space="preserve"> </w:t>
      </w:r>
      <w:r w:rsidRPr="006D5F5A">
        <w:rPr>
          <w:rFonts w:cs="Arial"/>
        </w:rPr>
        <w:t>осваивающим (ей) образовательную программу дошкольного образования в</w:t>
      </w:r>
      <w:proofErr w:type="gramEnd"/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63A6DE2" wp14:editId="0A963C39">
                <wp:simplePos x="0" y="0"/>
                <wp:positionH relativeFrom="page">
                  <wp:posOffset>819785</wp:posOffset>
                </wp:positionH>
                <wp:positionV relativeFrom="paragraph">
                  <wp:posOffset>393065</wp:posOffset>
                </wp:positionV>
                <wp:extent cx="6306820" cy="1270"/>
                <wp:effectExtent l="0" t="0" r="1778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162BC2" id="Полилиния 20" o:spid="_x0000_s1026" style="position:absolute;margin-left:64.55pt;margin-top:30.95pt;width:496.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CwGQMAALE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" path="m,l9932,e" filled="f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0911BFD" wp14:editId="19EB8C05">
                <wp:simplePos x="0" y="0"/>
                <wp:positionH relativeFrom="page">
                  <wp:posOffset>810895</wp:posOffset>
                </wp:positionH>
                <wp:positionV relativeFrom="paragraph">
                  <wp:posOffset>71120</wp:posOffset>
                </wp:positionV>
                <wp:extent cx="6306820" cy="1270"/>
                <wp:effectExtent l="0" t="0" r="17780" b="1778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682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9932"/>
                            <a:gd name="T2" fmla="+- 0 11223 1291"/>
                            <a:gd name="T3" fmla="*/ T2 w 99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2">
                              <a:moveTo>
                                <a:pt x="0" y="0"/>
                              </a:moveTo>
                              <a:lnTo>
                                <a:pt x="993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E1D1B" id="Полилиния 68" o:spid="_x0000_s1026" style="position:absolute;margin-left:63.85pt;margin-top:5.6pt;width:496.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+yGgMAALE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" path="m,l9932,e" filled="f" strokeweight=".25403mm">
                <v:path arrowok="t" o:connecttype="custom" o:connectlocs="0,0;6306820,0" o:connectangles="0,0"/>
                <w10:wrap type="topAndBottom" anchorx="page"/>
              </v:shape>
            </w:pict>
          </mc:Fallback>
        </mc:AlternateContent>
      </w:r>
    </w:p>
    <w:p w:rsidR="005A716F" w:rsidRPr="006D5F5A" w:rsidRDefault="005A716F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(наименование</w:t>
      </w:r>
      <w:r w:rsidR="00C13F2C">
        <w:rPr>
          <w:rFonts w:cs="Arial"/>
        </w:rPr>
        <w:t xml:space="preserve"> </w:t>
      </w:r>
      <w:r w:rsidRPr="006D5F5A">
        <w:rPr>
          <w:rFonts w:cs="Arial"/>
        </w:rPr>
        <w:t>образовательной</w:t>
      </w:r>
      <w:r w:rsidR="00C13F2C">
        <w:rPr>
          <w:rFonts w:cs="Arial"/>
        </w:rPr>
        <w:t xml:space="preserve"> </w:t>
      </w:r>
      <w:r w:rsidRPr="006D5F5A">
        <w:rPr>
          <w:rFonts w:cs="Arial"/>
        </w:rPr>
        <w:t>организации,</w:t>
      </w:r>
      <w:r w:rsidR="00C13F2C">
        <w:rPr>
          <w:rFonts w:cs="Arial"/>
        </w:rPr>
        <w:t xml:space="preserve"> </w:t>
      </w:r>
      <w:r w:rsidRPr="006D5F5A">
        <w:rPr>
          <w:rFonts w:cs="Arial"/>
        </w:rPr>
        <w:t>реализующей</w:t>
      </w:r>
      <w:r w:rsidR="00C13F2C">
        <w:rPr>
          <w:rFonts w:cs="Arial"/>
        </w:rPr>
        <w:t xml:space="preserve"> </w:t>
      </w:r>
      <w:r w:rsidRPr="006D5F5A">
        <w:rPr>
          <w:rFonts w:cs="Arial"/>
        </w:rPr>
        <w:t>программу</w:t>
      </w:r>
      <w:r w:rsidR="00C13F2C">
        <w:rPr>
          <w:rFonts w:cs="Arial"/>
        </w:rPr>
        <w:t xml:space="preserve"> </w:t>
      </w:r>
      <w:r w:rsidRPr="006D5F5A">
        <w:rPr>
          <w:rFonts w:cs="Arial"/>
        </w:rPr>
        <w:t>дошкольного</w:t>
      </w:r>
      <w:r w:rsidR="00C13F2C">
        <w:rPr>
          <w:rFonts w:cs="Arial"/>
        </w:rPr>
        <w:t xml:space="preserve"> </w:t>
      </w:r>
      <w:r w:rsidRPr="006D5F5A">
        <w:rPr>
          <w:rFonts w:cs="Arial"/>
        </w:rPr>
        <w:t>образования).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Для получения компенсации сообщаю следующую информацию о ребенке (детях):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Style w:val="TableNormal"/>
        <w:tblW w:w="0" w:type="auto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513"/>
        <w:gridCol w:w="2707"/>
        <w:gridCol w:w="2261"/>
      </w:tblGrid>
      <w:tr w:rsidR="005A716F" w:rsidRPr="00C13F2C" w:rsidTr="00C13F2C">
        <w:trPr>
          <w:trHeight w:val="330"/>
          <w:jc w:val="center"/>
        </w:trPr>
        <w:tc>
          <w:tcPr>
            <w:tcW w:w="340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Дата</w:t>
            </w:r>
            <w:proofErr w:type="spellEnd"/>
            <w:r w:rsidR="008D45DC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16"/>
          <w:jc w:val="center"/>
        </w:trPr>
        <w:tc>
          <w:tcPr>
            <w:tcW w:w="340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Пол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16"/>
          <w:jc w:val="center"/>
        </w:trPr>
        <w:tc>
          <w:tcPr>
            <w:tcW w:w="340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Отчество</w:t>
            </w:r>
            <w:proofErr w:type="spellEnd"/>
            <w:r w:rsidR="003A6BEB" w:rsidRPr="00C13F2C">
              <w:rPr>
                <w:rFonts w:cs="Arial"/>
                <w:sz w:val="24"/>
                <w:szCs w:val="24"/>
                <w:lang w:val="ru-RU"/>
              </w:rPr>
              <w:t xml:space="preserve"> (при наличии)</w:t>
            </w:r>
          </w:p>
        </w:tc>
        <w:tc>
          <w:tcPr>
            <w:tcW w:w="251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C13F2C">
              <w:rPr>
                <w:rFonts w:cs="Arial"/>
                <w:sz w:val="24"/>
                <w:szCs w:val="24"/>
              </w:rPr>
              <w:t>СНИЛС</w:t>
            </w:r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316"/>
          <w:jc w:val="center"/>
        </w:trPr>
        <w:tc>
          <w:tcPr>
            <w:tcW w:w="340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C13F2C">
              <w:rPr>
                <w:rFonts w:cs="Arial"/>
                <w:sz w:val="24"/>
                <w:szCs w:val="24"/>
                <w:lang w:val="ru-RU"/>
              </w:rPr>
              <w:t>Реквизиты актовой записи о рождении</w:t>
            </w:r>
          </w:p>
        </w:tc>
        <w:tc>
          <w:tcPr>
            <w:tcW w:w="251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реб</w:t>
            </w:r>
            <w:proofErr w:type="spellEnd"/>
            <w:r w:rsidR="00497003" w:rsidRPr="00C13F2C">
              <w:rPr>
                <w:rFonts w:cs="Arial"/>
                <w:sz w:val="24"/>
                <w:szCs w:val="24"/>
                <w:lang w:val="ru-RU"/>
              </w:rPr>
              <w:t>е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нка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588"/>
          <w:jc w:val="center"/>
        </w:trPr>
        <w:tc>
          <w:tcPr>
            <w:tcW w:w="340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C13F2C">
              <w:rPr>
                <w:rFonts w:cs="Arial"/>
                <w:sz w:val="24"/>
                <w:szCs w:val="24"/>
                <w:lang w:val="ru-RU"/>
              </w:rPr>
              <w:t>Номер актовой записи о рождении реб</w:t>
            </w:r>
            <w:r w:rsidR="00F60F54" w:rsidRPr="00C13F2C">
              <w:rPr>
                <w:rFonts w:cs="Arial"/>
                <w:sz w:val="24"/>
                <w:szCs w:val="24"/>
                <w:lang w:val="ru-RU"/>
              </w:rPr>
              <w:t>е</w:t>
            </w:r>
            <w:r w:rsidRPr="00C13F2C">
              <w:rPr>
                <w:rFonts w:cs="Arial"/>
                <w:sz w:val="24"/>
                <w:szCs w:val="24"/>
                <w:lang w:val="ru-RU"/>
              </w:rPr>
              <w:t>нка</w:t>
            </w:r>
          </w:p>
        </w:tc>
        <w:tc>
          <w:tcPr>
            <w:tcW w:w="251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2707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C13F2C" w:rsidTr="00C13F2C">
        <w:trPr>
          <w:trHeight w:val="954"/>
          <w:jc w:val="center"/>
        </w:trPr>
        <w:tc>
          <w:tcPr>
            <w:tcW w:w="3403" w:type="dxa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C13F2C">
              <w:rPr>
                <w:rFonts w:cs="Arial"/>
                <w:sz w:val="24"/>
                <w:szCs w:val="24"/>
              </w:rPr>
              <w:t>Место</w:t>
            </w:r>
            <w:proofErr w:type="spellEnd"/>
            <w:r w:rsidR="001754A0" w:rsidRP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государственной</w:t>
            </w:r>
            <w:proofErr w:type="spellEnd"/>
            <w:r w:rsidR="00C13F2C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3F2C">
              <w:rPr>
                <w:rFonts w:cs="Arial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7481" w:type="dxa"/>
            <w:gridSpan w:val="3"/>
            <w:shd w:val="clear" w:color="auto" w:fill="auto"/>
          </w:tcPr>
          <w:p w:rsidR="005A716F" w:rsidRPr="00C13F2C" w:rsidRDefault="005A716F" w:rsidP="00C13F2C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Style w:val="TableNormal"/>
        <w:tblW w:w="0" w:type="auto"/>
        <w:jc w:val="center"/>
        <w:tblInd w:w="-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2693"/>
        <w:gridCol w:w="2688"/>
        <w:gridCol w:w="2275"/>
      </w:tblGrid>
      <w:tr w:rsidR="005A716F" w:rsidRPr="00052D89" w:rsidTr="00052D89">
        <w:trPr>
          <w:trHeight w:val="647"/>
          <w:jc w:val="center"/>
        </w:trPr>
        <w:tc>
          <w:tcPr>
            <w:tcW w:w="10821" w:type="dxa"/>
            <w:gridSpan w:val="4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052D89">
              <w:rPr>
                <w:rFonts w:cs="Arial"/>
                <w:sz w:val="24"/>
                <w:szCs w:val="24"/>
                <w:lang w:val="ru-RU"/>
              </w:rPr>
              <w:t xml:space="preserve">Реквизиты документа, подтверждающего установление опеки (попечительства) над </w:t>
            </w:r>
            <w:r w:rsidR="004B6F7E" w:rsidRPr="00052D89">
              <w:rPr>
                <w:rFonts w:cs="Arial"/>
                <w:sz w:val="24"/>
                <w:szCs w:val="24"/>
                <w:lang w:val="ru-RU"/>
              </w:rPr>
              <w:t>ребе</w:t>
            </w:r>
            <w:r w:rsidRPr="00052D89">
              <w:rPr>
                <w:rFonts w:cs="Arial"/>
                <w:sz w:val="24"/>
                <w:szCs w:val="24"/>
                <w:lang w:val="ru-RU"/>
              </w:rPr>
              <w:t>нком</w:t>
            </w:r>
          </w:p>
        </w:tc>
      </w:tr>
      <w:tr w:rsidR="005A716F" w:rsidRPr="00052D89" w:rsidTr="00052D89">
        <w:trPr>
          <w:trHeight w:val="321"/>
          <w:jc w:val="center"/>
        </w:trPr>
        <w:tc>
          <w:tcPr>
            <w:tcW w:w="3165" w:type="dxa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052D89">
              <w:rPr>
                <w:rFonts w:cs="Arial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052D89">
              <w:rPr>
                <w:rFonts w:cs="Arial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  <w:tr w:rsidR="005A716F" w:rsidRPr="00052D89" w:rsidTr="00052D89">
        <w:trPr>
          <w:trHeight w:val="633"/>
          <w:jc w:val="center"/>
        </w:trPr>
        <w:tc>
          <w:tcPr>
            <w:tcW w:w="3165" w:type="dxa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052D89">
              <w:rPr>
                <w:rFonts w:cs="Arial"/>
                <w:sz w:val="24"/>
                <w:szCs w:val="24"/>
              </w:rPr>
              <w:t>Орган</w:t>
            </w:r>
            <w:proofErr w:type="spellEnd"/>
            <w:r w:rsidRPr="00052D8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052D89">
              <w:rPr>
                <w:rFonts w:cs="Arial"/>
                <w:sz w:val="24"/>
                <w:szCs w:val="24"/>
              </w:rPr>
              <w:t>выдавший</w:t>
            </w:r>
            <w:proofErr w:type="spellEnd"/>
            <w:r w:rsidR="00C13F2C" w:rsidRPr="00052D89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D89">
              <w:rPr>
                <w:rFonts w:cs="Arial"/>
                <w:sz w:val="24"/>
                <w:szCs w:val="24"/>
              </w:rPr>
              <w:t>документ</w:t>
            </w:r>
            <w:proofErr w:type="spellEnd"/>
          </w:p>
        </w:tc>
        <w:tc>
          <w:tcPr>
            <w:tcW w:w="7656" w:type="dxa"/>
            <w:gridSpan w:val="3"/>
            <w:shd w:val="clear" w:color="auto" w:fill="auto"/>
          </w:tcPr>
          <w:p w:rsidR="005A716F" w:rsidRPr="00052D89" w:rsidRDefault="005A716F" w:rsidP="00052D89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По какой причине у реб</w:t>
      </w:r>
      <w:r w:rsidR="00F60F54" w:rsidRPr="006D5F5A">
        <w:rPr>
          <w:rFonts w:cs="Arial"/>
          <w:sz w:val="24"/>
          <w:szCs w:val="24"/>
        </w:rPr>
        <w:t>е</w:t>
      </w:r>
      <w:r w:rsidRPr="006D5F5A">
        <w:rPr>
          <w:rFonts w:cs="Arial"/>
          <w:sz w:val="24"/>
          <w:szCs w:val="24"/>
        </w:rPr>
        <w:t xml:space="preserve">нка и родителя разные фамилии: 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___________________________________________________</w:t>
      </w:r>
      <w:r w:rsidR="00C13F2C">
        <w:rPr>
          <w:rFonts w:cs="Arial"/>
          <w:sz w:val="24"/>
          <w:szCs w:val="24"/>
        </w:rPr>
        <w:t>______________________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5A716F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В отношении реб</w:t>
      </w:r>
      <w:r w:rsidR="00F60F54" w:rsidRPr="006D5F5A">
        <w:rPr>
          <w:rFonts w:cs="Arial"/>
          <w:sz w:val="24"/>
          <w:szCs w:val="24"/>
        </w:rPr>
        <w:t>е</w:t>
      </w:r>
      <w:r w:rsidRPr="006D5F5A">
        <w:rPr>
          <w:rFonts w:cs="Arial"/>
          <w:sz w:val="24"/>
          <w:szCs w:val="24"/>
        </w:rPr>
        <w:t>нка установлено отцовство</w:t>
      </w:r>
    </w:p>
    <w:p w:rsidR="00052D89" w:rsidRPr="006D5F5A" w:rsidRDefault="00052D89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tbl>
      <w:tblPr>
        <w:tblStyle w:val="TableNormal"/>
        <w:tblW w:w="5064" w:type="pct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1862"/>
        <w:gridCol w:w="2426"/>
        <w:gridCol w:w="3205"/>
      </w:tblGrid>
      <w:tr w:rsidR="00B84AE6" w:rsidRPr="00052D89" w:rsidTr="00052D89">
        <w:trPr>
          <w:trHeight w:val="397"/>
        </w:trPr>
        <w:tc>
          <w:tcPr>
            <w:tcW w:w="5000" w:type="pct"/>
            <w:gridSpan w:val="4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  <w:r w:rsidRPr="00052D89">
              <w:rPr>
                <w:b w:val="0"/>
                <w:sz w:val="24"/>
                <w:lang w:val="ru-RU"/>
              </w:rPr>
              <w:t>Реквизиты актовой записи об установлении отцовства</w:t>
            </w:r>
          </w:p>
        </w:tc>
      </w:tr>
      <w:tr w:rsidR="00052D89" w:rsidRPr="00052D89" w:rsidTr="00052D89">
        <w:trPr>
          <w:trHeight w:val="281"/>
        </w:trPr>
        <w:tc>
          <w:tcPr>
            <w:tcW w:w="1467" w:type="pct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  <w:r w:rsidRPr="00052D89">
              <w:rPr>
                <w:b w:val="0"/>
                <w:sz w:val="24"/>
                <w:lang w:val="ru-RU"/>
              </w:rPr>
              <w:t>Номер актовой записи</w:t>
            </w:r>
          </w:p>
        </w:tc>
        <w:tc>
          <w:tcPr>
            <w:tcW w:w="878" w:type="pct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</w:p>
        </w:tc>
        <w:tc>
          <w:tcPr>
            <w:tcW w:w="1144" w:type="pct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  <w:r w:rsidRPr="00052D89">
              <w:rPr>
                <w:b w:val="0"/>
                <w:sz w:val="24"/>
                <w:lang w:val="ru-RU"/>
              </w:rPr>
              <w:t>Дата</w:t>
            </w:r>
          </w:p>
        </w:tc>
        <w:tc>
          <w:tcPr>
            <w:tcW w:w="1511" w:type="pct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</w:p>
        </w:tc>
      </w:tr>
      <w:tr w:rsidR="00052D89" w:rsidRPr="00052D89" w:rsidTr="00052D89">
        <w:trPr>
          <w:trHeight w:val="378"/>
        </w:trPr>
        <w:tc>
          <w:tcPr>
            <w:tcW w:w="2345" w:type="pct"/>
            <w:gridSpan w:val="2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  <w:r w:rsidRPr="00052D89">
              <w:rPr>
                <w:b w:val="0"/>
                <w:sz w:val="24"/>
                <w:lang w:val="ru-RU"/>
              </w:rPr>
              <w:t>Место государственной регистрации</w:t>
            </w:r>
          </w:p>
        </w:tc>
        <w:tc>
          <w:tcPr>
            <w:tcW w:w="2655" w:type="pct"/>
            <w:gridSpan w:val="2"/>
            <w:shd w:val="clear" w:color="auto" w:fill="auto"/>
          </w:tcPr>
          <w:p w:rsidR="00052D89" w:rsidRPr="00052D89" w:rsidRDefault="00052D89" w:rsidP="00052D89">
            <w:pPr>
              <w:pStyle w:val="3"/>
              <w:ind w:firstLine="0"/>
              <w:outlineLvl w:val="2"/>
              <w:rPr>
                <w:b w:val="0"/>
                <w:sz w:val="24"/>
                <w:lang w:val="ru-RU"/>
              </w:rPr>
            </w:pPr>
          </w:p>
        </w:tc>
      </w:tr>
    </w:tbl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5A716F" w:rsidRPr="006D5F5A" w:rsidRDefault="00D84F00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  <w:sectPr w:rsidR="005A716F" w:rsidRPr="006D5F5A" w:rsidSect="00B84AE6">
          <w:pgSz w:w="11900" w:h="16840"/>
          <w:pgMar w:top="720" w:right="720" w:bottom="720" w:left="720" w:header="720" w:footer="720" w:gutter="0"/>
          <w:cols w:space="720"/>
          <w:docGrid w:linePitch="326"/>
        </w:sectPr>
      </w:pPr>
      <w:r w:rsidRPr="00D84F00">
        <w:rPr>
          <w:sz w:val="24"/>
        </w:rPr>
        <w:cr/>
      </w:r>
      <w:r w:rsidR="00052D89">
        <w:rPr>
          <w:rFonts w:cs="Arial"/>
          <w:sz w:val="24"/>
          <w:szCs w:val="24"/>
        </w:rPr>
        <w:t>О</w:t>
      </w:r>
      <w:r w:rsidR="005A716F" w:rsidRPr="006D5F5A">
        <w:rPr>
          <w:rFonts w:cs="Arial"/>
          <w:sz w:val="24"/>
          <w:szCs w:val="24"/>
        </w:rPr>
        <w:t xml:space="preserve"> заключение родителем брака</w:t>
      </w:r>
    </w:p>
    <w:tbl>
      <w:tblPr>
        <w:tblStyle w:val="TableNormal"/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2"/>
        <w:gridCol w:w="7154"/>
        <w:gridCol w:w="20"/>
      </w:tblGrid>
      <w:tr w:rsidR="005A716F" w:rsidRPr="00B84AE6" w:rsidTr="005E5A61">
        <w:trPr>
          <w:gridAfter w:val="1"/>
          <w:wAfter w:w="20" w:type="dxa"/>
          <w:trHeight w:val="397"/>
        </w:trPr>
        <w:tc>
          <w:tcPr>
            <w:tcW w:w="10632" w:type="dxa"/>
            <w:gridSpan w:val="3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lastRenderedPageBreak/>
              <w:t>Реквизиты актовой записи о заключении брака</w:t>
            </w:r>
          </w:p>
        </w:tc>
      </w:tr>
      <w:tr w:rsidR="005A716F" w:rsidRPr="00B84AE6" w:rsidTr="005E5A61">
        <w:trPr>
          <w:trHeight w:val="281"/>
        </w:trPr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Номер актовой записи</w:t>
            </w:r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6087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5A716F" w:rsidRPr="00B84AE6" w:rsidTr="005E5A61">
        <w:trPr>
          <w:gridAfter w:val="1"/>
          <w:wAfter w:w="20" w:type="dxa"/>
          <w:trHeight w:val="378"/>
        </w:trPr>
        <w:tc>
          <w:tcPr>
            <w:tcW w:w="0" w:type="auto"/>
            <w:gridSpan w:val="2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Место государственной регистрации</w:t>
            </w:r>
          </w:p>
        </w:tc>
        <w:tc>
          <w:tcPr>
            <w:tcW w:w="6087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left="422" w:firstLine="0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5A716F" w:rsidRPr="006D5F5A" w:rsidRDefault="00D84F00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D84F00">
        <w:rPr>
          <w:rFonts w:cs="Arial"/>
          <w:sz w:val="24"/>
          <w:szCs w:val="24"/>
        </w:rPr>
        <w:cr/>
      </w:r>
      <w:r w:rsidR="005A716F" w:rsidRPr="006D5F5A">
        <w:rPr>
          <w:rFonts w:cs="Arial"/>
          <w:sz w:val="24"/>
          <w:szCs w:val="24"/>
        </w:rPr>
        <w:t>О расторжение родителем брака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tbl>
      <w:tblPr>
        <w:tblStyle w:val="TableNormal"/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9"/>
        <w:gridCol w:w="6765"/>
        <w:gridCol w:w="20"/>
      </w:tblGrid>
      <w:tr w:rsidR="005A716F" w:rsidRPr="00B84AE6" w:rsidTr="005E5A61">
        <w:trPr>
          <w:gridAfter w:val="1"/>
          <w:wAfter w:w="20" w:type="dxa"/>
          <w:trHeight w:val="397"/>
        </w:trPr>
        <w:tc>
          <w:tcPr>
            <w:tcW w:w="10632" w:type="dxa"/>
            <w:gridSpan w:val="3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Реквизиты актовой записи о расторжении брака</w:t>
            </w:r>
          </w:p>
        </w:tc>
      </w:tr>
      <w:tr w:rsidR="005A716F" w:rsidRPr="00B84AE6" w:rsidTr="005E5A61">
        <w:trPr>
          <w:trHeight w:val="346"/>
        </w:trPr>
        <w:tc>
          <w:tcPr>
            <w:tcW w:w="3848" w:type="dxa"/>
            <w:shd w:val="clear" w:color="auto" w:fill="auto"/>
          </w:tcPr>
          <w:p w:rsidR="005A716F" w:rsidRPr="00B84AE6" w:rsidRDefault="005A716F" w:rsidP="005E5A61">
            <w:pPr>
              <w:pStyle w:val="TableParagraph"/>
              <w:widowControl/>
              <w:suppressAutoHyphens/>
              <w:ind w:left="706"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Номер актовой записи</w:t>
            </w:r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6765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5A716F" w:rsidRPr="00B84AE6" w:rsidTr="005E5A61">
        <w:trPr>
          <w:gridAfter w:val="1"/>
          <w:wAfter w:w="20" w:type="dxa"/>
          <w:trHeight w:val="378"/>
        </w:trPr>
        <w:tc>
          <w:tcPr>
            <w:tcW w:w="3867" w:type="dxa"/>
            <w:gridSpan w:val="2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Место государственной регистрации</w:t>
            </w:r>
          </w:p>
        </w:tc>
        <w:tc>
          <w:tcPr>
            <w:tcW w:w="6765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proofErr w:type="gramStart"/>
      <w:r w:rsidRPr="006D5F5A">
        <w:rPr>
          <w:rFonts w:cs="Arial"/>
          <w:sz w:val="24"/>
          <w:szCs w:val="24"/>
        </w:rPr>
        <w:t>О</w:t>
      </w:r>
      <w:proofErr w:type="gramEnd"/>
      <w:r w:rsidRPr="006D5F5A">
        <w:rPr>
          <w:rFonts w:cs="Arial"/>
          <w:sz w:val="24"/>
          <w:szCs w:val="24"/>
        </w:rPr>
        <w:t xml:space="preserve"> изменение ФИО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tbl>
      <w:tblPr>
        <w:tblStyle w:val="TableNormal"/>
        <w:tblW w:w="1065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23"/>
        <w:gridCol w:w="5958"/>
        <w:gridCol w:w="20"/>
      </w:tblGrid>
      <w:tr w:rsidR="005A716F" w:rsidRPr="00B84AE6" w:rsidTr="005E5A61">
        <w:trPr>
          <w:gridAfter w:val="1"/>
          <w:wAfter w:w="20" w:type="dxa"/>
          <w:trHeight w:val="393"/>
        </w:trPr>
        <w:tc>
          <w:tcPr>
            <w:tcW w:w="10632" w:type="dxa"/>
            <w:gridSpan w:val="3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Реквизиты актовой записи о перемени имени</w:t>
            </w:r>
            <w:proofErr w:type="gramStart"/>
            <w:r w:rsidRPr="00B84AE6">
              <w:rPr>
                <w:rFonts w:cs="Arial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B84AE6">
              <w:rPr>
                <w:rFonts w:cs="Arial"/>
                <w:sz w:val="24"/>
                <w:szCs w:val="24"/>
                <w:lang w:val="ru-RU"/>
              </w:rPr>
              <w:t xml:space="preserve"> родителя У ребенка</w:t>
            </w:r>
          </w:p>
        </w:tc>
      </w:tr>
      <w:tr w:rsidR="005A716F" w:rsidRPr="00B84AE6" w:rsidTr="005E5A61">
        <w:trPr>
          <w:trHeight w:val="336"/>
        </w:trPr>
        <w:tc>
          <w:tcPr>
            <w:tcW w:w="0" w:type="auto"/>
            <w:shd w:val="clear" w:color="auto" w:fill="auto"/>
          </w:tcPr>
          <w:p w:rsidR="005A716F" w:rsidRPr="00B84AE6" w:rsidRDefault="005A716F" w:rsidP="005E5A61">
            <w:pPr>
              <w:pStyle w:val="TableParagraph"/>
              <w:widowControl/>
              <w:suppressAutoHyphens/>
              <w:ind w:left="706"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Номер актовой записи</w:t>
            </w:r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134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0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5A716F" w:rsidRPr="00B84AE6" w:rsidTr="005E5A61">
        <w:trPr>
          <w:gridAfter w:val="1"/>
          <w:wAfter w:w="20" w:type="dxa"/>
          <w:trHeight w:val="373"/>
        </w:trPr>
        <w:tc>
          <w:tcPr>
            <w:tcW w:w="0" w:type="auto"/>
            <w:gridSpan w:val="2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Место государственной регистрации</w:t>
            </w:r>
          </w:p>
        </w:tc>
        <w:tc>
          <w:tcPr>
            <w:tcW w:w="4134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Средства прошу направить:</w:t>
      </w:r>
    </w:p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790"/>
      </w:tblGrid>
      <w:tr w:rsidR="005A716F" w:rsidRPr="00B84AE6" w:rsidTr="005E5A61">
        <w:trPr>
          <w:trHeight w:val="330"/>
        </w:trPr>
        <w:tc>
          <w:tcPr>
            <w:tcW w:w="827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B84AE6">
              <w:rPr>
                <w:rFonts w:cs="Arial"/>
                <w:sz w:val="24"/>
                <w:szCs w:val="24"/>
              </w:rPr>
              <w:t>Реквизиты</w:t>
            </w:r>
            <w:proofErr w:type="spellEnd"/>
          </w:p>
        </w:tc>
      </w:tr>
      <w:tr w:rsidR="005A716F" w:rsidRPr="00B84AE6" w:rsidTr="005E5A61">
        <w:trPr>
          <w:trHeight w:val="1924"/>
        </w:trPr>
        <w:tc>
          <w:tcPr>
            <w:tcW w:w="827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B84AE6">
              <w:rPr>
                <w:rFonts w:cs="Arial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Адрес</w:t>
            </w:r>
            <w:r w:rsidR="00B84AE6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получателя</w:t>
            </w:r>
            <w:r w:rsidR="00D233D7" w:rsidRPr="00B84AE6">
              <w:rPr>
                <w:rFonts w:cs="Arial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30C11C66" wp14:editId="7B6B40BB">
                      <wp:extent cx="5158105" cy="9525"/>
                      <wp:effectExtent l="12065" t="5715" r="11430" b="3810"/>
                      <wp:docPr id="1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8105" cy="9525"/>
                                <a:chOff x="0" y="0"/>
                                <a:chExt cx="8123" cy="15"/>
                              </a:xfrm>
                            </wpg:grpSpPr>
                            <wps:wsp>
                              <wps:cNvPr id="2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81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34343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66ADF02" id="Группа 14" o:spid="_x0000_s1026" style="width:406.15pt;height:.75pt;mso-position-horizontal-relative:char;mso-position-vertical-relative:line" coordsize="81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">
                      <v:line id="Line 3" o:spid="_x0000_s1027" style="position:absolute;visibility:visible;mso-wrap-style:square" from="0,7" to="812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pqyMIAAADaAAAADwAAAGRycy9kb3ducmV2LnhtbESPQWvCQBSE74L/YXlCb7rRgpbUVUQM&#10;FnrRVHt+ZF+Tpdm3Ibua5N93C4LHYWa+Ydbb3tbiTq03jhXMZwkI4sJpw6WCy1c2fQPhA7LG2jEp&#10;GMjDdjMerTHVruMz3fNQighhn6KCKoQmldIXFVn0M9cQR+/HtRZDlG0pdYtdhNtaLpJkKS0ajgsV&#10;NrSvqPjNb1bB52pfZ11+WF3NqV8eM2O+h2FQ6mXS795BBOrDM/xof2gFr/B/Jd4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pqyMIAAADaAAAADwAAAAAAAAAAAAAA&#10;AAChAgAAZHJzL2Rvd25yZXYueG1sUEsFBgAAAAAEAAQA+QAAAJADAAAAAA==&#10;" strokecolor="#343434" strokeweight=".25403mm"/>
                      <w10:anchorlock/>
                    </v:group>
                  </w:pict>
                </mc:Fallback>
              </mc:AlternateContent>
            </w:r>
          </w:p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Номер</w:t>
            </w:r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почтового</w:t>
            </w:r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отделения</w:t>
            </w:r>
            <w:r w:rsidR="00B84AE6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(индекс)</w:t>
            </w:r>
          </w:p>
        </w:tc>
      </w:tr>
      <w:tr w:rsidR="005A716F" w:rsidRPr="00B84AE6" w:rsidTr="005E5A61">
        <w:trPr>
          <w:trHeight w:val="1029"/>
        </w:trPr>
        <w:tc>
          <w:tcPr>
            <w:tcW w:w="827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 w:rsidRPr="00B84AE6">
              <w:rPr>
                <w:rFonts w:cs="Arial"/>
                <w:sz w:val="24"/>
                <w:szCs w:val="24"/>
              </w:rPr>
              <w:t>Банк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  <w:r w:rsidRPr="00B84AE6">
              <w:rPr>
                <w:rFonts w:cs="Arial"/>
                <w:sz w:val="24"/>
                <w:szCs w:val="24"/>
              </w:rPr>
              <w:t>БИК</w:t>
            </w:r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AE6">
              <w:rPr>
                <w:rFonts w:cs="Arial"/>
                <w:sz w:val="24"/>
                <w:szCs w:val="24"/>
              </w:rPr>
              <w:t>или</w:t>
            </w:r>
            <w:proofErr w:type="spellEnd"/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AE6">
              <w:rPr>
                <w:rFonts w:cs="Arial"/>
                <w:sz w:val="24"/>
                <w:szCs w:val="24"/>
              </w:rPr>
              <w:t>наименование</w:t>
            </w:r>
            <w:proofErr w:type="spellEnd"/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4AE6">
              <w:rPr>
                <w:rFonts w:cs="Arial"/>
                <w:sz w:val="24"/>
                <w:szCs w:val="24"/>
              </w:rPr>
              <w:t>банка</w:t>
            </w:r>
            <w:proofErr w:type="spellEnd"/>
          </w:p>
        </w:tc>
      </w:tr>
      <w:tr w:rsidR="005A716F" w:rsidRPr="00B84AE6" w:rsidTr="005E5A61">
        <w:trPr>
          <w:trHeight w:val="1069"/>
        </w:trPr>
        <w:tc>
          <w:tcPr>
            <w:tcW w:w="827" w:type="dxa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suppressAutoHyphens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716F" w:rsidRPr="00B84AE6" w:rsidRDefault="005A716F" w:rsidP="00B84AE6">
            <w:pPr>
              <w:pStyle w:val="TableParagraph"/>
              <w:widowControl/>
              <w:tabs>
                <w:tab w:val="left" w:pos="8362"/>
              </w:tabs>
              <w:suppressAutoHyphens/>
              <w:ind w:firstLine="0"/>
              <w:rPr>
                <w:rFonts w:cs="Arial"/>
                <w:sz w:val="24"/>
                <w:szCs w:val="24"/>
                <w:lang w:val="ru-RU"/>
              </w:rPr>
            </w:pPr>
            <w:r w:rsidRPr="00B84AE6">
              <w:rPr>
                <w:rFonts w:cs="Arial"/>
                <w:sz w:val="24"/>
                <w:szCs w:val="24"/>
                <w:lang w:val="ru-RU"/>
              </w:rPr>
              <w:t>Корреспондентский счет</w:t>
            </w:r>
            <w:r w:rsidR="00B84AE6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Номер</w:t>
            </w:r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счета</w:t>
            </w:r>
            <w:r w:rsidR="00576A4B" w:rsidRPr="00B84AE6">
              <w:rPr>
                <w:rFonts w:cs="Arial"/>
                <w:sz w:val="24"/>
                <w:szCs w:val="24"/>
                <w:lang w:val="ru-RU"/>
              </w:rPr>
              <w:t xml:space="preserve"> </w:t>
            </w:r>
            <w:r w:rsidRPr="00B84AE6">
              <w:rPr>
                <w:rFonts w:cs="Arial"/>
                <w:sz w:val="24"/>
                <w:szCs w:val="24"/>
                <w:lang w:val="ru-RU"/>
              </w:rPr>
              <w:t>заявителя</w:t>
            </w: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p w:rsidR="005A716F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1" allowOverlap="1" wp14:anchorId="43D29E66" wp14:editId="021391AA">
                <wp:simplePos x="0" y="0"/>
                <wp:positionH relativeFrom="page">
                  <wp:posOffset>1786255</wp:posOffset>
                </wp:positionH>
                <wp:positionV relativeFrom="paragraph">
                  <wp:posOffset>-914401</wp:posOffset>
                </wp:positionV>
                <wp:extent cx="5157470" cy="0"/>
                <wp:effectExtent l="0" t="0" r="2413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747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2DFAE" id="Прямая соединительная линия 12" o:spid="_x0000_s1026" style="position:absolute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0.65pt,-1in" to="546.75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" strokecolor="#080808" strokeweight=".25403mm">
                <w10:wrap anchorx="page"/>
              </v:line>
            </w:pict>
          </mc:Fallback>
        </mc:AlternateContent>
      </w:r>
      <w:r w:rsidR="005A716F" w:rsidRPr="006D5F5A">
        <w:rPr>
          <w:rFonts w:cs="Arial"/>
          <w:sz w:val="24"/>
          <w:szCs w:val="24"/>
        </w:rPr>
        <w:t>К заявлению прилагаю следующие документы: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</w:p>
    <w:tbl>
      <w:tblPr>
        <w:tblStyle w:val="TableNormal"/>
        <w:tblW w:w="5136" w:type="pct"/>
        <w:jc w:val="right"/>
        <w:tblInd w:w="56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ook w:val="01E0" w:firstRow="1" w:lastRow="1" w:firstColumn="1" w:lastColumn="1" w:noHBand="0" w:noVBand="0"/>
      </w:tblPr>
      <w:tblGrid>
        <w:gridCol w:w="1659"/>
        <w:gridCol w:w="9112"/>
      </w:tblGrid>
      <w:tr w:rsidR="005A716F" w:rsidRPr="006D5F5A" w:rsidTr="005E5A61">
        <w:trPr>
          <w:trHeight w:val="493"/>
          <w:jc w:val="right"/>
        </w:trPr>
        <w:tc>
          <w:tcPr>
            <w:tcW w:w="770" w:type="pct"/>
            <w:vAlign w:val="center"/>
          </w:tcPr>
          <w:p w:rsidR="005A716F" w:rsidRPr="006D5F5A" w:rsidRDefault="005A716F" w:rsidP="005E5A61">
            <w:pPr>
              <w:pStyle w:val="TableParagraph"/>
              <w:widowControl/>
              <w:suppressAutoHyphens/>
              <w:ind w:left="807" w:hanging="98"/>
              <w:rPr>
                <w:rFonts w:cs="Arial"/>
                <w:sz w:val="24"/>
                <w:szCs w:val="24"/>
                <w:lang w:val="ru-RU"/>
              </w:rPr>
            </w:pPr>
            <w:r w:rsidRPr="006D5F5A">
              <w:rPr>
                <w:rFonts w:cs="Arial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D5F5A">
              <w:rPr>
                <w:rFonts w:cs="Arial"/>
                <w:sz w:val="24"/>
                <w:szCs w:val="24"/>
                <w:lang w:val="ru-RU"/>
              </w:rPr>
              <w:t>п</w:t>
            </w:r>
            <w:proofErr w:type="gramEnd"/>
            <w:r w:rsidRPr="006D5F5A">
              <w:rPr>
                <w:rFonts w:cs="Arial"/>
                <w:sz w:val="24"/>
                <w:szCs w:val="24"/>
                <w:lang w:val="ru-RU"/>
              </w:rPr>
              <w:t>/п</w:t>
            </w:r>
          </w:p>
        </w:tc>
        <w:tc>
          <w:tcPr>
            <w:tcW w:w="4230" w:type="pct"/>
            <w:vAlign w:val="center"/>
          </w:tcPr>
          <w:p w:rsidR="005A716F" w:rsidRPr="006D5F5A" w:rsidRDefault="005A716F" w:rsidP="005E5A61">
            <w:pPr>
              <w:pStyle w:val="TableParagraph"/>
              <w:widowControl/>
              <w:suppressAutoHyphens/>
              <w:ind w:right="-162" w:firstLine="709"/>
              <w:rPr>
                <w:rFonts w:cs="Arial"/>
                <w:sz w:val="24"/>
                <w:szCs w:val="24"/>
                <w:lang w:val="ru-RU"/>
              </w:rPr>
            </w:pPr>
            <w:r w:rsidRPr="006D5F5A">
              <w:rPr>
                <w:rFonts w:cs="Arial"/>
                <w:sz w:val="24"/>
                <w:szCs w:val="24"/>
                <w:lang w:val="ru-RU"/>
              </w:rPr>
              <w:t>Наименование документов</w:t>
            </w:r>
          </w:p>
        </w:tc>
      </w:tr>
      <w:tr w:rsidR="005A716F" w:rsidRPr="006D5F5A" w:rsidTr="005E5A61">
        <w:trPr>
          <w:trHeight w:val="469"/>
          <w:jc w:val="right"/>
        </w:trPr>
        <w:tc>
          <w:tcPr>
            <w:tcW w:w="770" w:type="pct"/>
            <w:vAlign w:val="center"/>
          </w:tcPr>
          <w:p w:rsidR="005A716F" w:rsidRPr="006D5F5A" w:rsidRDefault="005A716F" w:rsidP="005E5A61">
            <w:pPr>
              <w:pStyle w:val="TableParagraph"/>
              <w:widowControl/>
              <w:suppressAutoHyphens/>
              <w:ind w:left="949" w:firstLine="0"/>
              <w:rPr>
                <w:rFonts w:cs="Arial"/>
                <w:sz w:val="24"/>
                <w:szCs w:val="24"/>
                <w:lang w:val="ru-RU"/>
              </w:rPr>
            </w:pPr>
            <w:r w:rsidRPr="006D5F5A">
              <w:rPr>
                <w:rFonts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4230" w:type="pct"/>
            <w:vAlign w:val="center"/>
          </w:tcPr>
          <w:p w:rsidR="005A716F" w:rsidRPr="006D5F5A" w:rsidRDefault="005A716F" w:rsidP="006D5F5A">
            <w:pPr>
              <w:pStyle w:val="TableParagraph"/>
              <w:widowControl/>
              <w:suppressAutoHyphens/>
              <w:ind w:firstLine="709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5A716F" w:rsidRPr="006D5F5A" w:rsidRDefault="005A716F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Об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ответственности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за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достоверность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представленных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сведений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предупрежде</w:t>
      </w:r>
      <w:proofErr w:type="gramStart"/>
      <w:r w:rsidRPr="006D5F5A">
        <w:rPr>
          <w:rFonts w:cs="Arial"/>
        </w:rPr>
        <w:t>н(</w:t>
      </w:r>
      <w:proofErr w:type="gramEnd"/>
      <w:r w:rsidRPr="006D5F5A">
        <w:rPr>
          <w:rFonts w:cs="Arial"/>
        </w:rPr>
        <w:t>на).</w:t>
      </w:r>
    </w:p>
    <w:p w:rsidR="005A716F" w:rsidRPr="006D5F5A" w:rsidRDefault="005A716F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Даю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согласие на получение,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обработку 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передачу моих персональных данных в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соответствии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с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Федеральными законами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от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27.07.2006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года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№149-ФЗ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«Об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информации, информационных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технологиях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и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защите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информации», от 27.07.2006 №152-ФЗ «О персональных данных».</w:t>
      </w:r>
    </w:p>
    <w:p w:rsidR="005A716F" w:rsidRPr="006D5F5A" w:rsidRDefault="005A716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052D89" w:rsidRDefault="005A716F" w:rsidP="006D5F5A">
      <w:pPr>
        <w:tabs>
          <w:tab w:val="left" w:pos="5715"/>
          <w:tab w:val="left" w:pos="9237"/>
        </w:tabs>
        <w:suppressAutoHyphens/>
        <w:ind w:firstLine="709"/>
        <w:rPr>
          <w:rFonts w:cs="Arial"/>
        </w:rPr>
      </w:pPr>
      <w:r w:rsidRPr="006D5F5A">
        <w:rPr>
          <w:rFonts w:cs="Arial"/>
        </w:rPr>
        <w:t>Дата</w:t>
      </w:r>
      <w:r w:rsidR="00F147C9" w:rsidRPr="006D5F5A">
        <w:rPr>
          <w:rFonts w:cs="Arial"/>
        </w:rPr>
        <w:t>___________________________</w:t>
      </w:r>
    </w:p>
    <w:p w:rsidR="00052D89" w:rsidRDefault="005A716F" w:rsidP="006D5F5A">
      <w:pPr>
        <w:tabs>
          <w:tab w:val="left" w:pos="5715"/>
          <w:tab w:val="left" w:pos="9237"/>
        </w:tabs>
        <w:suppressAutoHyphens/>
        <w:ind w:firstLine="709"/>
        <w:rPr>
          <w:rFonts w:cs="Arial"/>
        </w:rPr>
      </w:pPr>
      <w:r w:rsidRPr="006D5F5A">
        <w:rPr>
          <w:rFonts w:cs="Arial"/>
        </w:rPr>
        <w:t>Подпись</w:t>
      </w:r>
      <w:r w:rsidR="00052D89">
        <w:rPr>
          <w:rFonts w:cs="Arial"/>
        </w:rPr>
        <w:t xml:space="preserve"> </w:t>
      </w:r>
      <w:r w:rsidRPr="006D5F5A">
        <w:rPr>
          <w:rFonts w:cs="Arial"/>
        </w:rPr>
        <w:t>заявителя</w:t>
      </w:r>
      <w:r w:rsidR="00F147C9" w:rsidRPr="006D5F5A">
        <w:rPr>
          <w:rFonts w:cs="Arial"/>
        </w:rPr>
        <w:t>____________________________</w:t>
      </w:r>
    </w:p>
    <w:p w:rsidR="00B84AE6" w:rsidRPr="00B84AE6" w:rsidRDefault="00052D89" w:rsidP="005E5A61">
      <w:pPr>
        <w:ind w:right="5934" w:firstLine="0"/>
        <w:jc w:val="left"/>
        <w:rPr>
          <w:rFonts w:ascii="Courier" w:hAnsi="Courier"/>
          <w:bCs/>
          <w:szCs w:val="28"/>
        </w:rPr>
      </w:pPr>
      <w:r>
        <w:rPr>
          <w:rFonts w:cs="Arial"/>
        </w:rPr>
        <w:br w:type="page"/>
      </w:r>
      <w:r w:rsidR="00B84AE6" w:rsidRPr="00B84AE6">
        <w:rPr>
          <w:rFonts w:ascii="Courier" w:hAnsi="Courier"/>
          <w:bCs/>
          <w:szCs w:val="28"/>
        </w:rPr>
        <w:lastRenderedPageBreak/>
        <w:t>Приложение № 4</w:t>
      </w:r>
      <w:r w:rsidR="00B84AE6" w:rsidRPr="00B84AE6">
        <w:rPr>
          <w:rFonts w:ascii="Courier" w:hAnsi="Courier"/>
          <w:bCs/>
          <w:szCs w:val="28"/>
        </w:rPr>
        <w:cr/>
        <w:t>к Административному регламенту по предоставлению муниципальной услуги</w:t>
      </w:r>
    </w:p>
    <w:p w:rsidR="00F147C9" w:rsidRPr="006D5F5A" w:rsidRDefault="00D233D7" w:rsidP="005E5A61">
      <w:pPr>
        <w:pStyle w:val="ConsPlusNormal"/>
        <w:widowControl/>
        <w:suppressAutoHyphens/>
        <w:ind w:firstLine="709"/>
        <w:jc w:val="both"/>
        <w:rPr>
          <w:sz w:val="24"/>
        </w:rPr>
      </w:pPr>
      <w:r w:rsidRPr="006D5F5A">
        <w:rPr>
          <w:noProof/>
          <w:sz w:val="24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39D7252" wp14:editId="3A37932C">
                <wp:simplePos x="0" y="0"/>
                <wp:positionH relativeFrom="page">
                  <wp:posOffset>1520825</wp:posOffset>
                </wp:positionH>
                <wp:positionV relativeFrom="paragraph">
                  <wp:posOffset>173355</wp:posOffset>
                </wp:positionV>
                <wp:extent cx="4977765" cy="1270"/>
                <wp:effectExtent l="0" t="0" r="13335" b="1778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7765" cy="1270"/>
                        </a:xfrm>
                        <a:custGeom>
                          <a:avLst/>
                          <a:gdLst>
                            <a:gd name="T0" fmla="+- 0 2395 2395"/>
                            <a:gd name="T1" fmla="*/ T0 w 7839"/>
                            <a:gd name="T2" fmla="+- 0 10234 2395"/>
                            <a:gd name="T3" fmla="*/ T2 w 78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9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8971F" id="Полилиния 10" o:spid="_x0000_s1026" style="position:absolute;margin-left:119.75pt;margin-top:13.65pt;width:391.9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VLGgMAALE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" path="m,l7839,e" filled="f" strokeweight=".25403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:rsidR="00F147C9" w:rsidRPr="006D5F5A" w:rsidRDefault="00F147C9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(наименование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уполномоченного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органа,</w:t>
      </w:r>
      <w:r w:rsidR="00576A4B" w:rsidRPr="006D5F5A">
        <w:rPr>
          <w:rFonts w:cs="Arial"/>
        </w:rPr>
        <w:t xml:space="preserve"> </w:t>
      </w:r>
      <w:r w:rsidRPr="006D5F5A">
        <w:rPr>
          <w:rFonts w:cs="Arial"/>
        </w:rPr>
        <w:t>предоставляющего</w:t>
      </w:r>
      <w:r w:rsidR="00576A4B" w:rsidRPr="006D5F5A">
        <w:rPr>
          <w:rFonts w:cs="Arial"/>
        </w:rPr>
        <w:t xml:space="preserve"> </w:t>
      </w:r>
      <w:r w:rsidR="00CB031B" w:rsidRPr="006D5F5A">
        <w:rPr>
          <w:rFonts w:cs="Arial"/>
        </w:rPr>
        <w:t>услугу</w:t>
      </w:r>
      <w:r w:rsidRPr="006D5F5A">
        <w:rPr>
          <w:rFonts w:cs="Arial"/>
        </w:rPr>
        <w:t>)</w:t>
      </w:r>
    </w:p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F147C9" w:rsidRDefault="00F147C9" w:rsidP="005E5A61">
      <w:pPr>
        <w:pStyle w:val="af8"/>
        <w:widowControl/>
        <w:tabs>
          <w:tab w:val="left" w:pos="9466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Кому: </w:t>
      </w:r>
    </w:p>
    <w:p w:rsidR="005E5A61" w:rsidRPr="006D5F5A" w:rsidRDefault="005E5A61" w:rsidP="005E5A61">
      <w:pPr>
        <w:pStyle w:val="af8"/>
        <w:widowControl/>
        <w:tabs>
          <w:tab w:val="left" w:pos="9466"/>
        </w:tabs>
        <w:suppressAutoHyphens/>
        <w:ind w:firstLine="709"/>
        <w:rPr>
          <w:rFonts w:cs="Arial"/>
          <w:sz w:val="24"/>
        </w:rPr>
      </w:pPr>
    </w:p>
    <w:p w:rsidR="00F147C9" w:rsidRDefault="00F147C9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РЕШЕНИЕ</w:t>
      </w:r>
      <w:r w:rsidR="005E5A61">
        <w:rPr>
          <w:rFonts w:cs="Arial"/>
        </w:rPr>
        <w:t xml:space="preserve"> </w:t>
      </w:r>
    </w:p>
    <w:p w:rsidR="00C30E2D" w:rsidRPr="006D5F5A" w:rsidRDefault="00C30E2D" w:rsidP="006D5F5A">
      <w:pPr>
        <w:suppressAutoHyphens/>
        <w:ind w:firstLine="709"/>
        <w:rPr>
          <w:rFonts w:cs="Arial"/>
        </w:rPr>
      </w:pPr>
    </w:p>
    <w:p w:rsidR="00F147C9" w:rsidRPr="006D5F5A" w:rsidRDefault="00576A4B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О</w:t>
      </w:r>
      <w:r w:rsidR="00F147C9" w:rsidRPr="006D5F5A">
        <w:rPr>
          <w:rFonts w:cs="Arial"/>
        </w:rPr>
        <w:t>б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отказе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в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при</w:t>
      </w:r>
      <w:r w:rsidR="00F60F54" w:rsidRPr="006D5F5A">
        <w:rPr>
          <w:rFonts w:cs="Arial"/>
        </w:rPr>
        <w:t>е</w:t>
      </w:r>
      <w:r w:rsidR="00F147C9" w:rsidRPr="006D5F5A">
        <w:rPr>
          <w:rFonts w:cs="Arial"/>
        </w:rPr>
        <w:t>ме документов,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необходимых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для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предоставления</w:t>
      </w:r>
      <w:r w:rsidRPr="006D5F5A">
        <w:rPr>
          <w:rFonts w:cs="Arial"/>
        </w:rPr>
        <w:t xml:space="preserve"> </w:t>
      </w:r>
      <w:r w:rsidR="00F147C9" w:rsidRPr="006D5F5A">
        <w:rPr>
          <w:rFonts w:cs="Arial"/>
        </w:rPr>
        <w:t>услуги</w:t>
      </w:r>
    </w:p>
    <w:p w:rsidR="00F147C9" w:rsidRPr="006D5F5A" w:rsidRDefault="00F147C9" w:rsidP="006D5F5A">
      <w:pPr>
        <w:pStyle w:val="af8"/>
        <w:widowControl/>
        <w:tabs>
          <w:tab w:val="left" w:pos="1732"/>
          <w:tab w:val="left" w:pos="3497"/>
        </w:tabs>
        <w:suppressAutoHyphens/>
        <w:ind w:firstLine="709"/>
        <w:rPr>
          <w:rFonts w:cs="Arial"/>
          <w:sz w:val="24"/>
        </w:rPr>
      </w:pPr>
      <w:r w:rsidRPr="006D5F5A">
        <w:rPr>
          <w:rFonts w:cs="Arial"/>
          <w:sz w:val="24"/>
        </w:rPr>
        <w:t xml:space="preserve">№ </w:t>
      </w:r>
      <w:r w:rsidR="00C30E2D">
        <w:rPr>
          <w:rFonts w:cs="Arial"/>
          <w:sz w:val="24"/>
        </w:rPr>
        <w:t>__________</w:t>
      </w:r>
      <w:r w:rsidRPr="006D5F5A">
        <w:rPr>
          <w:rFonts w:cs="Arial"/>
          <w:sz w:val="24"/>
        </w:rPr>
        <w:t>от</w:t>
      </w:r>
      <w:r w:rsidR="00C30E2D">
        <w:rPr>
          <w:rFonts w:cs="Arial"/>
          <w:sz w:val="24"/>
        </w:rPr>
        <w:t>_________</w:t>
      </w:r>
    </w:p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F147C9" w:rsidRPr="006D5F5A" w:rsidRDefault="00F147C9" w:rsidP="006D5F5A">
      <w:pPr>
        <w:pStyle w:val="af8"/>
        <w:widowControl/>
        <w:tabs>
          <w:tab w:val="left" w:pos="6216"/>
          <w:tab w:val="left" w:pos="7619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 xml:space="preserve">Рассмотрев Ваше заявление </w:t>
      </w:r>
      <w:proofErr w:type="gramStart"/>
      <w:r w:rsidRPr="006D5F5A">
        <w:rPr>
          <w:rFonts w:cs="Arial"/>
          <w:sz w:val="24"/>
          <w:szCs w:val="24"/>
        </w:rPr>
        <w:t>от</w:t>
      </w:r>
      <w:proofErr w:type="gramEnd"/>
      <w:r w:rsidRPr="006D5F5A">
        <w:rPr>
          <w:rFonts w:cs="Arial"/>
          <w:sz w:val="24"/>
          <w:szCs w:val="24"/>
        </w:rPr>
        <w:t xml:space="preserve"> </w:t>
      </w:r>
      <w:r w:rsidR="00C30E2D">
        <w:rPr>
          <w:rFonts w:cs="Arial"/>
          <w:sz w:val="24"/>
          <w:szCs w:val="24"/>
        </w:rPr>
        <w:t>_________</w:t>
      </w:r>
      <w:r w:rsidRPr="006D5F5A">
        <w:rPr>
          <w:rFonts w:cs="Arial"/>
          <w:sz w:val="24"/>
          <w:szCs w:val="24"/>
        </w:rPr>
        <w:t xml:space="preserve">№ </w:t>
      </w:r>
      <w:r w:rsidR="00C30E2D">
        <w:rPr>
          <w:rFonts w:cs="Arial"/>
          <w:sz w:val="24"/>
          <w:szCs w:val="24"/>
        </w:rPr>
        <w:t xml:space="preserve">_______ </w:t>
      </w:r>
      <w:r w:rsidRPr="006D5F5A">
        <w:rPr>
          <w:rFonts w:cs="Arial"/>
          <w:sz w:val="24"/>
          <w:szCs w:val="24"/>
        </w:rPr>
        <w:t>и</w:t>
      </w:r>
      <w:r w:rsidR="00576A4B" w:rsidRPr="006D5F5A">
        <w:rPr>
          <w:rFonts w:cs="Arial"/>
          <w:sz w:val="24"/>
          <w:szCs w:val="24"/>
        </w:rPr>
        <w:t xml:space="preserve"> </w:t>
      </w:r>
      <w:proofErr w:type="gramStart"/>
      <w:r w:rsidRPr="006D5F5A">
        <w:rPr>
          <w:rFonts w:cs="Arial"/>
          <w:sz w:val="24"/>
          <w:szCs w:val="24"/>
        </w:rPr>
        <w:t>прилагаемые</w:t>
      </w:r>
      <w:proofErr w:type="gramEnd"/>
      <w:r w:rsidRPr="006D5F5A">
        <w:rPr>
          <w:rFonts w:cs="Arial"/>
          <w:sz w:val="24"/>
          <w:szCs w:val="24"/>
        </w:rPr>
        <w:t xml:space="preserve"> к</w:t>
      </w:r>
      <w:r w:rsidR="00576A4B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F147C9" w:rsidRPr="006D5F5A" w:rsidRDefault="006D5F5A" w:rsidP="006D5F5A">
      <w:pPr>
        <w:tabs>
          <w:tab w:val="left" w:pos="1269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1)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147C9" w:rsidRPr="006D5F5A" w:rsidRDefault="006D5F5A" w:rsidP="006D5F5A">
      <w:pPr>
        <w:tabs>
          <w:tab w:val="left" w:pos="1269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2)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представленные</w:t>
      </w:r>
      <w:r w:rsidR="00576A4B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заявителем</w:t>
      </w:r>
      <w:r w:rsidR="00576A4B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документы</w:t>
      </w:r>
      <w:r w:rsidR="00576A4B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содержат</w:t>
      </w:r>
      <w:r w:rsidR="00576A4B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подчистки</w:t>
      </w:r>
      <w:r w:rsidR="00576A4B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и</w:t>
      </w:r>
      <w:r w:rsidR="00576A4B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исправления текста, не заверенные в порядке, установленном законодательством Российской Федерации;</w:t>
      </w:r>
    </w:p>
    <w:p w:rsidR="00F147C9" w:rsidRPr="006D5F5A" w:rsidRDefault="006D5F5A" w:rsidP="006D5F5A">
      <w:pPr>
        <w:tabs>
          <w:tab w:val="left" w:pos="1267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3)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документы содержат повреждения, наличие которых не позволяет в полном</w:t>
      </w:r>
      <w:r w:rsidR="00F66FA7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объеме</w:t>
      </w:r>
      <w:r w:rsidR="00F66FA7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использовать информацию и</w:t>
      </w:r>
      <w:r w:rsidR="00F66FA7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сведения, содержащиеся в</w:t>
      </w:r>
      <w:r w:rsidR="00F66FA7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документах для предоставления услуги;</w:t>
      </w:r>
    </w:p>
    <w:p w:rsidR="00F147C9" w:rsidRPr="006D5F5A" w:rsidRDefault="006D5F5A" w:rsidP="006D5F5A">
      <w:pPr>
        <w:tabs>
          <w:tab w:val="left" w:pos="1269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4)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147C9" w:rsidRPr="006D5F5A" w:rsidRDefault="006D5F5A" w:rsidP="006D5F5A">
      <w:pPr>
        <w:tabs>
          <w:tab w:val="left" w:pos="1269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5)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представленные документы или сведения утратили силу на момент обращения за услугой;</w:t>
      </w:r>
    </w:p>
    <w:p w:rsidR="00F147C9" w:rsidRPr="006D5F5A" w:rsidRDefault="006D5F5A" w:rsidP="006D5F5A">
      <w:pPr>
        <w:tabs>
          <w:tab w:val="left" w:pos="1269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6)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представление неполного комплекта документов, необходимых для предоставления услуги;</w:t>
      </w:r>
    </w:p>
    <w:p w:rsidR="00F147C9" w:rsidRPr="006D5F5A" w:rsidRDefault="006D5F5A" w:rsidP="006D5F5A">
      <w:pPr>
        <w:tabs>
          <w:tab w:val="left" w:pos="1267"/>
        </w:tabs>
        <w:suppressAutoHyphens/>
        <w:autoSpaceDE w:val="0"/>
        <w:autoSpaceDN w:val="0"/>
        <w:ind w:firstLine="709"/>
        <w:rPr>
          <w:rFonts w:cs="Arial"/>
        </w:rPr>
      </w:pPr>
      <w:r w:rsidRPr="006D5F5A">
        <w:rPr>
          <w:rFonts w:cs="Arial"/>
          <w:szCs w:val="28"/>
          <w:lang w:eastAsia="en-US"/>
        </w:rPr>
        <w:t>7)</w:t>
      </w:r>
      <w:r w:rsidR="00C30E2D" w:rsidRPr="006D5F5A">
        <w:rPr>
          <w:rFonts w:cs="Arial"/>
        </w:rPr>
        <w:t xml:space="preserve"> </w:t>
      </w:r>
      <w:r w:rsidR="00F147C9" w:rsidRPr="006D5F5A">
        <w:rPr>
          <w:rFonts w:cs="Arial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F147C9" w:rsidRPr="006D5F5A" w:rsidRDefault="00F147C9" w:rsidP="006D5F5A">
      <w:pPr>
        <w:pStyle w:val="af8"/>
        <w:widowControl/>
        <w:tabs>
          <w:tab w:val="left" w:pos="8919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Дополнительная информация: ______________________________</w:t>
      </w:r>
      <w:r w:rsidR="006075EF" w:rsidRPr="006D5F5A">
        <w:rPr>
          <w:rFonts w:cs="Arial"/>
          <w:sz w:val="24"/>
          <w:szCs w:val="24"/>
        </w:rPr>
        <w:t>_</w:t>
      </w:r>
    </w:p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Вы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вправе</w:t>
      </w:r>
      <w:r w:rsidR="00F66FA7" w:rsidRPr="006D5F5A">
        <w:rPr>
          <w:rFonts w:cs="Arial"/>
          <w:sz w:val="24"/>
          <w:szCs w:val="24"/>
        </w:rPr>
        <w:t xml:space="preserve"> повторно о</w:t>
      </w:r>
      <w:r w:rsidRPr="006D5F5A">
        <w:rPr>
          <w:rFonts w:cs="Arial"/>
          <w:sz w:val="24"/>
          <w:szCs w:val="24"/>
        </w:rPr>
        <w:t>братиться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в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уполномоченный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орган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с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заявлением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о предоставлении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услуги после устранения указанных нарушений.</w:t>
      </w:r>
    </w:p>
    <w:p w:rsidR="00F147C9" w:rsidRPr="006D5F5A" w:rsidRDefault="00F147C9" w:rsidP="006D5F5A">
      <w:pPr>
        <w:pStyle w:val="af8"/>
        <w:widowControl/>
        <w:tabs>
          <w:tab w:val="left" w:pos="2152"/>
          <w:tab w:val="left" w:pos="3025"/>
          <w:tab w:val="left" w:pos="4014"/>
          <w:tab w:val="left" w:pos="4831"/>
          <w:tab w:val="left" w:pos="6356"/>
          <w:tab w:val="left" w:pos="6724"/>
          <w:tab w:val="left" w:pos="8382"/>
          <w:tab w:val="left" w:pos="9577"/>
        </w:tabs>
        <w:suppressAutoHyphens/>
        <w:ind w:firstLine="709"/>
        <w:rPr>
          <w:rFonts w:cs="Arial"/>
          <w:sz w:val="24"/>
          <w:szCs w:val="24"/>
        </w:rPr>
      </w:pPr>
      <w:r w:rsidRPr="006D5F5A">
        <w:rPr>
          <w:rFonts w:cs="Arial"/>
          <w:sz w:val="24"/>
          <w:szCs w:val="24"/>
        </w:rPr>
        <w:t>Данный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отказ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может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быть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обжалован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в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досудебном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порядке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путем направления жалобы в уполномоченный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орган, а также в</w:t>
      </w:r>
      <w:r w:rsidR="00F66FA7" w:rsidRPr="006D5F5A">
        <w:rPr>
          <w:rFonts w:cs="Arial"/>
          <w:sz w:val="24"/>
          <w:szCs w:val="24"/>
        </w:rPr>
        <w:t xml:space="preserve"> </w:t>
      </w:r>
      <w:r w:rsidRPr="006D5F5A">
        <w:rPr>
          <w:rFonts w:cs="Arial"/>
          <w:sz w:val="24"/>
          <w:szCs w:val="24"/>
        </w:rPr>
        <w:t>судебном порядке.</w:t>
      </w:r>
    </w:p>
    <w:p w:rsidR="00F147C9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6218ECD" wp14:editId="40701B20">
                <wp:simplePos x="0" y="0"/>
                <wp:positionH relativeFrom="page">
                  <wp:posOffset>4333875</wp:posOffset>
                </wp:positionH>
                <wp:positionV relativeFrom="paragraph">
                  <wp:posOffset>71120</wp:posOffset>
                </wp:positionV>
                <wp:extent cx="2563495" cy="466725"/>
                <wp:effectExtent l="0" t="0" r="2730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46672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5F5A" w:rsidRPr="006075EF" w:rsidRDefault="006D5F5A" w:rsidP="006075EF">
                            <w:pPr>
                              <w:pStyle w:val="af8"/>
                              <w:spacing w:before="48"/>
                              <w:ind w:left="255" w:right="2" w:firstLine="70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75EF">
                              <w:rPr>
                                <w:sz w:val="24"/>
                                <w:szCs w:val="24"/>
                              </w:rPr>
                              <w:t>Сведения об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75EF">
                              <w:rPr>
                                <w:sz w:val="24"/>
                                <w:szCs w:val="24"/>
                              </w:rPr>
                              <w:t>Электронной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341.25pt;margin-top:5.6pt;width:201.85pt;height:36.7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" filled="f" strokecolor="#181818" strokeweight=".25403mm">
                <v:textbox inset="0,0,0,0">
                  <w:txbxContent>
                    <w:p w:rsidR="006D5F5A" w:rsidRPr="006075EF" w:rsidRDefault="006D5F5A" w:rsidP="006075EF">
                      <w:pPr>
                        <w:pStyle w:val="af8"/>
                        <w:spacing w:before="48"/>
                        <w:ind w:left="255" w:right="2" w:firstLine="70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075EF">
                        <w:rPr>
                          <w:sz w:val="24"/>
                          <w:szCs w:val="24"/>
                        </w:rPr>
                        <w:t>Сведения об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075EF">
                        <w:rPr>
                          <w:sz w:val="24"/>
                          <w:szCs w:val="24"/>
                        </w:rPr>
                        <w:t>Электронной</w:t>
                      </w:r>
                      <w:r>
                        <w:rPr>
                          <w:sz w:val="24"/>
                          <w:szCs w:val="24"/>
                        </w:rPr>
                        <w:t xml:space="preserve"> 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47C9" w:rsidRPr="006D5F5A" w:rsidRDefault="00F147C9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F147C9" w:rsidRPr="006D5F5A" w:rsidRDefault="00D233D7" w:rsidP="006D5F5A">
      <w:pPr>
        <w:pStyle w:val="af8"/>
        <w:widowControl/>
        <w:suppressAutoHyphens/>
        <w:ind w:firstLine="709"/>
        <w:rPr>
          <w:rFonts w:cs="Arial"/>
          <w:sz w:val="24"/>
        </w:rPr>
      </w:pPr>
      <w:r w:rsidRPr="006D5F5A">
        <w:rPr>
          <w:rFonts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7CD6D7F" wp14:editId="0EEE76EF">
                <wp:simplePos x="0" y="0"/>
                <wp:positionH relativeFrom="page">
                  <wp:posOffset>819785</wp:posOffset>
                </wp:positionH>
                <wp:positionV relativeFrom="paragraph">
                  <wp:posOffset>191770</wp:posOffset>
                </wp:positionV>
                <wp:extent cx="2579370" cy="1270"/>
                <wp:effectExtent l="0" t="0" r="1143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291 1291"/>
                            <a:gd name="T1" fmla="*/ T0 w 4062"/>
                            <a:gd name="T2" fmla="+- 0 5352 1291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EA7ED" id="Полилиния 4" o:spid="_x0000_s1026" style="position:absolute;margin-left:64.55pt;margin-top:15.1pt;width:203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" path="m,l4061,e" filled="f" strokecolor="#2f2f2f" strokeweight=".25403mm">
                <v:path arrowok="t" o:connecttype="custom" o:connectlocs="0,0;2578735,0" o:connectangles="0,0"/>
                <w10:wrap type="topAndBottom" anchorx="page"/>
              </v:shape>
            </w:pict>
          </mc:Fallback>
        </mc:AlternateContent>
      </w:r>
    </w:p>
    <w:p w:rsidR="00F147C9" w:rsidRPr="006D5F5A" w:rsidRDefault="00F147C9" w:rsidP="006D5F5A">
      <w:pPr>
        <w:suppressAutoHyphens/>
        <w:ind w:firstLine="709"/>
        <w:rPr>
          <w:rFonts w:cs="Arial"/>
        </w:rPr>
      </w:pPr>
      <w:r w:rsidRPr="006D5F5A">
        <w:rPr>
          <w:rFonts w:cs="Arial"/>
        </w:rPr>
        <w:t>Должность</w:t>
      </w:r>
      <w:r w:rsidR="00F66FA7" w:rsidRPr="006D5F5A">
        <w:rPr>
          <w:rFonts w:cs="Arial"/>
        </w:rPr>
        <w:t xml:space="preserve"> </w:t>
      </w:r>
      <w:r w:rsidRPr="006D5F5A">
        <w:rPr>
          <w:rFonts w:cs="Arial"/>
        </w:rPr>
        <w:t>и</w:t>
      </w:r>
      <w:r w:rsidR="00F66FA7" w:rsidRPr="006D5F5A">
        <w:rPr>
          <w:rFonts w:cs="Arial"/>
        </w:rPr>
        <w:t xml:space="preserve"> </w:t>
      </w:r>
      <w:r w:rsidRPr="006D5F5A">
        <w:rPr>
          <w:rFonts w:cs="Arial"/>
        </w:rPr>
        <w:t>ФИО</w:t>
      </w:r>
      <w:r w:rsidR="00F66FA7" w:rsidRPr="006D5F5A">
        <w:rPr>
          <w:rFonts w:cs="Arial"/>
        </w:rPr>
        <w:t xml:space="preserve"> </w:t>
      </w:r>
      <w:proofErr w:type="spellStart"/>
      <w:proofErr w:type="gramStart"/>
      <w:r w:rsidR="00C46310">
        <w:rPr>
          <w:rFonts w:cs="Arial"/>
        </w:rPr>
        <w:t>co</w:t>
      </w:r>
      <w:proofErr w:type="gramEnd"/>
      <w:r w:rsidR="00C46310">
        <w:rPr>
          <w:rFonts w:cs="Arial"/>
        </w:rPr>
        <w:t>т</w:t>
      </w:r>
      <w:r w:rsidRPr="006D5F5A">
        <w:rPr>
          <w:rFonts w:cs="Arial"/>
        </w:rPr>
        <w:t>pудника</w:t>
      </w:r>
      <w:proofErr w:type="spellEnd"/>
      <w:r w:rsidRPr="006D5F5A">
        <w:rPr>
          <w:rFonts w:cs="Arial"/>
        </w:rPr>
        <w:t>,</w:t>
      </w:r>
      <w:r w:rsidR="00F66FA7" w:rsidRPr="006D5F5A">
        <w:rPr>
          <w:rFonts w:cs="Arial"/>
        </w:rPr>
        <w:t xml:space="preserve"> </w:t>
      </w:r>
      <w:r w:rsidRPr="006D5F5A">
        <w:rPr>
          <w:rFonts w:cs="Arial"/>
        </w:rPr>
        <w:t>принявшего</w:t>
      </w:r>
      <w:r w:rsidR="00F66FA7" w:rsidRPr="006D5F5A">
        <w:rPr>
          <w:rFonts w:cs="Arial"/>
        </w:rPr>
        <w:t xml:space="preserve"> </w:t>
      </w:r>
      <w:r w:rsidRPr="006D5F5A">
        <w:rPr>
          <w:rFonts w:cs="Arial"/>
        </w:rPr>
        <w:t>решение</w:t>
      </w:r>
    </w:p>
    <w:p w:rsidR="006075EF" w:rsidRPr="006D5F5A" w:rsidRDefault="006075EF" w:rsidP="00C46310">
      <w:pPr>
        <w:pStyle w:val="ConsPlusNormal"/>
        <w:widowControl/>
        <w:suppressAutoHyphens/>
        <w:jc w:val="both"/>
        <w:rPr>
          <w:bCs/>
          <w:sz w:val="24"/>
          <w:szCs w:val="28"/>
        </w:rPr>
      </w:pPr>
    </w:p>
    <w:p w:rsidR="006075EF" w:rsidRPr="006D5F5A" w:rsidRDefault="006075EF" w:rsidP="006D5F5A">
      <w:pPr>
        <w:pStyle w:val="af8"/>
        <w:widowControl/>
        <w:suppressAutoHyphens/>
        <w:ind w:firstLine="709"/>
        <w:rPr>
          <w:rFonts w:cs="Arial"/>
          <w:sz w:val="24"/>
          <w:szCs w:val="24"/>
        </w:rPr>
        <w:sectPr w:rsidR="006075EF" w:rsidRPr="006D5F5A" w:rsidSect="00B84AE6">
          <w:headerReference w:type="default" r:id="rId19"/>
          <w:pgSz w:w="11910" w:h="16840"/>
          <w:pgMar w:top="720" w:right="720" w:bottom="720" w:left="720" w:header="1140" w:footer="0" w:gutter="0"/>
          <w:cols w:space="720"/>
          <w:titlePg/>
          <w:docGrid w:linePitch="326"/>
        </w:sectPr>
      </w:pPr>
    </w:p>
    <w:p w:rsidR="006075EF" w:rsidRDefault="00C46310" w:rsidP="00C46310">
      <w:pPr>
        <w:pStyle w:val="ConsPlusNormal"/>
        <w:widowControl/>
        <w:suppressAutoHyphens/>
        <w:ind w:right="10603"/>
        <w:jc w:val="both"/>
        <w:rPr>
          <w:rFonts w:asciiTheme="minorHAnsi" w:hAnsiTheme="minorHAnsi"/>
          <w:bCs/>
          <w:sz w:val="24"/>
          <w:szCs w:val="28"/>
        </w:rPr>
      </w:pPr>
      <w:r w:rsidRPr="00C46310">
        <w:rPr>
          <w:rFonts w:ascii="Courier" w:hAnsi="Courier"/>
          <w:bCs/>
          <w:sz w:val="24"/>
          <w:szCs w:val="28"/>
        </w:rPr>
        <w:lastRenderedPageBreak/>
        <w:t>Приложение № 5</w:t>
      </w:r>
      <w:r w:rsidRPr="00C46310">
        <w:rPr>
          <w:rFonts w:ascii="Courier" w:hAnsi="Courier"/>
          <w:bCs/>
          <w:sz w:val="24"/>
          <w:szCs w:val="28"/>
        </w:rPr>
        <w:cr/>
        <w:t>к Административному регламенту по предоставлению муниципальной услуги</w:t>
      </w:r>
    </w:p>
    <w:p w:rsidR="00C46310" w:rsidRDefault="00C46310" w:rsidP="00C46310">
      <w:pPr>
        <w:pStyle w:val="ConsPlusNormal"/>
        <w:widowControl/>
        <w:suppressAutoHyphens/>
        <w:ind w:right="10603"/>
        <w:jc w:val="both"/>
        <w:rPr>
          <w:rFonts w:asciiTheme="minorHAnsi" w:hAnsiTheme="minorHAnsi"/>
          <w:bCs/>
          <w:sz w:val="24"/>
          <w:szCs w:val="28"/>
        </w:rPr>
      </w:pPr>
    </w:p>
    <w:p w:rsidR="00C46310" w:rsidRPr="00C46310" w:rsidRDefault="00C46310" w:rsidP="00C46310">
      <w:pPr>
        <w:pStyle w:val="ConsPlusNormal"/>
        <w:widowControl/>
        <w:suppressAutoHyphens/>
        <w:ind w:right="10603"/>
        <w:jc w:val="both"/>
        <w:rPr>
          <w:rFonts w:asciiTheme="minorHAnsi" w:hAnsiTheme="minorHAnsi"/>
          <w:bCs/>
          <w:sz w:val="24"/>
          <w:szCs w:val="28"/>
        </w:rPr>
      </w:pPr>
    </w:p>
    <w:p w:rsidR="006075EF" w:rsidRPr="006D5F5A" w:rsidRDefault="006075EF" w:rsidP="00C46310">
      <w:pPr>
        <w:pStyle w:val="3"/>
      </w:pPr>
      <w:r w:rsidRPr="006D5F5A">
        <w:t>Состав,</w:t>
      </w:r>
      <w:r w:rsidR="00264F9A" w:rsidRPr="006D5F5A">
        <w:t xml:space="preserve"> </w:t>
      </w:r>
      <w:r w:rsidRPr="006D5F5A">
        <w:t>последовательность</w:t>
      </w:r>
      <w:r w:rsidR="00264F9A" w:rsidRPr="006D5F5A">
        <w:t xml:space="preserve"> </w:t>
      </w:r>
      <w:r w:rsidRPr="006D5F5A">
        <w:t>и</w:t>
      </w:r>
      <w:r w:rsidR="00264F9A" w:rsidRPr="006D5F5A">
        <w:t xml:space="preserve"> </w:t>
      </w:r>
      <w:r w:rsidRPr="006D5F5A">
        <w:t>сроки</w:t>
      </w:r>
      <w:r w:rsidR="00264F9A" w:rsidRPr="006D5F5A">
        <w:t xml:space="preserve"> </w:t>
      </w:r>
      <w:r w:rsidRPr="006D5F5A">
        <w:t>выполнения</w:t>
      </w:r>
      <w:r w:rsidR="00264F9A" w:rsidRPr="006D5F5A">
        <w:t xml:space="preserve"> </w:t>
      </w:r>
      <w:r w:rsidRPr="006D5F5A">
        <w:t>административных</w:t>
      </w:r>
      <w:r w:rsidR="00264F9A" w:rsidRPr="006D5F5A">
        <w:t xml:space="preserve"> </w:t>
      </w:r>
      <w:r w:rsidRPr="006D5F5A">
        <w:t>процедур</w:t>
      </w:r>
      <w:r w:rsidR="00264F9A" w:rsidRPr="006D5F5A">
        <w:t xml:space="preserve"> </w:t>
      </w:r>
      <w:r w:rsidRPr="006D5F5A">
        <w:t>(действий)</w:t>
      </w:r>
      <w:r w:rsidR="00264F9A" w:rsidRPr="006D5F5A">
        <w:t xml:space="preserve"> </w:t>
      </w:r>
      <w:r w:rsidRPr="006D5F5A">
        <w:t>при</w:t>
      </w:r>
      <w:r w:rsidR="00264F9A" w:rsidRPr="006D5F5A">
        <w:t xml:space="preserve"> </w:t>
      </w:r>
      <w:r w:rsidRPr="006D5F5A">
        <w:t>предоставлении</w:t>
      </w:r>
      <w:r w:rsidR="00264F9A" w:rsidRPr="006D5F5A">
        <w:t xml:space="preserve"> </w:t>
      </w:r>
      <w:r w:rsidR="001754A0" w:rsidRPr="006D5F5A">
        <w:t>муниципальной</w:t>
      </w:r>
      <w:r w:rsidRPr="006D5F5A">
        <w:t xml:space="preserve"> услуги</w:t>
      </w:r>
    </w:p>
    <w:p w:rsidR="006075EF" w:rsidRDefault="006075EF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p w:rsidR="00C46310" w:rsidRPr="006D5F5A" w:rsidRDefault="00C46310" w:rsidP="006D5F5A">
      <w:pPr>
        <w:pStyle w:val="af8"/>
        <w:widowControl/>
        <w:suppressAutoHyphens/>
        <w:ind w:firstLine="709"/>
        <w:rPr>
          <w:rFonts w:cs="Arial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04"/>
        <w:gridCol w:w="2544"/>
        <w:gridCol w:w="2139"/>
        <w:gridCol w:w="2195"/>
        <w:gridCol w:w="2195"/>
        <w:gridCol w:w="2252"/>
        <w:gridCol w:w="2293"/>
      </w:tblGrid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Содержание административных действий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Срок выполнения административных действий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Критерии принятия решения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Результат административного действия, способ фиксации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7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Поступление заявления и документов для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1 рабочий день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Уполномоченный орган/ 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Регистрация заявления и документов в соответствующей ГИС (присвоен номер и датирование).</w:t>
            </w:r>
            <w:r w:rsidR="00C46310" w:rsidRPr="00C46310">
              <w:rPr>
                <w:rFonts w:ascii="Arial" w:hAnsi="Arial" w:cs="Arial"/>
              </w:rPr>
              <w:t xml:space="preserve"> 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В случае выявления оснований для отказа в приеме документов, направление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В случае непредставления в течение указанного срока необходимых документов (сведений из документов), не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услуги, с указанием причин отказа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Проверка заявления и документов представленных для получения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муниципальной услуги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Направленное заявителю уведомление о приеме и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регистрации заявления к рассмотрению либо отказ в приеме заявления к рассмотрению с указанием причин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Наличие/отсутствие оснований для отказа в предоставлении Услуги, предусмотренных пунктом 2.12 Административного регламента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</w:tr>
      <w:tr w:rsidR="006075EF" w:rsidRPr="00C46310" w:rsidTr="00C46310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2. Получение сведений посредством СМЭВ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Пакет зарегистрированных документов, поступивших должностному лицу,</w:t>
            </w:r>
            <w:r w:rsidR="00C46310" w:rsidRPr="00C46310">
              <w:rPr>
                <w:rFonts w:ascii="Arial" w:hAnsi="Arial" w:cs="Arial"/>
              </w:rPr>
              <w:t xml:space="preserve"> </w:t>
            </w:r>
            <w:r w:rsidRPr="00C46310">
              <w:rPr>
                <w:rFonts w:ascii="Arial" w:hAnsi="Arial" w:cs="Arial"/>
              </w:rPr>
              <w:t>ответственному за предоставление государственной (муниципальной)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Автоматическое формирование запросов и 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5 рабочих дней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Уполномоченный орган/ГИС/СМЭВ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Наличие документов, необходимых для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Получение ответов на межведомственные запросы,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Получение документов (сведений), необходимых для </w:t>
            </w:r>
            <w:r w:rsidR="001754A0" w:rsidRPr="00C46310">
              <w:rPr>
                <w:rFonts w:ascii="Arial" w:hAnsi="Arial" w:cs="Arial"/>
                <w:color w:val="auto"/>
              </w:rPr>
              <w:lastRenderedPageBreak/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</w:tr>
      <w:tr w:rsidR="006075EF" w:rsidRPr="00C46310" w:rsidTr="00C46310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>3. Рассмотрение документов и сведений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Пакет зарегистрированных документов, поступивших должностному лицу,</w:t>
            </w:r>
            <w:r w:rsidR="00C46310" w:rsidRPr="00C46310">
              <w:rPr>
                <w:rFonts w:ascii="Arial" w:hAnsi="Arial" w:cs="Arial"/>
              </w:rPr>
              <w:t xml:space="preserve"> </w:t>
            </w:r>
            <w:r w:rsidRPr="00C46310">
              <w:rPr>
                <w:rFonts w:ascii="Arial" w:hAnsi="Arial" w:cs="Arial"/>
              </w:rPr>
              <w:t xml:space="preserve">ответственному за </w:t>
            </w:r>
            <w:r w:rsidR="001754A0" w:rsidRPr="00C46310">
              <w:rPr>
                <w:rFonts w:ascii="Arial" w:hAnsi="Arial" w:cs="Arial"/>
              </w:rPr>
              <w:t>предоставление муниципальной</w:t>
            </w:r>
            <w:r w:rsidRPr="00C46310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Проведение соответствия документов и сведений требованиям нормативных правовых актов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1 рабочий день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Уполномоченный орган/ГИС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Наличие/отсутствие оснований для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Проект результата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</w:tr>
      <w:tr w:rsidR="006075EF" w:rsidRPr="00C46310" w:rsidTr="00C46310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4. Принятие решения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Проект результата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по форме согласно</w:t>
            </w:r>
            <w:r w:rsidR="00C46310" w:rsidRPr="00C46310">
              <w:rPr>
                <w:rFonts w:ascii="Arial" w:hAnsi="Arial" w:cs="Arial"/>
                <w:color w:val="auto"/>
              </w:rPr>
              <w:t xml:space="preserve"> </w:t>
            </w:r>
            <w:r w:rsidRPr="00C46310">
              <w:rPr>
                <w:rFonts w:ascii="Arial" w:hAnsi="Arial" w:cs="Arial"/>
                <w:color w:val="auto"/>
              </w:rPr>
              <w:t>приложениям № 1, 2 к Административному регламенту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Принятие решения о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или об отказе в предоставлении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1 час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Уполномоченный орган/ГИС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Результат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по форме, приведенной в</w:t>
            </w:r>
            <w:r w:rsidR="00C46310" w:rsidRPr="00C46310">
              <w:rPr>
                <w:rFonts w:ascii="Arial" w:hAnsi="Arial" w:cs="Arial"/>
                <w:color w:val="auto"/>
              </w:rPr>
              <w:t xml:space="preserve"> </w:t>
            </w:r>
            <w:r w:rsidRPr="00C46310">
              <w:rPr>
                <w:rFonts w:ascii="Arial" w:hAnsi="Arial" w:cs="Arial"/>
                <w:color w:val="auto"/>
              </w:rPr>
              <w:t xml:space="preserve">приложении № 1 /№ 2 к Административному регламенту, подписанный усиленной квалифицированной подписью руководителем Уполномоченного органа или иного уполномоченного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им лица.</w:t>
            </w:r>
            <w:r w:rsidR="00C46310" w:rsidRPr="00C46310">
              <w:rPr>
                <w:rFonts w:ascii="Arial" w:hAnsi="Arial" w:cs="Arial"/>
              </w:rPr>
              <w:t xml:space="preserve"> </w:t>
            </w:r>
            <w:r w:rsidRPr="00C46310">
              <w:rPr>
                <w:rFonts w:ascii="Arial" w:hAnsi="Arial" w:cs="Arial"/>
              </w:rPr>
              <w:t xml:space="preserve">Решение об отказе в </w:t>
            </w:r>
            <w:r w:rsidR="001754A0" w:rsidRPr="00C46310">
              <w:rPr>
                <w:rFonts w:ascii="Arial" w:hAnsi="Arial" w:cs="Arial"/>
              </w:rPr>
              <w:t>предоставлении муниципальной</w:t>
            </w:r>
            <w:r w:rsidRPr="00C46310">
              <w:rPr>
                <w:rFonts w:ascii="Arial" w:hAnsi="Arial" w:cs="Arial"/>
              </w:rPr>
              <w:t xml:space="preserve"> услуги, приведенное в Приложении № 4 к Административному регламенту, </w:t>
            </w:r>
            <w:proofErr w:type="gramStart"/>
            <w:r w:rsidRPr="00C46310">
              <w:rPr>
                <w:rFonts w:ascii="Arial" w:hAnsi="Arial" w:cs="Arial"/>
              </w:rPr>
              <w:t>подписанный</w:t>
            </w:r>
            <w:proofErr w:type="gramEnd"/>
            <w:r w:rsidRPr="00C46310">
              <w:rPr>
                <w:rFonts w:ascii="Arial" w:hAnsi="Arial" w:cs="Arial"/>
              </w:rPr>
              <w:t xml:space="preserve"> усиленной квалифицированной подписью руководителем Уполномоченного органа или иного уполномоченного им лица.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Формирование решения о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предоставлении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или об отказе в </w:t>
            </w:r>
            <w:r w:rsidR="001754A0" w:rsidRPr="00C46310">
              <w:rPr>
                <w:rFonts w:ascii="Arial" w:hAnsi="Arial" w:cs="Arial"/>
                <w:color w:val="auto"/>
              </w:rPr>
              <w:t>предоставлении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</w:tr>
      <w:tr w:rsidR="006075EF" w:rsidRPr="00C46310" w:rsidTr="00C46310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>5. Выдача результата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Формирование и регистра</w:t>
            </w:r>
            <w:r w:rsidR="00975985" w:rsidRPr="00C46310">
              <w:rPr>
                <w:rFonts w:ascii="Arial" w:hAnsi="Arial" w:cs="Arial"/>
                <w:color w:val="auto"/>
              </w:rPr>
              <w:t>ция результата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Регистрация результата </w:t>
            </w:r>
            <w:r w:rsidR="00975985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После окончания процедуры принятия решения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Ответственное лицо Уполномоченного органа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Уполномоченный орган/ГИС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Внесение сведений о конечном результате </w:t>
            </w:r>
            <w:r w:rsidR="00975985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Направление в многофункциональн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ы</w:t>
            </w:r>
            <w:r w:rsidR="00975985" w:rsidRPr="00C46310">
              <w:rPr>
                <w:rFonts w:ascii="Arial" w:hAnsi="Arial" w:cs="Arial"/>
                <w:color w:val="auto"/>
              </w:rPr>
              <w:t>й центр результата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В сроки, установленные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соглашением о взаимодействии между Уполномоченным органом и МФЦ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Должностное лицо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Уполномоченного органа, ответственное за </w:t>
            </w:r>
            <w:r w:rsidR="00975985" w:rsidRPr="00C46310">
              <w:rPr>
                <w:rFonts w:ascii="Arial" w:hAnsi="Arial" w:cs="Arial"/>
                <w:color w:val="auto"/>
              </w:rPr>
              <w:t>предоставление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>Уполномоченный орган/ГИС/МФЦ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Указание заявителем в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Заявлении способа выдачи ре</w:t>
            </w:r>
            <w:r w:rsidR="00975985" w:rsidRPr="00C46310">
              <w:rPr>
                <w:rFonts w:ascii="Arial" w:hAnsi="Arial" w:cs="Arial"/>
                <w:color w:val="auto"/>
              </w:rPr>
              <w:t>зультата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в МФЦ, а также подача Запроса через МФЦ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>Выд</w:t>
            </w:r>
            <w:r w:rsidR="00975985" w:rsidRPr="00C46310">
              <w:rPr>
                <w:rFonts w:ascii="Arial" w:hAnsi="Arial" w:cs="Arial"/>
                <w:color w:val="auto"/>
              </w:rPr>
              <w:t xml:space="preserve">ача результата </w:t>
            </w:r>
            <w:r w:rsidR="00975985" w:rsidRPr="00C46310">
              <w:rPr>
                <w:rFonts w:ascii="Arial" w:hAnsi="Arial" w:cs="Arial"/>
                <w:color w:val="auto"/>
              </w:rPr>
              <w:lastRenderedPageBreak/>
              <w:t>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МФЦ;</w:t>
            </w:r>
            <w:r w:rsidR="00C46310" w:rsidRPr="00C46310">
              <w:rPr>
                <w:rFonts w:ascii="Arial" w:hAnsi="Arial" w:cs="Arial"/>
              </w:rPr>
              <w:t xml:space="preserve"> </w:t>
            </w:r>
            <w:r w:rsidRPr="00C46310">
              <w:rPr>
                <w:rFonts w:ascii="Arial" w:hAnsi="Arial" w:cs="Arial"/>
              </w:rPr>
              <w:t>Внесение сведений в ГИС о выд</w:t>
            </w:r>
            <w:r w:rsidR="00975985" w:rsidRPr="00C46310">
              <w:rPr>
                <w:rFonts w:ascii="Arial" w:hAnsi="Arial" w:cs="Arial"/>
              </w:rPr>
              <w:t>аче результата муниципальной</w:t>
            </w:r>
            <w:r w:rsidRPr="00C46310">
              <w:rPr>
                <w:rFonts w:ascii="Arial" w:hAnsi="Arial" w:cs="Arial"/>
              </w:rPr>
              <w:t xml:space="preserve"> услуги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Направление заявителю результата </w:t>
            </w:r>
            <w:r w:rsidR="00975985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в личный кабинет на ЕПГУ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В день регистрации рез</w:t>
            </w:r>
            <w:r w:rsidR="00975985" w:rsidRPr="00C46310">
              <w:rPr>
                <w:rFonts w:ascii="Arial" w:hAnsi="Arial" w:cs="Arial"/>
                <w:color w:val="auto"/>
              </w:rPr>
              <w:t>ультата 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Должностное лицо Уполномоченного органа, ответственное за </w:t>
            </w:r>
            <w:r w:rsidR="00975985" w:rsidRPr="00C46310">
              <w:rPr>
                <w:rFonts w:ascii="Arial" w:hAnsi="Arial" w:cs="Arial"/>
                <w:color w:val="auto"/>
              </w:rPr>
              <w:t>предоставление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6075EF" w:rsidRPr="00C46310" w:rsidRDefault="00975985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>Результат муниципальной</w:t>
            </w:r>
            <w:r w:rsidR="006075EF" w:rsidRPr="00C46310">
              <w:rPr>
                <w:rFonts w:ascii="Arial" w:hAnsi="Arial" w:cs="Arial"/>
                <w:color w:val="auto"/>
              </w:rPr>
              <w:t xml:space="preserve"> услуги, направленный заявителю в личный кабинет на ЕПГУ/РПГУ;</w:t>
            </w:r>
            <w:r w:rsidR="00C46310" w:rsidRPr="00C46310">
              <w:rPr>
                <w:rFonts w:ascii="Arial" w:hAnsi="Arial" w:cs="Arial"/>
              </w:rPr>
              <w:t xml:space="preserve"> </w:t>
            </w:r>
            <w:r w:rsidR="006075EF" w:rsidRPr="00C46310">
              <w:rPr>
                <w:rFonts w:ascii="Arial" w:hAnsi="Arial" w:cs="Arial"/>
              </w:rPr>
              <w:t>Внесение сведений в ГИС о выд</w:t>
            </w:r>
            <w:r w:rsidRPr="00C46310">
              <w:rPr>
                <w:rFonts w:ascii="Arial" w:hAnsi="Arial" w:cs="Arial"/>
              </w:rPr>
              <w:t xml:space="preserve">аче результата муниципальной </w:t>
            </w:r>
            <w:r w:rsidR="006075EF" w:rsidRPr="00C46310">
              <w:rPr>
                <w:rFonts w:ascii="Arial" w:hAnsi="Arial" w:cs="Arial"/>
              </w:rPr>
              <w:t>услуги</w:t>
            </w:r>
          </w:p>
        </w:tc>
      </w:tr>
      <w:tr w:rsidR="006075EF" w:rsidRPr="00C46310" w:rsidTr="00C46310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>6. Внесе</w:t>
            </w:r>
            <w:r w:rsidR="00975985" w:rsidRPr="00C46310">
              <w:rPr>
                <w:rFonts w:ascii="Arial" w:hAnsi="Arial" w:cs="Arial"/>
                <w:color w:val="auto"/>
              </w:rPr>
              <w:t>ние результата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 в реестр решений</w:t>
            </w:r>
          </w:p>
        </w:tc>
      </w:tr>
      <w:tr w:rsidR="00F80E8E" w:rsidRPr="00C46310" w:rsidTr="00C46310">
        <w:trPr>
          <w:jc w:val="center"/>
        </w:trPr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Формирование и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регистра</w:t>
            </w:r>
            <w:r w:rsidR="00975985" w:rsidRPr="00C46310">
              <w:rPr>
                <w:rFonts w:ascii="Arial" w:hAnsi="Arial" w:cs="Arial"/>
                <w:color w:val="auto"/>
              </w:rPr>
              <w:t>ция результата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Внесение сведений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о результате </w:t>
            </w:r>
            <w:r w:rsidR="00975985" w:rsidRPr="00C46310">
              <w:rPr>
                <w:rFonts w:ascii="Arial" w:hAnsi="Arial" w:cs="Arial"/>
                <w:color w:val="auto"/>
              </w:rPr>
              <w:t>предоставления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1 рабочий день 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Должностное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 xml:space="preserve">лицо Уполномоченного органа, ответственное за </w:t>
            </w:r>
            <w:r w:rsidR="00F80E8E" w:rsidRPr="00C46310">
              <w:rPr>
                <w:rFonts w:ascii="Arial" w:hAnsi="Arial" w:cs="Arial"/>
                <w:color w:val="auto"/>
              </w:rPr>
              <w:t>предоставление муниципальной</w:t>
            </w:r>
            <w:r w:rsidRPr="00C46310">
              <w:rPr>
                <w:rFonts w:ascii="Arial" w:hAnsi="Arial" w:cs="Arial"/>
                <w:color w:val="auto"/>
              </w:rPr>
              <w:t xml:space="preserve"> услуги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lastRenderedPageBreak/>
              <w:t>ГИС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6075EF" w:rsidP="00C46310">
            <w:pPr>
              <w:suppressAutoHyphens/>
              <w:ind w:firstLine="0"/>
              <w:rPr>
                <w:rFonts w:cs="Arial"/>
              </w:rPr>
            </w:pPr>
            <w:r w:rsidRPr="00C46310">
              <w:rPr>
                <w:rFonts w:cs="Arial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6075EF" w:rsidRPr="00C46310" w:rsidRDefault="00F80E8E" w:rsidP="00C46310">
            <w:pPr>
              <w:pStyle w:val="Default"/>
              <w:suppressAutoHyphens/>
              <w:jc w:val="both"/>
              <w:rPr>
                <w:rFonts w:ascii="Arial" w:hAnsi="Arial" w:cs="Arial"/>
              </w:rPr>
            </w:pPr>
            <w:r w:rsidRPr="00C46310">
              <w:rPr>
                <w:rFonts w:ascii="Arial" w:hAnsi="Arial" w:cs="Arial"/>
                <w:color w:val="auto"/>
              </w:rPr>
              <w:t xml:space="preserve">Результат </w:t>
            </w:r>
            <w:r w:rsidRPr="00C46310">
              <w:rPr>
                <w:rFonts w:ascii="Arial" w:hAnsi="Arial" w:cs="Arial"/>
                <w:color w:val="auto"/>
              </w:rPr>
              <w:lastRenderedPageBreak/>
              <w:t>муниципальной</w:t>
            </w:r>
            <w:r w:rsidR="006075EF" w:rsidRPr="00C46310">
              <w:rPr>
                <w:rFonts w:ascii="Arial" w:hAnsi="Arial" w:cs="Arial"/>
                <w:color w:val="auto"/>
              </w:rPr>
              <w:t xml:space="preserve"> услуги, выданный заявителю, фиксируется в ГИС, личном кабинете ЕПГУ/РПГУ</w:t>
            </w:r>
          </w:p>
        </w:tc>
      </w:tr>
    </w:tbl>
    <w:p w:rsidR="006075EF" w:rsidRPr="006D5F5A" w:rsidRDefault="006075EF" w:rsidP="003E4CF1">
      <w:pPr>
        <w:pStyle w:val="ConsPlusNormal"/>
        <w:widowControl/>
        <w:suppressAutoHyphens/>
        <w:jc w:val="both"/>
        <w:rPr>
          <w:bCs/>
          <w:sz w:val="24"/>
          <w:szCs w:val="28"/>
        </w:rPr>
      </w:pPr>
    </w:p>
    <w:sectPr w:rsidR="006075EF" w:rsidRPr="006D5F5A" w:rsidSect="00D02DA0">
      <w:pgSz w:w="16840" w:h="11910" w:orient="landscape"/>
      <w:pgMar w:top="1701" w:right="567" w:bottom="851" w:left="567" w:header="11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88" w:rsidRDefault="00FA7F88" w:rsidP="002F5B40">
      <w:r>
        <w:separator/>
      </w:r>
    </w:p>
  </w:endnote>
  <w:endnote w:type="continuationSeparator" w:id="0">
    <w:p w:rsidR="00FA7F88" w:rsidRDefault="00FA7F88" w:rsidP="002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88" w:rsidRDefault="00FA7F88" w:rsidP="002F5B40">
      <w:r>
        <w:separator/>
      </w:r>
    </w:p>
  </w:footnote>
  <w:footnote w:type="continuationSeparator" w:id="0">
    <w:p w:rsidR="00FA7F88" w:rsidRDefault="00FA7F88" w:rsidP="002F5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E2" w:rsidRDefault="00484DE2">
    <w:pPr>
      <w:pStyle w:val="af8"/>
      <w:spacing w:line="14" w:lineRule="auto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84DE2" w:rsidRDefault="00484DE2">
    <w:pPr>
      <w:pStyle w:val="af8"/>
      <w:spacing w:line="14" w:lineRule="auto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ЗАКРЫТОГО АДМИНИСТРАТИВНО-ТЕРРИТОРИАЛЬНОГО ОБРАЗОВАНИЯ П.ГОРНЫЙ</w:t>
    </w:r>
  </w:p>
  <w:p w:rsidR="00484DE2" w:rsidRDefault="00484DE2">
    <w:pPr>
      <w:pStyle w:val="af8"/>
      <w:spacing w:line="14" w:lineRule="auto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484DE2" w:rsidRDefault="00484DE2">
    <w:pPr>
      <w:pStyle w:val="af8"/>
      <w:spacing w:line="14" w:lineRule="auto"/>
      <w:rPr>
        <w:color w:val="800000"/>
        <w:sz w:val="20"/>
      </w:rPr>
    </w:pPr>
    <w:r>
      <w:rPr>
        <w:color w:val="800000"/>
        <w:sz w:val="20"/>
      </w:rPr>
      <w:t xml:space="preserve">Должность: ГЛАВА ЗАКРЫТОГО АДМИНИСТРАТИВНО-ТЕРРИТОРИАЛЬНОГО ОБРАЗОВАНИЯ </w:t>
    </w:r>
    <w:proofErr w:type="spellStart"/>
    <w:r>
      <w:rPr>
        <w:color w:val="800000"/>
        <w:sz w:val="20"/>
      </w:rPr>
      <w:t>П.ГОРНЫЙ</w:t>
    </w:r>
    <w:proofErr w:type="gramStart"/>
    <w:r>
      <w:rPr>
        <w:color w:val="800000"/>
        <w:sz w:val="20"/>
      </w:rPr>
      <w:t>"у</w:t>
    </w:r>
    <w:proofErr w:type="gramEnd"/>
    <w:r>
      <w:rPr>
        <w:color w:val="800000"/>
        <w:sz w:val="20"/>
      </w:rPr>
      <w:t>л</w:t>
    </w:r>
    <w:proofErr w:type="spellEnd"/>
    <w:r>
      <w:rPr>
        <w:color w:val="800000"/>
        <w:sz w:val="20"/>
      </w:rPr>
      <w:t>. Молодежная</w:t>
    </w:r>
  </w:p>
  <w:p w:rsidR="00484DE2" w:rsidRDefault="00484DE2">
    <w:pPr>
      <w:pStyle w:val="af8"/>
      <w:spacing w:line="14" w:lineRule="auto"/>
      <w:rPr>
        <w:color w:val="800000"/>
        <w:sz w:val="20"/>
      </w:rPr>
    </w:pPr>
    <w:r>
      <w:rPr>
        <w:color w:val="800000"/>
        <w:sz w:val="20"/>
      </w:rPr>
      <w:t>Дата подписи: 02.02.2023 16:02:49</w:t>
    </w:r>
  </w:p>
  <w:p w:rsidR="006D5F5A" w:rsidRPr="00484DE2" w:rsidRDefault="006D5F5A">
    <w:pPr>
      <w:pStyle w:val="af8"/>
      <w:spacing w:line="14" w:lineRule="auto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A10"/>
    <w:multiLevelType w:val="hybridMultilevel"/>
    <w:tmpl w:val="B58AEDD4"/>
    <w:lvl w:ilvl="0" w:tplc="9C40BAB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B2074"/>
    <w:multiLevelType w:val="hybridMultilevel"/>
    <w:tmpl w:val="72F20B84"/>
    <w:lvl w:ilvl="0" w:tplc="2E643E66">
      <w:numFmt w:val="bullet"/>
      <w:lvlText w:val="-"/>
      <w:lvlJc w:val="left"/>
      <w:pPr>
        <w:ind w:left="87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9B2C53E">
      <w:numFmt w:val="bullet"/>
      <w:lvlText w:val="•"/>
      <w:lvlJc w:val="left"/>
      <w:pPr>
        <w:ind w:left="1286" w:hanging="165"/>
      </w:pPr>
      <w:rPr>
        <w:rFonts w:hint="default"/>
        <w:lang w:val="ru-RU" w:eastAsia="en-US" w:bidi="ar-SA"/>
      </w:rPr>
    </w:lvl>
    <w:lvl w:ilvl="2" w:tplc="5CA826AA">
      <w:numFmt w:val="bullet"/>
      <w:lvlText w:val="•"/>
      <w:lvlJc w:val="left"/>
      <w:pPr>
        <w:ind w:left="2312" w:hanging="165"/>
      </w:pPr>
      <w:rPr>
        <w:rFonts w:hint="default"/>
        <w:lang w:val="ru-RU" w:eastAsia="en-US" w:bidi="ar-SA"/>
      </w:rPr>
    </w:lvl>
    <w:lvl w:ilvl="3" w:tplc="A8CC243E">
      <w:numFmt w:val="bullet"/>
      <w:lvlText w:val="•"/>
      <w:lvlJc w:val="left"/>
      <w:pPr>
        <w:ind w:left="3338" w:hanging="165"/>
      </w:pPr>
      <w:rPr>
        <w:rFonts w:hint="default"/>
        <w:lang w:val="ru-RU" w:eastAsia="en-US" w:bidi="ar-SA"/>
      </w:rPr>
    </w:lvl>
    <w:lvl w:ilvl="4" w:tplc="D03E9444">
      <w:numFmt w:val="bullet"/>
      <w:lvlText w:val="•"/>
      <w:lvlJc w:val="left"/>
      <w:pPr>
        <w:ind w:left="4364" w:hanging="165"/>
      </w:pPr>
      <w:rPr>
        <w:rFonts w:hint="default"/>
        <w:lang w:val="ru-RU" w:eastAsia="en-US" w:bidi="ar-SA"/>
      </w:rPr>
    </w:lvl>
    <w:lvl w:ilvl="5" w:tplc="9A8442D0">
      <w:numFmt w:val="bullet"/>
      <w:lvlText w:val="•"/>
      <w:lvlJc w:val="left"/>
      <w:pPr>
        <w:ind w:left="5390" w:hanging="165"/>
      </w:pPr>
      <w:rPr>
        <w:rFonts w:hint="default"/>
        <w:lang w:val="ru-RU" w:eastAsia="en-US" w:bidi="ar-SA"/>
      </w:rPr>
    </w:lvl>
    <w:lvl w:ilvl="6" w:tplc="77FA4864">
      <w:numFmt w:val="bullet"/>
      <w:lvlText w:val="•"/>
      <w:lvlJc w:val="left"/>
      <w:pPr>
        <w:ind w:left="6416" w:hanging="165"/>
      </w:pPr>
      <w:rPr>
        <w:rFonts w:hint="default"/>
        <w:lang w:val="ru-RU" w:eastAsia="en-US" w:bidi="ar-SA"/>
      </w:rPr>
    </w:lvl>
    <w:lvl w:ilvl="7" w:tplc="989E71B4">
      <w:numFmt w:val="bullet"/>
      <w:lvlText w:val="•"/>
      <w:lvlJc w:val="left"/>
      <w:pPr>
        <w:ind w:left="7442" w:hanging="165"/>
      </w:pPr>
      <w:rPr>
        <w:rFonts w:hint="default"/>
        <w:lang w:val="ru-RU" w:eastAsia="en-US" w:bidi="ar-SA"/>
      </w:rPr>
    </w:lvl>
    <w:lvl w:ilvl="8" w:tplc="7FB0F030">
      <w:numFmt w:val="bullet"/>
      <w:lvlText w:val="•"/>
      <w:lvlJc w:val="left"/>
      <w:pPr>
        <w:ind w:left="8468" w:hanging="165"/>
      </w:pPr>
      <w:rPr>
        <w:rFonts w:hint="default"/>
        <w:lang w:val="ru-RU" w:eastAsia="en-US" w:bidi="ar-SA"/>
      </w:rPr>
    </w:lvl>
  </w:abstractNum>
  <w:abstractNum w:abstractNumId="2">
    <w:nsid w:val="1D046333"/>
    <w:multiLevelType w:val="multilevel"/>
    <w:tmpl w:val="E29E8312"/>
    <w:lvl w:ilvl="0">
      <w:start w:val="3"/>
      <w:numFmt w:val="decimal"/>
      <w:lvlText w:val="%1"/>
      <w:lvlJc w:val="left"/>
      <w:pPr>
        <w:ind w:left="256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6" w:hanging="5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8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971"/>
      </w:pPr>
      <w:rPr>
        <w:rFonts w:hint="default"/>
        <w:lang w:val="ru-RU" w:eastAsia="en-US" w:bidi="ar-SA"/>
      </w:rPr>
    </w:lvl>
  </w:abstractNum>
  <w:abstractNum w:abstractNumId="3">
    <w:nsid w:val="371267A1"/>
    <w:multiLevelType w:val="hybridMultilevel"/>
    <w:tmpl w:val="DD325D04"/>
    <w:lvl w:ilvl="0" w:tplc="19FA0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71FB"/>
    <w:multiLevelType w:val="hybridMultilevel"/>
    <w:tmpl w:val="F2206EE0"/>
    <w:lvl w:ilvl="0" w:tplc="F97CB1AA">
      <w:start w:val="1"/>
      <w:numFmt w:val="decimal"/>
      <w:lvlText w:val="%1)"/>
      <w:lvlJc w:val="left"/>
      <w:pPr>
        <w:ind w:left="25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E72406A">
      <w:numFmt w:val="bullet"/>
      <w:lvlText w:val="•"/>
      <w:lvlJc w:val="left"/>
      <w:pPr>
        <w:ind w:left="1286" w:hanging="305"/>
      </w:pPr>
      <w:rPr>
        <w:rFonts w:hint="default"/>
        <w:lang w:val="ru-RU" w:eastAsia="en-US" w:bidi="ar-SA"/>
      </w:rPr>
    </w:lvl>
    <w:lvl w:ilvl="2" w:tplc="A34AC9A2">
      <w:numFmt w:val="bullet"/>
      <w:lvlText w:val="•"/>
      <w:lvlJc w:val="left"/>
      <w:pPr>
        <w:ind w:left="2312" w:hanging="305"/>
      </w:pPr>
      <w:rPr>
        <w:rFonts w:hint="default"/>
        <w:lang w:val="ru-RU" w:eastAsia="en-US" w:bidi="ar-SA"/>
      </w:rPr>
    </w:lvl>
    <w:lvl w:ilvl="3" w:tplc="F58A6300">
      <w:numFmt w:val="bullet"/>
      <w:lvlText w:val="•"/>
      <w:lvlJc w:val="left"/>
      <w:pPr>
        <w:ind w:left="3338" w:hanging="305"/>
      </w:pPr>
      <w:rPr>
        <w:rFonts w:hint="default"/>
        <w:lang w:val="ru-RU" w:eastAsia="en-US" w:bidi="ar-SA"/>
      </w:rPr>
    </w:lvl>
    <w:lvl w:ilvl="4" w:tplc="617EA09C">
      <w:numFmt w:val="bullet"/>
      <w:lvlText w:val="•"/>
      <w:lvlJc w:val="left"/>
      <w:pPr>
        <w:ind w:left="4364" w:hanging="305"/>
      </w:pPr>
      <w:rPr>
        <w:rFonts w:hint="default"/>
        <w:lang w:val="ru-RU" w:eastAsia="en-US" w:bidi="ar-SA"/>
      </w:rPr>
    </w:lvl>
    <w:lvl w:ilvl="5" w:tplc="FAA06E9C">
      <w:numFmt w:val="bullet"/>
      <w:lvlText w:val="•"/>
      <w:lvlJc w:val="left"/>
      <w:pPr>
        <w:ind w:left="5390" w:hanging="305"/>
      </w:pPr>
      <w:rPr>
        <w:rFonts w:hint="default"/>
        <w:lang w:val="ru-RU" w:eastAsia="en-US" w:bidi="ar-SA"/>
      </w:rPr>
    </w:lvl>
    <w:lvl w:ilvl="6" w:tplc="E5663742">
      <w:numFmt w:val="bullet"/>
      <w:lvlText w:val="•"/>
      <w:lvlJc w:val="left"/>
      <w:pPr>
        <w:ind w:left="6416" w:hanging="305"/>
      </w:pPr>
      <w:rPr>
        <w:rFonts w:hint="default"/>
        <w:lang w:val="ru-RU" w:eastAsia="en-US" w:bidi="ar-SA"/>
      </w:rPr>
    </w:lvl>
    <w:lvl w:ilvl="7" w:tplc="58CC12EA">
      <w:numFmt w:val="bullet"/>
      <w:lvlText w:val="•"/>
      <w:lvlJc w:val="left"/>
      <w:pPr>
        <w:ind w:left="7442" w:hanging="305"/>
      </w:pPr>
      <w:rPr>
        <w:rFonts w:hint="default"/>
        <w:lang w:val="ru-RU" w:eastAsia="en-US" w:bidi="ar-SA"/>
      </w:rPr>
    </w:lvl>
    <w:lvl w:ilvl="8" w:tplc="EA08F460">
      <w:numFmt w:val="bullet"/>
      <w:lvlText w:val="•"/>
      <w:lvlJc w:val="left"/>
      <w:pPr>
        <w:ind w:left="8468" w:hanging="305"/>
      </w:pPr>
      <w:rPr>
        <w:rFonts w:hint="default"/>
        <w:lang w:val="ru-RU" w:eastAsia="en-US" w:bidi="ar-SA"/>
      </w:rPr>
    </w:lvl>
  </w:abstractNum>
  <w:abstractNum w:abstractNumId="5">
    <w:nsid w:val="45767D1C"/>
    <w:multiLevelType w:val="hybridMultilevel"/>
    <w:tmpl w:val="4002D858"/>
    <w:lvl w:ilvl="0" w:tplc="5B788F64">
      <w:start w:val="1"/>
      <w:numFmt w:val="decimal"/>
      <w:lvlText w:val="%1)"/>
      <w:lvlJc w:val="left"/>
      <w:pPr>
        <w:ind w:left="253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81483332">
      <w:numFmt w:val="bullet"/>
      <w:lvlText w:val="•"/>
      <w:lvlJc w:val="left"/>
      <w:pPr>
        <w:ind w:left="1286" w:hanging="339"/>
      </w:pPr>
      <w:rPr>
        <w:rFonts w:hint="default"/>
        <w:lang w:val="ru-RU" w:eastAsia="en-US" w:bidi="ar-SA"/>
      </w:rPr>
    </w:lvl>
    <w:lvl w:ilvl="2" w:tplc="794E166A">
      <w:numFmt w:val="bullet"/>
      <w:lvlText w:val="•"/>
      <w:lvlJc w:val="left"/>
      <w:pPr>
        <w:ind w:left="2312" w:hanging="339"/>
      </w:pPr>
      <w:rPr>
        <w:rFonts w:hint="default"/>
        <w:lang w:val="ru-RU" w:eastAsia="en-US" w:bidi="ar-SA"/>
      </w:rPr>
    </w:lvl>
    <w:lvl w:ilvl="3" w:tplc="2C44A302">
      <w:numFmt w:val="bullet"/>
      <w:lvlText w:val="•"/>
      <w:lvlJc w:val="left"/>
      <w:pPr>
        <w:ind w:left="3338" w:hanging="339"/>
      </w:pPr>
      <w:rPr>
        <w:rFonts w:hint="default"/>
        <w:lang w:val="ru-RU" w:eastAsia="en-US" w:bidi="ar-SA"/>
      </w:rPr>
    </w:lvl>
    <w:lvl w:ilvl="4" w:tplc="33629E7A">
      <w:numFmt w:val="bullet"/>
      <w:lvlText w:val="•"/>
      <w:lvlJc w:val="left"/>
      <w:pPr>
        <w:ind w:left="4364" w:hanging="339"/>
      </w:pPr>
      <w:rPr>
        <w:rFonts w:hint="default"/>
        <w:lang w:val="ru-RU" w:eastAsia="en-US" w:bidi="ar-SA"/>
      </w:rPr>
    </w:lvl>
    <w:lvl w:ilvl="5" w:tplc="4C861CDA">
      <w:numFmt w:val="bullet"/>
      <w:lvlText w:val="•"/>
      <w:lvlJc w:val="left"/>
      <w:pPr>
        <w:ind w:left="5390" w:hanging="339"/>
      </w:pPr>
      <w:rPr>
        <w:rFonts w:hint="default"/>
        <w:lang w:val="ru-RU" w:eastAsia="en-US" w:bidi="ar-SA"/>
      </w:rPr>
    </w:lvl>
    <w:lvl w:ilvl="6" w:tplc="511AD342">
      <w:numFmt w:val="bullet"/>
      <w:lvlText w:val="•"/>
      <w:lvlJc w:val="left"/>
      <w:pPr>
        <w:ind w:left="6416" w:hanging="339"/>
      </w:pPr>
      <w:rPr>
        <w:rFonts w:hint="default"/>
        <w:lang w:val="ru-RU" w:eastAsia="en-US" w:bidi="ar-SA"/>
      </w:rPr>
    </w:lvl>
    <w:lvl w:ilvl="7" w:tplc="18D4C220">
      <w:numFmt w:val="bullet"/>
      <w:lvlText w:val="•"/>
      <w:lvlJc w:val="left"/>
      <w:pPr>
        <w:ind w:left="7442" w:hanging="339"/>
      </w:pPr>
      <w:rPr>
        <w:rFonts w:hint="default"/>
        <w:lang w:val="ru-RU" w:eastAsia="en-US" w:bidi="ar-SA"/>
      </w:rPr>
    </w:lvl>
    <w:lvl w:ilvl="8" w:tplc="B6DA7D8C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6">
    <w:nsid w:val="4ECB0BEE"/>
    <w:multiLevelType w:val="multilevel"/>
    <w:tmpl w:val="4EBA86C0"/>
    <w:lvl w:ilvl="0">
      <w:start w:val="5"/>
      <w:numFmt w:val="decimal"/>
      <w:lvlText w:val="%1"/>
      <w:lvlJc w:val="left"/>
      <w:pPr>
        <w:ind w:left="252" w:hanging="5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8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98"/>
      </w:pPr>
      <w:rPr>
        <w:rFonts w:hint="default"/>
        <w:lang w:val="ru-RU" w:eastAsia="en-US" w:bidi="ar-SA"/>
      </w:rPr>
    </w:lvl>
  </w:abstractNum>
  <w:abstractNum w:abstractNumId="7">
    <w:nsid w:val="60544C73"/>
    <w:multiLevelType w:val="multilevel"/>
    <w:tmpl w:val="B37AC704"/>
    <w:lvl w:ilvl="0">
      <w:start w:val="4"/>
      <w:numFmt w:val="decimal"/>
      <w:lvlText w:val="%1"/>
      <w:lvlJc w:val="left"/>
      <w:pPr>
        <w:ind w:left="254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7" w:hanging="6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97"/>
      </w:pPr>
      <w:rPr>
        <w:rFonts w:hint="default"/>
        <w:lang w:val="ru-RU" w:eastAsia="en-US" w:bidi="ar-SA"/>
      </w:rPr>
    </w:lvl>
  </w:abstractNum>
  <w:abstractNum w:abstractNumId="8">
    <w:nsid w:val="655B1A37"/>
    <w:multiLevelType w:val="hybridMultilevel"/>
    <w:tmpl w:val="C934810C"/>
    <w:lvl w:ilvl="0" w:tplc="0DD29A9C">
      <w:start w:val="1"/>
      <w:numFmt w:val="decimal"/>
      <w:lvlText w:val="%1)"/>
      <w:lvlJc w:val="left"/>
      <w:pPr>
        <w:ind w:left="255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AEAD1A4">
      <w:numFmt w:val="bullet"/>
      <w:lvlText w:val="•"/>
      <w:lvlJc w:val="left"/>
      <w:pPr>
        <w:ind w:left="1286" w:hanging="306"/>
      </w:pPr>
      <w:rPr>
        <w:rFonts w:hint="default"/>
        <w:lang w:val="ru-RU" w:eastAsia="en-US" w:bidi="ar-SA"/>
      </w:rPr>
    </w:lvl>
    <w:lvl w:ilvl="2" w:tplc="13C26B0A">
      <w:numFmt w:val="bullet"/>
      <w:lvlText w:val="•"/>
      <w:lvlJc w:val="left"/>
      <w:pPr>
        <w:ind w:left="2312" w:hanging="306"/>
      </w:pPr>
      <w:rPr>
        <w:rFonts w:hint="default"/>
        <w:lang w:val="ru-RU" w:eastAsia="en-US" w:bidi="ar-SA"/>
      </w:rPr>
    </w:lvl>
    <w:lvl w:ilvl="3" w:tplc="E2C07090">
      <w:numFmt w:val="bullet"/>
      <w:lvlText w:val="•"/>
      <w:lvlJc w:val="left"/>
      <w:pPr>
        <w:ind w:left="3338" w:hanging="306"/>
      </w:pPr>
      <w:rPr>
        <w:rFonts w:hint="default"/>
        <w:lang w:val="ru-RU" w:eastAsia="en-US" w:bidi="ar-SA"/>
      </w:rPr>
    </w:lvl>
    <w:lvl w:ilvl="4" w:tplc="B67A046C">
      <w:numFmt w:val="bullet"/>
      <w:lvlText w:val="•"/>
      <w:lvlJc w:val="left"/>
      <w:pPr>
        <w:ind w:left="4364" w:hanging="306"/>
      </w:pPr>
      <w:rPr>
        <w:rFonts w:hint="default"/>
        <w:lang w:val="ru-RU" w:eastAsia="en-US" w:bidi="ar-SA"/>
      </w:rPr>
    </w:lvl>
    <w:lvl w:ilvl="5" w:tplc="F1FABEEE">
      <w:numFmt w:val="bullet"/>
      <w:lvlText w:val="•"/>
      <w:lvlJc w:val="left"/>
      <w:pPr>
        <w:ind w:left="5390" w:hanging="306"/>
      </w:pPr>
      <w:rPr>
        <w:rFonts w:hint="default"/>
        <w:lang w:val="ru-RU" w:eastAsia="en-US" w:bidi="ar-SA"/>
      </w:rPr>
    </w:lvl>
    <w:lvl w:ilvl="6" w:tplc="39887DB4">
      <w:numFmt w:val="bullet"/>
      <w:lvlText w:val="•"/>
      <w:lvlJc w:val="left"/>
      <w:pPr>
        <w:ind w:left="6416" w:hanging="306"/>
      </w:pPr>
      <w:rPr>
        <w:rFonts w:hint="default"/>
        <w:lang w:val="ru-RU" w:eastAsia="en-US" w:bidi="ar-SA"/>
      </w:rPr>
    </w:lvl>
    <w:lvl w:ilvl="7" w:tplc="E048D5A8">
      <w:numFmt w:val="bullet"/>
      <w:lvlText w:val="•"/>
      <w:lvlJc w:val="left"/>
      <w:pPr>
        <w:ind w:left="7442" w:hanging="306"/>
      </w:pPr>
      <w:rPr>
        <w:rFonts w:hint="default"/>
        <w:lang w:val="ru-RU" w:eastAsia="en-US" w:bidi="ar-SA"/>
      </w:rPr>
    </w:lvl>
    <w:lvl w:ilvl="8" w:tplc="14C29782">
      <w:numFmt w:val="bullet"/>
      <w:lvlText w:val="•"/>
      <w:lvlJc w:val="left"/>
      <w:pPr>
        <w:ind w:left="8468" w:hanging="306"/>
      </w:pPr>
      <w:rPr>
        <w:rFonts w:hint="default"/>
        <w:lang w:val="ru-RU" w:eastAsia="en-US" w:bidi="ar-SA"/>
      </w:rPr>
    </w:lvl>
  </w:abstractNum>
  <w:abstractNum w:abstractNumId="9">
    <w:nsid w:val="6E101FED"/>
    <w:multiLevelType w:val="hybridMultilevel"/>
    <w:tmpl w:val="1506D132"/>
    <w:lvl w:ilvl="0" w:tplc="10E8D6FC">
      <w:numFmt w:val="bullet"/>
      <w:lvlText w:val="—"/>
      <w:lvlJc w:val="left"/>
      <w:pPr>
        <w:ind w:left="255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4"/>
        <w:sz w:val="28"/>
        <w:szCs w:val="28"/>
        <w:lang w:val="ru-RU" w:eastAsia="en-US" w:bidi="ar-SA"/>
      </w:rPr>
    </w:lvl>
    <w:lvl w:ilvl="1" w:tplc="32DEFFB0">
      <w:numFmt w:val="bullet"/>
      <w:lvlText w:val="•"/>
      <w:lvlJc w:val="left"/>
      <w:pPr>
        <w:ind w:left="1286" w:hanging="156"/>
      </w:pPr>
      <w:rPr>
        <w:rFonts w:hint="default"/>
        <w:lang w:val="ru-RU" w:eastAsia="en-US" w:bidi="ar-SA"/>
      </w:rPr>
    </w:lvl>
    <w:lvl w:ilvl="2" w:tplc="B9185BCA">
      <w:numFmt w:val="bullet"/>
      <w:lvlText w:val="•"/>
      <w:lvlJc w:val="left"/>
      <w:pPr>
        <w:ind w:left="2312" w:hanging="156"/>
      </w:pPr>
      <w:rPr>
        <w:rFonts w:hint="default"/>
        <w:lang w:val="ru-RU" w:eastAsia="en-US" w:bidi="ar-SA"/>
      </w:rPr>
    </w:lvl>
    <w:lvl w:ilvl="3" w:tplc="AE8E2DFA">
      <w:numFmt w:val="bullet"/>
      <w:lvlText w:val="•"/>
      <w:lvlJc w:val="left"/>
      <w:pPr>
        <w:ind w:left="3338" w:hanging="156"/>
      </w:pPr>
      <w:rPr>
        <w:rFonts w:hint="default"/>
        <w:lang w:val="ru-RU" w:eastAsia="en-US" w:bidi="ar-SA"/>
      </w:rPr>
    </w:lvl>
    <w:lvl w:ilvl="4" w:tplc="57BC4B78">
      <w:numFmt w:val="bullet"/>
      <w:lvlText w:val="•"/>
      <w:lvlJc w:val="left"/>
      <w:pPr>
        <w:ind w:left="4364" w:hanging="156"/>
      </w:pPr>
      <w:rPr>
        <w:rFonts w:hint="default"/>
        <w:lang w:val="ru-RU" w:eastAsia="en-US" w:bidi="ar-SA"/>
      </w:rPr>
    </w:lvl>
    <w:lvl w:ilvl="5" w:tplc="C5BE7FAE">
      <w:numFmt w:val="bullet"/>
      <w:lvlText w:val="•"/>
      <w:lvlJc w:val="left"/>
      <w:pPr>
        <w:ind w:left="5390" w:hanging="156"/>
      </w:pPr>
      <w:rPr>
        <w:rFonts w:hint="default"/>
        <w:lang w:val="ru-RU" w:eastAsia="en-US" w:bidi="ar-SA"/>
      </w:rPr>
    </w:lvl>
    <w:lvl w:ilvl="6" w:tplc="9C1C7934">
      <w:numFmt w:val="bullet"/>
      <w:lvlText w:val="•"/>
      <w:lvlJc w:val="left"/>
      <w:pPr>
        <w:ind w:left="6416" w:hanging="156"/>
      </w:pPr>
      <w:rPr>
        <w:rFonts w:hint="default"/>
        <w:lang w:val="ru-RU" w:eastAsia="en-US" w:bidi="ar-SA"/>
      </w:rPr>
    </w:lvl>
    <w:lvl w:ilvl="7" w:tplc="48B013E4">
      <w:numFmt w:val="bullet"/>
      <w:lvlText w:val="•"/>
      <w:lvlJc w:val="left"/>
      <w:pPr>
        <w:ind w:left="7442" w:hanging="156"/>
      </w:pPr>
      <w:rPr>
        <w:rFonts w:hint="default"/>
        <w:lang w:val="ru-RU" w:eastAsia="en-US" w:bidi="ar-SA"/>
      </w:rPr>
    </w:lvl>
    <w:lvl w:ilvl="8" w:tplc="5324F3E4">
      <w:numFmt w:val="bullet"/>
      <w:lvlText w:val="•"/>
      <w:lvlJc w:val="left"/>
      <w:pPr>
        <w:ind w:left="8468" w:hanging="156"/>
      </w:pPr>
      <w:rPr>
        <w:rFonts w:hint="default"/>
        <w:lang w:val="ru-RU" w:eastAsia="en-US" w:bidi="ar-SA"/>
      </w:rPr>
    </w:lvl>
  </w:abstractNum>
  <w:abstractNum w:abstractNumId="10">
    <w:nsid w:val="702F11C4"/>
    <w:multiLevelType w:val="multilevel"/>
    <w:tmpl w:val="9F90D3AC"/>
    <w:lvl w:ilvl="0">
      <w:start w:val="6"/>
      <w:numFmt w:val="decimal"/>
      <w:lvlText w:val="%1"/>
      <w:lvlJc w:val="left"/>
      <w:pPr>
        <w:ind w:left="25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6" w:hanging="8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2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8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804"/>
      </w:pPr>
      <w:rPr>
        <w:rFonts w:hint="default"/>
        <w:lang w:val="ru-RU" w:eastAsia="en-US" w:bidi="ar-SA"/>
      </w:rPr>
    </w:lvl>
  </w:abstractNum>
  <w:abstractNum w:abstractNumId="11">
    <w:nsid w:val="70A65791"/>
    <w:multiLevelType w:val="multilevel"/>
    <w:tmpl w:val="C24A3872"/>
    <w:lvl w:ilvl="0">
      <w:start w:val="2"/>
      <w:numFmt w:val="decimal"/>
      <w:lvlText w:val="%1"/>
      <w:lvlJc w:val="left"/>
      <w:pPr>
        <w:ind w:left="247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" w:hanging="6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3" w:hanging="7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0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51"/>
      </w:pPr>
      <w:rPr>
        <w:rFonts w:hint="default"/>
        <w:lang w:val="ru-RU" w:eastAsia="en-US" w:bidi="ar-SA"/>
      </w:rPr>
    </w:lvl>
  </w:abstractNum>
  <w:abstractNum w:abstractNumId="12">
    <w:nsid w:val="722B1F1A"/>
    <w:multiLevelType w:val="hybridMultilevel"/>
    <w:tmpl w:val="D18EF43C"/>
    <w:lvl w:ilvl="0" w:tplc="29726C94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D6650A"/>
    <w:multiLevelType w:val="multilevel"/>
    <w:tmpl w:val="C5E45286"/>
    <w:lvl w:ilvl="0">
      <w:start w:val="1"/>
      <w:numFmt w:val="decimal"/>
      <w:lvlText w:val="%1"/>
      <w:lvlJc w:val="left"/>
      <w:pPr>
        <w:ind w:left="2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198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2"/>
    <w:rsid w:val="00000646"/>
    <w:rsid w:val="000021C6"/>
    <w:rsid w:val="00003298"/>
    <w:rsid w:val="00003480"/>
    <w:rsid w:val="00004C20"/>
    <w:rsid w:val="00005DB5"/>
    <w:rsid w:val="00012B27"/>
    <w:rsid w:val="00016214"/>
    <w:rsid w:val="0001668E"/>
    <w:rsid w:val="00016828"/>
    <w:rsid w:val="00017522"/>
    <w:rsid w:val="00021CED"/>
    <w:rsid w:val="00026230"/>
    <w:rsid w:val="00032EE8"/>
    <w:rsid w:val="00034065"/>
    <w:rsid w:val="00034CA0"/>
    <w:rsid w:val="0003570B"/>
    <w:rsid w:val="000406B3"/>
    <w:rsid w:val="000413FC"/>
    <w:rsid w:val="0004207C"/>
    <w:rsid w:val="00047FBA"/>
    <w:rsid w:val="000502C3"/>
    <w:rsid w:val="000506DB"/>
    <w:rsid w:val="00050726"/>
    <w:rsid w:val="00052D89"/>
    <w:rsid w:val="000552B0"/>
    <w:rsid w:val="00055367"/>
    <w:rsid w:val="00055663"/>
    <w:rsid w:val="00055A81"/>
    <w:rsid w:val="00057B7F"/>
    <w:rsid w:val="00067971"/>
    <w:rsid w:val="00071180"/>
    <w:rsid w:val="00072C92"/>
    <w:rsid w:val="000734DC"/>
    <w:rsid w:val="0007750E"/>
    <w:rsid w:val="000849BF"/>
    <w:rsid w:val="00084A50"/>
    <w:rsid w:val="00086C8C"/>
    <w:rsid w:val="00087230"/>
    <w:rsid w:val="00087745"/>
    <w:rsid w:val="000936C7"/>
    <w:rsid w:val="0009468D"/>
    <w:rsid w:val="0009485A"/>
    <w:rsid w:val="0009695D"/>
    <w:rsid w:val="00096F9F"/>
    <w:rsid w:val="00097043"/>
    <w:rsid w:val="000A069C"/>
    <w:rsid w:val="000A0F84"/>
    <w:rsid w:val="000A1BF9"/>
    <w:rsid w:val="000A1C10"/>
    <w:rsid w:val="000A63EE"/>
    <w:rsid w:val="000B3387"/>
    <w:rsid w:val="000B5A1A"/>
    <w:rsid w:val="000C0CF6"/>
    <w:rsid w:val="000C3106"/>
    <w:rsid w:val="000C34F3"/>
    <w:rsid w:val="000C3B1E"/>
    <w:rsid w:val="000C3BE4"/>
    <w:rsid w:val="000C7A70"/>
    <w:rsid w:val="000D2ACF"/>
    <w:rsid w:val="000D5388"/>
    <w:rsid w:val="000E0777"/>
    <w:rsid w:val="000E721E"/>
    <w:rsid w:val="000F096B"/>
    <w:rsid w:val="000F150F"/>
    <w:rsid w:val="000F1F38"/>
    <w:rsid w:val="000F40E6"/>
    <w:rsid w:val="000F778B"/>
    <w:rsid w:val="0010584E"/>
    <w:rsid w:val="001073EA"/>
    <w:rsid w:val="00110813"/>
    <w:rsid w:val="00115480"/>
    <w:rsid w:val="00117575"/>
    <w:rsid w:val="00117FDE"/>
    <w:rsid w:val="00121BE9"/>
    <w:rsid w:val="00122040"/>
    <w:rsid w:val="001232FF"/>
    <w:rsid w:val="00124C7A"/>
    <w:rsid w:val="00126355"/>
    <w:rsid w:val="001306DE"/>
    <w:rsid w:val="00130DCA"/>
    <w:rsid w:val="001366A4"/>
    <w:rsid w:val="00136EDF"/>
    <w:rsid w:val="00137223"/>
    <w:rsid w:val="0013723F"/>
    <w:rsid w:val="001378C8"/>
    <w:rsid w:val="00142050"/>
    <w:rsid w:val="001432FB"/>
    <w:rsid w:val="00156D51"/>
    <w:rsid w:val="0016235E"/>
    <w:rsid w:val="00162B16"/>
    <w:rsid w:val="00164E58"/>
    <w:rsid w:val="00166320"/>
    <w:rsid w:val="001664FB"/>
    <w:rsid w:val="001669E1"/>
    <w:rsid w:val="001703B6"/>
    <w:rsid w:val="0017076F"/>
    <w:rsid w:val="001724D7"/>
    <w:rsid w:val="00172D7D"/>
    <w:rsid w:val="001754A0"/>
    <w:rsid w:val="00181AC2"/>
    <w:rsid w:val="00182284"/>
    <w:rsid w:val="001840D2"/>
    <w:rsid w:val="00186600"/>
    <w:rsid w:val="00191CB6"/>
    <w:rsid w:val="001924EA"/>
    <w:rsid w:val="00192E4C"/>
    <w:rsid w:val="00193AB1"/>
    <w:rsid w:val="00194448"/>
    <w:rsid w:val="001944D4"/>
    <w:rsid w:val="00196B76"/>
    <w:rsid w:val="0019729D"/>
    <w:rsid w:val="00197AB7"/>
    <w:rsid w:val="001A2968"/>
    <w:rsid w:val="001B0857"/>
    <w:rsid w:val="001B32F7"/>
    <w:rsid w:val="001B468A"/>
    <w:rsid w:val="001B6342"/>
    <w:rsid w:val="001B6AED"/>
    <w:rsid w:val="001C0174"/>
    <w:rsid w:val="001C27B6"/>
    <w:rsid w:val="001C2A02"/>
    <w:rsid w:val="001C6BCC"/>
    <w:rsid w:val="001C78C4"/>
    <w:rsid w:val="001D300C"/>
    <w:rsid w:val="001D3139"/>
    <w:rsid w:val="001D7FD5"/>
    <w:rsid w:val="001E2E9E"/>
    <w:rsid w:val="001E3FF9"/>
    <w:rsid w:val="001E6ECA"/>
    <w:rsid w:val="001F2B33"/>
    <w:rsid w:val="001F505E"/>
    <w:rsid w:val="001F5F00"/>
    <w:rsid w:val="001F7DF6"/>
    <w:rsid w:val="002005B7"/>
    <w:rsid w:val="00202A85"/>
    <w:rsid w:val="00203E17"/>
    <w:rsid w:val="00203E18"/>
    <w:rsid w:val="00204D4D"/>
    <w:rsid w:val="002059F9"/>
    <w:rsid w:val="00205B87"/>
    <w:rsid w:val="00207449"/>
    <w:rsid w:val="00210E38"/>
    <w:rsid w:val="00213155"/>
    <w:rsid w:val="00214AF9"/>
    <w:rsid w:val="00216A34"/>
    <w:rsid w:val="00220180"/>
    <w:rsid w:val="00222891"/>
    <w:rsid w:val="00226ED1"/>
    <w:rsid w:val="002327AC"/>
    <w:rsid w:val="0023316C"/>
    <w:rsid w:val="002352BD"/>
    <w:rsid w:val="00236ABB"/>
    <w:rsid w:val="00241844"/>
    <w:rsid w:val="00242007"/>
    <w:rsid w:val="00245D73"/>
    <w:rsid w:val="00251F92"/>
    <w:rsid w:val="002575F9"/>
    <w:rsid w:val="00260A14"/>
    <w:rsid w:val="00260EBF"/>
    <w:rsid w:val="002630C9"/>
    <w:rsid w:val="00264F9A"/>
    <w:rsid w:val="002702D6"/>
    <w:rsid w:val="00270AE5"/>
    <w:rsid w:val="00270F7C"/>
    <w:rsid w:val="0027370F"/>
    <w:rsid w:val="00276644"/>
    <w:rsid w:val="00276EBB"/>
    <w:rsid w:val="00277BD6"/>
    <w:rsid w:val="00282878"/>
    <w:rsid w:val="002846C9"/>
    <w:rsid w:val="0028611B"/>
    <w:rsid w:val="00293D66"/>
    <w:rsid w:val="00293E0C"/>
    <w:rsid w:val="002A093E"/>
    <w:rsid w:val="002A2AAF"/>
    <w:rsid w:val="002A474F"/>
    <w:rsid w:val="002A5324"/>
    <w:rsid w:val="002A59DF"/>
    <w:rsid w:val="002B1737"/>
    <w:rsid w:val="002B74A6"/>
    <w:rsid w:val="002D127F"/>
    <w:rsid w:val="002D7615"/>
    <w:rsid w:val="002D7DB4"/>
    <w:rsid w:val="002E1F96"/>
    <w:rsid w:val="002E5F71"/>
    <w:rsid w:val="002F0040"/>
    <w:rsid w:val="002F19D0"/>
    <w:rsid w:val="002F21D0"/>
    <w:rsid w:val="002F3F2F"/>
    <w:rsid w:val="002F4417"/>
    <w:rsid w:val="002F4BDE"/>
    <w:rsid w:val="002F5B40"/>
    <w:rsid w:val="002F6872"/>
    <w:rsid w:val="002F7303"/>
    <w:rsid w:val="002F751D"/>
    <w:rsid w:val="003015FA"/>
    <w:rsid w:val="00304E1A"/>
    <w:rsid w:val="0030742B"/>
    <w:rsid w:val="00310553"/>
    <w:rsid w:val="003132A5"/>
    <w:rsid w:val="00313F91"/>
    <w:rsid w:val="003167DD"/>
    <w:rsid w:val="00316AA6"/>
    <w:rsid w:val="00317038"/>
    <w:rsid w:val="00317FCF"/>
    <w:rsid w:val="00322765"/>
    <w:rsid w:val="003233E2"/>
    <w:rsid w:val="003236E6"/>
    <w:rsid w:val="003250EC"/>
    <w:rsid w:val="003308CA"/>
    <w:rsid w:val="00330C77"/>
    <w:rsid w:val="0033504F"/>
    <w:rsid w:val="003356B3"/>
    <w:rsid w:val="00336AD7"/>
    <w:rsid w:val="00336CC3"/>
    <w:rsid w:val="00337C24"/>
    <w:rsid w:val="0034273D"/>
    <w:rsid w:val="003427B5"/>
    <w:rsid w:val="00344180"/>
    <w:rsid w:val="00344521"/>
    <w:rsid w:val="00345A08"/>
    <w:rsid w:val="00350808"/>
    <w:rsid w:val="00350BE5"/>
    <w:rsid w:val="003526D0"/>
    <w:rsid w:val="00353879"/>
    <w:rsid w:val="00354E1A"/>
    <w:rsid w:val="00360799"/>
    <w:rsid w:val="00361F8A"/>
    <w:rsid w:val="00363538"/>
    <w:rsid w:val="00364C95"/>
    <w:rsid w:val="00365BCA"/>
    <w:rsid w:val="00365C0E"/>
    <w:rsid w:val="00370F93"/>
    <w:rsid w:val="00372572"/>
    <w:rsid w:val="003730DB"/>
    <w:rsid w:val="00375195"/>
    <w:rsid w:val="00386127"/>
    <w:rsid w:val="0038668F"/>
    <w:rsid w:val="00387F3E"/>
    <w:rsid w:val="00394118"/>
    <w:rsid w:val="00394CC2"/>
    <w:rsid w:val="003956AC"/>
    <w:rsid w:val="00396128"/>
    <w:rsid w:val="00397113"/>
    <w:rsid w:val="003973AA"/>
    <w:rsid w:val="003A03F8"/>
    <w:rsid w:val="003A1022"/>
    <w:rsid w:val="003A2185"/>
    <w:rsid w:val="003A43FB"/>
    <w:rsid w:val="003A49F6"/>
    <w:rsid w:val="003A6BEB"/>
    <w:rsid w:val="003A6D7E"/>
    <w:rsid w:val="003B0695"/>
    <w:rsid w:val="003B66F7"/>
    <w:rsid w:val="003C2092"/>
    <w:rsid w:val="003D23D0"/>
    <w:rsid w:val="003D2B9F"/>
    <w:rsid w:val="003D5352"/>
    <w:rsid w:val="003D5AE7"/>
    <w:rsid w:val="003D6D25"/>
    <w:rsid w:val="003E0B20"/>
    <w:rsid w:val="003E2649"/>
    <w:rsid w:val="003E2F00"/>
    <w:rsid w:val="003E445C"/>
    <w:rsid w:val="003E4CF1"/>
    <w:rsid w:val="003E5AAB"/>
    <w:rsid w:val="003F1605"/>
    <w:rsid w:val="003F375E"/>
    <w:rsid w:val="003F4C79"/>
    <w:rsid w:val="00401A49"/>
    <w:rsid w:val="00401C74"/>
    <w:rsid w:val="004029D7"/>
    <w:rsid w:val="00403198"/>
    <w:rsid w:val="00403688"/>
    <w:rsid w:val="004041F3"/>
    <w:rsid w:val="004049E4"/>
    <w:rsid w:val="00407659"/>
    <w:rsid w:val="00412CAF"/>
    <w:rsid w:val="00413A73"/>
    <w:rsid w:val="00416518"/>
    <w:rsid w:val="0042024D"/>
    <w:rsid w:val="00420B9C"/>
    <w:rsid w:val="00421CE9"/>
    <w:rsid w:val="00423624"/>
    <w:rsid w:val="0042460E"/>
    <w:rsid w:val="004270D6"/>
    <w:rsid w:val="004276CF"/>
    <w:rsid w:val="00432939"/>
    <w:rsid w:val="00433D4D"/>
    <w:rsid w:val="004347F6"/>
    <w:rsid w:val="00434FC1"/>
    <w:rsid w:val="00435364"/>
    <w:rsid w:val="00435426"/>
    <w:rsid w:val="00435492"/>
    <w:rsid w:val="00436506"/>
    <w:rsid w:val="00441944"/>
    <w:rsid w:val="00444356"/>
    <w:rsid w:val="00444B8C"/>
    <w:rsid w:val="00445BF8"/>
    <w:rsid w:val="00445D81"/>
    <w:rsid w:val="00446647"/>
    <w:rsid w:val="004504C8"/>
    <w:rsid w:val="00451E31"/>
    <w:rsid w:val="00453CC7"/>
    <w:rsid w:val="00456B87"/>
    <w:rsid w:val="00462570"/>
    <w:rsid w:val="00462C07"/>
    <w:rsid w:val="00465694"/>
    <w:rsid w:val="00466E3F"/>
    <w:rsid w:val="00467514"/>
    <w:rsid w:val="00467D20"/>
    <w:rsid w:val="00473BF1"/>
    <w:rsid w:val="00476C8A"/>
    <w:rsid w:val="00481961"/>
    <w:rsid w:val="00484D45"/>
    <w:rsid w:val="00484DE2"/>
    <w:rsid w:val="00490AC2"/>
    <w:rsid w:val="0049420F"/>
    <w:rsid w:val="00495C27"/>
    <w:rsid w:val="00495F28"/>
    <w:rsid w:val="00497003"/>
    <w:rsid w:val="00497C9A"/>
    <w:rsid w:val="004A1773"/>
    <w:rsid w:val="004A25C8"/>
    <w:rsid w:val="004A2AED"/>
    <w:rsid w:val="004A33BA"/>
    <w:rsid w:val="004A5BE0"/>
    <w:rsid w:val="004A6AB8"/>
    <w:rsid w:val="004B280B"/>
    <w:rsid w:val="004B2B7D"/>
    <w:rsid w:val="004B3AFF"/>
    <w:rsid w:val="004B3F0E"/>
    <w:rsid w:val="004B65C8"/>
    <w:rsid w:val="004B6B73"/>
    <w:rsid w:val="004B6F7E"/>
    <w:rsid w:val="004C138A"/>
    <w:rsid w:val="004C2FFA"/>
    <w:rsid w:val="004C7C1B"/>
    <w:rsid w:val="004D063E"/>
    <w:rsid w:val="004D09E2"/>
    <w:rsid w:val="004D17D0"/>
    <w:rsid w:val="004D30EB"/>
    <w:rsid w:val="004D387E"/>
    <w:rsid w:val="004D4B9D"/>
    <w:rsid w:val="004D51D0"/>
    <w:rsid w:val="004D59C3"/>
    <w:rsid w:val="004E0E4C"/>
    <w:rsid w:val="004E5114"/>
    <w:rsid w:val="004E540D"/>
    <w:rsid w:val="004E6ED1"/>
    <w:rsid w:val="004F209A"/>
    <w:rsid w:val="004F2ED3"/>
    <w:rsid w:val="004F46B6"/>
    <w:rsid w:val="004F5F4C"/>
    <w:rsid w:val="004F795E"/>
    <w:rsid w:val="00506C35"/>
    <w:rsid w:val="00506F99"/>
    <w:rsid w:val="00512267"/>
    <w:rsid w:val="0051371F"/>
    <w:rsid w:val="00516336"/>
    <w:rsid w:val="005228F4"/>
    <w:rsid w:val="00525504"/>
    <w:rsid w:val="005257F6"/>
    <w:rsid w:val="0052699A"/>
    <w:rsid w:val="00526B3F"/>
    <w:rsid w:val="00527AE9"/>
    <w:rsid w:val="005315F9"/>
    <w:rsid w:val="00532AD8"/>
    <w:rsid w:val="00534EE3"/>
    <w:rsid w:val="00536098"/>
    <w:rsid w:val="0054379D"/>
    <w:rsid w:val="00544150"/>
    <w:rsid w:val="00546F65"/>
    <w:rsid w:val="00554521"/>
    <w:rsid w:val="00555990"/>
    <w:rsid w:val="00556E78"/>
    <w:rsid w:val="00560CC7"/>
    <w:rsid w:val="00564DD9"/>
    <w:rsid w:val="00565FA6"/>
    <w:rsid w:val="005668C4"/>
    <w:rsid w:val="00570B8E"/>
    <w:rsid w:val="0057204E"/>
    <w:rsid w:val="00572181"/>
    <w:rsid w:val="00574161"/>
    <w:rsid w:val="00576A4B"/>
    <w:rsid w:val="005826EE"/>
    <w:rsid w:val="0058270C"/>
    <w:rsid w:val="00585EE8"/>
    <w:rsid w:val="0058624C"/>
    <w:rsid w:val="005864DC"/>
    <w:rsid w:val="005865E2"/>
    <w:rsid w:val="00591718"/>
    <w:rsid w:val="0059237B"/>
    <w:rsid w:val="00595E43"/>
    <w:rsid w:val="0059718C"/>
    <w:rsid w:val="005A133D"/>
    <w:rsid w:val="005A2B3C"/>
    <w:rsid w:val="005A60BD"/>
    <w:rsid w:val="005A716F"/>
    <w:rsid w:val="005B242F"/>
    <w:rsid w:val="005B3F73"/>
    <w:rsid w:val="005B7C5F"/>
    <w:rsid w:val="005C0645"/>
    <w:rsid w:val="005C085E"/>
    <w:rsid w:val="005C1D38"/>
    <w:rsid w:val="005C2E15"/>
    <w:rsid w:val="005C470E"/>
    <w:rsid w:val="005C5218"/>
    <w:rsid w:val="005C687D"/>
    <w:rsid w:val="005C6B68"/>
    <w:rsid w:val="005D2D2E"/>
    <w:rsid w:val="005D5D68"/>
    <w:rsid w:val="005D683C"/>
    <w:rsid w:val="005E11EF"/>
    <w:rsid w:val="005E5A61"/>
    <w:rsid w:val="005E68FB"/>
    <w:rsid w:val="005E7208"/>
    <w:rsid w:val="005F0B9C"/>
    <w:rsid w:val="005F0F31"/>
    <w:rsid w:val="005F24A0"/>
    <w:rsid w:val="005F2FD8"/>
    <w:rsid w:val="005F31B5"/>
    <w:rsid w:val="005F3B2A"/>
    <w:rsid w:val="005F5885"/>
    <w:rsid w:val="006002E0"/>
    <w:rsid w:val="00600769"/>
    <w:rsid w:val="006013BF"/>
    <w:rsid w:val="00601636"/>
    <w:rsid w:val="00601BC9"/>
    <w:rsid w:val="006075EF"/>
    <w:rsid w:val="00610B28"/>
    <w:rsid w:val="0061604B"/>
    <w:rsid w:val="0061625A"/>
    <w:rsid w:val="006258A7"/>
    <w:rsid w:val="006304B1"/>
    <w:rsid w:val="00630657"/>
    <w:rsid w:val="00630C31"/>
    <w:rsid w:val="0063164E"/>
    <w:rsid w:val="006344FA"/>
    <w:rsid w:val="00634D3A"/>
    <w:rsid w:val="00637017"/>
    <w:rsid w:val="00642568"/>
    <w:rsid w:val="00642BDF"/>
    <w:rsid w:val="006452D0"/>
    <w:rsid w:val="006479BD"/>
    <w:rsid w:val="006521A4"/>
    <w:rsid w:val="0065343C"/>
    <w:rsid w:val="00654D66"/>
    <w:rsid w:val="006641DC"/>
    <w:rsid w:val="0066422C"/>
    <w:rsid w:val="0066725F"/>
    <w:rsid w:val="006672AF"/>
    <w:rsid w:val="00673161"/>
    <w:rsid w:val="00673775"/>
    <w:rsid w:val="00676E84"/>
    <w:rsid w:val="006777CE"/>
    <w:rsid w:val="00680E03"/>
    <w:rsid w:val="00683789"/>
    <w:rsid w:val="00687ABA"/>
    <w:rsid w:val="006906AA"/>
    <w:rsid w:val="00690F18"/>
    <w:rsid w:val="00691726"/>
    <w:rsid w:val="00691821"/>
    <w:rsid w:val="00691B64"/>
    <w:rsid w:val="00694B03"/>
    <w:rsid w:val="00694DB5"/>
    <w:rsid w:val="00695DCC"/>
    <w:rsid w:val="00695EDD"/>
    <w:rsid w:val="006A324F"/>
    <w:rsid w:val="006A5CE9"/>
    <w:rsid w:val="006A60AD"/>
    <w:rsid w:val="006A70BF"/>
    <w:rsid w:val="006A7423"/>
    <w:rsid w:val="006B2C14"/>
    <w:rsid w:val="006B2FC5"/>
    <w:rsid w:val="006B4976"/>
    <w:rsid w:val="006B6FCA"/>
    <w:rsid w:val="006B7AB6"/>
    <w:rsid w:val="006C12FA"/>
    <w:rsid w:val="006C45A4"/>
    <w:rsid w:val="006C4674"/>
    <w:rsid w:val="006C4E71"/>
    <w:rsid w:val="006D354F"/>
    <w:rsid w:val="006D5F5A"/>
    <w:rsid w:val="006D7D23"/>
    <w:rsid w:val="006E0E0E"/>
    <w:rsid w:val="006E0FC4"/>
    <w:rsid w:val="006E1312"/>
    <w:rsid w:val="006E1683"/>
    <w:rsid w:val="006E1838"/>
    <w:rsid w:val="006E1B85"/>
    <w:rsid w:val="006E2BE8"/>
    <w:rsid w:val="006E6ACD"/>
    <w:rsid w:val="006F0B88"/>
    <w:rsid w:val="006F195E"/>
    <w:rsid w:val="0070096E"/>
    <w:rsid w:val="007020C8"/>
    <w:rsid w:val="00704EE6"/>
    <w:rsid w:val="00707157"/>
    <w:rsid w:val="007121A5"/>
    <w:rsid w:val="00712792"/>
    <w:rsid w:val="0071479C"/>
    <w:rsid w:val="00716676"/>
    <w:rsid w:val="00717431"/>
    <w:rsid w:val="0072614B"/>
    <w:rsid w:val="0072748B"/>
    <w:rsid w:val="00727DD0"/>
    <w:rsid w:val="00730164"/>
    <w:rsid w:val="0073443F"/>
    <w:rsid w:val="00736837"/>
    <w:rsid w:val="0073750C"/>
    <w:rsid w:val="00737BA2"/>
    <w:rsid w:val="0074264D"/>
    <w:rsid w:val="00742E01"/>
    <w:rsid w:val="00744D1F"/>
    <w:rsid w:val="00746941"/>
    <w:rsid w:val="00747912"/>
    <w:rsid w:val="007504FE"/>
    <w:rsid w:val="007668DA"/>
    <w:rsid w:val="00767C17"/>
    <w:rsid w:val="00770386"/>
    <w:rsid w:val="00772086"/>
    <w:rsid w:val="0078104C"/>
    <w:rsid w:val="007868D1"/>
    <w:rsid w:val="00786F84"/>
    <w:rsid w:val="00787F5A"/>
    <w:rsid w:val="0079112D"/>
    <w:rsid w:val="00791714"/>
    <w:rsid w:val="00791E2A"/>
    <w:rsid w:val="007933EF"/>
    <w:rsid w:val="00794A41"/>
    <w:rsid w:val="0079613B"/>
    <w:rsid w:val="00796368"/>
    <w:rsid w:val="00797851"/>
    <w:rsid w:val="007A711D"/>
    <w:rsid w:val="007B1716"/>
    <w:rsid w:val="007B193F"/>
    <w:rsid w:val="007B2D7A"/>
    <w:rsid w:val="007B3DA0"/>
    <w:rsid w:val="007B3DCD"/>
    <w:rsid w:val="007B4304"/>
    <w:rsid w:val="007B6A54"/>
    <w:rsid w:val="007B7150"/>
    <w:rsid w:val="007C28CC"/>
    <w:rsid w:val="007C45F8"/>
    <w:rsid w:val="007C5257"/>
    <w:rsid w:val="007C6BE8"/>
    <w:rsid w:val="007D061C"/>
    <w:rsid w:val="007D196D"/>
    <w:rsid w:val="007D2B6D"/>
    <w:rsid w:val="007D31FF"/>
    <w:rsid w:val="007D527C"/>
    <w:rsid w:val="007D5C3C"/>
    <w:rsid w:val="007E2D0A"/>
    <w:rsid w:val="007E2DD6"/>
    <w:rsid w:val="007E4028"/>
    <w:rsid w:val="007E4274"/>
    <w:rsid w:val="007F0AEF"/>
    <w:rsid w:val="007F63BB"/>
    <w:rsid w:val="007F74C9"/>
    <w:rsid w:val="008062F0"/>
    <w:rsid w:val="00807713"/>
    <w:rsid w:val="0081073C"/>
    <w:rsid w:val="00810F17"/>
    <w:rsid w:val="00811431"/>
    <w:rsid w:val="00811BD4"/>
    <w:rsid w:val="00811FB4"/>
    <w:rsid w:val="00821462"/>
    <w:rsid w:val="008228B1"/>
    <w:rsid w:val="00823E6C"/>
    <w:rsid w:val="00824D96"/>
    <w:rsid w:val="00825606"/>
    <w:rsid w:val="00825F96"/>
    <w:rsid w:val="008320D7"/>
    <w:rsid w:val="00833B03"/>
    <w:rsid w:val="00836FA6"/>
    <w:rsid w:val="00837C3F"/>
    <w:rsid w:val="00840CB7"/>
    <w:rsid w:val="00842E2E"/>
    <w:rsid w:val="008440CF"/>
    <w:rsid w:val="00844274"/>
    <w:rsid w:val="00861B66"/>
    <w:rsid w:val="00864B9B"/>
    <w:rsid w:val="008706A6"/>
    <w:rsid w:val="00870ECD"/>
    <w:rsid w:val="00872DB3"/>
    <w:rsid w:val="00874536"/>
    <w:rsid w:val="008751E0"/>
    <w:rsid w:val="00881C16"/>
    <w:rsid w:val="00881F69"/>
    <w:rsid w:val="0088252C"/>
    <w:rsid w:val="008827A8"/>
    <w:rsid w:val="00883CCE"/>
    <w:rsid w:val="00885327"/>
    <w:rsid w:val="00886969"/>
    <w:rsid w:val="00892DE8"/>
    <w:rsid w:val="00894496"/>
    <w:rsid w:val="00894590"/>
    <w:rsid w:val="008947DF"/>
    <w:rsid w:val="008A0709"/>
    <w:rsid w:val="008A0CEF"/>
    <w:rsid w:val="008A20D5"/>
    <w:rsid w:val="008A2211"/>
    <w:rsid w:val="008A2759"/>
    <w:rsid w:val="008B0896"/>
    <w:rsid w:val="008B0FF5"/>
    <w:rsid w:val="008B2356"/>
    <w:rsid w:val="008B30AE"/>
    <w:rsid w:val="008B3261"/>
    <w:rsid w:val="008B3FEC"/>
    <w:rsid w:val="008B5CE6"/>
    <w:rsid w:val="008B7200"/>
    <w:rsid w:val="008C0068"/>
    <w:rsid w:val="008C08A3"/>
    <w:rsid w:val="008C14EF"/>
    <w:rsid w:val="008C2DA4"/>
    <w:rsid w:val="008C6995"/>
    <w:rsid w:val="008D45DC"/>
    <w:rsid w:val="008D5190"/>
    <w:rsid w:val="008D5A9A"/>
    <w:rsid w:val="008E0655"/>
    <w:rsid w:val="008E0977"/>
    <w:rsid w:val="008E40DE"/>
    <w:rsid w:val="008E6DC1"/>
    <w:rsid w:val="008F1BB8"/>
    <w:rsid w:val="008F27A9"/>
    <w:rsid w:val="008F46FB"/>
    <w:rsid w:val="008F4925"/>
    <w:rsid w:val="008F4983"/>
    <w:rsid w:val="008F53D3"/>
    <w:rsid w:val="00900BD0"/>
    <w:rsid w:val="00903F94"/>
    <w:rsid w:val="00904133"/>
    <w:rsid w:val="0090438F"/>
    <w:rsid w:val="0091573D"/>
    <w:rsid w:val="009202D2"/>
    <w:rsid w:val="0092476B"/>
    <w:rsid w:val="0092554C"/>
    <w:rsid w:val="00931E1C"/>
    <w:rsid w:val="009326F7"/>
    <w:rsid w:val="00932AAE"/>
    <w:rsid w:val="00933F6B"/>
    <w:rsid w:val="009343AB"/>
    <w:rsid w:val="00950556"/>
    <w:rsid w:val="009516F4"/>
    <w:rsid w:val="00951AE5"/>
    <w:rsid w:val="00952112"/>
    <w:rsid w:val="00953523"/>
    <w:rsid w:val="00953984"/>
    <w:rsid w:val="00954A61"/>
    <w:rsid w:val="009601F0"/>
    <w:rsid w:val="00961745"/>
    <w:rsid w:val="009638CA"/>
    <w:rsid w:val="00963E9B"/>
    <w:rsid w:val="00970763"/>
    <w:rsid w:val="0097176E"/>
    <w:rsid w:val="00971ABB"/>
    <w:rsid w:val="009734AE"/>
    <w:rsid w:val="00974FBF"/>
    <w:rsid w:val="00975985"/>
    <w:rsid w:val="009762E1"/>
    <w:rsid w:val="0097756E"/>
    <w:rsid w:val="00983B48"/>
    <w:rsid w:val="00983C98"/>
    <w:rsid w:val="00984F56"/>
    <w:rsid w:val="009851EE"/>
    <w:rsid w:val="00985616"/>
    <w:rsid w:val="00985F0F"/>
    <w:rsid w:val="0099489A"/>
    <w:rsid w:val="00997792"/>
    <w:rsid w:val="009A084A"/>
    <w:rsid w:val="009A1A42"/>
    <w:rsid w:val="009B021D"/>
    <w:rsid w:val="009B13FF"/>
    <w:rsid w:val="009B38E9"/>
    <w:rsid w:val="009B3C05"/>
    <w:rsid w:val="009C2FE4"/>
    <w:rsid w:val="009C536C"/>
    <w:rsid w:val="009D38BC"/>
    <w:rsid w:val="009D3C75"/>
    <w:rsid w:val="009D5B13"/>
    <w:rsid w:val="009E1DD5"/>
    <w:rsid w:val="009E466D"/>
    <w:rsid w:val="009E74A8"/>
    <w:rsid w:val="009E78A4"/>
    <w:rsid w:val="009F1EBC"/>
    <w:rsid w:val="009F2F13"/>
    <w:rsid w:val="009F3A10"/>
    <w:rsid w:val="009F7069"/>
    <w:rsid w:val="009F7697"/>
    <w:rsid w:val="00A029FC"/>
    <w:rsid w:val="00A06B85"/>
    <w:rsid w:val="00A10675"/>
    <w:rsid w:val="00A10B1C"/>
    <w:rsid w:val="00A11456"/>
    <w:rsid w:val="00A115C7"/>
    <w:rsid w:val="00A158F9"/>
    <w:rsid w:val="00A1714A"/>
    <w:rsid w:val="00A22EEA"/>
    <w:rsid w:val="00A24783"/>
    <w:rsid w:val="00A269D0"/>
    <w:rsid w:val="00A269D3"/>
    <w:rsid w:val="00A322C4"/>
    <w:rsid w:val="00A32A50"/>
    <w:rsid w:val="00A343AF"/>
    <w:rsid w:val="00A372AB"/>
    <w:rsid w:val="00A4154A"/>
    <w:rsid w:val="00A4595B"/>
    <w:rsid w:val="00A45C76"/>
    <w:rsid w:val="00A47E38"/>
    <w:rsid w:val="00A53750"/>
    <w:rsid w:val="00A56328"/>
    <w:rsid w:val="00A607CA"/>
    <w:rsid w:val="00A62174"/>
    <w:rsid w:val="00A640CC"/>
    <w:rsid w:val="00A64838"/>
    <w:rsid w:val="00A66C84"/>
    <w:rsid w:val="00A67F0E"/>
    <w:rsid w:val="00A70B04"/>
    <w:rsid w:val="00A71CFE"/>
    <w:rsid w:val="00A727ED"/>
    <w:rsid w:val="00A76E30"/>
    <w:rsid w:val="00A85FCF"/>
    <w:rsid w:val="00A86A30"/>
    <w:rsid w:val="00A9296E"/>
    <w:rsid w:val="00A957D7"/>
    <w:rsid w:val="00AA0436"/>
    <w:rsid w:val="00AA36C1"/>
    <w:rsid w:val="00AA72AB"/>
    <w:rsid w:val="00AB3B7A"/>
    <w:rsid w:val="00AB4E2E"/>
    <w:rsid w:val="00AB6EF6"/>
    <w:rsid w:val="00AC15BD"/>
    <w:rsid w:val="00AC3EB1"/>
    <w:rsid w:val="00AC59C1"/>
    <w:rsid w:val="00AC5DCB"/>
    <w:rsid w:val="00AC6B1E"/>
    <w:rsid w:val="00AD02BA"/>
    <w:rsid w:val="00AD4A79"/>
    <w:rsid w:val="00AE73DA"/>
    <w:rsid w:val="00AF1163"/>
    <w:rsid w:val="00AF488E"/>
    <w:rsid w:val="00AF5659"/>
    <w:rsid w:val="00AF674B"/>
    <w:rsid w:val="00AF6C2F"/>
    <w:rsid w:val="00B005FD"/>
    <w:rsid w:val="00B02105"/>
    <w:rsid w:val="00B138C2"/>
    <w:rsid w:val="00B17CAD"/>
    <w:rsid w:val="00B22962"/>
    <w:rsid w:val="00B2514F"/>
    <w:rsid w:val="00B26C5B"/>
    <w:rsid w:val="00B27341"/>
    <w:rsid w:val="00B30162"/>
    <w:rsid w:val="00B306EA"/>
    <w:rsid w:val="00B31D7D"/>
    <w:rsid w:val="00B3245F"/>
    <w:rsid w:val="00B32A0F"/>
    <w:rsid w:val="00B32AC3"/>
    <w:rsid w:val="00B359DA"/>
    <w:rsid w:val="00B369D8"/>
    <w:rsid w:val="00B4678B"/>
    <w:rsid w:val="00B50BF3"/>
    <w:rsid w:val="00B531D7"/>
    <w:rsid w:val="00B568D3"/>
    <w:rsid w:val="00B57021"/>
    <w:rsid w:val="00B61444"/>
    <w:rsid w:val="00B645F6"/>
    <w:rsid w:val="00B67AC7"/>
    <w:rsid w:val="00B71078"/>
    <w:rsid w:val="00B71128"/>
    <w:rsid w:val="00B71F31"/>
    <w:rsid w:val="00B753A7"/>
    <w:rsid w:val="00B759D2"/>
    <w:rsid w:val="00B75EF8"/>
    <w:rsid w:val="00B76A50"/>
    <w:rsid w:val="00B8291D"/>
    <w:rsid w:val="00B83F45"/>
    <w:rsid w:val="00B84AE6"/>
    <w:rsid w:val="00B8672D"/>
    <w:rsid w:val="00B94F85"/>
    <w:rsid w:val="00B962DB"/>
    <w:rsid w:val="00BA13B7"/>
    <w:rsid w:val="00BA19D0"/>
    <w:rsid w:val="00BA2088"/>
    <w:rsid w:val="00BA7CBE"/>
    <w:rsid w:val="00BB0AC1"/>
    <w:rsid w:val="00BB1D38"/>
    <w:rsid w:val="00BC1B0E"/>
    <w:rsid w:val="00BC40F2"/>
    <w:rsid w:val="00BC7BA6"/>
    <w:rsid w:val="00BD1F30"/>
    <w:rsid w:val="00BD200C"/>
    <w:rsid w:val="00BD4290"/>
    <w:rsid w:val="00BD51E0"/>
    <w:rsid w:val="00BD53CC"/>
    <w:rsid w:val="00BD56C8"/>
    <w:rsid w:val="00BE08F2"/>
    <w:rsid w:val="00BE6F70"/>
    <w:rsid w:val="00BF10DB"/>
    <w:rsid w:val="00BF1E53"/>
    <w:rsid w:val="00BF5B88"/>
    <w:rsid w:val="00BF6902"/>
    <w:rsid w:val="00C007AF"/>
    <w:rsid w:val="00C01228"/>
    <w:rsid w:val="00C03C79"/>
    <w:rsid w:val="00C04680"/>
    <w:rsid w:val="00C11652"/>
    <w:rsid w:val="00C12F9A"/>
    <w:rsid w:val="00C134DD"/>
    <w:rsid w:val="00C1352B"/>
    <w:rsid w:val="00C13F2C"/>
    <w:rsid w:val="00C1476D"/>
    <w:rsid w:val="00C2293A"/>
    <w:rsid w:val="00C27DA4"/>
    <w:rsid w:val="00C30E2D"/>
    <w:rsid w:val="00C31E3F"/>
    <w:rsid w:val="00C337FE"/>
    <w:rsid w:val="00C343F9"/>
    <w:rsid w:val="00C34558"/>
    <w:rsid w:val="00C36391"/>
    <w:rsid w:val="00C36E5B"/>
    <w:rsid w:val="00C36F04"/>
    <w:rsid w:val="00C4490E"/>
    <w:rsid w:val="00C46310"/>
    <w:rsid w:val="00C53273"/>
    <w:rsid w:val="00C54B77"/>
    <w:rsid w:val="00C550E6"/>
    <w:rsid w:val="00C55572"/>
    <w:rsid w:val="00C56D11"/>
    <w:rsid w:val="00C627F0"/>
    <w:rsid w:val="00C66AB4"/>
    <w:rsid w:val="00C67212"/>
    <w:rsid w:val="00C70EE8"/>
    <w:rsid w:val="00C72BAA"/>
    <w:rsid w:val="00C759FA"/>
    <w:rsid w:val="00C75E1F"/>
    <w:rsid w:val="00C769A9"/>
    <w:rsid w:val="00C80AFC"/>
    <w:rsid w:val="00C82343"/>
    <w:rsid w:val="00C82F18"/>
    <w:rsid w:val="00C873D8"/>
    <w:rsid w:val="00C87E0D"/>
    <w:rsid w:val="00C908BD"/>
    <w:rsid w:val="00C92421"/>
    <w:rsid w:val="00C93035"/>
    <w:rsid w:val="00C979AF"/>
    <w:rsid w:val="00C97EAD"/>
    <w:rsid w:val="00CA3E92"/>
    <w:rsid w:val="00CA6338"/>
    <w:rsid w:val="00CB031B"/>
    <w:rsid w:val="00CB2ADC"/>
    <w:rsid w:val="00CB3290"/>
    <w:rsid w:val="00CB5423"/>
    <w:rsid w:val="00CB7F4A"/>
    <w:rsid w:val="00CC2E6C"/>
    <w:rsid w:val="00CC5042"/>
    <w:rsid w:val="00CC5B51"/>
    <w:rsid w:val="00CC62F1"/>
    <w:rsid w:val="00CD1460"/>
    <w:rsid w:val="00CD16DE"/>
    <w:rsid w:val="00CD29FA"/>
    <w:rsid w:val="00CD3A1A"/>
    <w:rsid w:val="00CD52E8"/>
    <w:rsid w:val="00CD6349"/>
    <w:rsid w:val="00CE09C0"/>
    <w:rsid w:val="00CE178E"/>
    <w:rsid w:val="00CE1B4D"/>
    <w:rsid w:val="00CE3597"/>
    <w:rsid w:val="00CE3F8E"/>
    <w:rsid w:val="00CE4998"/>
    <w:rsid w:val="00CF1AFB"/>
    <w:rsid w:val="00CF6CD3"/>
    <w:rsid w:val="00D0091C"/>
    <w:rsid w:val="00D02DA0"/>
    <w:rsid w:val="00D05FB6"/>
    <w:rsid w:val="00D06A4C"/>
    <w:rsid w:val="00D07DF6"/>
    <w:rsid w:val="00D103F4"/>
    <w:rsid w:val="00D10F13"/>
    <w:rsid w:val="00D233D7"/>
    <w:rsid w:val="00D25C04"/>
    <w:rsid w:val="00D27D54"/>
    <w:rsid w:val="00D30E6D"/>
    <w:rsid w:val="00D33B2C"/>
    <w:rsid w:val="00D33BFD"/>
    <w:rsid w:val="00D3558B"/>
    <w:rsid w:val="00D37DD4"/>
    <w:rsid w:val="00D37EC0"/>
    <w:rsid w:val="00D40296"/>
    <w:rsid w:val="00D4206E"/>
    <w:rsid w:val="00D45078"/>
    <w:rsid w:val="00D462C6"/>
    <w:rsid w:val="00D52257"/>
    <w:rsid w:val="00D53F84"/>
    <w:rsid w:val="00D571A6"/>
    <w:rsid w:val="00D573F8"/>
    <w:rsid w:val="00D575EC"/>
    <w:rsid w:val="00D6104F"/>
    <w:rsid w:val="00D6211B"/>
    <w:rsid w:val="00D637AE"/>
    <w:rsid w:val="00D64BD7"/>
    <w:rsid w:val="00D651A3"/>
    <w:rsid w:val="00D66CD3"/>
    <w:rsid w:val="00D72BFC"/>
    <w:rsid w:val="00D80A94"/>
    <w:rsid w:val="00D8149C"/>
    <w:rsid w:val="00D84F00"/>
    <w:rsid w:val="00D850CA"/>
    <w:rsid w:val="00D861B1"/>
    <w:rsid w:val="00D8658C"/>
    <w:rsid w:val="00D86EA7"/>
    <w:rsid w:val="00D86EC0"/>
    <w:rsid w:val="00D87FBE"/>
    <w:rsid w:val="00D9029C"/>
    <w:rsid w:val="00D917DF"/>
    <w:rsid w:val="00D92CCD"/>
    <w:rsid w:val="00D94EA7"/>
    <w:rsid w:val="00D969B2"/>
    <w:rsid w:val="00DA1486"/>
    <w:rsid w:val="00DA29D1"/>
    <w:rsid w:val="00DA49B6"/>
    <w:rsid w:val="00DA6E68"/>
    <w:rsid w:val="00DB3F50"/>
    <w:rsid w:val="00DB5323"/>
    <w:rsid w:val="00DC0E20"/>
    <w:rsid w:val="00DC38AD"/>
    <w:rsid w:val="00DC3ABA"/>
    <w:rsid w:val="00DC60CB"/>
    <w:rsid w:val="00DD37AA"/>
    <w:rsid w:val="00DE1F4B"/>
    <w:rsid w:val="00DE2564"/>
    <w:rsid w:val="00DE390A"/>
    <w:rsid w:val="00DE4068"/>
    <w:rsid w:val="00DF024E"/>
    <w:rsid w:val="00DF19DD"/>
    <w:rsid w:val="00DF3E43"/>
    <w:rsid w:val="00DF42A0"/>
    <w:rsid w:val="00DF54C8"/>
    <w:rsid w:val="00DF71D1"/>
    <w:rsid w:val="00DF720D"/>
    <w:rsid w:val="00E02991"/>
    <w:rsid w:val="00E02D2C"/>
    <w:rsid w:val="00E036F9"/>
    <w:rsid w:val="00E04754"/>
    <w:rsid w:val="00E06A33"/>
    <w:rsid w:val="00E106DD"/>
    <w:rsid w:val="00E12B37"/>
    <w:rsid w:val="00E12DA9"/>
    <w:rsid w:val="00E13DBF"/>
    <w:rsid w:val="00E13E77"/>
    <w:rsid w:val="00E15F2E"/>
    <w:rsid w:val="00E16AE4"/>
    <w:rsid w:val="00E16C75"/>
    <w:rsid w:val="00E17919"/>
    <w:rsid w:val="00E20755"/>
    <w:rsid w:val="00E21358"/>
    <w:rsid w:val="00E2526A"/>
    <w:rsid w:val="00E25438"/>
    <w:rsid w:val="00E26CB5"/>
    <w:rsid w:val="00E32D6B"/>
    <w:rsid w:val="00E35B81"/>
    <w:rsid w:val="00E363B8"/>
    <w:rsid w:val="00E364FB"/>
    <w:rsid w:val="00E37A8C"/>
    <w:rsid w:val="00E42ACB"/>
    <w:rsid w:val="00E474FE"/>
    <w:rsid w:val="00E51E94"/>
    <w:rsid w:val="00E530FB"/>
    <w:rsid w:val="00E54D5E"/>
    <w:rsid w:val="00E5531D"/>
    <w:rsid w:val="00E55440"/>
    <w:rsid w:val="00E600EE"/>
    <w:rsid w:val="00E6270B"/>
    <w:rsid w:val="00E63DC0"/>
    <w:rsid w:val="00E652BA"/>
    <w:rsid w:val="00E65FA5"/>
    <w:rsid w:val="00E672E4"/>
    <w:rsid w:val="00E70266"/>
    <w:rsid w:val="00E71168"/>
    <w:rsid w:val="00E73CAF"/>
    <w:rsid w:val="00E74B3C"/>
    <w:rsid w:val="00E77CCD"/>
    <w:rsid w:val="00E80D88"/>
    <w:rsid w:val="00E84AD6"/>
    <w:rsid w:val="00E84CA9"/>
    <w:rsid w:val="00E96F46"/>
    <w:rsid w:val="00E97117"/>
    <w:rsid w:val="00EA031E"/>
    <w:rsid w:val="00EA07A0"/>
    <w:rsid w:val="00EA14C8"/>
    <w:rsid w:val="00EA1A35"/>
    <w:rsid w:val="00EA3A15"/>
    <w:rsid w:val="00EA4278"/>
    <w:rsid w:val="00EA583F"/>
    <w:rsid w:val="00EA60A7"/>
    <w:rsid w:val="00EA6D14"/>
    <w:rsid w:val="00EA759B"/>
    <w:rsid w:val="00EB033A"/>
    <w:rsid w:val="00EB134E"/>
    <w:rsid w:val="00EB2DE1"/>
    <w:rsid w:val="00EB472C"/>
    <w:rsid w:val="00EB5EF5"/>
    <w:rsid w:val="00EB681E"/>
    <w:rsid w:val="00EB7AEA"/>
    <w:rsid w:val="00EC4E17"/>
    <w:rsid w:val="00EC6AE1"/>
    <w:rsid w:val="00ED043C"/>
    <w:rsid w:val="00ED2642"/>
    <w:rsid w:val="00ED4F3D"/>
    <w:rsid w:val="00ED732E"/>
    <w:rsid w:val="00ED7E06"/>
    <w:rsid w:val="00EE2CCF"/>
    <w:rsid w:val="00EE4484"/>
    <w:rsid w:val="00EE7482"/>
    <w:rsid w:val="00EE794F"/>
    <w:rsid w:val="00EF0F77"/>
    <w:rsid w:val="00EF1911"/>
    <w:rsid w:val="00EF2707"/>
    <w:rsid w:val="00EF2BE3"/>
    <w:rsid w:val="00EF498D"/>
    <w:rsid w:val="00EF4A91"/>
    <w:rsid w:val="00EF4E8F"/>
    <w:rsid w:val="00EF608E"/>
    <w:rsid w:val="00EF634E"/>
    <w:rsid w:val="00F03843"/>
    <w:rsid w:val="00F05046"/>
    <w:rsid w:val="00F11215"/>
    <w:rsid w:val="00F12239"/>
    <w:rsid w:val="00F147C9"/>
    <w:rsid w:val="00F14A50"/>
    <w:rsid w:val="00F17CEF"/>
    <w:rsid w:val="00F21B80"/>
    <w:rsid w:val="00F23390"/>
    <w:rsid w:val="00F249F7"/>
    <w:rsid w:val="00F2502D"/>
    <w:rsid w:val="00F2598F"/>
    <w:rsid w:val="00F25E7B"/>
    <w:rsid w:val="00F2608F"/>
    <w:rsid w:val="00F26F29"/>
    <w:rsid w:val="00F33377"/>
    <w:rsid w:val="00F359D2"/>
    <w:rsid w:val="00F35D3F"/>
    <w:rsid w:val="00F3675F"/>
    <w:rsid w:val="00F42A21"/>
    <w:rsid w:val="00F431F3"/>
    <w:rsid w:val="00F45ED2"/>
    <w:rsid w:val="00F50B28"/>
    <w:rsid w:val="00F5361A"/>
    <w:rsid w:val="00F60BEE"/>
    <w:rsid w:val="00F60F54"/>
    <w:rsid w:val="00F623CF"/>
    <w:rsid w:val="00F65383"/>
    <w:rsid w:val="00F655E5"/>
    <w:rsid w:val="00F65C53"/>
    <w:rsid w:val="00F66FA7"/>
    <w:rsid w:val="00F670F3"/>
    <w:rsid w:val="00F70C1E"/>
    <w:rsid w:val="00F73C67"/>
    <w:rsid w:val="00F74227"/>
    <w:rsid w:val="00F75873"/>
    <w:rsid w:val="00F75ED0"/>
    <w:rsid w:val="00F80E8E"/>
    <w:rsid w:val="00F87AC7"/>
    <w:rsid w:val="00F92005"/>
    <w:rsid w:val="00F9339A"/>
    <w:rsid w:val="00F93C58"/>
    <w:rsid w:val="00FA5BE6"/>
    <w:rsid w:val="00FA7F88"/>
    <w:rsid w:val="00FB29EB"/>
    <w:rsid w:val="00FB3522"/>
    <w:rsid w:val="00FB386E"/>
    <w:rsid w:val="00FB443E"/>
    <w:rsid w:val="00FB678D"/>
    <w:rsid w:val="00FB6B22"/>
    <w:rsid w:val="00FB7342"/>
    <w:rsid w:val="00FC40C5"/>
    <w:rsid w:val="00FC5168"/>
    <w:rsid w:val="00FC59AB"/>
    <w:rsid w:val="00FC7D0E"/>
    <w:rsid w:val="00FD10B1"/>
    <w:rsid w:val="00FD6FBE"/>
    <w:rsid w:val="00FD7665"/>
    <w:rsid w:val="00FE1160"/>
    <w:rsid w:val="00FE11CE"/>
    <w:rsid w:val="00FE1A41"/>
    <w:rsid w:val="00FE26F9"/>
    <w:rsid w:val="00FE323F"/>
    <w:rsid w:val="00FE584C"/>
    <w:rsid w:val="00FF029D"/>
    <w:rsid w:val="00FF47E2"/>
    <w:rsid w:val="00FF51A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4C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4C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4C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4C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4C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C345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2024D"/>
    <w:rPr>
      <w:rFonts w:ascii="Arial" w:hAnsi="Arial" w:cs="Arial"/>
      <w:b/>
      <w:bCs/>
      <w:iCs/>
      <w:sz w:val="30"/>
      <w:szCs w:val="2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rsid w:val="003E4CF1"/>
    <w:rPr>
      <w:color w:val="0000FF"/>
      <w:u w:val="non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1">
    <w:name w:val="Основной текст (2)_"/>
    <w:basedOn w:val="a0"/>
    <w:link w:val="22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42024D"/>
    <w:rPr>
      <w:rFonts w:cs="Times New Roman"/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2024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10"/>
    <w:qFormat/>
    <w:rsid w:val="00747912"/>
    <w:pPr>
      <w:widowControl w:val="0"/>
      <w:autoSpaceDE w:val="0"/>
      <w:autoSpaceDN w:val="0"/>
      <w:spacing w:before="73"/>
      <w:ind w:left="3574"/>
    </w:pPr>
    <w:rPr>
      <w:b/>
      <w:bCs/>
      <w:sz w:val="32"/>
      <w:szCs w:val="32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747912"/>
    <w:rPr>
      <w:b/>
      <w:bCs/>
      <w:sz w:val="32"/>
      <w:szCs w:val="32"/>
      <w:lang w:eastAsia="en-US"/>
    </w:rPr>
  </w:style>
  <w:style w:type="paragraph" w:styleId="afd">
    <w:name w:val="Subtitle"/>
    <w:basedOn w:val="a"/>
    <w:next w:val="a"/>
    <w:link w:val="afe"/>
    <w:qFormat/>
    <w:rsid w:val="002F19D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rsid w:val="002F1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D5F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D5F5A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3E4C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3E4CF1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6D5F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4C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C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C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CF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4CF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E4CF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E4CF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E4CF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4CF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C3455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2024D"/>
    <w:rPr>
      <w:rFonts w:ascii="Arial" w:hAnsi="Arial" w:cs="Arial"/>
      <w:b/>
      <w:bCs/>
      <w:iCs/>
      <w:sz w:val="30"/>
      <w:szCs w:val="28"/>
    </w:rPr>
  </w:style>
  <w:style w:type="paragraph" w:customStyle="1" w:styleId="a3">
    <w:name w:val="Знак Знак Знак"/>
    <w:basedOn w:val="a"/>
    <w:rsid w:val="009E4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3A21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24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1"/>
    <w:qFormat/>
    <w:rsid w:val="005971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ED2642"/>
    <w:rPr>
      <w:rFonts w:ascii="Calibri" w:hAnsi="Calibri"/>
      <w:sz w:val="22"/>
      <w:lang w:eastAsia="en-US"/>
    </w:rPr>
  </w:style>
  <w:style w:type="character" w:customStyle="1" w:styleId="a8">
    <w:name w:val="МОН основной Знак"/>
    <w:link w:val="a9"/>
    <w:locked/>
    <w:rsid w:val="00097043"/>
    <w:rPr>
      <w:sz w:val="28"/>
    </w:rPr>
  </w:style>
  <w:style w:type="paragraph" w:customStyle="1" w:styleId="a9">
    <w:name w:val="МОН основной"/>
    <w:basedOn w:val="a"/>
    <w:link w:val="a8"/>
    <w:rsid w:val="00097043"/>
    <w:pPr>
      <w:widowControl w:val="0"/>
      <w:suppressAutoHyphens/>
      <w:autoSpaceDE w:val="0"/>
      <w:autoSpaceDN w:val="0"/>
      <w:spacing w:line="360" w:lineRule="auto"/>
      <w:ind w:firstLine="709"/>
    </w:pPr>
    <w:rPr>
      <w:sz w:val="28"/>
      <w:szCs w:val="20"/>
    </w:rPr>
  </w:style>
  <w:style w:type="character" w:styleId="aa">
    <w:name w:val="Strong"/>
    <w:basedOn w:val="a0"/>
    <w:uiPriority w:val="22"/>
    <w:qFormat/>
    <w:rsid w:val="0010584E"/>
    <w:rPr>
      <w:rFonts w:cs="Times New Roman"/>
      <w:b/>
    </w:rPr>
  </w:style>
  <w:style w:type="character" w:styleId="ab">
    <w:name w:val="Hyperlink"/>
    <w:rsid w:val="003E4CF1"/>
    <w:rPr>
      <w:color w:val="0000FF"/>
      <w:u w:val="none"/>
    </w:rPr>
  </w:style>
  <w:style w:type="paragraph" w:styleId="ac">
    <w:name w:val="footnote text"/>
    <w:basedOn w:val="a"/>
    <w:link w:val="ad"/>
    <w:uiPriority w:val="99"/>
    <w:unhideWhenUsed/>
    <w:rsid w:val="002F5B40"/>
    <w:rPr>
      <w:rFonts w:asciiTheme="minorHAnsi" w:hAnsi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2F5B40"/>
    <w:rPr>
      <w:rFonts w:asciiTheme="minorHAnsi" w:hAnsiTheme="minorHAnsi" w:cs="Times New Roman"/>
      <w:lang w:eastAsia="en-US"/>
    </w:rPr>
  </w:style>
  <w:style w:type="character" w:styleId="ae">
    <w:name w:val="footnote reference"/>
    <w:basedOn w:val="a0"/>
    <w:uiPriority w:val="99"/>
    <w:unhideWhenUsed/>
    <w:rsid w:val="002F5B40"/>
    <w:rPr>
      <w:rFonts w:cs="Times New Roman"/>
      <w:vertAlign w:val="superscript"/>
    </w:rPr>
  </w:style>
  <w:style w:type="character" w:customStyle="1" w:styleId="21">
    <w:name w:val="Основной текст (2)_"/>
    <w:basedOn w:val="a0"/>
    <w:link w:val="22"/>
    <w:locked/>
    <w:rsid w:val="002F5B40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B40"/>
    <w:pPr>
      <w:widowControl w:val="0"/>
      <w:shd w:val="clear" w:color="auto" w:fill="FFFFFF"/>
      <w:spacing w:before="240" w:line="240" w:lineRule="atLeast"/>
      <w:ind w:hanging="420"/>
    </w:pPr>
    <w:rPr>
      <w:sz w:val="28"/>
      <w:szCs w:val="28"/>
    </w:rPr>
  </w:style>
  <w:style w:type="character" w:customStyle="1" w:styleId="212pt">
    <w:name w:val="Основной текст (2) + 12 pt"/>
    <w:basedOn w:val="21"/>
    <w:rsid w:val="002F5B40"/>
    <w:rPr>
      <w:rFonts w:cs="Times New Roman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F260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08F"/>
    <w:rPr>
      <w:rFonts w:ascii="Courier New" w:hAnsi="Courier New" w:cs="Times New Roman"/>
      <w:lang w:eastAsia="en-US"/>
    </w:rPr>
  </w:style>
  <w:style w:type="paragraph" w:styleId="af">
    <w:name w:val="Normal (Web)"/>
    <w:basedOn w:val="a"/>
    <w:uiPriority w:val="99"/>
    <w:unhideWhenUsed/>
    <w:rsid w:val="00C34558"/>
    <w:pPr>
      <w:spacing w:before="100" w:beforeAutospacing="1" w:after="100" w:afterAutospacing="1"/>
    </w:pPr>
  </w:style>
  <w:style w:type="paragraph" w:styleId="af0">
    <w:name w:val="footer"/>
    <w:basedOn w:val="a"/>
    <w:link w:val="af1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34558"/>
    <w:rPr>
      <w:rFonts w:ascii="Calibri" w:hAnsi="Calibri" w:cs="Times New Roman"/>
      <w:lang w:eastAsia="en-US"/>
    </w:rPr>
  </w:style>
  <w:style w:type="character" w:styleId="af2">
    <w:name w:val="page number"/>
    <w:basedOn w:val="a0"/>
    <w:uiPriority w:val="99"/>
    <w:unhideWhenUsed/>
    <w:rsid w:val="00C34558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C3455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34558"/>
    <w:rPr>
      <w:rFonts w:ascii="Calibri" w:hAnsi="Calibri" w:cs="Times New Roman"/>
      <w:lang w:eastAsia="en-US"/>
    </w:rPr>
  </w:style>
  <w:style w:type="paragraph" w:styleId="af5">
    <w:name w:val="Balloon Text"/>
    <w:basedOn w:val="a"/>
    <w:link w:val="af6"/>
    <w:uiPriority w:val="99"/>
    <w:unhideWhenUsed/>
    <w:rsid w:val="00C34558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locked/>
    <w:rsid w:val="00C34558"/>
    <w:rPr>
      <w:rFonts w:ascii="Tahoma" w:hAnsi="Tahoma" w:cs="Times New Roman"/>
      <w:sz w:val="16"/>
      <w:szCs w:val="16"/>
      <w:lang w:eastAsia="en-US"/>
    </w:rPr>
  </w:style>
  <w:style w:type="paragraph" w:customStyle="1" w:styleId="Standard">
    <w:name w:val="Standard"/>
    <w:rsid w:val="00C34558"/>
    <w:pPr>
      <w:suppressAutoHyphens/>
      <w:autoSpaceDN w:val="0"/>
      <w:textAlignment w:val="baseline"/>
    </w:pPr>
    <w:rPr>
      <w:rFonts w:ascii="Arial Unicode MS" w:eastAsia="Arial Unicode MS" w:cs="Arial Unicode MS"/>
      <w:color w:val="000000"/>
      <w:kern w:val="3"/>
      <w:sz w:val="24"/>
      <w:szCs w:val="24"/>
      <w:lang w:eastAsia="en-US"/>
    </w:rPr>
  </w:style>
  <w:style w:type="paragraph" w:customStyle="1" w:styleId="formattext">
    <w:name w:val="formattext"/>
    <w:basedOn w:val="a"/>
    <w:rsid w:val="00C34558"/>
    <w:pPr>
      <w:spacing w:before="100" w:beforeAutospacing="1" w:after="100" w:afterAutospacing="1"/>
    </w:pPr>
  </w:style>
  <w:style w:type="character" w:styleId="af7">
    <w:name w:val="Intense Emphasis"/>
    <w:basedOn w:val="a0"/>
    <w:uiPriority w:val="21"/>
    <w:qFormat/>
    <w:rsid w:val="00C34558"/>
    <w:rPr>
      <w:rFonts w:cs="Times New Roman"/>
      <w:i/>
      <w:color w:val="4472C4"/>
    </w:rPr>
  </w:style>
  <w:style w:type="paragraph" w:customStyle="1" w:styleId="ConsPlusNormal">
    <w:name w:val="ConsPlusNormal"/>
    <w:link w:val="ConsPlusNormal0"/>
    <w:uiPriority w:val="99"/>
    <w:qFormat/>
    <w:rsid w:val="00C345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01228"/>
    <w:rPr>
      <w:rFonts w:ascii="Arial" w:hAnsi="Arial"/>
    </w:rPr>
  </w:style>
  <w:style w:type="paragraph" w:customStyle="1" w:styleId="Default">
    <w:name w:val="Default"/>
    <w:rsid w:val="00EA7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Body Text"/>
    <w:basedOn w:val="a"/>
    <w:link w:val="af9"/>
    <w:uiPriority w:val="1"/>
    <w:qFormat/>
    <w:rsid w:val="00C0122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9">
    <w:name w:val="Основной текст Знак"/>
    <w:basedOn w:val="a0"/>
    <w:link w:val="af8"/>
    <w:uiPriority w:val="1"/>
    <w:locked/>
    <w:rsid w:val="00C01228"/>
    <w:rPr>
      <w:rFonts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0122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42024D"/>
    <w:rPr>
      <w:rFonts w:cs="Times New Roman"/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2024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itle"/>
    <w:basedOn w:val="a"/>
    <w:link w:val="afc"/>
    <w:uiPriority w:val="10"/>
    <w:qFormat/>
    <w:rsid w:val="00747912"/>
    <w:pPr>
      <w:widowControl w:val="0"/>
      <w:autoSpaceDE w:val="0"/>
      <w:autoSpaceDN w:val="0"/>
      <w:spacing w:before="73"/>
      <w:ind w:left="3574"/>
    </w:pPr>
    <w:rPr>
      <w:b/>
      <w:bCs/>
      <w:sz w:val="32"/>
      <w:szCs w:val="32"/>
      <w:lang w:eastAsia="en-US"/>
    </w:rPr>
  </w:style>
  <w:style w:type="character" w:customStyle="1" w:styleId="afc">
    <w:name w:val="Название Знак"/>
    <w:basedOn w:val="a0"/>
    <w:link w:val="afb"/>
    <w:uiPriority w:val="10"/>
    <w:rsid w:val="00747912"/>
    <w:rPr>
      <w:b/>
      <w:bCs/>
      <w:sz w:val="32"/>
      <w:szCs w:val="32"/>
      <w:lang w:eastAsia="en-US"/>
    </w:rPr>
  </w:style>
  <w:style w:type="paragraph" w:styleId="afd">
    <w:name w:val="Subtitle"/>
    <w:basedOn w:val="a"/>
    <w:next w:val="a"/>
    <w:link w:val="afe"/>
    <w:qFormat/>
    <w:rsid w:val="002F19D0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rsid w:val="002F1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D5F5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D5F5A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3E4C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">
    <w:name w:val="annotation text"/>
    <w:aliases w:val="!Равноширинный текст документа"/>
    <w:basedOn w:val="a"/>
    <w:link w:val="aff0"/>
    <w:semiHidden/>
    <w:rsid w:val="003E4CF1"/>
    <w:rPr>
      <w:rFonts w:ascii="Courier" w:hAnsi="Courier"/>
      <w:sz w:val="22"/>
      <w:szCs w:val="20"/>
    </w:rPr>
  </w:style>
  <w:style w:type="character" w:customStyle="1" w:styleId="aff0">
    <w:name w:val="Текст примечания Знак"/>
    <w:aliases w:val="!Равноширинный текст документа Знак"/>
    <w:basedOn w:val="a0"/>
    <w:link w:val="aff"/>
    <w:semiHidden/>
    <w:rsid w:val="006D5F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4C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4CF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4CF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4CF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366361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36636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,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366361" TargetMode="External"/><Relationship Id="rId10" Type="http://schemas.openxmlformats.org/officeDocument/2006/relationships/hyperlink" Target="https://gorniy.75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ocs.cntd.ru/document/90236636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72D82-8E65-493E-B839-2ACAE9A3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10506</Words>
  <Characters>59885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SSTU</cp:lastModifiedBy>
  <cp:revision>4</cp:revision>
  <cp:lastPrinted>2023-01-30T08:18:00Z</cp:lastPrinted>
  <dcterms:created xsi:type="dcterms:W3CDTF">2023-02-10T04:57:00Z</dcterms:created>
  <dcterms:modified xsi:type="dcterms:W3CDTF">2023-02-10T04:58:00Z</dcterms:modified>
</cp:coreProperties>
</file>