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280" w:rsidRPr="00673280" w:rsidRDefault="00673280" w:rsidP="00673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2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673280" w:rsidRPr="00673280" w:rsidRDefault="00673280" w:rsidP="00673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r w:rsidRPr="00673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2EF342" wp14:editId="7436D336">
            <wp:extent cx="7429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280" w:rsidRPr="00673280" w:rsidRDefault="00673280" w:rsidP="00673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32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городского </w:t>
      </w:r>
      <w:proofErr w:type="gramStart"/>
      <w:r w:rsidRPr="006732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округа</w:t>
      </w:r>
      <w:proofErr w:type="gramEnd"/>
      <w:r w:rsidRPr="006732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ЗАТО п. Горный</w:t>
      </w:r>
    </w:p>
    <w:p w:rsidR="00673280" w:rsidRPr="00673280" w:rsidRDefault="00673280" w:rsidP="00673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3280" w:rsidRPr="00673280" w:rsidRDefault="00673280" w:rsidP="00673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673280" w:rsidRPr="00673280" w:rsidRDefault="00673280" w:rsidP="006732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32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673280" w:rsidRPr="00673280" w:rsidRDefault="00673280" w:rsidP="006732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73280" w:rsidRPr="00673280" w:rsidRDefault="00673280" w:rsidP="0067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280" w:rsidRPr="00673280" w:rsidRDefault="00673280" w:rsidP="0067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280" w:rsidRPr="00673280" w:rsidRDefault="00501156" w:rsidP="00673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марта</w:t>
      </w:r>
      <w:r w:rsidR="003D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673280" w:rsidRPr="0067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</w:t>
      </w:r>
      <w:r w:rsidR="003A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62</w:t>
      </w:r>
    </w:p>
    <w:p w:rsidR="00673280" w:rsidRPr="00673280" w:rsidRDefault="00673280" w:rsidP="0067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280" w:rsidRPr="00673280" w:rsidRDefault="00673280" w:rsidP="0067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280" w:rsidRDefault="00673280" w:rsidP="003D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673280" w:rsidRPr="00673280" w:rsidRDefault="00673280" w:rsidP="00673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280">
        <w:rPr>
          <w:rFonts w:ascii="Times New Roman" w:hAnsi="Times New Roman" w:cs="Times New Roman"/>
          <w:b/>
          <w:kern w:val="36"/>
          <w:sz w:val="28"/>
          <w:szCs w:val="28"/>
        </w:rPr>
        <w:t>о проведении военно-спортивной игры «</w:t>
      </w:r>
      <w:proofErr w:type="spellStart"/>
      <w:r w:rsidRPr="00673280">
        <w:rPr>
          <w:rFonts w:ascii="Times New Roman" w:hAnsi="Times New Roman" w:cs="Times New Roman"/>
          <w:b/>
          <w:kern w:val="36"/>
          <w:sz w:val="28"/>
          <w:szCs w:val="28"/>
        </w:rPr>
        <w:t>Зарничка</w:t>
      </w:r>
      <w:proofErr w:type="spellEnd"/>
      <w:r w:rsidRPr="00673280">
        <w:rPr>
          <w:rFonts w:ascii="Times New Roman" w:hAnsi="Times New Roman" w:cs="Times New Roman"/>
          <w:b/>
          <w:kern w:val="36"/>
          <w:sz w:val="28"/>
          <w:szCs w:val="28"/>
        </w:rPr>
        <w:t>»</w:t>
      </w:r>
      <w:r w:rsidRPr="00646A5F">
        <w:rPr>
          <w:kern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3280" w:rsidRPr="00673280" w:rsidRDefault="00673280" w:rsidP="00673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3280" w:rsidRPr="00673280" w:rsidRDefault="00673280" w:rsidP="00673280">
      <w:pPr>
        <w:suppressAutoHyphens/>
        <w:spacing w:after="160" w:line="259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ar-SA"/>
        </w:rPr>
      </w:pPr>
      <w:r w:rsidRPr="0067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34 Устава городского </w:t>
      </w:r>
      <w:proofErr w:type="gramStart"/>
      <w:r w:rsidRPr="0067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proofErr w:type="gramEnd"/>
      <w:r w:rsidRPr="0067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п. Горный, постановлением администрации городского округа ЗАТО п. Горный «Об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социальной инфраструктуры городского округа ЗАТО п. Горный на 2018-2034 годы»</w:t>
      </w:r>
      <w:r w:rsidRPr="0067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12 октября 2018г. № 162</w:t>
      </w:r>
      <w:r w:rsidRPr="0067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7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ЗАТО п. Горный </w:t>
      </w:r>
      <w:r w:rsidRPr="00673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  <w:r w:rsidRPr="0067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78F1" w:rsidRPr="003D78F1" w:rsidRDefault="003D78F1" w:rsidP="003D78F1">
      <w:pPr>
        <w:numPr>
          <w:ilvl w:val="0"/>
          <w:numId w:val="3"/>
        </w:numPr>
        <w:spacing w:after="0" w:line="240" w:lineRule="auto"/>
        <w:ind w:left="0" w:right="-1" w:firstLine="99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7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проведении военно-спортивной игры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Зарничка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новой редакции.</w:t>
      </w:r>
    </w:p>
    <w:p w:rsidR="003D78F1" w:rsidRPr="003D78F1" w:rsidRDefault="003D78F1" w:rsidP="003D78F1">
      <w:pPr>
        <w:numPr>
          <w:ilvl w:val="0"/>
          <w:numId w:val="3"/>
        </w:numPr>
        <w:spacing w:after="0" w:line="240" w:lineRule="auto"/>
        <w:ind w:left="0" w:right="-1" w:firstLine="99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3D7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городского </w:t>
      </w:r>
      <w:proofErr w:type="gramStart"/>
      <w:r w:rsidRPr="003D7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proofErr w:type="gramEnd"/>
      <w:r w:rsidRPr="003D7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п. Горный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05 мая 2021 года № 90</w:t>
      </w:r>
      <w:r w:rsidRPr="003D7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проведении военно-спортивной игры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Зарничка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»»</w:t>
      </w:r>
      <w:r w:rsidRPr="003D7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признать утратившим силу.</w:t>
      </w:r>
    </w:p>
    <w:p w:rsidR="003D78F1" w:rsidRPr="003D78F1" w:rsidRDefault="003D78F1" w:rsidP="003D78F1">
      <w:pPr>
        <w:numPr>
          <w:ilvl w:val="0"/>
          <w:numId w:val="3"/>
        </w:numPr>
        <w:spacing w:after="0" w:line="240" w:lineRule="auto"/>
        <w:ind w:left="0" w:right="-1" w:firstLine="99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7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3D78F1" w:rsidRPr="003D78F1" w:rsidRDefault="003D78F1" w:rsidP="003D78F1">
      <w:pPr>
        <w:numPr>
          <w:ilvl w:val="0"/>
          <w:numId w:val="3"/>
        </w:numPr>
        <w:spacing w:after="0" w:line="240" w:lineRule="auto"/>
        <w:ind w:left="0" w:right="-1" w:firstLine="99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7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опубликовать (обнародовать) на официальном сайте городского </w:t>
      </w:r>
      <w:proofErr w:type="gramStart"/>
      <w:r w:rsidRPr="003D7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proofErr w:type="gramEnd"/>
      <w:r w:rsidRPr="003D7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п. Горный </w:t>
      </w:r>
      <w:r w:rsidRPr="003D78F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https</w:t>
      </w:r>
      <w:r w:rsidRPr="003D78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://</w:t>
      </w:r>
      <w:proofErr w:type="spellStart"/>
      <w:r w:rsidRPr="003D78F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gorniy</w:t>
      </w:r>
      <w:proofErr w:type="spellEnd"/>
      <w:r w:rsidRPr="003D78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.75.</w:t>
      </w:r>
      <w:proofErr w:type="spellStart"/>
      <w:r w:rsidRPr="003D78F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ru</w:t>
      </w:r>
      <w:proofErr w:type="spellEnd"/>
    </w:p>
    <w:p w:rsidR="003D78F1" w:rsidRPr="003D78F1" w:rsidRDefault="003D78F1" w:rsidP="003D78F1">
      <w:pPr>
        <w:numPr>
          <w:ilvl w:val="0"/>
          <w:numId w:val="3"/>
        </w:numPr>
        <w:spacing w:after="0" w:line="240" w:lineRule="auto"/>
        <w:ind w:left="0" w:right="-1" w:firstLine="71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7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E21E0" w:rsidRDefault="008E21E0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78F1" w:rsidRDefault="003D78F1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78F1" w:rsidRDefault="003D78F1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21E0" w:rsidRDefault="008E21E0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п. Горный                                                              Т.В. Карнаух</w:t>
      </w:r>
    </w:p>
    <w:p w:rsidR="00067F2B" w:rsidRDefault="00067F2B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специалист отдела по образованию</w:t>
      </w: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городского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п. Горный</w:t>
      </w: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 Л.А. Филатова</w:t>
      </w:r>
    </w:p>
    <w:p w:rsidR="00501156" w:rsidRDefault="00501156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«02» марта 2023 г.</w:t>
      </w:r>
    </w:p>
    <w:p w:rsidR="00067F2B" w:rsidRDefault="00067F2B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7F2B" w:rsidRDefault="00067F2B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7F2B" w:rsidRDefault="00067F2B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7F2B" w:rsidRDefault="00067F2B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7F2B" w:rsidRDefault="00067F2B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7F2B" w:rsidRDefault="00067F2B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8FD" w:rsidRPr="00A248FD" w:rsidRDefault="003D78F1" w:rsidP="003D7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A248FD" w:rsidRPr="00A248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A248FD" w:rsidRPr="00A248FD" w:rsidRDefault="00A248FD" w:rsidP="00A248FD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A248FD" w:rsidRPr="00A248FD" w:rsidRDefault="00A248FD" w:rsidP="00A248FD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proofErr w:type="gramStart"/>
      <w:r w:rsidRPr="00A24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Pr="00A2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п. Горный</w:t>
      </w:r>
    </w:p>
    <w:p w:rsidR="00A248FD" w:rsidRPr="00A248FD" w:rsidRDefault="00A248FD" w:rsidP="00A248FD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0115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A248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3D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3A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gramStart"/>
      <w:r w:rsidR="003A71FD">
        <w:rPr>
          <w:rFonts w:ascii="Times New Roman" w:eastAsia="Times New Roman" w:hAnsi="Times New Roman" w:cs="Times New Roman"/>
          <w:sz w:val="24"/>
          <w:szCs w:val="24"/>
          <w:lang w:eastAsia="ru-RU"/>
        </w:rPr>
        <w:t>№  62</w:t>
      </w:r>
      <w:bookmarkStart w:id="0" w:name="_GoBack"/>
      <w:bookmarkEnd w:id="0"/>
      <w:proofErr w:type="gramEnd"/>
    </w:p>
    <w:p w:rsidR="00067F2B" w:rsidRPr="00067F2B" w:rsidRDefault="00067F2B" w:rsidP="00067F2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2B" w:rsidRPr="00067F2B" w:rsidRDefault="00067F2B" w:rsidP="0006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67F2B" w:rsidRPr="00067F2B" w:rsidRDefault="00067F2B" w:rsidP="00067F2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проведении военно-спортивной игры «</w:t>
      </w:r>
      <w:proofErr w:type="spellStart"/>
      <w:r w:rsidRPr="00067F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Зарничка</w:t>
      </w:r>
      <w:proofErr w:type="spellEnd"/>
      <w:r w:rsidRPr="00067F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</w:t>
      </w:r>
    </w:p>
    <w:p w:rsidR="00067F2B" w:rsidRPr="00067F2B" w:rsidRDefault="00067F2B" w:rsidP="0006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067F2B" w:rsidRPr="00067F2B" w:rsidRDefault="00067F2B" w:rsidP="00067F2B">
      <w:pPr>
        <w:numPr>
          <w:ilvl w:val="1"/>
          <w:numId w:val="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организации и проведения военно-спортивной игры «</w:t>
      </w:r>
      <w:proofErr w:type="spellStart"/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Зарничка</w:t>
      </w:r>
      <w:proofErr w:type="spellEnd"/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(далее- Игра).</w:t>
      </w:r>
    </w:p>
    <w:p w:rsidR="00067F2B" w:rsidRPr="00067F2B" w:rsidRDefault="00067F2B" w:rsidP="00067F2B">
      <w:pPr>
        <w:numPr>
          <w:ilvl w:val="1"/>
          <w:numId w:val="2"/>
        </w:num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направлена на  формирование интереса к здоровому образу жизни, развитие физической подготовки и патриотическое воспитание детей дошкольного возраста.</w:t>
      </w:r>
    </w:p>
    <w:p w:rsidR="00067F2B" w:rsidRPr="00067F2B" w:rsidRDefault="00067F2B" w:rsidP="00067F2B">
      <w:pPr>
        <w:numPr>
          <w:ilvl w:val="1"/>
          <w:numId w:val="2"/>
        </w:num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Игры: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Познакомить детей с военно-спортивной игрой «</w:t>
      </w:r>
      <w:proofErr w:type="spellStart"/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Зарничка</w:t>
      </w:r>
      <w:proofErr w:type="spellEnd"/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Углублять знания детей о Российской армии.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Развивать физические качества: выносливость, скорость, силу, быстроту, координацию движений, умение ориентироваться на местности.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чувство уважения к Российской армии, любви к Родине.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Воспитывать нравственные качества:  ответственность за порученное дело, взаимопомощь, дружеские отношения, умение действовать в команде.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Воспитывать волевые качества (смелость, решительность, уверенность в своих силах, выдержка, настойчивость в преодолении трудностей, самообладание).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1.4.Учредитель Конкурса - отдел по образованию </w:t>
      </w:r>
      <w:proofErr w:type="gramStart"/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городского</w:t>
      </w:r>
      <w:proofErr w:type="gramEnd"/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ЗАТО п. Горный.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Организатор Конкурса – муниципальное дошкольное образовательное учреждение городского округа закрытого административно-территориального образования п.</w:t>
      </w:r>
      <w:r w:rsidR="00E4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Горный, на базе которого проводится Игра.</w:t>
      </w:r>
    </w:p>
    <w:p w:rsidR="00067F2B" w:rsidRPr="00067F2B" w:rsidRDefault="00067F2B" w:rsidP="0006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6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Игры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Участниками являются дети муниципальных дошкольных образовательных учреждений городского </w:t>
      </w:r>
      <w:proofErr w:type="gramStart"/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п. Горный, в возрасте 5-7 лет.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78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команды участников – 8 человек: 4 мальчика и 4</w:t>
      </w: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от муниципального дошкольного образовательного учреждения городского </w:t>
      </w:r>
      <w:proofErr w:type="gramStart"/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п. Горный. </w:t>
      </w:r>
    </w:p>
    <w:p w:rsidR="00067F2B" w:rsidRPr="00067F2B" w:rsidRDefault="00067F2B" w:rsidP="0006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6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.Порядок и сроки проведения Конкурса</w:t>
      </w:r>
    </w:p>
    <w:p w:rsidR="00067F2B" w:rsidRPr="00067F2B" w:rsidRDefault="00633396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Игра проводится в мае</w:t>
      </w:r>
      <w:r w:rsidR="00067F2B"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одного из муниципального дошкольного образовательного учреждения.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Муниципальное дошкольное образовательное учреждение, на базе которого будет проводиться Игра, выбирается на совещании руководителей.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Муниципальное дошкольное образовательное учреждение, выбранное для проведения Игры, готовит сценарий.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Руководителем муниципального дошкольного образовательного учреждения городского </w:t>
      </w:r>
      <w:proofErr w:type="gramStart"/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п. Горный подается заявка на Игру, по форме (приложение 1) в отдел по образованию администрации городского </w:t>
      </w: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ЗАТО п. Горный, не позднее, чем за 7 дней до начала проведения Игры.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3.5.В состав Жюри входят независимые эксперты: председатель жюри – начальник отдела по образованию администрации городского </w:t>
      </w:r>
      <w:proofErr w:type="gramStart"/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п. Горный.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жюри: главный специалист отдела по образованию администрации городского округа ЗАТО п. Горный, главный специалист по работе с молодежью и спорту администрации городского округа ЗАТО п. Горный, учитель физической </w:t>
      </w:r>
      <w:proofErr w:type="gramStart"/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 муниципального</w:t>
      </w:r>
      <w:proofErr w:type="gramEnd"/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«Средняя общеобразовательная школа № 1» городского округа закрытого административно-территориального образования п. Горный.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Критерии оценивания Игры определяются муниципальным дошкольным образовательным учреждением, на базе которого проводится Игра.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По итогам Игры составляется Протокол (приложение 2).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633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067F2B" w:rsidRPr="00067F2B" w:rsidRDefault="00067F2B" w:rsidP="00F00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участие в военно-спортивной игре «</w:t>
      </w:r>
      <w:proofErr w:type="spellStart"/>
      <w:r w:rsidRPr="0006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Зарничка</w:t>
      </w:r>
      <w:proofErr w:type="spellEnd"/>
      <w:r w:rsidRPr="0006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 МДОУ _____________________________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67F2B" w:rsidRPr="00067F2B" w:rsidTr="00DF6448">
        <w:tc>
          <w:tcPr>
            <w:tcW w:w="675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67F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06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110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Имя ребенка</w:t>
            </w:r>
          </w:p>
        </w:tc>
        <w:tc>
          <w:tcPr>
            <w:tcW w:w="239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239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</w:t>
            </w:r>
          </w:p>
        </w:tc>
      </w:tr>
      <w:tr w:rsidR="00067F2B" w:rsidRPr="00067F2B" w:rsidTr="00DF6448">
        <w:tc>
          <w:tcPr>
            <w:tcW w:w="675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F2B" w:rsidRPr="00067F2B" w:rsidTr="00DF6448">
        <w:tc>
          <w:tcPr>
            <w:tcW w:w="675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F2B" w:rsidRPr="00067F2B" w:rsidTr="00DF6448">
        <w:tc>
          <w:tcPr>
            <w:tcW w:w="675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F2B" w:rsidRPr="00067F2B" w:rsidTr="00DF6448">
        <w:tc>
          <w:tcPr>
            <w:tcW w:w="675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F2B" w:rsidRPr="00067F2B" w:rsidTr="00DF6448">
        <w:tc>
          <w:tcPr>
            <w:tcW w:w="675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F2B" w:rsidRPr="00067F2B" w:rsidTr="00DF6448">
        <w:tc>
          <w:tcPr>
            <w:tcW w:w="675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Врач-педиатр: всего </w:t>
      </w:r>
      <w:proofErr w:type="spellStart"/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допущено_____чел</w:t>
      </w:r>
      <w:proofErr w:type="spellEnd"/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.___________________  __________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ФИО                      подпись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______________________________________________________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название учреждения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  ______________                        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ФИО                                подпись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tabs>
          <w:tab w:val="left" w:pos="33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tabs>
          <w:tab w:val="left" w:pos="33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tabs>
          <w:tab w:val="left" w:pos="33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tabs>
          <w:tab w:val="left" w:pos="33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tabs>
          <w:tab w:val="left" w:pos="33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tabs>
          <w:tab w:val="left" w:pos="33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tabs>
          <w:tab w:val="left" w:pos="33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tabs>
          <w:tab w:val="left" w:pos="33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7F2B" w:rsidRPr="00067F2B" w:rsidSect="00EF625D">
          <w:pgSz w:w="11906" w:h="16838"/>
          <w:pgMar w:top="540" w:right="850" w:bottom="540" w:left="1701" w:header="708" w:footer="708" w:gutter="0"/>
          <w:cols w:space="708"/>
          <w:docGrid w:linePitch="360"/>
        </w:sectPr>
      </w:pPr>
    </w:p>
    <w:p w:rsidR="00067F2B" w:rsidRPr="00067F2B" w:rsidRDefault="00067F2B" w:rsidP="00067F2B">
      <w:pPr>
        <w:tabs>
          <w:tab w:val="left" w:pos="330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67F2B" w:rsidRPr="00067F2B" w:rsidRDefault="00067F2B" w:rsidP="00067F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7F2B">
        <w:rPr>
          <w:rFonts w:ascii="Times New Roman" w:eastAsia="Calibri" w:hAnsi="Times New Roman" w:cs="Times New Roman"/>
          <w:sz w:val="28"/>
          <w:szCs w:val="28"/>
        </w:rPr>
        <w:t>Протокол военно-спортивной игры «</w:t>
      </w:r>
      <w:proofErr w:type="spellStart"/>
      <w:r w:rsidRPr="00067F2B">
        <w:rPr>
          <w:rFonts w:ascii="Times New Roman" w:eastAsia="Calibri" w:hAnsi="Times New Roman" w:cs="Times New Roman"/>
          <w:sz w:val="28"/>
          <w:szCs w:val="28"/>
        </w:rPr>
        <w:t>Зарничка</w:t>
      </w:r>
      <w:proofErr w:type="spellEnd"/>
      <w:r w:rsidRPr="00067F2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67F2B" w:rsidRPr="00067F2B" w:rsidRDefault="00067F2B" w:rsidP="00067F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7F2B">
        <w:rPr>
          <w:rFonts w:ascii="Times New Roman" w:eastAsia="Calibri" w:hAnsi="Times New Roman" w:cs="Times New Roman"/>
          <w:sz w:val="28"/>
          <w:szCs w:val="28"/>
        </w:rPr>
        <w:t xml:space="preserve">городской </w:t>
      </w:r>
      <w:proofErr w:type="gramStart"/>
      <w:r w:rsidRPr="00067F2B">
        <w:rPr>
          <w:rFonts w:ascii="Times New Roman" w:eastAsia="Calibri" w:hAnsi="Times New Roman" w:cs="Times New Roman"/>
          <w:sz w:val="28"/>
          <w:szCs w:val="28"/>
        </w:rPr>
        <w:t>округ</w:t>
      </w:r>
      <w:proofErr w:type="gramEnd"/>
      <w:r w:rsidRPr="00067F2B">
        <w:rPr>
          <w:rFonts w:ascii="Times New Roman" w:eastAsia="Calibri" w:hAnsi="Times New Roman" w:cs="Times New Roman"/>
          <w:sz w:val="28"/>
          <w:szCs w:val="28"/>
        </w:rPr>
        <w:t xml:space="preserve"> ЗАТО п. Горный</w:t>
      </w:r>
    </w:p>
    <w:p w:rsidR="00067F2B" w:rsidRPr="00067F2B" w:rsidRDefault="00067F2B" w:rsidP="00067F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171"/>
        <w:gridCol w:w="466"/>
        <w:gridCol w:w="397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700"/>
        <w:gridCol w:w="700"/>
      </w:tblGrid>
      <w:tr w:rsidR="00067F2B" w:rsidRPr="00067F2B" w:rsidTr="00DF6448">
        <w:trPr>
          <w:cantSplit/>
          <w:trHeight w:val="2170"/>
        </w:trPr>
        <w:tc>
          <w:tcPr>
            <w:tcW w:w="534" w:type="dxa"/>
            <w:shd w:val="clear" w:color="auto" w:fill="auto"/>
            <w:textDirection w:val="btLr"/>
          </w:tcPr>
          <w:p w:rsidR="00067F2B" w:rsidRPr="00067F2B" w:rsidRDefault="00067F2B" w:rsidP="00067F2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67F2B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067F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textDirection w:val="btLr"/>
          </w:tcPr>
          <w:p w:rsidR="00067F2B" w:rsidRPr="00067F2B" w:rsidRDefault="00067F2B" w:rsidP="00067F2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F2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67F2B" w:rsidRPr="00067F2B" w:rsidRDefault="00067F2B" w:rsidP="00067F2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textDirection w:val="btLr"/>
          </w:tcPr>
          <w:p w:rsidR="00067F2B" w:rsidRPr="00067F2B" w:rsidRDefault="00067F2B" w:rsidP="00067F2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extDirection w:val="btLr"/>
          </w:tcPr>
          <w:p w:rsidR="00067F2B" w:rsidRPr="00067F2B" w:rsidRDefault="00067F2B" w:rsidP="00067F2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extDirection w:val="btLr"/>
          </w:tcPr>
          <w:p w:rsidR="00067F2B" w:rsidRPr="00067F2B" w:rsidRDefault="00067F2B" w:rsidP="00067F2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extDirection w:val="btLr"/>
          </w:tcPr>
          <w:p w:rsidR="00067F2B" w:rsidRPr="00067F2B" w:rsidRDefault="00067F2B" w:rsidP="00067F2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extDirection w:val="btLr"/>
          </w:tcPr>
          <w:p w:rsidR="00067F2B" w:rsidRPr="00067F2B" w:rsidRDefault="00067F2B" w:rsidP="00067F2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extDirection w:val="btLr"/>
          </w:tcPr>
          <w:p w:rsidR="00067F2B" w:rsidRPr="00067F2B" w:rsidRDefault="00067F2B" w:rsidP="00067F2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extDirection w:val="btLr"/>
          </w:tcPr>
          <w:p w:rsidR="00067F2B" w:rsidRPr="00067F2B" w:rsidRDefault="00067F2B" w:rsidP="00067F2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extDirection w:val="btLr"/>
          </w:tcPr>
          <w:p w:rsidR="00067F2B" w:rsidRPr="00067F2B" w:rsidRDefault="00067F2B" w:rsidP="00067F2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extDirection w:val="btLr"/>
          </w:tcPr>
          <w:p w:rsidR="00067F2B" w:rsidRPr="00067F2B" w:rsidRDefault="00067F2B" w:rsidP="00067F2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extDirection w:val="btLr"/>
          </w:tcPr>
          <w:p w:rsidR="00067F2B" w:rsidRPr="00067F2B" w:rsidRDefault="00067F2B" w:rsidP="00067F2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extDirection w:val="btLr"/>
          </w:tcPr>
          <w:p w:rsidR="00067F2B" w:rsidRPr="00067F2B" w:rsidRDefault="00067F2B" w:rsidP="00067F2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extDirection w:val="btLr"/>
          </w:tcPr>
          <w:p w:rsidR="00067F2B" w:rsidRPr="00067F2B" w:rsidRDefault="00067F2B" w:rsidP="00067F2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F2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03" w:type="dxa"/>
            <w:shd w:val="clear" w:color="auto" w:fill="auto"/>
            <w:textDirection w:val="btLr"/>
          </w:tcPr>
          <w:p w:rsidR="00067F2B" w:rsidRPr="00067F2B" w:rsidRDefault="00067F2B" w:rsidP="00067F2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F2B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067F2B" w:rsidRPr="00067F2B" w:rsidTr="00DF6448">
        <w:tc>
          <w:tcPr>
            <w:tcW w:w="534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F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F2B" w:rsidRPr="00067F2B" w:rsidTr="00DF6448">
        <w:tc>
          <w:tcPr>
            <w:tcW w:w="534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F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F2B" w:rsidRPr="00067F2B" w:rsidTr="00DF6448">
        <w:tc>
          <w:tcPr>
            <w:tcW w:w="534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F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067F2B" w:rsidRPr="00067F2B" w:rsidRDefault="00067F2B" w:rsidP="00067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7F2B" w:rsidRPr="00067F2B" w:rsidRDefault="00067F2B" w:rsidP="00067F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7F2B" w:rsidRPr="00067F2B" w:rsidRDefault="00067F2B" w:rsidP="00067F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7F2B">
        <w:rPr>
          <w:rFonts w:ascii="Times New Roman" w:eastAsia="Calibri" w:hAnsi="Times New Roman" w:cs="Times New Roman"/>
          <w:sz w:val="28"/>
          <w:szCs w:val="28"/>
        </w:rPr>
        <w:t>Председатель жюри _____________________ (____________________)</w:t>
      </w:r>
    </w:p>
    <w:p w:rsidR="00067F2B" w:rsidRPr="00067F2B" w:rsidRDefault="00067F2B" w:rsidP="00067F2B">
      <w:pPr>
        <w:tabs>
          <w:tab w:val="left" w:pos="330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tabs>
          <w:tab w:val="left" w:pos="33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067F2B" w:rsidRDefault="00067F2B" w:rsidP="00067F2B">
      <w:pPr>
        <w:tabs>
          <w:tab w:val="left" w:pos="33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2B" w:rsidRPr="00673280" w:rsidRDefault="00067F2B" w:rsidP="008E21E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3280" w:rsidRPr="00673280" w:rsidRDefault="00673280" w:rsidP="00673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FBB" w:rsidRDefault="00AF7FBB"/>
    <w:sectPr w:rsidR="00AF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B2B"/>
    <w:multiLevelType w:val="multilevel"/>
    <w:tmpl w:val="DEAE5C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0B1D7A10"/>
    <w:multiLevelType w:val="hybridMultilevel"/>
    <w:tmpl w:val="B58AEDD4"/>
    <w:lvl w:ilvl="0" w:tplc="9C40BAB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FE2C7E"/>
    <w:multiLevelType w:val="multilevel"/>
    <w:tmpl w:val="4EAC7D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DC"/>
    <w:rsid w:val="00067F2B"/>
    <w:rsid w:val="003A71FD"/>
    <w:rsid w:val="003D78F1"/>
    <w:rsid w:val="00501156"/>
    <w:rsid w:val="005A0ADC"/>
    <w:rsid w:val="00633396"/>
    <w:rsid w:val="00673280"/>
    <w:rsid w:val="008E21E0"/>
    <w:rsid w:val="00A248FD"/>
    <w:rsid w:val="00AF7FBB"/>
    <w:rsid w:val="00D963A7"/>
    <w:rsid w:val="00E42F70"/>
    <w:rsid w:val="00F0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1FD25-9683-483A-80B2-F096FE85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Секретарь</cp:lastModifiedBy>
  <cp:revision>2</cp:revision>
  <cp:lastPrinted>2023-03-02T00:35:00Z</cp:lastPrinted>
  <dcterms:created xsi:type="dcterms:W3CDTF">2023-03-02T00:36:00Z</dcterms:created>
  <dcterms:modified xsi:type="dcterms:W3CDTF">2023-03-02T00:36:00Z</dcterms:modified>
</cp:coreProperties>
</file>