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CB" w:rsidRPr="002C5F47" w:rsidRDefault="000A65CB" w:rsidP="000A6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75247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CB" w:rsidRPr="002C5F47" w:rsidRDefault="000A65CB" w:rsidP="000A65CB">
      <w:pPr>
        <w:spacing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5F47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ЗАТО п. Горный</w:t>
      </w:r>
    </w:p>
    <w:p w:rsidR="000A65CB" w:rsidRPr="002C5F47" w:rsidRDefault="000A65CB" w:rsidP="000A65CB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5CB" w:rsidRPr="002C5F47" w:rsidRDefault="000A65CB" w:rsidP="000A65CB">
      <w:pPr>
        <w:spacing w:line="2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5F47">
        <w:rPr>
          <w:rFonts w:ascii="Times New Roman" w:hAnsi="Times New Roman" w:cs="Times New Roman"/>
          <w:b/>
          <w:bCs/>
          <w:sz w:val="36"/>
          <w:szCs w:val="36"/>
        </w:rPr>
        <w:t>П О С Т А Н О В Л Е Н И Е</w:t>
      </w:r>
    </w:p>
    <w:p w:rsidR="000A65CB" w:rsidRPr="002C5F47" w:rsidRDefault="000A65CB" w:rsidP="000A65CB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5CB" w:rsidRPr="002C5F47" w:rsidRDefault="000A65CB" w:rsidP="000A65CB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5CB" w:rsidRPr="00015277" w:rsidRDefault="005A4355" w:rsidP="000A65CB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F47">
        <w:rPr>
          <w:rFonts w:ascii="Times New Roman" w:hAnsi="Times New Roman" w:cs="Times New Roman"/>
          <w:sz w:val="28"/>
          <w:szCs w:val="28"/>
        </w:rPr>
        <w:t>«</w:t>
      </w:r>
      <w:r w:rsidR="00015277">
        <w:rPr>
          <w:rFonts w:ascii="Times New Roman" w:hAnsi="Times New Roman" w:cs="Times New Roman"/>
          <w:sz w:val="28"/>
          <w:szCs w:val="28"/>
          <w:u w:val="single"/>
        </w:rPr>
        <w:t xml:space="preserve">  29 </w:t>
      </w:r>
      <w:r w:rsidRPr="002C5F47">
        <w:rPr>
          <w:rFonts w:ascii="Times New Roman" w:hAnsi="Times New Roman" w:cs="Times New Roman"/>
          <w:sz w:val="28"/>
          <w:szCs w:val="28"/>
        </w:rPr>
        <w:t xml:space="preserve">» </w:t>
      </w:r>
      <w:r w:rsidR="00015277">
        <w:rPr>
          <w:rFonts w:ascii="Times New Roman" w:hAnsi="Times New Roman" w:cs="Times New Roman"/>
          <w:sz w:val="28"/>
          <w:szCs w:val="28"/>
          <w:u w:val="single"/>
        </w:rPr>
        <w:t xml:space="preserve">   мая    </w:t>
      </w:r>
      <w:r w:rsidR="00A61722" w:rsidRPr="002C5F47">
        <w:rPr>
          <w:rFonts w:ascii="Times New Roman" w:hAnsi="Times New Roman" w:cs="Times New Roman"/>
          <w:sz w:val="28"/>
          <w:szCs w:val="28"/>
        </w:rPr>
        <w:t>202</w:t>
      </w:r>
      <w:r w:rsidR="00CC6E15" w:rsidRPr="002C5F47">
        <w:rPr>
          <w:rFonts w:ascii="Times New Roman" w:hAnsi="Times New Roman" w:cs="Times New Roman"/>
          <w:sz w:val="28"/>
          <w:szCs w:val="28"/>
        </w:rPr>
        <w:t>3</w:t>
      </w:r>
      <w:r w:rsidR="000A65CB" w:rsidRPr="002C5F4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№ </w:t>
      </w:r>
      <w:r w:rsidR="00015277">
        <w:rPr>
          <w:rFonts w:ascii="Times New Roman" w:hAnsi="Times New Roman" w:cs="Times New Roman"/>
          <w:sz w:val="28"/>
          <w:szCs w:val="28"/>
          <w:u w:val="single"/>
        </w:rPr>
        <w:t xml:space="preserve"> 160 </w:t>
      </w:r>
    </w:p>
    <w:p w:rsidR="000A65CB" w:rsidRPr="002C5F47" w:rsidRDefault="000A65CB" w:rsidP="000A65C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A65CB" w:rsidRPr="002C5F47" w:rsidRDefault="000A65CB" w:rsidP="000A6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37DB" w:rsidRPr="002C5F47" w:rsidRDefault="008F37DB" w:rsidP="00485D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5F4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«Комплексное развитие социальной инфраструктуры городского округа ЗАТО </w:t>
      </w:r>
      <w:proofErr w:type="spellStart"/>
      <w:r w:rsidRPr="002C5F47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2C5F47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2C5F47">
        <w:rPr>
          <w:rFonts w:ascii="Times New Roman" w:hAnsi="Times New Roman" w:cs="Times New Roman"/>
          <w:b/>
          <w:sz w:val="28"/>
          <w:szCs w:val="28"/>
        </w:rPr>
        <w:t>орный</w:t>
      </w:r>
      <w:proofErr w:type="spellEnd"/>
      <w:r w:rsidRPr="002C5F47">
        <w:rPr>
          <w:rFonts w:ascii="Times New Roman" w:hAnsi="Times New Roman" w:cs="Times New Roman"/>
          <w:b/>
          <w:sz w:val="28"/>
          <w:szCs w:val="28"/>
        </w:rPr>
        <w:t xml:space="preserve"> на 2018-2034 годы</w:t>
      </w:r>
      <w:r w:rsidR="004F38A1">
        <w:rPr>
          <w:rFonts w:ascii="Times New Roman" w:hAnsi="Times New Roman" w:cs="Times New Roman"/>
          <w:b/>
          <w:sz w:val="28"/>
          <w:szCs w:val="28"/>
        </w:rPr>
        <w:t>»</w:t>
      </w:r>
    </w:p>
    <w:p w:rsidR="00563FE4" w:rsidRPr="002C5F47" w:rsidRDefault="00563FE4" w:rsidP="008F37DB">
      <w:pPr>
        <w:pStyle w:val="ab"/>
        <w:ind w:firstLine="708"/>
        <w:jc w:val="both"/>
        <w:rPr>
          <w:iCs/>
          <w:sz w:val="28"/>
          <w:szCs w:val="28"/>
        </w:rPr>
      </w:pPr>
    </w:p>
    <w:p w:rsidR="008F37DB" w:rsidRPr="002C5F47" w:rsidRDefault="008F37DB" w:rsidP="003347EB">
      <w:pPr>
        <w:pStyle w:val="ab"/>
        <w:spacing w:line="276" w:lineRule="auto"/>
        <w:ind w:firstLine="709"/>
        <w:jc w:val="both"/>
        <w:rPr>
          <w:b/>
          <w:iCs/>
          <w:sz w:val="28"/>
          <w:szCs w:val="28"/>
        </w:rPr>
      </w:pPr>
      <w:r w:rsidRPr="002C5F47">
        <w:rPr>
          <w:iCs/>
          <w:sz w:val="28"/>
          <w:szCs w:val="28"/>
        </w:rPr>
        <w:t>В соответствии с постановлением администрации городского округа ЗАТО п. Горный «Об утверждении Порядка разработки, реализации и оценки эффективности муниципальных программ гор</w:t>
      </w:r>
      <w:r w:rsidR="001258C5" w:rsidRPr="002C5F47">
        <w:rPr>
          <w:iCs/>
          <w:sz w:val="28"/>
          <w:szCs w:val="28"/>
        </w:rPr>
        <w:t>одского округа ЗАТО</w:t>
      </w:r>
      <w:r w:rsidR="001258C5" w:rsidRPr="002C5F47">
        <w:rPr>
          <w:iCs/>
          <w:sz w:val="28"/>
          <w:szCs w:val="28"/>
        </w:rPr>
        <w:br/>
      </w:r>
      <w:r w:rsidRPr="002C5F47">
        <w:rPr>
          <w:iCs/>
          <w:sz w:val="28"/>
          <w:szCs w:val="28"/>
        </w:rPr>
        <w:t xml:space="preserve">п. Горный» от 17 февраля </w:t>
      </w:r>
      <w:smartTag w:uri="urn:schemas-microsoft-com:office:smarttags" w:element="metricconverter">
        <w:smartTagPr>
          <w:attr w:name="ProductID" w:val="2017 г"/>
        </w:smartTagPr>
        <w:r w:rsidRPr="002C5F47">
          <w:rPr>
            <w:iCs/>
            <w:sz w:val="28"/>
            <w:szCs w:val="28"/>
          </w:rPr>
          <w:t>2017 г</w:t>
        </w:r>
      </w:smartTag>
      <w:r w:rsidRPr="002C5F47">
        <w:rPr>
          <w:iCs/>
          <w:sz w:val="28"/>
          <w:szCs w:val="28"/>
        </w:rPr>
        <w:t>. № 18, администрация гор</w:t>
      </w:r>
      <w:r w:rsidR="002746C8" w:rsidRPr="002C5F47">
        <w:rPr>
          <w:iCs/>
          <w:sz w:val="28"/>
          <w:szCs w:val="28"/>
        </w:rPr>
        <w:t xml:space="preserve">одского округа ЗАТО п. Горный </w:t>
      </w:r>
      <w:r w:rsidRPr="002C5F47">
        <w:rPr>
          <w:b/>
          <w:iCs/>
          <w:sz w:val="28"/>
          <w:szCs w:val="28"/>
        </w:rPr>
        <w:t xml:space="preserve">п о с т а н о в л я е т: </w:t>
      </w:r>
    </w:p>
    <w:p w:rsidR="008F37DB" w:rsidRPr="002C5F47" w:rsidRDefault="008F37DB" w:rsidP="00334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Внести в муниципальную программу «Комплексное развитие социальной инфраструктуры</w:t>
      </w:r>
      <w:r w:rsidR="00D463F7" w:rsidRPr="002C5F47">
        <w:rPr>
          <w:rFonts w:ascii="Times New Roman" w:hAnsi="Times New Roman" w:cs="Times New Roman"/>
          <w:sz w:val="28"/>
          <w:szCs w:val="28"/>
        </w:rPr>
        <w:t xml:space="preserve"> </w:t>
      </w:r>
      <w:r w:rsidRPr="002C5F47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2C5F4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C5F47">
        <w:rPr>
          <w:rFonts w:ascii="Times New Roman" w:hAnsi="Times New Roman" w:cs="Times New Roman"/>
          <w:sz w:val="28"/>
          <w:szCs w:val="28"/>
        </w:rPr>
        <w:t xml:space="preserve"> ЗАТО п.</w:t>
      </w:r>
      <w:r w:rsidR="001258C5" w:rsidRPr="002C5F47">
        <w:rPr>
          <w:rFonts w:ascii="Times New Roman" w:hAnsi="Times New Roman" w:cs="Times New Roman"/>
          <w:sz w:val="28"/>
          <w:szCs w:val="28"/>
        </w:rPr>
        <w:t xml:space="preserve"> Горный</w:t>
      </w:r>
      <w:r w:rsidR="001258C5" w:rsidRPr="002C5F47">
        <w:rPr>
          <w:rFonts w:ascii="Times New Roman" w:hAnsi="Times New Roman" w:cs="Times New Roman"/>
          <w:sz w:val="28"/>
          <w:szCs w:val="28"/>
        </w:rPr>
        <w:br/>
      </w:r>
      <w:r w:rsidR="00563FE4" w:rsidRPr="002C5F47">
        <w:rPr>
          <w:rFonts w:ascii="Times New Roman" w:hAnsi="Times New Roman" w:cs="Times New Roman"/>
          <w:sz w:val="28"/>
          <w:szCs w:val="28"/>
        </w:rPr>
        <w:t>на 2018-2034</w:t>
      </w:r>
      <w:r w:rsidRPr="002C5F47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63FE4" w:rsidRPr="002C5F47">
        <w:rPr>
          <w:rFonts w:ascii="Times New Roman" w:hAnsi="Times New Roman" w:cs="Times New Roman"/>
          <w:sz w:val="28"/>
          <w:szCs w:val="28"/>
        </w:rPr>
        <w:t>, утвержденную постановлением</w:t>
      </w:r>
      <w:r w:rsidR="00673723" w:rsidRPr="002C5F4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ЗАТО п. </w:t>
      </w:r>
      <w:r w:rsidR="00EC45A5" w:rsidRPr="002C5F47">
        <w:rPr>
          <w:rFonts w:ascii="Times New Roman" w:hAnsi="Times New Roman" w:cs="Times New Roman"/>
          <w:sz w:val="28"/>
          <w:szCs w:val="28"/>
        </w:rPr>
        <w:t xml:space="preserve">Горный от 12 октября </w:t>
      </w:r>
      <w:r w:rsidR="00851768" w:rsidRPr="002C5F47">
        <w:rPr>
          <w:rFonts w:ascii="Times New Roman" w:hAnsi="Times New Roman" w:cs="Times New Roman"/>
          <w:sz w:val="28"/>
          <w:szCs w:val="28"/>
        </w:rPr>
        <w:t>2018 года № 162</w:t>
      </w:r>
      <w:r w:rsidR="007814BE">
        <w:rPr>
          <w:rFonts w:ascii="Times New Roman" w:hAnsi="Times New Roman" w:cs="Times New Roman"/>
          <w:sz w:val="28"/>
          <w:szCs w:val="28"/>
        </w:rPr>
        <w:br/>
      </w:r>
      <w:r w:rsidR="007814BE" w:rsidRPr="0033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постановления от 28.10.2019 № 181; </w:t>
      </w:r>
      <w:proofErr w:type="gramStart"/>
      <w:r w:rsidR="007814BE" w:rsidRPr="003347EB">
        <w:rPr>
          <w:rFonts w:ascii="Times New Roman" w:hAnsi="Times New Roman" w:cs="Times New Roman"/>
          <w:color w:val="000000" w:themeColor="text1"/>
          <w:sz w:val="28"/>
          <w:szCs w:val="28"/>
        </w:rPr>
        <w:t>от 28.04.2020 № 66,</w:t>
      </w:r>
      <w:r w:rsidR="007814BE" w:rsidRPr="003347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09.11.2020 № 205, от 15.03.2021 № 41, от 20.09.2021 № 192, от 16.11.2021 №246, от 12.08.2022 № 213, от 29.11.2022 № 370, от 15.12.2022 № 392,</w:t>
      </w:r>
      <w:r w:rsidR="007814BE" w:rsidRPr="003347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06.02.2023 № 33)</w:t>
      </w:r>
      <w:r w:rsidR="00851768" w:rsidRPr="0033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768" w:rsidRPr="002C5F4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2D7261" w:rsidRDefault="002D7261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1. В паспорте муниципальной программы «Комплексное развитие социальной инфраструктуры городского округа ЗАТО п. Горный</w:t>
      </w:r>
      <w:r w:rsidRPr="002C5F47">
        <w:rPr>
          <w:rFonts w:ascii="Times New Roman" w:hAnsi="Times New Roman" w:cs="Times New Roman"/>
          <w:sz w:val="28"/>
          <w:szCs w:val="28"/>
        </w:rPr>
        <w:br/>
        <w:t xml:space="preserve">на 2018-2034 годы» в подразделе </w:t>
      </w:r>
      <w:r>
        <w:rPr>
          <w:rFonts w:ascii="Times New Roman" w:hAnsi="Times New Roman" w:cs="Times New Roman"/>
          <w:sz w:val="28"/>
          <w:szCs w:val="28"/>
        </w:rPr>
        <w:t>«Основание разработки» слова «</w:t>
      </w:r>
      <w:r w:rsidRPr="006C1C6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ЗАТО </w:t>
      </w:r>
      <w:proofErr w:type="spellStart"/>
      <w:r w:rsidRPr="006C1C60">
        <w:rPr>
          <w:rFonts w:ascii="Times New Roman" w:hAnsi="Times New Roman" w:cs="Times New Roman"/>
          <w:sz w:val="28"/>
          <w:szCs w:val="28"/>
        </w:rPr>
        <w:t>п.Горный</w:t>
      </w:r>
      <w:proofErr w:type="spellEnd"/>
      <w:r w:rsidRPr="006C1C60">
        <w:rPr>
          <w:rFonts w:ascii="Times New Roman" w:hAnsi="Times New Roman" w:cs="Times New Roman"/>
          <w:sz w:val="28"/>
          <w:szCs w:val="28"/>
        </w:rPr>
        <w:t xml:space="preserve"> от 12.10.2017г. №173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 «</w:t>
      </w:r>
      <w:r w:rsidRPr="006C1C60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ЗАТО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60">
        <w:rPr>
          <w:rFonts w:ascii="Times New Roman" w:hAnsi="Times New Roman" w:cs="Times New Roman"/>
          <w:sz w:val="28"/>
          <w:szCs w:val="28"/>
        </w:rPr>
        <w:t xml:space="preserve">Горный от 12.10.2017г. №173 «О </w:t>
      </w:r>
      <w:r w:rsidRPr="006C1C60">
        <w:rPr>
          <w:rFonts w:ascii="Times New Roman" w:hAnsi="Times New Roman" w:cs="Times New Roman"/>
          <w:sz w:val="28"/>
          <w:szCs w:val="28"/>
        </w:rPr>
        <w:lastRenderedPageBreak/>
        <w:t>разработке Программы комплексного развития социальной инфраструктуры городского округа ЗАТО п. Горный»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7261" w:rsidRDefault="002D7261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5F47">
        <w:rPr>
          <w:rFonts w:ascii="Times New Roman" w:hAnsi="Times New Roman" w:cs="Times New Roman"/>
          <w:sz w:val="28"/>
          <w:szCs w:val="28"/>
        </w:rPr>
        <w:t>одраздел</w:t>
      </w:r>
      <w:r>
        <w:rPr>
          <w:rFonts w:ascii="Times New Roman" w:hAnsi="Times New Roman" w:cs="Times New Roman"/>
          <w:sz w:val="28"/>
          <w:szCs w:val="28"/>
        </w:rPr>
        <w:t xml:space="preserve"> «Ответственный исполнитель» изложить в следующей редакции «</w:t>
      </w:r>
      <w:r w:rsidRPr="00BB4E65">
        <w:rPr>
          <w:rFonts w:ascii="Times New Roman" w:hAnsi="Times New Roman" w:cs="Times New Roman"/>
          <w:sz w:val="28"/>
          <w:szCs w:val="28"/>
        </w:rPr>
        <w:t>Заместитель главы городского округа ЗАТО п. Горный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7261" w:rsidRDefault="002D7261" w:rsidP="003347E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</w:t>
      </w:r>
      <w:r w:rsidRPr="002C5F47">
        <w:rPr>
          <w:rFonts w:ascii="Times New Roman" w:hAnsi="Times New Roman" w:cs="Times New Roman"/>
          <w:sz w:val="28"/>
          <w:szCs w:val="28"/>
        </w:rPr>
        <w:t xml:space="preserve">«Объемы и источники финансирования Программы» цифры </w:t>
      </w:r>
      <w:r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>«8287,12954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8 137 129,54</w:t>
      </w:r>
      <w:r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:rsidR="00E2431A" w:rsidRPr="00AF5A17" w:rsidRDefault="00E2431A" w:rsidP="00E24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2C5F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2C5F47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5F4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4"/>
        </w:rPr>
        <w:t>0,0</w:t>
      </w:r>
      <w:r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083A85" w:rsidRPr="002C5F47" w:rsidRDefault="00083A85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</w:t>
      </w:r>
      <w:r w:rsidR="00FB0383" w:rsidRPr="002C5F47">
        <w:rPr>
          <w:rFonts w:ascii="Times New Roman" w:hAnsi="Times New Roman" w:cs="Times New Roman"/>
          <w:sz w:val="28"/>
          <w:szCs w:val="28"/>
        </w:rPr>
        <w:t>19</w:t>
      </w:r>
      <w:r w:rsidRPr="002C5F47">
        <w:rPr>
          <w:rFonts w:ascii="Times New Roman" w:hAnsi="Times New Roman" w:cs="Times New Roman"/>
          <w:sz w:val="28"/>
          <w:szCs w:val="28"/>
        </w:rPr>
        <w:t>г.» цифры «</w:t>
      </w:r>
      <w:r w:rsidR="006F7311">
        <w:rPr>
          <w:rFonts w:ascii="Times New Roman" w:hAnsi="Times New Roman" w:cs="Times New Roman"/>
          <w:sz w:val="28"/>
          <w:szCs w:val="28"/>
        </w:rPr>
        <w:t>2506,50 тыс.</w:t>
      </w:r>
      <w:r w:rsidRPr="002C5F4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F7311">
        <w:rPr>
          <w:rFonts w:ascii="Times New Roman" w:hAnsi="Times New Roman" w:cs="Times New Roman"/>
          <w:sz w:val="28"/>
          <w:szCs w:val="24"/>
        </w:rPr>
        <w:t>2 506 500,0</w:t>
      </w:r>
      <w:r w:rsidR="00F2588B"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083A85" w:rsidRPr="002C5F47" w:rsidRDefault="00083A85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</w:t>
      </w:r>
      <w:r w:rsidR="00FB0383" w:rsidRPr="002C5F47">
        <w:rPr>
          <w:rFonts w:ascii="Times New Roman" w:hAnsi="Times New Roman" w:cs="Times New Roman"/>
          <w:sz w:val="28"/>
          <w:szCs w:val="28"/>
        </w:rPr>
        <w:t>0</w:t>
      </w:r>
      <w:r w:rsidRPr="002C5F47">
        <w:rPr>
          <w:rFonts w:ascii="Times New Roman" w:hAnsi="Times New Roman" w:cs="Times New Roman"/>
          <w:sz w:val="28"/>
          <w:szCs w:val="28"/>
        </w:rPr>
        <w:t>г.» цифры «</w:t>
      </w:r>
      <w:r w:rsidR="006F7311">
        <w:rPr>
          <w:rFonts w:ascii="Times New Roman" w:hAnsi="Times New Roman" w:cs="Times New Roman"/>
          <w:sz w:val="28"/>
          <w:szCs w:val="28"/>
        </w:rPr>
        <w:t>1054,4 тыс.</w:t>
      </w:r>
      <w:r w:rsidRPr="002C5F4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F7311">
        <w:rPr>
          <w:rFonts w:ascii="Times New Roman" w:hAnsi="Times New Roman" w:cs="Times New Roman"/>
          <w:sz w:val="28"/>
          <w:szCs w:val="24"/>
        </w:rPr>
        <w:t>1 054 400,0</w:t>
      </w:r>
      <w:r w:rsidR="00FB0F7B"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083A85" w:rsidRPr="002C5F47" w:rsidRDefault="00083A85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</w:t>
      </w:r>
      <w:r w:rsidR="00FB0383" w:rsidRPr="002C5F47">
        <w:rPr>
          <w:rFonts w:ascii="Times New Roman" w:hAnsi="Times New Roman" w:cs="Times New Roman"/>
          <w:sz w:val="28"/>
          <w:szCs w:val="28"/>
        </w:rPr>
        <w:t>1</w:t>
      </w:r>
      <w:r w:rsidRPr="002C5F47">
        <w:rPr>
          <w:rFonts w:ascii="Times New Roman" w:hAnsi="Times New Roman" w:cs="Times New Roman"/>
          <w:sz w:val="28"/>
          <w:szCs w:val="28"/>
        </w:rPr>
        <w:t>г.» цифры «</w:t>
      </w:r>
      <w:r w:rsidR="006F7311">
        <w:rPr>
          <w:rFonts w:ascii="Times New Roman" w:hAnsi="Times New Roman" w:cs="Times New Roman"/>
          <w:sz w:val="28"/>
          <w:szCs w:val="28"/>
        </w:rPr>
        <w:t>1421,9 тыс.</w:t>
      </w:r>
      <w:r w:rsidRPr="002C5F4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F7311">
        <w:rPr>
          <w:rFonts w:ascii="Times New Roman" w:hAnsi="Times New Roman" w:cs="Times New Roman"/>
          <w:sz w:val="28"/>
          <w:szCs w:val="24"/>
        </w:rPr>
        <w:t>1 421 900,0</w:t>
      </w:r>
      <w:r w:rsidR="00FB0F7B"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083A85" w:rsidRPr="002C5F47" w:rsidRDefault="00083A85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«2022г.» цифры «167</w:t>
      </w:r>
      <w:r w:rsidR="00FB0383" w:rsidRPr="002C5F47">
        <w:rPr>
          <w:rFonts w:ascii="Times New Roman" w:hAnsi="Times New Roman" w:cs="Times New Roman"/>
          <w:sz w:val="28"/>
          <w:szCs w:val="28"/>
        </w:rPr>
        <w:t>4</w:t>
      </w:r>
      <w:r w:rsidRPr="002C5F47">
        <w:rPr>
          <w:rFonts w:ascii="Times New Roman" w:hAnsi="Times New Roman" w:cs="Times New Roman"/>
          <w:sz w:val="28"/>
          <w:szCs w:val="28"/>
        </w:rPr>
        <w:t>,</w:t>
      </w:r>
      <w:r w:rsidR="00FB0383" w:rsidRPr="002C5F47">
        <w:rPr>
          <w:rFonts w:ascii="Times New Roman" w:hAnsi="Times New Roman" w:cs="Times New Roman"/>
          <w:sz w:val="28"/>
          <w:szCs w:val="28"/>
        </w:rPr>
        <w:t>3</w:t>
      </w:r>
      <w:r w:rsidRPr="002C5F47">
        <w:rPr>
          <w:rFonts w:ascii="Times New Roman" w:hAnsi="Times New Roman" w:cs="Times New Roman"/>
          <w:sz w:val="28"/>
          <w:szCs w:val="28"/>
        </w:rPr>
        <w:t>2954</w:t>
      </w:r>
      <w:r w:rsidR="006F731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C5F4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2C5F47">
        <w:rPr>
          <w:rFonts w:ascii="Times New Roman" w:hAnsi="Times New Roman" w:cs="Times New Roman"/>
          <w:sz w:val="28"/>
          <w:szCs w:val="24"/>
        </w:rPr>
        <w:t>1</w:t>
      </w:r>
      <w:r w:rsidR="00FB0383" w:rsidRPr="002C5F47">
        <w:rPr>
          <w:rFonts w:ascii="Times New Roman" w:hAnsi="Times New Roman" w:cs="Times New Roman"/>
          <w:sz w:val="28"/>
          <w:szCs w:val="24"/>
        </w:rPr>
        <w:t> </w:t>
      </w:r>
      <w:r w:rsidRPr="002C5F47">
        <w:rPr>
          <w:rFonts w:ascii="Times New Roman" w:hAnsi="Times New Roman" w:cs="Times New Roman"/>
          <w:sz w:val="28"/>
          <w:szCs w:val="24"/>
        </w:rPr>
        <w:t>674</w:t>
      </w:r>
      <w:r w:rsidR="00FB0383" w:rsidRPr="002C5F47">
        <w:rPr>
          <w:rFonts w:ascii="Times New Roman" w:hAnsi="Times New Roman" w:cs="Times New Roman"/>
          <w:sz w:val="28"/>
          <w:szCs w:val="24"/>
        </w:rPr>
        <w:t> </w:t>
      </w:r>
      <w:r w:rsidRPr="002C5F47">
        <w:rPr>
          <w:rFonts w:ascii="Times New Roman" w:hAnsi="Times New Roman" w:cs="Times New Roman"/>
          <w:sz w:val="28"/>
          <w:szCs w:val="24"/>
        </w:rPr>
        <w:t>329</w:t>
      </w:r>
      <w:r w:rsidR="00FB0383" w:rsidRPr="002C5F47">
        <w:rPr>
          <w:rFonts w:ascii="Times New Roman" w:hAnsi="Times New Roman" w:cs="Times New Roman"/>
          <w:sz w:val="28"/>
          <w:szCs w:val="24"/>
        </w:rPr>
        <w:t>,</w:t>
      </w:r>
      <w:r w:rsidRPr="002C5F47">
        <w:rPr>
          <w:rFonts w:ascii="Times New Roman" w:hAnsi="Times New Roman" w:cs="Times New Roman"/>
          <w:sz w:val="28"/>
          <w:szCs w:val="24"/>
        </w:rPr>
        <w:t>54</w:t>
      </w:r>
      <w:r w:rsidR="00FB0F7B"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970601" w:rsidRPr="002C5F47" w:rsidRDefault="00033B0B" w:rsidP="00B22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</w:t>
      </w:r>
      <w:r w:rsidR="00FB0383" w:rsidRPr="002C5F47">
        <w:rPr>
          <w:rFonts w:ascii="Times New Roman" w:hAnsi="Times New Roman" w:cs="Times New Roman"/>
          <w:sz w:val="28"/>
          <w:szCs w:val="28"/>
        </w:rPr>
        <w:t>3</w:t>
      </w:r>
      <w:r w:rsidRPr="002C5F47">
        <w:rPr>
          <w:rFonts w:ascii="Times New Roman" w:hAnsi="Times New Roman" w:cs="Times New Roman"/>
          <w:sz w:val="28"/>
          <w:szCs w:val="28"/>
        </w:rPr>
        <w:t>г.» цифры «</w:t>
      </w:r>
      <w:r w:rsidR="00CC6E15" w:rsidRPr="002C5F47">
        <w:rPr>
          <w:rFonts w:ascii="Times New Roman" w:hAnsi="Times New Roman" w:cs="Times New Roman"/>
          <w:sz w:val="28"/>
          <w:szCs w:val="28"/>
        </w:rPr>
        <w:t>16</w:t>
      </w:r>
      <w:r w:rsidR="00FB0383" w:rsidRPr="002C5F47">
        <w:rPr>
          <w:rFonts w:ascii="Times New Roman" w:hAnsi="Times New Roman" w:cs="Times New Roman"/>
          <w:sz w:val="28"/>
          <w:szCs w:val="28"/>
        </w:rPr>
        <w:t>30</w:t>
      </w:r>
      <w:r w:rsidR="00CC6E15" w:rsidRPr="002C5F47">
        <w:rPr>
          <w:rFonts w:ascii="Times New Roman" w:hAnsi="Times New Roman" w:cs="Times New Roman"/>
          <w:sz w:val="28"/>
          <w:szCs w:val="28"/>
        </w:rPr>
        <w:t>,</w:t>
      </w:r>
      <w:r w:rsidR="006F7311">
        <w:rPr>
          <w:rFonts w:ascii="Times New Roman" w:hAnsi="Times New Roman" w:cs="Times New Roman"/>
          <w:sz w:val="28"/>
          <w:szCs w:val="28"/>
        </w:rPr>
        <w:t>0 тыс.</w:t>
      </w:r>
      <w:r w:rsidRPr="002C5F4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F7311">
        <w:rPr>
          <w:rFonts w:ascii="Times New Roman" w:hAnsi="Times New Roman" w:cs="Times New Roman"/>
          <w:sz w:val="28"/>
          <w:szCs w:val="24"/>
        </w:rPr>
        <w:t>1 480 000,0</w:t>
      </w:r>
      <w:r w:rsidR="00DB0A2A" w:rsidRPr="002C5F47">
        <w:rPr>
          <w:rFonts w:ascii="Times New Roman" w:hAnsi="Times New Roman" w:cs="Times New Roman"/>
          <w:sz w:val="28"/>
          <w:szCs w:val="28"/>
        </w:rPr>
        <w:t>».</w:t>
      </w:r>
    </w:p>
    <w:p w:rsidR="00E8158E" w:rsidRDefault="0021011F" w:rsidP="00B22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1.</w:t>
      </w:r>
      <w:r w:rsidR="00B95E73" w:rsidRPr="002C5F47">
        <w:rPr>
          <w:rFonts w:ascii="Times New Roman" w:hAnsi="Times New Roman" w:cs="Times New Roman"/>
          <w:sz w:val="28"/>
          <w:szCs w:val="28"/>
        </w:rPr>
        <w:t>1</w:t>
      </w:r>
      <w:r w:rsidR="007332B3" w:rsidRPr="002C5F47">
        <w:rPr>
          <w:rFonts w:ascii="Times New Roman" w:hAnsi="Times New Roman" w:cs="Times New Roman"/>
          <w:sz w:val="28"/>
          <w:szCs w:val="28"/>
        </w:rPr>
        <w:t xml:space="preserve">. </w:t>
      </w:r>
      <w:r w:rsidR="00E8158E" w:rsidRPr="00E8158E">
        <w:rPr>
          <w:rFonts w:ascii="Times New Roman" w:hAnsi="Times New Roman" w:cs="Times New Roman"/>
          <w:sz w:val="28"/>
          <w:szCs w:val="28"/>
        </w:rPr>
        <w:t xml:space="preserve">В разделе 1 «Характеристика существующего состояния социальной инфраструктуры» </w:t>
      </w:r>
      <w:r w:rsidR="00E8158E">
        <w:rPr>
          <w:rFonts w:ascii="Times New Roman" w:hAnsi="Times New Roman" w:cs="Times New Roman"/>
          <w:sz w:val="28"/>
          <w:szCs w:val="28"/>
        </w:rPr>
        <w:t>исключить абзац «</w:t>
      </w:r>
      <w:r w:rsidR="00E8158E" w:rsidRPr="00E8158E">
        <w:rPr>
          <w:rFonts w:ascii="Times New Roman" w:hAnsi="Times New Roman" w:cs="Times New Roman"/>
          <w:sz w:val="28"/>
          <w:szCs w:val="28"/>
        </w:rPr>
        <w:t>Важным фактором развития ЗАТО п. Горный являются границы и земля, которая в настоящее время находятся на бала</w:t>
      </w:r>
      <w:r w:rsidR="00E8158E">
        <w:rPr>
          <w:rFonts w:ascii="Times New Roman" w:hAnsi="Times New Roman" w:cs="Times New Roman"/>
          <w:sz w:val="28"/>
          <w:szCs w:val="28"/>
        </w:rPr>
        <w:t>нсе Министерства обороны России».</w:t>
      </w:r>
    </w:p>
    <w:p w:rsidR="00E8158E" w:rsidRDefault="0031454D" w:rsidP="00B22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4D">
        <w:rPr>
          <w:rFonts w:ascii="Times New Roman" w:hAnsi="Times New Roman" w:cs="Times New Roman"/>
          <w:sz w:val="28"/>
          <w:szCs w:val="28"/>
        </w:rPr>
        <w:t>1.2. В разделе 5 «Основные мероприятия программы» абзац «Объемы финансирования мероприятий определяются после принятия программ и подлежат уточнению после формирования бюджета на соответствующий финансовый год с учетом результатов реализации мероприят</w:t>
      </w:r>
      <w:r>
        <w:rPr>
          <w:rFonts w:ascii="Times New Roman" w:hAnsi="Times New Roman" w:cs="Times New Roman"/>
          <w:sz w:val="28"/>
          <w:szCs w:val="28"/>
        </w:rPr>
        <w:t>ий в предыдущем финансовом году</w:t>
      </w:r>
      <w:r w:rsidRPr="0031454D">
        <w:rPr>
          <w:rFonts w:ascii="Times New Roman" w:hAnsi="Times New Roman" w:cs="Times New Roman"/>
          <w:sz w:val="28"/>
          <w:szCs w:val="28"/>
        </w:rPr>
        <w:t>» изложить в следующей редакции «Объем бюджетных ассигнований на финансирования мероприятий утверждается решением Думы городского округа ЗАТО п. Горный о бюджете на соответствующий финансовый год и плановый период в соответствии с утвердившим муниципальную программу нормативным правовым актом городского округа ЗАТО п. Горный с учетом результатов реализации мероприятий в предыдущем финансовом году».</w:t>
      </w:r>
    </w:p>
    <w:p w:rsidR="003D798B" w:rsidRDefault="008733BF" w:rsidP="003347E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463F7" w:rsidRPr="002C5F47">
        <w:rPr>
          <w:rFonts w:ascii="Times New Roman" w:hAnsi="Times New Roman" w:cs="Times New Roman"/>
          <w:sz w:val="28"/>
          <w:szCs w:val="28"/>
        </w:rPr>
        <w:t xml:space="preserve">В разделе 6 «Ресурсное обеспечение программы» </w:t>
      </w:r>
      <w:r w:rsidR="003D798B" w:rsidRPr="002C5F47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3D798B"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>«8287,12954</w:t>
      </w:r>
      <w:r w:rsidR="00AF5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3D798B"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</w:t>
      </w:r>
      <w:r w:rsidR="006A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98B"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5A17">
        <w:rPr>
          <w:rFonts w:ascii="Times New Roman" w:hAnsi="Times New Roman" w:cs="Times New Roman"/>
          <w:color w:val="000000" w:themeColor="text1"/>
          <w:sz w:val="28"/>
          <w:szCs w:val="28"/>
        </w:rPr>
        <w:t>8 137 129,54</w:t>
      </w:r>
      <w:r w:rsidR="00F2588B"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:rsidR="00AF5A17" w:rsidRPr="00AF5A17" w:rsidRDefault="00AF5A17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2C5F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2C5F47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5F4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4"/>
        </w:rPr>
        <w:t>0,0</w:t>
      </w:r>
      <w:r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3D798B" w:rsidRPr="002C5F47" w:rsidRDefault="003D798B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«2019</w:t>
      </w:r>
      <w:r w:rsidR="00AF5A17" w:rsidRPr="00AF5A17">
        <w:rPr>
          <w:rFonts w:ascii="Times New Roman" w:hAnsi="Times New Roman" w:cs="Times New Roman"/>
          <w:sz w:val="28"/>
          <w:szCs w:val="28"/>
        </w:rPr>
        <w:t xml:space="preserve"> </w:t>
      </w:r>
      <w:r w:rsidR="00AF5A17" w:rsidRPr="002C5F47">
        <w:rPr>
          <w:rFonts w:ascii="Times New Roman" w:hAnsi="Times New Roman" w:cs="Times New Roman"/>
          <w:sz w:val="28"/>
          <w:szCs w:val="28"/>
        </w:rPr>
        <w:t>г</w:t>
      </w:r>
      <w:r w:rsidR="00AF5A17">
        <w:rPr>
          <w:rFonts w:ascii="Times New Roman" w:hAnsi="Times New Roman" w:cs="Times New Roman"/>
          <w:sz w:val="28"/>
          <w:szCs w:val="28"/>
        </w:rPr>
        <w:t>од</w:t>
      </w:r>
      <w:r w:rsidRPr="002C5F47">
        <w:rPr>
          <w:rFonts w:ascii="Times New Roman" w:hAnsi="Times New Roman" w:cs="Times New Roman"/>
          <w:sz w:val="28"/>
          <w:szCs w:val="28"/>
        </w:rPr>
        <w:t>» цифры «</w:t>
      </w:r>
      <w:r w:rsidR="00AF5A17">
        <w:rPr>
          <w:rFonts w:ascii="Times New Roman" w:hAnsi="Times New Roman" w:cs="Times New Roman"/>
          <w:sz w:val="28"/>
          <w:szCs w:val="28"/>
        </w:rPr>
        <w:t>2506,50 тыс.</w:t>
      </w:r>
      <w:r w:rsidRPr="002C5F4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F5A17">
        <w:rPr>
          <w:rFonts w:ascii="Times New Roman" w:hAnsi="Times New Roman" w:cs="Times New Roman"/>
          <w:sz w:val="28"/>
          <w:szCs w:val="24"/>
        </w:rPr>
        <w:t>2 506 500,0</w:t>
      </w:r>
      <w:r w:rsidR="00F2588B"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3D798B" w:rsidRPr="002C5F47" w:rsidRDefault="003D798B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lastRenderedPageBreak/>
        <w:t>в строке «2020</w:t>
      </w:r>
      <w:r w:rsidR="00AF5A17" w:rsidRPr="00AF5A17">
        <w:rPr>
          <w:rFonts w:ascii="Times New Roman" w:hAnsi="Times New Roman" w:cs="Times New Roman"/>
          <w:sz w:val="28"/>
          <w:szCs w:val="28"/>
        </w:rPr>
        <w:t xml:space="preserve"> </w:t>
      </w:r>
      <w:r w:rsidR="00AF5A17" w:rsidRPr="002C5F47">
        <w:rPr>
          <w:rFonts w:ascii="Times New Roman" w:hAnsi="Times New Roman" w:cs="Times New Roman"/>
          <w:sz w:val="28"/>
          <w:szCs w:val="28"/>
        </w:rPr>
        <w:t>г</w:t>
      </w:r>
      <w:r w:rsidR="00AF5A17">
        <w:rPr>
          <w:rFonts w:ascii="Times New Roman" w:hAnsi="Times New Roman" w:cs="Times New Roman"/>
          <w:sz w:val="28"/>
          <w:szCs w:val="28"/>
        </w:rPr>
        <w:t>од</w:t>
      </w:r>
      <w:r w:rsidRPr="002C5F47">
        <w:rPr>
          <w:rFonts w:ascii="Times New Roman" w:hAnsi="Times New Roman" w:cs="Times New Roman"/>
          <w:sz w:val="28"/>
          <w:szCs w:val="28"/>
        </w:rPr>
        <w:t>» цифры «</w:t>
      </w:r>
      <w:r w:rsidR="00AF5A17">
        <w:rPr>
          <w:rFonts w:ascii="Times New Roman" w:hAnsi="Times New Roman" w:cs="Times New Roman"/>
          <w:sz w:val="28"/>
          <w:szCs w:val="28"/>
        </w:rPr>
        <w:t>1054,4 тыс.</w:t>
      </w:r>
      <w:r w:rsidRPr="002C5F4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F5A17">
        <w:rPr>
          <w:rFonts w:ascii="Times New Roman" w:hAnsi="Times New Roman" w:cs="Times New Roman"/>
          <w:sz w:val="28"/>
          <w:szCs w:val="24"/>
        </w:rPr>
        <w:t>1 054 400,0</w:t>
      </w:r>
      <w:r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3D798B" w:rsidRPr="002C5F47" w:rsidRDefault="003D798B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«2021</w:t>
      </w:r>
      <w:r w:rsidR="00AF5A17" w:rsidRPr="00AF5A17">
        <w:rPr>
          <w:rFonts w:ascii="Times New Roman" w:hAnsi="Times New Roman" w:cs="Times New Roman"/>
          <w:sz w:val="28"/>
          <w:szCs w:val="28"/>
        </w:rPr>
        <w:t xml:space="preserve"> </w:t>
      </w:r>
      <w:r w:rsidR="00AF5A17" w:rsidRPr="002C5F47">
        <w:rPr>
          <w:rFonts w:ascii="Times New Roman" w:hAnsi="Times New Roman" w:cs="Times New Roman"/>
          <w:sz w:val="28"/>
          <w:szCs w:val="28"/>
        </w:rPr>
        <w:t>г</w:t>
      </w:r>
      <w:r w:rsidR="00AF5A17">
        <w:rPr>
          <w:rFonts w:ascii="Times New Roman" w:hAnsi="Times New Roman" w:cs="Times New Roman"/>
          <w:sz w:val="28"/>
          <w:szCs w:val="28"/>
        </w:rPr>
        <w:t>од</w:t>
      </w:r>
      <w:r w:rsidRPr="002C5F47">
        <w:rPr>
          <w:rFonts w:ascii="Times New Roman" w:hAnsi="Times New Roman" w:cs="Times New Roman"/>
          <w:sz w:val="28"/>
          <w:szCs w:val="28"/>
        </w:rPr>
        <w:t>» цифры «1421,9 тыс.» заменить цифрами «</w:t>
      </w:r>
      <w:r w:rsidR="00AF5A17">
        <w:rPr>
          <w:rFonts w:ascii="Times New Roman" w:hAnsi="Times New Roman" w:cs="Times New Roman"/>
          <w:sz w:val="28"/>
          <w:szCs w:val="24"/>
        </w:rPr>
        <w:t>1 421 900,0</w:t>
      </w:r>
      <w:r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3D798B" w:rsidRPr="002C5F47" w:rsidRDefault="003D798B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«2022</w:t>
      </w:r>
      <w:r w:rsidR="00AF5A17" w:rsidRPr="00AF5A17">
        <w:rPr>
          <w:rFonts w:ascii="Times New Roman" w:hAnsi="Times New Roman" w:cs="Times New Roman"/>
          <w:sz w:val="28"/>
          <w:szCs w:val="28"/>
        </w:rPr>
        <w:t xml:space="preserve"> </w:t>
      </w:r>
      <w:r w:rsidR="00AF5A17" w:rsidRPr="002C5F47">
        <w:rPr>
          <w:rFonts w:ascii="Times New Roman" w:hAnsi="Times New Roman" w:cs="Times New Roman"/>
          <w:sz w:val="28"/>
          <w:szCs w:val="28"/>
        </w:rPr>
        <w:t>г</w:t>
      </w:r>
      <w:r w:rsidR="00AF5A17">
        <w:rPr>
          <w:rFonts w:ascii="Times New Roman" w:hAnsi="Times New Roman" w:cs="Times New Roman"/>
          <w:sz w:val="28"/>
          <w:szCs w:val="28"/>
        </w:rPr>
        <w:t>од</w:t>
      </w:r>
      <w:r w:rsidRPr="002C5F47">
        <w:rPr>
          <w:rFonts w:ascii="Times New Roman" w:hAnsi="Times New Roman" w:cs="Times New Roman"/>
          <w:sz w:val="28"/>
          <w:szCs w:val="28"/>
        </w:rPr>
        <w:t>» цифры «1674,32954 тыс.» заменить цифрами «</w:t>
      </w:r>
      <w:r w:rsidRPr="002C5F47">
        <w:rPr>
          <w:rFonts w:ascii="Times New Roman" w:hAnsi="Times New Roman" w:cs="Times New Roman"/>
          <w:sz w:val="28"/>
          <w:szCs w:val="24"/>
        </w:rPr>
        <w:t>1 674 329,54</w:t>
      </w:r>
      <w:r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3D798B" w:rsidRPr="002C5F47" w:rsidRDefault="003D798B" w:rsidP="00334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«2023</w:t>
      </w:r>
      <w:r w:rsidR="00AF5A17" w:rsidRPr="00AF5A17">
        <w:rPr>
          <w:rFonts w:ascii="Times New Roman" w:hAnsi="Times New Roman" w:cs="Times New Roman"/>
          <w:sz w:val="28"/>
          <w:szCs w:val="28"/>
        </w:rPr>
        <w:t xml:space="preserve"> </w:t>
      </w:r>
      <w:r w:rsidR="00AF5A17" w:rsidRPr="002C5F47">
        <w:rPr>
          <w:rFonts w:ascii="Times New Roman" w:hAnsi="Times New Roman" w:cs="Times New Roman"/>
          <w:sz w:val="28"/>
          <w:szCs w:val="28"/>
        </w:rPr>
        <w:t>г</w:t>
      </w:r>
      <w:r w:rsidR="00AF5A17">
        <w:rPr>
          <w:rFonts w:ascii="Times New Roman" w:hAnsi="Times New Roman" w:cs="Times New Roman"/>
          <w:sz w:val="28"/>
          <w:szCs w:val="28"/>
        </w:rPr>
        <w:t>од</w:t>
      </w:r>
      <w:r w:rsidRPr="002C5F47">
        <w:rPr>
          <w:rFonts w:ascii="Times New Roman" w:hAnsi="Times New Roman" w:cs="Times New Roman"/>
          <w:sz w:val="28"/>
          <w:szCs w:val="28"/>
        </w:rPr>
        <w:t>» цифры «1630,0 тыс.» заменить цифрами «</w:t>
      </w:r>
      <w:r w:rsidR="00AF5A17">
        <w:rPr>
          <w:rFonts w:ascii="Times New Roman" w:hAnsi="Times New Roman" w:cs="Times New Roman"/>
          <w:sz w:val="28"/>
          <w:szCs w:val="24"/>
        </w:rPr>
        <w:t>1 480 000,0</w:t>
      </w:r>
      <w:r w:rsidRPr="002C5F47">
        <w:rPr>
          <w:rFonts w:ascii="Times New Roman" w:hAnsi="Times New Roman" w:cs="Times New Roman"/>
          <w:sz w:val="28"/>
          <w:szCs w:val="28"/>
        </w:rPr>
        <w:t>».</w:t>
      </w:r>
    </w:p>
    <w:p w:rsidR="001125F8" w:rsidRPr="002C5F47" w:rsidRDefault="00161EA1" w:rsidP="00B22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>2. В подпрограмму «Доступная среда в городском округе ЗАТО</w:t>
      </w:r>
      <w:r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п. Горный на 2019-2023 гг.»</w:t>
      </w:r>
      <w:r w:rsidR="001125F8"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5F8" w:rsidRPr="002C5F47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132B63" w:rsidRDefault="001125F8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 xml:space="preserve">2.1. В паспорте подпрограммы </w:t>
      </w:r>
      <w:r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>«Доступная среда в городском округе ЗАТО п. Горный на 2019-2023 гг.»</w:t>
      </w:r>
      <w:r w:rsidR="00132B63">
        <w:rPr>
          <w:rFonts w:ascii="Times New Roman" w:hAnsi="Times New Roman" w:cs="Times New Roman"/>
          <w:sz w:val="28"/>
          <w:szCs w:val="28"/>
        </w:rPr>
        <w:t xml:space="preserve"> подраздел «</w:t>
      </w:r>
      <w:r w:rsidR="00132B63" w:rsidRPr="00132B63">
        <w:rPr>
          <w:rFonts w:ascii="Times New Roman" w:hAnsi="Times New Roman" w:cs="Times New Roman"/>
          <w:sz w:val="28"/>
          <w:szCs w:val="28"/>
        </w:rPr>
        <w:t>Основной разработчик подпрограммы</w:t>
      </w:r>
      <w:r w:rsidR="00132B63">
        <w:rPr>
          <w:rFonts w:ascii="Times New Roman" w:hAnsi="Times New Roman" w:cs="Times New Roman"/>
          <w:sz w:val="28"/>
          <w:szCs w:val="28"/>
        </w:rPr>
        <w:t>» изложить в следующей редакции «</w:t>
      </w:r>
      <w:r w:rsidR="00132B63" w:rsidRPr="00132B63">
        <w:rPr>
          <w:rFonts w:ascii="Times New Roman" w:hAnsi="Times New Roman" w:cs="Times New Roman"/>
          <w:sz w:val="28"/>
          <w:szCs w:val="28"/>
        </w:rPr>
        <w:t>Главный специалист отдела по образованию</w:t>
      </w:r>
      <w:r w:rsidR="00132B63">
        <w:rPr>
          <w:rFonts w:ascii="Times New Roman" w:hAnsi="Times New Roman" w:cs="Times New Roman"/>
          <w:sz w:val="28"/>
          <w:szCs w:val="28"/>
        </w:rPr>
        <w:t>».</w:t>
      </w:r>
    </w:p>
    <w:p w:rsidR="001125F8" w:rsidRPr="002C5F47" w:rsidRDefault="00132B63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</w:t>
      </w:r>
      <w:r w:rsidR="001125F8" w:rsidRPr="002C5F47">
        <w:rPr>
          <w:rFonts w:ascii="Times New Roman" w:hAnsi="Times New Roman" w:cs="Times New Roman"/>
          <w:sz w:val="28"/>
          <w:szCs w:val="28"/>
        </w:rPr>
        <w:t xml:space="preserve"> «Общий объем финансирования» цифры «903,2 тыс. руб.</w:t>
      </w:r>
      <w:r w:rsidR="00F2588B" w:rsidRPr="002C5F47">
        <w:rPr>
          <w:rFonts w:ascii="Times New Roman" w:hAnsi="Times New Roman" w:cs="Times New Roman"/>
          <w:sz w:val="28"/>
          <w:szCs w:val="28"/>
        </w:rPr>
        <w:t>» заменить 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5F8" w:rsidRPr="002C5F47">
        <w:rPr>
          <w:rFonts w:ascii="Times New Roman" w:hAnsi="Times New Roman" w:cs="Times New Roman"/>
          <w:sz w:val="28"/>
          <w:szCs w:val="28"/>
        </w:rPr>
        <w:t>«903 200,0 рублей»,</w:t>
      </w:r>
    </w:p>
    <w:p w:rsidR="001125F8" w:rsidRPr="002C5F47" w:rsidRDefault="001125F8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«2019» цифры «280 тыс. руб.</w:t>
      </w:r>
      <w:r w:rsidR="00F2588B" w:rsidRPr="002C5F47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</w:t>
      </w:r>
      <w:r w:rsidRPr="002C5F47">
        <w:rPr>
          <w:rFonts w:ascii="Times New Roman" w:hAnsi="Times New Roman" w:cs="Times New Roman"/>
          <w:sz w:val="28"/>
          <w:szCs w:val="24"/>
        </w:rPr>
        <w:t>280 000,0 рублей</w:t>
      </w:r>
      <w:r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1125F8" w:rsidRPr="002C5F47" w:rsidRDefault="001125F8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«2020» цифры «131,2 тыс. руб.</w:t>
      </w:r>
      <w:r w:rsidR="00F2588B" w:rsidRPr="002C5F47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</w:t>
      </w:r>
      <w:r w:rsidRPr="002C5F47">
        <w:rPr>
          <w:rFonts w:ascii="Times New Roman" w:hAnsi="Times New Roman" w:cs="Times New Roman"/>
          <w:sz w:val="28"/>
          <w:szCs w:val="24"/>
        </w:rPr>
        <w:t>131 200,0 рублей</w:t>
      </w:r>
      <w:r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1125F8" w:rsidRPr="002C5F47" w:rsidRDefault="001125F8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«2021» цифры «155 тыс. руб.</w:t>
      </w:r>
      <w:r w:rsidR="00F2588B" w:rsidRPr="002C5F47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</w:t>
      </w:r>
      <w:r w:rsidR="002E2E51" w:rsidRPr="002C5F47">
        <w:rPr>
          <w:rFonts w:ascii="Times New Roman" w:hAnsi="Times New Roman" w:cs="Times New Roman"/>
          <w:sz w:val="28"/>
          <w:szCs w:val="24"/>
        </w:rPr>
        <w:t>155 0</w:t>
      </w:r>
      <w:r w:rsidRPr="002C5F47">
        <w:rPr>
          <w:rFonts w:ascii="Times New Roman" w:hAnsi="Times New Roman" w:cs="Times New Roman"/>
          <w:sz w:val="28"/>
          <w:szCs w:val="24"/>
        </w:rPr>
        <w:t>00,0 рублей</w:t>
      </w:r>
      <w:r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1125F8" w:rsidRPr="002C5F47" w:rsidRDefault="001125F8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«2022» цифры «</w:t>
      </w:r>
      <w:r w:rsidR="002E2E51" w:rsidRPr="002C5F47">
        <w:rPr>
          <w:rFonts w:ascii="Times New Roman" w:hAnsi="Times New Roman" w:cs="Times New Roman"/>
          <w:sz w:val="28"/>
          <w:szCs w:val="28"/>
        </w:rPr>
        <w:t>137 тыс. руб.</w:t>
      </w:r>
      <w:r w:rsidR="00F2588B" w:rsidRPr="002C5F47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</w:t>
      </w:r>
      <w:r w:rsidR="002E2E51" w:rsidRPr="002C5F47">
        <w:rPr>
          <w:rFonts w:ascii="Times New Roman" w:hAnsi="Times New Roman" w:cs="Times New Roman"/>
          <w:sz w:val="28"/>
          <w:szCs w:val="24"/>
        </w:rPr>
        <w:t>137</w:t>
      </w:r>
      <w:r w:rsidR="00110E72">
        <w:rPr>
          <w:rFonts w:ascii="Times New Roman" w:hAnsi="Times New Roman" w:cs="Times New Roman"/>
          <w:sz w:val="28"/>
          <w:szCs w:val="24"/>
        </w:rPr>
        <w:t> </w:t>
      </w:r>
      <w:r w:rsidR="002E2E51" w:rsidRPr="002C5F47">
        <w:rPr>
          <w:rFonts w:ascii="Times New Roman" w:hAnsi="Times New Roman" w:cs="Times New Roman"/>
          <w:sz w:val="28"/>
          <w:szCs w:val="24"/>
        </w:rPr>
        <w:t>000</w:t>
      </w:r>
      <w:r w:rsidR="00110E72">
        <w:rPr>
          <w:rFonts w:ascii="Times New Roman" w:hAnsi="Times New Roman" w:cs="Times New Roman"/>
          <w:sz w:val="28"/>
          <w:szCs w:val="24"/>
        </w:rPr>
        <w:t>,0</w:t>
      </w:r>
      <w:r w:rsidRPr="002C5F47">
        <w:rPr>
          <w:rFonts w:ascii="Times New Roman" w:hAnsi="Times New Roman" w:cs="Times New Roman"/>
          <w:sz w:val="28"/>
          <w:szCs w:val="24"/>
        </w:rPr>
        <w:t xml:space="preserve"> рублей</w:t>
      </w:r>
      <w:r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1125F8" w:rsidRDefault="001125F8" w:rsidP="00B22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«2023» цифры «</w:t>
      </w:r>
      <w:r w:rsidR="002E2E51" w:rsidRPr="002C5F47">
        <w:rPr>
          <w:rFonts w:ascii="Times New Roman" w:hAnsi="Times New Roman" w:cs="Times New Roman"/>
          <w:sz w:val="28"/>
          <w:szCs w:val="28"/>
        </w:rPr>
        <w:t>200 тыс. руб.</w:t>
      </w:r>
      <w:r w:rsidR="00F2588B" w:rsidRPr="002C5F47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</w:t>
      </w:r>
      <w:r w:rsidR="002E2E51" w:rsidRPr="002C5F47">
        <w:rPr>
          <w:rFonts w:ascii="Times New Roman" w:hAnsi="Times New Roman" w:cs="Times New Roman"/>
          <w:sz w:val="28"/>
          <w:szCs w:val="24"/>
        </w:rPr>
        <w:t>200</w:t>
      </w:r>
      <w:r w:rsidRPr="002C5F47">
        <w:rPr>
          <w:rFonts w:ascii="Times New Roman" w:hAnsi="Times New Roman" w:cs="Times New Roman"/>
          <w:sz w:val="28"/>
          <w:szCs w:val="24"/>
        </w:rPr>
        <w:t> 000,0 рублей</w:t>
      </w:r>
      <w:r w:rsidRPr="002C5F47">
        <w:rPr>
          <w:rFonts w:ascii="Times New Roman" w:hAnsi="Times New Roman" w:cs="Times New Roman"/>
          <w:sz w:val="28"/>
          <w:szCs w:val="28"/>
        </w:rPr>
        <w:t>».</w:t>
      </w:r>
    </w:p>
    <w:p w:rsidR="008733BF" w:rsidRDefault="008733BF" w:rsidP="00B22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разделе 1 «</w:t>
      </w:r>
      <w:r w:rsidRPr="008733BF">
        <w:rPr>
          <w:rFonts w:ascii="Times New Roman" w:hAnsi="Times New Roman" w:cs="Times New Roman"/>
          <w:sz w:val="28"/>
          <w:szCs w:val="28"/>
        </w:rPr>
        <w:t>Характеристика сферы деятельности</w:t>
      </w:r>
      <w:r>
        <w:rPr>
          <w:rFonts w:ascii="Times New Roman" w:hAnsi="Times New Roman" w:cs="Times New Roman"/>
          <w:sz w:val="28"/>
          <w:szCs w:val="28"/>
        </w:rPr>
        <w:t>» абзац «</w:t>
      </w:r>
      <w:r w:rsidRPr="008733BF">
        <w:rPr>
          <w:rFonts w:ascii="Times New Roman" w:hAnsi="Times New Roman" w:cs="Times New Roman"/>
          <w:sz w:val="28"/>
          <w:szCs w:val="28"/>
        </w:rPr>
        <w:t>Постановление Правительства РФ от 1 декабря 2015 г. N 1297 "Об утверждении государственной программы Российской Федерации "Доступная среда" на 2011 - 2020 годы"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 «</w:t>
      </w:r>
      <w:r w:rsidRPr="008733B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29 марта 2019 года № 363 «Об утверждении государственной программы Российской Федерации "Доступная среда"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8733BF" w:rsidRPr="002C5F47" w:rsidRDefault="004C5A72" w:rsidP="00334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Раздел 5 «</w:t>
      </w:r>
      <w:r w:rsidRPr="004C5A72">
        <w:rPr>
          <w:rFonts w:ascii="Times New Roman" w:hAnsi="Times New Roman" w:cs="Times New Roman"/>
          <w:sz w:val="28"/>
          <w:szCs w:val="28"/>
        </w:rPr>
        <w:t>Основные мероприятия подпрограммы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 «</w:t>
      </w:r>
      <w:r w:rsidRPr="004C5A72">
        <w:rPr>
          <w:rFonts w:ascii="Times New Roman" w:hAnsi="Times New Roman" w:cs="Times New Roman"/>
          <w:sz w:val="28"/>
          <w:szCs w:val="28"/>
        </w:rPr>
        <w:t>Для реализации подпрограммы предусматривается выполнение мероприятий по направлениям, указанным в приложении № 2.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6929" w:rsidRPr="002C5F47" w:rsidRDefault="00966929" w:rsidP="00B22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>В подпрограмму «</w:t>
      </w:r>
      <w:r w:rsidRPr="002C5F47">
        <w:rPr>
          <w:rFonts w:ascii="Times New Roman" w:hAnsi="Times New Roman" w:cs="Times New Roman"/>
          <w:sz w:val="28"/>
          <w:szCs w:val="28"/>
        </w:rPr>
        <w:t>Развит</w:t>
      </w:r>
      <w:r w:rsidR="00F2588B" w:rsidRPr="002C5F47">
        <w:rPr>
          <w:rFonts w:ascii="Times New Roman" w:hAnsi="Times New Roman" w:cs="Times New Roman"/>
          <w:sz w:val="28"/>
          <w:szCs w:val="28"/>
        </w:rPr>
        <w:t>ие физической культуры и спорта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в городском округе ЗАТО п. Горный на 2019-2023 годы</w:t>
      </w:r>
      <w:r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2C5F47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132B63" w:rsidRDefault="00966929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 xml:space="preserve">3.1. В паспорте подпрограммы </w:t>
      </w:r>
      <w:r w:rsidR="00F2588B"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физической культуры</w:t>
      </w:r>
      <w:r w:rsidR="00F2588B"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спорта в городском </w:t>
      </w:r>
      <w:proofErr w:type="gramStart"/>
      <w:r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proofErr w:type="gramEnd"/>
      <w:r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п. Горный на 2019-2023 годы»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="00132B63">
        <w:rPr>
          <w:rFonts w:ascii="Times New Roman" w:hAnsi="Times New Roman" w:cs="Times New Roman"/>
          <w:sz w:val="28"/>
          <w:szCs w:val="28"/>
        </w:rPr>
        <w:t>подраздел «</w:t>
      </w:r>
      <w:r w:rsidR="00132B63" w:rsidRPr="00132B63">
        <w:rPr>
          <w:rFonts w:ascii="Times New Roman" w:hAnsi="Times New Roman" w:cs="Times New Roman"/>
          <w:sz w:val="28"/>
          <w:szCs w:val="28"/>
        </w:rPr>
        <w:t>Координатор подпрограммы</w:t>
      </w:r>
      <w:r w:rsidR="00132B63">
        <w:rPr>
          <w:rFonts w:ascii="Times New Roman" w:hAnsi="Times New Roman" w:cs="Times New Roman"/>
          <w:sz w:val="28"/>
          <w:szCs w:val="28"/>
        </w:rPr>
        <w:t xml:space="preserve">» </w:t>
      </w:r>
      <w:r w:rsidR="00E96CC0">
        <w:rPr>
          <w:rFonts w:ascii="Times New Roman" w:hAnsi="Times New Roman" w:cs="Times New Roman"/>
          <w:sz w:val="28"/>
          <w:szCs w:val="28"/>
        </w:rPr>
        <w:t>изложить в следующей редакции «</w:t>
      </w:r>
      <w:r w:rsidR="00E96CC0" w:rsidRPr="00E96CC0">
        <w:rPr>
          <w:rFonts w:ascii="Times New Roman" w:hAnsi="Times New Roman" w:cs="Times New Roman"/>
          <w:sz w:val="28"/>
          <w:szCs w:val="28"/>
        </w:rPr>
        <w:t>Заместитель главы городского округа ЗАТО п. Горный</w:t>
      </w:r>
      <w:r w:rsidR="00E96CC0">
        <w:rPr>
          <w:rFonts w:ascii="Times New Roman" w:hAnsi="Times New Roman" w:cs="Times New Roman"/>
          <w:sz w:val="28"/>
          <w:szCs w:val="28"/>
        </w:rPr>
        <w:t>».</w:t>
      </w:r>
    </w:p>
    <w:p w:rsidR="00132B63" w:rsidRDefault="00E96CC0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E96CC0">
        <w:rPr>
          <w:rFonts w:ascii="Times New Roman" w:hAnsi="Times New Roman" w:cs="Times New Roman"/>
          <w:sz w:val="28"/>
          <w:szCs w:val="28"/>
        </w:rPr>
        <w:t>Основной разработчик подпрограммы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 «</w:t>
      </w:r>
      <w:r w:rsidRPr="00E96CC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96CC0">
        <w:rPr>
          <w:rFonts w:ascii="Times New Roman" w:hAnsi="Times New Roman" w:cs="Times New Roman"/>
          <w:sz w:val="28"/>
          <w:szCs w:val="28"/>
        </w:rPr>
        <w:t>городского округа ЗАТО п. Горный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6929" w:rsidRPr="002C5F47" w:rsidRDefault="00E96CC0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6929" w:rsidRPr="002C5F47">
        <w:rPr>
          <w:rFonts w:ascii="Times New Roman" w:hAnsi="Times New Roman" w:cs="Times New Roman"/>
          <w:sz w:val="28"/>
          <w:szCs w:val="28"/>
        </w:rPr>
        <w:t xml:space="preserve"> подразделе «Объем и источники финансирования подпрограммы» цифры «1972,5 тыс. руб.» заменить цифрами «1 972 500,0 рублей»,</w:t>
      </w:r>
    </w:p>
    <w:p w:rsidR="00966929" w:rsidRPr="002C5F47" w:rsidRDefault="00966929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«2019 г.» цифры «382,5 тыс. руб.</w:t>
      </w:r>
      <w:r w:rsidR="00F2588B" w:rsidRPr="002C5F47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«382</w:t>
      </w:r>
      <w:r w:rsidRPr="002C5F47">
        <w:rPr>
          <w:rFonts w:ascii="Times New Roman" w:hAnsi="Times New Roman" w:cs="Times New Roman"/>
          <w:sz w:val="28"/>
          <w:szCs w:val="24"/>
        </w:rPr>
        <w:t xml:space="preserve"> 500,0 рублей</w:t>
      </w:r>
      <w:r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966929" w:rsidRPr="002C5F47" w:rsidRDefault="00966929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«2020 г.» цифры «530 тыс. руб.</w:t>
      </w:r>
      <w:r w:rsidR="00F2588B" w:rsidRPr="002C5F47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«530</w:t>
      </w:r>
      <w:r w:rsidRPr="002C5F47">
        <w:rPr>
          <w:rFonts w:ascii="Times New Roman" w:hAnsi="Times New Roman" w:cs="Times New Roman"/>
          <w:sz w:val="28"/>
          <w:szCs w:val="24"/>
        </w:rPr>
        <w:t xml:space="preserve"> 000,0 рублей</w:t>
      </w:r>
      <w:r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966929" w:rsidRPr="002C5F47" w:rsidRDefault="00966929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«2021 г.» цифры «530 тыс. руб.</w:t>
      </w:r>
      <w:r w:rsidR="00F2588B" w:rsidRPr="002C5F47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«530</w:t>
      </w:r>
      <w:r w:rsidRPr="002C5F47">
        <w:rPr>
          <w:rFonts w:ascii="Times New Roman" w:hAnsi="Times New Roman" w:cs="Times New Roman"/>
          <w:sz w:val="28"/>
          <w:szCs w:val="24"/>
        </w:rPr>
        <w:t xml:space="preserve"> 000,0 рублей</w:t>
      </w:r>
      <w:r w:rsidRPr="002C5F47">
        <w:rPr>
          <w:rFonts w:ascii="Times New Roman" w:hAnsi="Times New Roman" w:cs="Times New Roman"/>
          <w:sz w:val="28"/>
          <w:szCs w:val="28"/>
        </w:rPr>
        <w:t>»,</w:t>
      </w:r>
    </w:p>
    <w:p w:rsidR="00966929" w:rsidRPr="002C5F47" w:rsidRDefault="00966929" w:rsidP="00B22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«2022 г.» цифры «530 тыс. руб.</w:t>
      </w:r>
      <w:r w:rsidR="00F2588B" w:rsidRPr="002C5F47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«530</w:t>
      </w:r>
      <w:r w:rsidR="00110E72">
        <w:rPr>
          <w:rFonts w:ascii="Times New Roman" w:hAnsi="Times New Roman" w:cs="Times New Roman"/>
          <w:sz w:val="28"/>
          <w:szCs w:val="24"/>
        </w:rPr>
        <w:t> </w:t>
      </w:r>
      <w:r w:rsidRPr="002C5F47">
        <w:rPr>
          <w:rFonts w:ascii="Times New Roman" w:hAnsi="Times New Roman" w:cs="Times New Roman"/>
          <w:sz w:val="28"/>
          <w:szCs w:val="24"/>
        </w:rPr>
        <w:t>000</w:t>
      </w:r>
      <w:r w:rsidR="00110E72">
        <w:rPr>
          <w:rFonts w:ascii="Times New Roman" w:hAnsi="Times New Roman" w:cs="Times New Roman"/>
          <w:sz w:val="28"/>
          <w:szCs w:val="24"/>
        </w:rPr>
        <w:t>,0</w:t>
      </w:r>
      <w:r w:rsidRPr="002C5F47">
        <w:rPr>
          <w:rFonts w:ascii="Times New Roman" w:hAnsi="Times New Roman" w:cs="Times New Roman"/>
          <w:sz w:val="28"/>
          <w:szCs w:val="24"/>
        </w:rPr>
        <w:t xml:space="preserve"> рублей</w:t>
      </w:r>
      <w:r w:rsidR="003347EB">
        <w:rPr>
          <w:rFonts w:ascii="Times New Roman" w:hAnsi="Times New Roman" w:cs="Times New Roman"/>
          <w:sz w:val="28"/>
          <w:szCs w:val="28"/>
        </w:rPr>
        <w:t>».</w:t>
      </w:r>
    </w:p>
    <w:p w:rsidR="002B1C78" w:rsidRPr="002C5F47" w:rsidRDefault="00210D1D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 xml:space="preserve">3.2. В разделе 6 «Ресурсное обеспечение подпрограммы» </w:t>
      </w:r>
      <w:r w:rsidR="002B1C78" w:rsidRPr="002C5F47">
        <w:rPr>
          <w:rFonts w:ascii="Times New Roman" w:hAnsi="Times New Roman" w:cs="Times New Roman"/>
          <w:sz w:val="28"/>
          <w:szCs w:val="28"/>
        </w:rPr>
        <w:t>цифры «1972,5 тыс.» заменить цифрами «1 972 500,0 рублей»,</w:t>
      </w:r>
    </w:p>
    <w:p w:rsidR="002B1C78" w:rsidRPr="002C5F47" w:rsidRDefault="002B1C78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«2019 г.» цифры «38</w:t>
      </w:r>
      <w:r w:rsidR="00F2588B" w:rsidRPr="002C5F47">
        <w:rPr>
          <w:rFonts w:ascii="Times New Roman" w:hAnsi="Times New Roman" w:cs="Times New Roman"/>
          <w:sz w:val="28"/>
          <w:szCs w:val="28"/>
        </w:rPr>
        <w:t>2,5 тыс. руб.»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«382 500,0 рублей»,</w:t>
      </w:r>
    </w:p>
    <w:p w:rsidR="002B1C78" w:rsidRPr="002C5F47" w:rsidRDefault="002B1C78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«2020 г.» цифры «</w:t>
      </w:r>
      <w:r w:rsidR="00F2588B" w:rsidRPr="002C5F47">
        <w:rPr>
          <w:rFonts w:ascii="Times New Roman" w:hAnsi="Times New Roman" w:cs="Times New Roman"/>
          <w:sz w:val="28"/>
          <w:szCs w:val="28"/>
        </w:rPr>
        <w:t>530 тыс. руб.»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«530 000,0 рублей»,</w:t>
      </w:r>
    </w:p>
    <w:p w:rsidR="002B1C78" w:rsidRPr="002C5F47" w:rsidRDefault="002B1C78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«2021 г.» цифры «</w:t>
      </w:r>
      <w:r w:rsidR="00F2588B" w:rsidRPr="002C5F47">
        <w:rPr>
          <w:rFonts w:ascii="Times New Roman" w:hAnsi="Times New Roman" w:cs="Times New Roman"/>
          <w:sz w:val="28"/>
          <w:szCs w:val="28"/>
        </w:rPr>
        <w:t>530 тыс. руб.»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«530 000,0 рублей»,</w:t>
      </w:r>
    </w:p>
    <w:p w:rsidR="001125F8" w:rsidRDefault="002B1C78" w:rsidP="00334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«2022 г.» цифры «530 тыс. руб.» за</w:t>
      </w:r>
      <w:r w:rsidR="00F2588B" w:rsidRPr="002C5F47">
        <w:rPr>
          <w:rFonts w:ascii="Times New Roman" w:hAnsi="Times New Roman" w:cs="Times New Roman"/>
          <w:sz w:val="28"/>
          <w:szCs w:val="28"/>
        </w:rPr>
        <w:t>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="00A33C60" w:rsidRPr="002C5F47">
        <w:rPr>
          <w:rFonts w:ascii="Times New Roman" w:hAnsi="Times New Roman" w:cs="Times New Roman"/>
          <w:sz w:val="28"/>
          <w:szCs w:val="28"/>
        </w:rPr>
        <w:t>«530</w:t>
      </w:r>
      <w:r w:rsidR="00110E72">
        <w:rPr>
          <w:rFonts w:ascii="Times New Roman" w:hAnsi="Times New Roman" w:cs="Times New Roman"/>
          <w:sz w:val="28"/>
          <w:szCs w:val="28"/>
        </w:rPr>
        <w:t> </w:t>
      </w:r>
      <w:r w:rsidR="00A33C60" w:rsidRPr="002C5F47">
        <w:rPr>
          <w:rFonts w:ascii="Times New Roman" w:hAnsi="Times New Roman" w:cs="Times New Roman"/>
          <w:sz w:val="28"/>
          <w:szCs w:val="28"/>
        </w:rPr>
        <w:t>000</w:t>
      </w:r>
      <w:r w:rsidR="00110E72">
        <w:rPr>
          <w:rFonts w:ascii="Times New Roman" w:hAnsi="Times New Roman" w:cs="Times New Roman"/>
          <w:sz w:val="28"/>
          <w:szCs w:val="28"/>
        </w:rPr>
        <w:t>,0</w:t>
      </w:r>
      <w:r w:rsidR="00A33C60" w:rsidRPr="002C5F47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C729E5" w:rsidRPr="002C5F47" w:rsidRDefault="00C729E5" w:rsidP="00B22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 xml:space="preserve">4. </w:t>
      </w:r>
      <w:r w:rsidRPr="002C5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подпрограмму «Развитие молодежной политики в городском округе ЗАТО п. Горный на 2019-2023 гг.» </w:t>
      </w:r>
      <w:r w:rsidRPr="002C5F47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014653" w:rsidRPr="00014653" w:rsidRDefault="00C729E5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4.1. В паспорте подпрограмм</w:t>
      </w:r>
      <w:r w:rsidR="00F2588B" w:rsidRPr="002C5F47">
        <w:rPr>
          <w:rFonts w:ascii="Times New Roman" w:hAnsi="Times New Roman" w:cs="Times New Roman"/>
          <w:sz w:val="28"/>
          <w:szCs w:val="28"/>
        </w:rPr>
        <w:t>ы «Развитие молодежной политики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в городском округе З</w:t>
      </w:r>
      <w:r w:rsidR="008D256B" w:rsidRPr="002C5F47">
        <w:rPr>
          <w:rFonts w:ascii="Times New Roman" w:hAnsi="Times New Roman" w:cs="Times New Roman"/>
          <w:sz w:val="28"/>
          <w:szCs w:val="28"/>
        </w:rPr>
        <w:t>АТО п. Гор</w:t>
      </w:r>
      <w:r w:rsidRPr="002C5F47">
        <w:rPr>
          <w:rFonts w:ascii="Times New Roman" w:hAnsi="Times New Roman" w:cs="Times New Roman"/>
          <w:sz w:val="28"/>
          <w:szCs w:val="28"/>
        </w:rPr>
        <w:t xml:space="preserve">ный на 2019-2023 гг.» </w:t>
      </w:r>
      <w:r w:rsidR="00014653">
        <w:rPr>
          <w:rFonts w:ascii="Times New Roman" w:hAnsi="Times New Roman" w:cs="Times New Roman"/>
          <w:sz w:val="28"/>
          <w:szCs w:val="28"/>
        </w:rPr>
        <w:t>подраздел «К</w:t>
      </w:r>
      <w:r w:rsidR="00014653" w:rsidRPr="00014653">
        <w:rPr>
          <w:rFonts w:ascii="Times New Roman" w:hAnsi="Times New Roman" w:cs="Times New Roman"/>
          <w:sz w:val="28"/>
          <w:szCs w:val="28"/>
        </w:rPr>
        <w:t>оординатор подпрограммы</w:t>
      </w:r>
      <w:r w:rsidR="00014653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 </w:t>
      </w:r>
      <w:r w:rsidR="00014653" w:rsidRPr="00014653">
        <w:rPr>
          <w:rFonts w:ascii="Times New Roman" w:hAnsi="Times New Roman" w:cs="Times New Roman"/>
          <w:sz w:val="28"/>
          <w:szCs w:val="28"/>
        </w:rPr>
        <w:t>«Заместитель главы городского округа ЗАТО п. Горный».</w:t>
      </w:r>
    </w:p>
    <w:p w:rsidR="00014653" w:rsidRDefault="00014653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53">
        <w:rPr>
          <w:rFonts w:ascii="Times New Roman" w:hAnsi="Times New Roman" w:cs="Times New Roman"/>
          <w:sz w:val="28"/>
          <w:szCs w:val="28"/>
        </w:rPr>
        <w:lastRenderedPageBreak/>
        <w:t>Подраздел «Основной разработчик подпрограммы» изложить в следующей редакции «Главный специалист администрации городского округа ЗАТО п. Горный».</w:t>
      </w:r>
    </w:p>
    <w:p w:rsidR="00C729E5" w:rsidRPr="002C5F47" w:rsidRDefault="00014653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29E5" w:rsidRPr="002C5F47">
        <w:rPr>
          <w:rFonts w:ascii="Times New Roman" w:hAnsi="Times New Roman" w:cs="Times New Roman"/>
          <w:sz w:val="28"/>
          <w:szCs w:val="28"/>
        </w:rPr>
        <w:t xml:space="preserve"> подразделе «Объе</w:t>
      </w:r>
      <w:r w:rsidR="00F2588B" w:rsidRPr="002C5F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56B" w:rsidRPr="002C5F47">
        <w:rPr>
          <w:rFonts w:ascii="Times New Roman" w:hAnsi="Times New Roman" w:cs="Times New Roman"/>
          <w:sz w:val="28"/>
          <w:szCs w:val="28"/>
        </w:rPr>
        <w:t xml:space="preserve">и источники финансирования </w:t>
      </w:r>
      <w:r w:rsidR="00F21F1B" w:rsidRPr="00F21F1B">
        <w:rPr>
          <w:rFonts w:ascii="Times New Roman" w:hAnsi="Times New Roman" w:cs="Times New Roman"/>
          <w:sz w:val="28"/>
          <w:szCs w:val="28"/>
        </w:rPr>
        <w:t>П</w:t>
      </w:r>
      <w:r w:rsidR="00C729E5" w:rsidRPr="00F21F1B">
        <w:rPr>
          <w:rFonts w:ascii="Times New Roman" w:hAnsi="Times New Roman" w:cs="Times New Roman"/>
          <w:sz w:val="28"/>
          <w:szCs w:val="28"/>
        </w:rPr>
        <w:t>рограммы</w:t>
      </w:r>
      <w:r w:rsidR="00C729E5" w:rsidRPr="002C5F47">
        <w:rPr>
          <w:rFonts w:ascii="Times New Roman" w:hAnsi="Times New Roman" w:cs="Times New Roman"/>
          <w:sz w:val="28"/>
          <w:szCs w:val="28"/>
        </w:rPr>
        <w:t>» цифры «</w:t>
      </w:r>
      <w:r w:rsidR="008D256B" w:rsidRPr="002C5F47">
        <w:rPr>
          <w:rFonts w:ascii="Times New Roman" w:hAnsi="Times New Roman" w:cs="Times New Roman"/>
          <w:sz w:val="28"/>
          <w:szCs w:val="28"/>
        </w:rPr>
        <w:t>977 тыс. руб.</w:t>
      </w:r>
      <w:r w:rsidR="00C729E5" w:rsidRPr="002C5F4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D256B" w:rsidRPr="002C5F47">
        <w:rPr>
          <w:rFonts w:ascii="Times New Roman" w:hAnsi="Times New Roman" w:cs="Times New Roman"/>
          <w:sz w:val="28"/>
          <w:szCs w:val="28"/>
        </w:rPr>
        <w:t>977 0</w:t>
      </w:r>
      <w:r w:rsidR="00C729E5" w:rsidRPr="002C5F47">
        <w:rPr>
          <w:rFonts w:ascii="Times New Roman" w:hAnsi="Times New Roman" w:cs="Times New Roman"/>
          <w:sz w:val="28"/>
          <w:szCs w:val="28"/>
        </w:rPr>
        <w:t>00,0 рублей»,</w:t>
      </w:r>
    </w:p>
    <w:p w:rsidR="00C729E5" w:rsidRPr="002C5F47" w:rsidRDefault="00C729E5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«2019 г.» цифры «</w:t>
      </w:r>
      <w:r w:rsidR="008D256B" w:rsidRPr="002C5F47">
        <w:rPr>
          <w:rFonts w:ascii="Times New Roman" w:hAnsi="Times New Roman" w:cs="Times New Roman"/>
          <w:sz w:val="28"/>
          <w:szCs w:val="28"/>
        </w:rPr>
        <w:t>330</w:t>
      </w:r>
      <w:r w:rsidR="00F2588B" w:rsidRPr="002C5F47">
        <w:rPr>
          <w:rFonts w:ascii="Times New Roman" w:hAnsi="Times New Roman" w:cs="Times New Roman"/>
          <w:sz w:val="28"/>
          <w:szCs w:val="28"/>
        </w:rPr>
        <w:t xml:space="preserve"> тыс. руб.»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«3</w:t>
      </w:r>
      <w:r w:rsidR="008D256B" w:rsidRPr="002C5F47">
        <w:rPr>
          <w:rFonts w:ascii="Times New Roman" w:hAnsi="Times New Roman" w:cs="Times New Roman"/>
          <w:sz w:val="28"/>
          <w:szCs w:val="28"/>
        </w:rPr>
        <w:t>30</w:t>
      </w:r>
      <w:r w:rsidRPr="002C5F47">
        <w:rPr>
          <w:rFonts w:ascii="Times New Roman" w:hAnsi="Times New Roman" w:cs="Times New Roman"/>
          <w:sz w:val="28"/>
          <w:szCs w:val="28"/>
        </w:rPr>
        <w:t xml:space="preserve"> </w:t>
      </w:r>
      <w:r w:rsidR="008D256B" w:rsidRPr="002C5F47">
        <w:rPr>
          <w:rFonts w:ascii="Times New Roman" w:hAnsi="Times New Roman" w:cs="Times New Roman"/>
          <w:sz w:val="28"/>
          <w:szCs w:val="28"/>
        </w:rPr>
        <w:t>0</w:t>
      </w:r>
      <w:r w:rsidRPr="002C5F47">
        <w:rPr>
          <w:rFonts w:ascii="Times New Roman" w:hAnsi="Times New Roman" w:cs="Times New Roman"/>
          <w:sz w:val="28"/>
          <w:szCs w:val="28"/>
        </w:rPr>
        <w:t>00,0 рублей»,</w:t>
      </w:r>
    </w:p>
    <w:p w:rsidR="00C729E5" w:rsidRPr="002C5F47" w:rsidRDefault="00C729E5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«2020 г.» цифры «0 тыс. руб.» заменить цифрами «0,0 рублей»,</w:t>
      </w:r>
    </w:p>
    <w:p w:rsidR="00C729E5" w:rsidRPr="002C5F47" w:rsidRDefault="00C729E5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«2021 г.» цифры «</w:t>
      </w:r>
      <w:r w:rsidR="008D256B" w:rsidRPr="002C5F47">
        <w:rPr>
          <w:rFonts w:ascii="Times New Roman" w:hAnsi="Times New Roman" w:cs="Times New Roman"/>
          <w:sz w:val="28"/>
          <w:szCs w:val="28"/>
        </w:rPr>
        <w:t>87</w:t>
      </w:r>
      <w:r w:rsidR="00F2588B" w:rsidRPr="002C5F47">
        <w:rPr>
          <w:rFonts w:ascii="Times New Roman" w:hAnsi="Times New Roman" w:cs="Times New Roman"/>
          <w:sz w:val="28"/>
          <w:szCs w:val="28"/>
        </w:rPr>
        <w:t xml:space="preserve"> тыс. руб.»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</w:t>
      </w:r>
      <w:r w:rsidR="008D256B" w:rsidRPr="002C5F47">
        <w:rPr>
          <w:rFonts w:ascii="Times New Roman" w:hAnsi="Times New Roman" w:cs="Times New Roman"/>
          <w:sz w:val="28"/>
          <w:szCs w:val="28"/>
        </w:rPr>
        <w:t>87</w:t>
      </w:r>
      <w:r w:rsidRPr="002C5F47">
        <w:rPr>
          <w:rFonts w:ascii="Times New Roman" w:hAnsi="Times New Roman" w:cs="Times New Roman"/>
          <w:sz w:val="28"/>
          <w:szCs w:val="28"/>
        </w:rPr>
        <w:t xml:space="preserve"> 000,0 рублей»,</w:t>
      </w:r>
    </w:p>
    <w:p w:rsidR="00C729E5" w:rsidRPr="002C5F47" w:rsidRDefault="00C729E5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«2022 г.» цифры «</w:t>
      </w:r>
      <w:r w:rsidR="008D256B" w:rsidRPr="002C5F47">
        <w:rPr>
          <w:rFonts w:ascii="Times New Roman" w:hAnsi="Times New Roman" w:cs="Times New Roman"/>
          <w:sz w:val="28"/>
          <w:szCs w:val="28"/>
        </w:rPr>
        <w:t>19</w:t>
      </w:r>
      <w:r w:rsidRPr="002C5F47">
        <w:rPr>
          <w:rFonts w:ascii="Times New Roman" w:hAnsi="Times New Roman" w:cs="Times New Roman"/>
          <w:sz w:val="28"/>
          <w:szCs w:val="28"/>
        </w:rPr>
        <w:t>0 тыс. руб.» з</w:t>
      </w:r>
      <w:r w:rsidR="00F2588B" w:rsidRPr="002C5F47">
        <w:rPr>
          <w:rFonts w:ascii="Times New Roman" w:hAnsi="Times New Roman" w:cs="Times New Roman"/>
          <w:sz w:val="28"/>
          <w:szCs w:val="28"/>
        </w:rPr>
        <w:t>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</w:t>
      </w:r>
      <w:r w:rsidR="008D256B" w:rsidRPr="002C5F47">
        <w:rPr>
          <w:rFonts w:ascii="Times New Roman" w:hAnsi="Times New Roman" w:cs="Times New Roman"/>
          <w:sz w:val="28"/>
          <w:szCs w:val="28"/>
        </w:rPr>
        <w:t>19</w:t>
      </w:r>
      <w:r w:rsidRPr="002C5F47">
        <w:rPr>
          <w:rFonts w:ascii="Times New Roman" w:hAnsi="Times New Roman" w:cs="Times New Roman"/>
          <w:sz w:val="28"/>
          <w:szCs w:val="28"/>
        </w:rPr>
        <w:t>0</w:t>
      </w:r>
      <w:r w:rsidR="00110E72">
        <w:rPr>
          <w:rFonts w:ascii="Times New Roman" w:hAnsi="Times New Roman" w:cs="Times New Roman"/>
          <w:sz w:val="28"/>
          <w:szCs w:val="28"/>
        </w:rPr>
        <w:t> </w:t>
      </w:r>
      <w:r w:rsidRPr="002C5F47">
        <w:rPr>
          <w:rFonts w:ascii="Times New Roman" w:hAnsi="Times New Roman" w:cs="Times New Roman"/>
          <w:sz w:val="28"/>
          <w:szCs w:val="28"/>
        </w:rPr>
        <w:t>000</w:t>
      </w:r>
      <w:r w:rsidR="00110E72">
        <w:rPr>
          <w:rFonts w:ascii="Times New Roman" w:hAnsi="Times New Roman" w:cs="Times New Roman"/>
          <w:sz w:val="28"/>
          <w:szCs w:val="28"/>
        </w:rPr>
        <w:t>,0</w:t>
      </w:r>
      <w:r w:rsidRPr="002C5F47">
        <w:rPr>
          <w:rFonts w:ascii="Times New Roman" w:hAnsi="Times New Roman" w:cs="Times New Roman"/>
          <w:sz w:val="28"/>
          <w:szCs w:val="28"/>
        </w:rPr>
        <w:t xml:space="preserve"> рублей»,</w:t>
      </w:r>
    </w:p>
    <w:p w:rsidR="005B2174" w:rsidRPr="002C5F47" w:rsidRDefault="008D256B" w:rsidP="00334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в строке «2023 г.» цифры «37</w:t>
      </w:r>
      <w:r w:rsidR="00F2588B" w:rsidRPr="002C5F47">
        <w:rPr>
          <w:rFonts w:ascii="Times New Roman" w:hAnsi="Times New Roman" w:cs="Times New Roman"/>
          <w:sz w:val="28"/>
          <w:szCs w:val="28"/>
        </w:rPr>
        <w:t>0 тыс. руб.» заменить цифрами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Pr="002C5F47">
        <w:rPr>
          <w:rFonts w:ascii="Times New Roman" w:hAnsi="Times New Roman" w:cs="Times New Roman"/>
          <w:sz w:val="28"/>
          <w:szCs w:val="28"/>
        </w:rPr>
        <w:t>«</w:t>
      </w:r>
      <w:r w:rsidR="00F2588B" w:rsidRPr="002C5F47">
        <w:rPr>
          <w:rFonts w:ascii="Times New Roman" w:hAnsi="Times New Roman" w:cs="Times New Roman"/>
          <w:sz w:val="28"/>
          <w:szCs w:val="28"/>
        </w:rPr>
        <w:t>370 000 рублей».</w:t>
      </w:r>
    </w:p>
    <w:p w:rsidR="00D00DDB" w:rsidRPr="00D00DDB" w:rsidRDefault="005B2174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4</w:t>
      </w:r>
      <w:r w:rsidR="00C729E5" w:rsidRPr="002C5F47">
        <w:rPr>
          <w:rFonts w:ascii="Times New Roman" w:hAnsi="Times New Roman" w:cs="Times New Roman"/>
          <w:sz w:val="28"/>
          <w:szCs w:val="28"/>
        </w:rPr>
        <w:t xml:space="preserve">.2. </w:t>
      </w:r>
      <w:r w:rsidR="00D00DDB">
        <w:rPr>
          <w:rFonts w:ascii="Times New Roman" w:hAnsi="Times New Roman" w:cs="Times New Roman"/>
          <w:sz w:val="28"/>
          <w:szCs w:val="28"/>
        </w:rPr>
        <w:t>Раздел 5 «</w:t>
      </w:r>
      <w:r w:rsidR="00D00DDB" w:rsidRPr="00D00DDB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  <w:r w:rsidR="00D00DDB">
        <w:rPr>
          <w:rFonts w:ascii="Times New Roman" w:hAnsi="Times New Roman" w:cs="Times New Roman"/>
          <w:sz w:val="28"/>
          <w:szCs w:val="28"/>
        </w:rPr>
        <w:t>» изложить в следующей редакции «</w:t>
      </w:r>
      <w:r w:rsidR="00D00DDB" w:rsidRPr="00D00DDB">
        <w:rPr>
          <w:rFonts w:ascii="Times New Roman" w:hAnsi="Times New Roman" w:cs="Times New Roman"/>
          <w:sz w:val="28"/>
          <w:szCs w:val="28"/>
        </w:rPr>
        <w:t>Текущее управление реализацией подпрограмм</w:t>
      </w:r>
      <w:r w:rsidR="00D00DDB">
        <w:rPr>
          <w:rFonts w:ascii="Times New Roman" w:hAnsi="Times New Roman" w:cs="Times New Roman"/>
          <w:sz w:val="28"/>
          <w:szCs w:val="28"/>
        </w:rPr>
        <w:t>ы осуществляет Администрация го</w:t>
      </w:r>
      <w:r w:rsidR="00D00DDB" w:rsidRPr="00D00DDB">
        <w:rPr>
          <w:rFonts w:ascii="Times New Roman" w:hAnsi="Times New Roman" w:cs="Times New Roman"/>
          <w:sz w:val="28"/>
          <w:szCs w:val="28"/>
        </w:rPr>
        <w:t>родского округа ЗАТО п. Горный.</w:t>
      </w:r>
    </w:p>
    <w:p w:rsidR="00D00DDB" w:rsidRPr="00D00DDB" w:rsidRDefault="00D00DDB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DB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ЗАТО п. Горный - координатор программы ежегодно в установленном порядке уточняет перечень финансируемых мероприятий подпрограммы на очередной финансовый год, определяет сроки их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 объемы финансирования; </w:t>
      </w:r>
      <w:r w:rsidRPr="00D00DDB">
        <w:rPr>
          <w:rFonts w:ascii="Times New Roman" w:hAnsi="Times New Roman" w:cs="Times New Roman"/>
          <w:sz w:val="28"/>
          <w:szCs w:val="28"/>
        </w:rPr>
        <w:t>осуществляет ведение отчетно</w:t>
      </w:r>
      <w:r>
        <w:rPr>
          <w:rFonts w:ascii="Times New Roman" w:hAnsi="Times New Roman" w:cs="Times New Roman"/>
          <w:sz w:val="28"/>
          <w:szCs w:val="28"/>
        </w:rPr>
        <w:t xml:space="preserve">сти о реализации подпрограммы; </w:t>
      </w:r>
      <w:r w:rsidRPr="00D00DDB">
        <w:rPr>
          <w:rFonts w:ascii="Times New Roman" w:hAnsi="Times New Roman" w:cs="Times New Roman"/>
          <w:sz w:val="28"/>
          <w:szCs w:val="28"/>
        </w:rPr>
        <w:t>несет ответственность за качественную и своевременную реализацию мероприятий программы, обеспечивает эффективное использование средств бюджета городского округа, выделяемых на их реализацию.</w:t>
      </w:r>
    </w:p>
    <w:p w:rsidR="00D00DDB" w:rsidRDefault="00D00DDB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DB">
        <w:rPr>
          <w:rFonts w:ascii="Times New Roman" w:hAnsi="Times New Roman" w:cs="Times New Roman"/>
          <w:sz w:val="28"/>
          <w:szCs w:val="28"/>
        </w:rPr>
        <w:t xml:space="preserve">Для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предусматривается выполнение ме</w:t>
      </w:r>
      <w:r w:rsidRPr="00D00DDB">
        <w:rPr>
          <w:rFonts w:ascii="Times New Roman" w:hAnsi="Times New Roman" w:cs="Times New Roman"/>
          <w:sz w:val="28"/>
          <w:szCs w:val="28"/>
        </w:rPr>
        <w:t>роприятий по направлени</w:t>
      </w:r>
      <w:r>
        <w:rPr>
          <w:rFonts w:ascii="Times New Roman" w:hAnsi="Times New Roman" w:cs="Times New Roman"/>
          <w:sz w:val="28"/>
          <w:szCs w:val="28"/>
        </w:rPr>
        <w:t>ям, указанным в приложении № 2.</w:t>
      </w:r>
    </w:p>
    <w:p w:rsidR="00D00DDB" w:rsidRDefault="00D00DDB" w:rsidP="00B22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DB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мероприятий подпрограммы осуществляет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00DDB">
        <w:rPr>
          <w:rFonts w:ascii="Times New Roman" w:hAnsi="Times New Roman" w:cs="Times New Roman"/>
          <w:sz w:val="28"/>
          <w:szCs w:val="28"/>
        </w:rPr>
        <w:t>городского округа ЗАТО п. Горный.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0DDB" w:rsidRPr="00D00DDB" w:rsidRDefault="00D00DDB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</w:t>
      </w:r>
      <w:r w:rsidR="00C729E5" w:rsidRPr="002C5F47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5B2174" w:rsidRPr="002C5F47">
        <w:rPr>
          <w:rFonts w:ascii="Times New Roman" w:hAnsi="Times New Roman" w:cs="Times New Roman"/>
          <w:sz w:val="28"/>
          <w:szCs w:val="28"/>
        </w:rPr>
        <w:t xml:space="preserve">7 «Ресурсное обеспечение </w:t>
      </w:r>
      <w:r w:rsidR="00C729E5" w:rsidRPr="002C5F47">
        <w:rPr>
          <w:rFonts w:ascii="Times New Roman" w:hAnsi="Times New Roman" w:cs="Times New Roman"/>
          <w:sz w:val="28"/>
          <w:szCs w:val="28"/>
        </w:rPr>
        <w:t xml:space="preserve">программы»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 «</w:t>
      </w:r>
      <w:r w:rsidRPr="00D00DDB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бюджета городского округа ЗАТО п. Горный. Объем финансирования представлен в приложении №3.</w:t>
      </w:r>
    </w:p>
    <w:p w:rsidR="00D00DDB" w:rsidRDefault="00D00DDB" w:rsidP="00334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DB">
        <w:rPr>
          <w:rFonts w:ascii="Times New Roman" w:hAnsi="Times New Roman" w:cs="Times New Roman"/>
          <w:sz w:val="28"/>
          <w:szCs w:val="28"/>
        </w:rPr>
        <w:t>Объемы финансирования обеспечиваются в размерах, установленных решением Думы городского округа ЗАТО п. Горный о бюджете городского округа на соответствующий финансовый год.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0121" w:rsidRPr="002C5F47" w:rsidRDefault="00D505BC" w:rsidP="00334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30121" w:rsidRPr="002C5F47">
        <w:rPr>
          <w:rFonts w:ascii="Times New Roman" w:hAnsi="Times New Roman" w:cs="Times New Roman"/>
          <w:sz w:val="28"/>
          <w:szCs w:val="28"/>
        </w:rPr>
        <w:t>. В подпрограмму «Развитие образования городского округа ЗАТО</w:t>
      </w:r>
      <w:r w:rsidR="00430121" w:rsidRPr="002C5F47">
        <w:rPr>
          <w:rFonts w:ascii="Times New Roman" w:hAnsi="Times New Roman" w:cs="Times New Roman"/>
          <w:sz w:val="28"/>
          <w:szCs w:val="28"/>
        </w:rPr>
        <w:br/>
        <w:t>п. Горный на 2019 – 2023 годы» внести следующие изменения:</w:t>
      </w:r>
    </w:p>
    <w:p w:rsidR="00415632" w:rsidRDefault="00D505BC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5</w:t>
      </w:r>
      <w:r w:rsidR="00430121" w:rsidRPr="002C5F47">
        <w:rPr>
          <w:rFonts w:ascii="Times New Roman" w:hAnsi="Times New Roman" w:cs="Times New Roman"/>
          <w:sz w:val="28"/>
          <w:szCs w:val="28"/>
        </w:rPr>
        <w:t xml:space="preserve">.1. В паспорте </w:t>
      </w:r>
      <w:r w:rsidR="00430121" w:rsidRPr="0037568E">
        <w:rPr>
          <w:rFonts w:ascii="Times New Roman" w:hAnsi="Times New Roman" w:cs="Times New Roman"/>
          <w:sz w:val="28"/>
          <w:szCs w:val="28"/>
        </w:rPr>
        <w:t xml:space="preserve">подпрограммы «Развитие образования городского округа ЗАТО п. Горный на 2019 – 2023 годы» в подразделе </w:t>
      </w:r>
      <w:r w:rsidR="00415632">
        <w:rPr>
          <w:rFonts w:ascii="Times New Roman" w:hAnsi="Times New Roman" w:cs="Times New Roman"/>
          <w:sz w:val="28"/>
          <w:szCs w:val="28"/>
        </w:rPr>
        <w:t>«</w:t>
      </w:r>
      <w:r w:rsidR="00415632" w:rsidRPr="00415632">
        <w:rPr>
          <w:rFonts w:ascii="Times New Roman" w:hAnsi="Times New Roman" w:cs="Times New Roman"/>
          <w:sz w:val="28"/>
          <w:szCs w:val="28"/>
        </w:rPr>
        <w:t>Основание для разработки подпрограммы</w:t>
      </w:r>
      <w:r w:rsidR="00415632">
        <w:rPr>
          <w:rFonts w:ascii="Times New Roman" w:hAnsi="Times New Roman" w:cs="Times New Roman"/>
          <w:sz w:val="28"/>
          <w:szCs w:val="28"/>
        </w:rPr>
        <w:t>» слова «</w:t>
      </w:r>
      <w:r w:rsidR="00415632" w:rsidRPr="00415632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разработке, формировании и отчетности о ходе реализации муниципальных целевых прог</w:t>
      </w:r>
      <w:r w:rsidR="00415632">
        <w:rPr>
          <w:rFonts w:ascii="Times New Roman" w:hAnsi="Times New Roman" w:cs="Times New Roman"/>
          <w:sz w:val="28"/>
          <w:szCs w:val="28"/>
        </w:rPr>
        <w:t>рамм (утверждена постановлением</w:t>
      </w:r>
      <w:r w:rsidR="00415632" w:rsidRPr="00415632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ЗАТО п. Горный от 30.09.2010 года №102)</w:t>
      </w:r>
      <w:r w:rsidR="00415632">
        <w:rPr>
          <w:rFonts w:ascii="Times New Roman" w:hAnsi="Times New Roman" w:cs="Times New Roman"/>
          <w:sz w:val="28"/>
          <w:szCs w:val="28"/>
        </w:rPr>
        <w:t>» изложить в следующей редакции «П</w:t>
      </w:r>
      <w:r w:rsidR="00415632" w:rsidRPr="0041563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41563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15632" w:rsidRPr="00415632">
        <w:rPr>
          <w:rFonts w:ascii="Times New Roman" w:hAnsi="Times New Roman" w:cs="Times New Roman"/>
          <w:sz w:val="28"/>
          <w:szCs w:val="28"/>
        </w:rPr>
        <w:t xml:space="preserve"> ЗАТО п. Горный от 17.02.2017 № 18 «Об утверждении Порядка разработки, реализации и оценки эффективности муниципальных программ городского округа ЗАТО п. Горный»</w:t>
      </w:r>
      <w:r w:rsidR="00415632">
        <w:rPr>
          <w:rFonts w:ascii="Times New Roman" w:hAnsi="Times New Roman" w:cs="Times New Roman"/>
          <w:sz w:val="28"/>
          <w:szCs w:val="28"/>
        </w:rPr>
        <w:t>».</w:t>
      </w:r>
    </w:p>
    <w:p w:rsidR="00D505BC" w:rsidRPr="0037568E" w:rsidRDefault="00415632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</w:t>
      </w:r>
      <w:r w:rsidR="00430121" w:rsidRPr="0037568E">
        <w:rPr>
          <w:rFonts w:ascii="Times New Roman" w:hAnsi="Times New Roman" w:cs="Times New Roman"/>
          <w:sz w:val="28"/>
          <w:szCs w:val="28"/>
        </w:rPr>
        <w:t>«Объем средств на реализацию подпрогра</w:t>
      </w:r>
      <w:r w:rsidR="00F2588B" w:rsidRPr="0037568E">
        <w:rPr>
          <w:rFonts w:ascii="Times New Roman" w:hAnsi="Times New Roman" w:cs="Times New Roman"/>
          <w:sz w:val="28"/>
          <w:szCs w:val="28"/>
        </w:rPr>
        <w:t>ммы с разбивкой по годам» 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121" w:rsidRPr="0037568E">
        <w:rPr>
          <w:rFonts w:ascii="Times New Roman" w:hAnsi="Times New Roman" w:cs="Times New Roman"/>
          <w:sz w:val="28"/>
          <w:szCs w:val="28"/>
        </w:rPr>
        <w:t>«</w:t>
      </w:r>
      <w:r w:rsidR="00D505BC" w:rsidRPr="0037568E">
        <w:rPr>
          <w:rFonts w:ascii="Times New Roman" w:hAnsi="Times New Roman" w:cs="Times New Roman"/>
          <w:sz w:val="28"/>
          <w:szCs w:val="28"/>
        </w:rPr>
        <w:t>2499,72954 тыс. руб.</w:t>
      </w:r>
      <w:r w:rsidR="00430121" w:rsidRPr="0037568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505BC" w:rsidRPr="003756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0D5F" w:rsidRPr="00375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05BC" w:rsidRPr="0037568E">
        <w:rPr>
          <w:rFonts w:ascii="Times New Roman" w:eastAsia="Times New Roman" w:hAnsi="Times New Roman" w:cs="Times New Roman"/>
          <w:sz w:val="28"/>
          <w:szCs w:val="28"/>
          <w:lang w:eastAsia="ru-RU"/>
        </w:rPr>
        <w:t>389</w:t>
      </w:r>
      <w:r w:rsidR="003A0D5F" w:rsidRPr="00375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05BC" w:rsidRPr="0037568E">
        <w:rPr>
          <w:rFonts w:ascii="Times New Roman" w:eastAsia="Times New Roman" w:hAnsi="Times New Roman" w:cs="Times New Roman"/>
          <w:sz w:val="28"/>
          <w:szCs w:val="28"/>
          <w:lang w:eastAsia="ru-RU"/>
        </w:rPr>
        <w:t>729</w:t>
      </w:r>
      <w:r w:rsidR="003A0D5F" w:rsidRPr="003756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05BC" w:rsidRPr="0037568E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3A0D5F" w:rsidRPr="0037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A0D5F" w:rsidRPr="0037568E">
        <w:rPr>
          <w:rFonts w:ascii="Times New Roman" w:hAnsi="Times New Roman" w:cs="Times New Roman"/>
          <w:sz w:val="28"/>
          <w:szCs w:val="28"/>
        </w:rPr>
        <w:t>»,</w:t>
      </w:r>
    </w:p>
    <w:p w:rsidR="003A0D5F" w:rsidRPr="0037568E" w:rsidRDefault="003A0D5F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8E">
        <w:rPr>
          <w:rFonts w:ascii="Times New Roman" w:hAnsi="Times New Roman" w:cs="Times New Roman"/>
          <w:sz w:val="28"/>
          <w:szCs w:val="28"/>
        </w:rPr>
        <w:t>в строке «2019 г.» цифры «</w:t>
      </w:r>
      <w:r w:rsidR="00D033E5" w:rsidRPr="0037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7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 тыс. руб.</w:t>
      </w:r>
      <w:r w:rsidR="00F2588B" w:rsidRPr="0037568E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37568E">
        <w:rPr>
          <w:rFonts w:ascii="Times New Roman" w:hAnsi="Times New Roman" w:cs="Times New Roman"/>
          <w:sz w:val="28"/>
          <w:szCs w:val="28"/>
        </w:rPr>
        <w:br/>
      </w:r>
      <w:r w:rsidRPr="0037568E">
        <w:rPr>
          <w:rFonts w:ascii="Times New Roman" w:hAnsi="Times New Roman" w:cs="Times New Roman"/>
          <w:sz w:val="28"/>
          <w:szCs w:val="28"/>
        </w:rPr>
        <w:t>«1 185 000,0 рублей»,</w:t>
      </w:r>
    </w:p>
    <w:p w:rsidR="003A0D5F" w:rsidRPr="0037568E" w:rsidRDefault="003A0D5F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8E">
        <w:rPr>
          <w:rFonts w:ascii="Times New Roman" w:hAnsi="Times New Roman" w:cs="Times New Roman"/>
          <w:sz w:val="28"/>
          <w:szCs w:val="28"/>
        </w:rPr>
        <w:t>в строке «2020 г.» цифры «132,5 тыс. руб.</w:t>
      </w:r>
      <w:r w:rsidR="00F2588B" w:rsidRPr="0037568E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37568E">
        <w:rPr>
          <w:rFonts w:ascii="Times New Roman" w:hAnsi="Times New Roman" w:cs="Times New Roman"/>
          <w:sz w:val="28"/>
          <w:szCs w:val="28"/>
        </w:rPr>
        <w:br/>
      </w:r>
      <w:r w:rsidRPr="0037568E">
        <w:rPr>
          <w:rFonts w:ascii="Times New Roman" w:hAnsi="Times New Roman" w:cs="Times New Roman"/>
          <w:sz w:val="28"/>
          <w:szCs w:val="28"/>
        </w:rPr>
        <w:t>«132 500,0 рублей»,</w:t>
      </w:r>
    </w:p>
    <w:p w:rsidR="003A0D5F" w:rsidRPr="0037568E" w:rsidRDefault="003A0D5F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8E">
        <w:rPr>
          <w:rFonts w:ascii="Times New Roman" w:hAnsi="Times New Roman" w:cs="Times New Roman"/>
          <w:sz w:val="28"/>
          <w:szCs w:val="28"/>
        </w:rPr>
        <w:t>в строке «2021 г.» цифры «224,9 тыс. руб.</w:t>
      </w:r>
      <w:r w:rsidR="00F2588B" w:rsidRPr="0037568E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37568E">
        <w:rPr>
          <w:rFonts w:ascii="Times New Roman" w:hAnsi="Times New Roman" w:cs="Times New Roman"/>
          <w:sz w:val="28"/>
          <w:szCs w:val="28"/>
        </w:rPr>
        <w:br/>
      </w:r>
      <w:r w:rsidRPr="0037568E">
        <w:rPr>
          <w:rFonts w:ascii="Times New Roman" w:hAnsi="Times New Roman" w:cs="Times New Roman"/>
          <w:sz w:val="28"/>
          <w:szCs w:val="28"/>
        </w:rPr>
        <w:t>«224 900,0 рублей»,</w:t>
      </w:r>
    </w:p>
    <w:p w:rsidR="003A0D5F" w:rsidRPr="0037568E" w:rsidRDefault="003A0D5F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8E">
        <w:rPr>
          <w:rFonts w:ascii="Times New Roman" w:hAnsi="Times New Roman" w:cs="Times New Roman"/>
          <w:sz w:val="28"/>
          <w:szCs w:val="28"/>
        </w:rPr>
        <w:t>в строке «2022 г.» цифры «357,32954 тыс. руб.» заменить цифрами «357 329,54 рублей».</w:t>
      </w:r>
    </w:p>
    <w:p w:rsidR="003A0D5F" w:rsidRPr="0037568E" w:rsidRDefault="003A0D5F" w:rsidP="00334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8E">
        <w:rPr>
          <w:rFonts w:ascii="Times New Roman" w:hAnsi="Times New Roman" w:cs="Times New Roman"/>
          <w:sz w:val="28"/>
          <w:szCs w:val="28"/>
        </w:rPr>
        <w:t>в строке «2023 г.» цифры «600 тыс. руб.» зам</w:t>
      </w:r>
      <w:r w:rsidR="00F2588B" w:rsidRPr="0037568E">
        <w:rPr>
          <w:rFonts w:ascii="Times New Roman" w:hAnsi="Times New Roman" w:cs="Times New Roman"/>
          <w:sz w:val="28"/>
          <w:szCs w:val="28"/>
        </w:rPr>
        <w:t>енить цифрами</w:t>
      </w:r>
      <w:r w:rsidR="00F2588B" w:rsidRPr="0037568E">
        <w:rPr>
          <w:rFonts w:ascii="Times New Roman" w:hAnsi="Times New Roman" w:cs="Times New Roman"/>
          <w:sz w:val="28"/>
          <w:szCs w:val="28"/>
        </w:rPr>
        <w:br/>
      </w:r>
      <w:r w:rsidRPr="0037568E">
        <w:rPr>
          <w:rFonts w:ascii="Times New Roman" w:hAnsi="Times New Roman" w:cs="Times New Roman"/>
          <w:sz w:val="28"/>
          <w:szCs w:val="28"/>
        </w:rPr>
        <w:t>«490 000 рублей».</w:t>
      </w:r>
    </w:p>
    <w:p w:rsidR="00393FCB" w:rsidRPr="002C5F47" w:rsidRDefault="00393FCB" w:rsidP="00334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 xml:space="preserve">6. В подпрограмму </w:t>
      </w:r>
      <w:r w:rsidR="0037568E" w:rsidRPr="002C5F47">
        <w:rPr>
          <w:rFonts w:ascii="Times New Roman" w:hAnsi="Times New Roman" w:cs="Times New Roman"/>
          <w:sz w:val="28"/>
          <w:szCs w:val="28"/>
        </w:rPr>
        <w:t>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</w:t>
      </w:r>
      <w:r w:rsidR="0037568E" w:rsidRPr="002C5F47">
        <w:rPr>
          <w:rFonts w:ascii="Times New Roman" w:hAnsi="Times New Roman" w:cs="Times New Roman"/>
          <w:sz w:val="28"/>
          <w:szCs w:val="28"/>
        </w:rPr>
        <w:br/>
        <w:t>в городском округе зато п. Горный на 2019-2023 годы»</w:t>
      </w:r>
      <w:r w:rsidRPr="002C5F47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705C3E" w:rsidRDefault="00300559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6</w:t>
      </w:r>
      <w:r w:rsidR="00393FCB" w:rsidRPr="002C5F47">
        <w:rPr>
          <w:rFonts w:ascii="Times New Roman" w:hAnsi="Times New Roman" w:cs="Times New Roman"/>
          <w:sz w:val="28"/>
          <w:szCs w:val="28"/>
        </w:rPr>
        <w:t>.1. В паспорте подпрограммы «Комплексные меры противодействия алкоголизации населения, незаконному обороту и употреблению наркотиков, профилактики правонарушений и бе</w:t>
      </w:r>
      <w:r w:rsidR="00F2588B" w:rsidRPr="002C5F47">
        <w:rPr>
          <w:rFonts w:ascii="Times New Roman" w:hAnsi="Times New Roman" w:cs="Times New Roman"/>
          <w:sz w:val="28"/>
          <w:szCs w:val="28"/>
        </w:rPr>
        <w:t>знадзорности несовершеннолетних</w:t>
      </w:r>
      <w:r w:rsidR="00F2588B" w:rsidRPr="002C5F47">
        <w:rPr>
          <w:rFonts w:ascii="Times New Roman" w:hAnsi="Times New Roman" w:cs="Times New Roman"/>
          <w:sz w:val="28"/>
          <w:szCs w:val="28"/>
        </w:rPr>
        <w:br/>
      </w:r>
      <w:r w:rsidR="00393FCB" w:rsidRPr="002C5F47">
        <w:rPr>
          <w:rFonts w:ascii="Times New Roman" w:hAnsi="Times New Roman" w:cs="Times New Roman"/>
          <w:sz w:val="28"/>
          <w:szCs w:val="28"/>
        </w:rPr>
        <w:t>в городском округе зат</w:t>
      </w:r>
      <w:r w:rsidR="00705C3E">
        <w:rPr>
          <w:rFonts w:ascii="Times New Roman" w:hAnsi="Times New Roman" w:cs="Times New Roman"/>
          <w:sz w:val="28"/>
          <w:szCs w:val="28"/>
        </w:rPr>
        <w:t>о п. Горный на 2019-2023 годы»</w:t>
      </w:r>
      <w:r w:rsidR="00393FCB" w:rsidRPr="002C5F47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705C3E">
        <w:rPr>
          <w:rFonts w:ascii="Times New Roman" w:hAnsi="Times New Roman" w:cs="Times New Roman"/>
          <w:sz w:val="28"/>
          <w:szCs w:val="28"/>
        </w:rPr>
        <w:t>«</w:t>
      </w:r>
      <w:r w:rsidR="00705C3E" w:rsidRPr="00705C3E">
        <w:rPr>
          <w:rFonts w:ascii="Times New Roman" w:hAnsi="Times New Roman" w:cs="Times New Roman"/>
          <w:sz w:val="28"/>
          <w:szCs w:val="28"/>
        </w:rPr>
        <w:t>Основной разработчик подпрограммы</w:t>
      </w:r>
      <w:r w:rsidR="00705C3E">
        <w:rPr>
          <w:rFonts w:ascii="Times New Roman" w:hAnsi="Times New Roman" w:cs="Times New Roman"/>
          <w:sz w:val="28"/>
          <w:szCs w:val="28"/>
        </w:rPr>
        <w:t>» изложить в следующей редакции «</w:t>
      </w:r>
      <w:r w:rsidR="00705C3E" w:rsidRPr="00705C3E">
        <w:rPr>
          <w:rFonts w:ascii="Times New Roman" w:hAnsi="Times New Roman" w:cs="Times New Roman"/>
          <w:sz w:val="28"/>
          <w:szCs w:val="28"/>
        </w:rPr>
        <w:t>Ведущий специалист (ответственный секретарь комиссии по делам несовершеннолетних) администрации городского округа ЗАТО п. Горный</w:t>
      </w:r>
      <w:r w:rsidR="00705C3E">
        <w:rPr>
          <w:rFonts w:ascii="Times New Roman" w:hAnsi="Times New Roman" w:cs="Times New Roman"/>
          <w:sz w:val="28"/>
          <w:szCs w:val="28"/>
        </w:rPr>
        <w:t>».</w:t>
      </w:r>
    </w:p>
    <w:p w:rsidR="00393FCB" w:rsidRPr="0037568E" w:rsidRDefault="00705C3E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подразделе </w:t>
      </w:r>
      <w:r w:rsidR="00393FCB" w:rsidRPr="002C5F47">
        <w:rPr>
          <w:rFonts w:ascii="Times New Roman" w:hAnsi="Times New Roman" w:cs="Times New Roman"/>
          <w:sz w:val="28"/>
          <w:szCs w:val="28"/>
        </w:rPr>
        <w:t>«</w:t>
      </w:r>
      <w:r w:rsidR="00D033E5" w:rsidRPr="002C5F47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="00D033E5" w:rsidRPr="0037568E">
        <w:rPr>
          <w:rFonts w:ascii="Times New Roman" w:hAnsi="Times New Roman" w:cs="Times New Roman"/>
          <w:sz w:val="28"/>
          <w:szCs w:val="28"/>
        </w:rPr>
        <w:t>финансировании подпрограммы</w:t>
      </w:r>
      <w:r w:rsidR="00393FCB" w:rsidRPr="0037568E">
        <w:rPr>
          <w:rFonts w:ascii="Times New Roman" w:hAnsi="Times New Roman" w:cs="Times New Roman"/>
          <w:sz w:val="28"/>
          <w:szCs w:val="28"/>
        </w:rPr>
        <w:t>» цифры «</w:t>
      </w:r>
      <w:r w:rsidR="00D033E5" w:rsidRPr="0037568E">
        <w:rPr>
          <w:rFonts w:ascii="Times New Roman" w:hAnsi="Times New Roman" w:cs="Times New Roman"/>
          <w:sz w:val="28"/>
          <w:szCs w:val="28"/>
        </w:rPr>
        <w:t>1934,7</w:t>
      </w:r>
      <w:r w:rsidR="00393FCB" w:rsidRPr="0037568E">
        <w:rPr>
          <w:rFonts w:ascii="Times New Roman" w:hAnsi="Times New Roman" w:cs="Times New Roman"/>
          <w:sz w:val="28"/>
          <w:szCs w:val="28"/>
        </w:rPr>
        <w:t xml:space="preserve"> тыс. руб.» заменить цифрами «</w:t>
      </w:r>
      <w:r w:rsidR="00D033E5" w:rsidRPr="0037568E">
        <w:rPr>
          <w:rFonts w:ascii="Times New Roman" w:eastAsia="Times New Roman" w:hAnsi="Times New Roman" w:cs="Times New Roman"/>
          <w:sz w:val="28"/>
          <w:szCs w:val="28"/>
          <w:lang w:eastAsia="ru-RU"/>
        </w:rPr>
        <w:t>1 894 700,0</w:t>
      </w:r>
      <w:r w:rsidR="00393FCB" w:rsidRPr="0037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93FCB" w:rsidRPr="0037568E">
        <w:rPr>
          <w:rFonts w:ascii="Times New Roman" w:hAnsi="Times New Roman" w:cs="Times New Roman"/>
          <w:sz w:val="28"/>
          <w:szCs w:val="28"/>
        </w:rPr>
        <w:t>»,</w:t>
      </w:r>
    </w:p>
    <w:p w:rsidR="00393FCB" w:rsidRPr="0037568E" w:rsidRDefault="00393FCB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8E">
        <w:rPr>
          <w:rFonts w:ascii="Times New Roman" w:hAnsi="Times New Roman" w:cs="Times New Roman"/>
          <w:sz w:val="28"/>
          <w:szCs w:val="28"/>
        </w:rPr>
        <w:t>в строке «2019 г.» цифры «</w:t>
      </w:r>
      <w:r w:rsidR="00D033E5" w:rsidRPr="0037568E">
        <w:rPr>
          <w:rFonts w:ascii="Times New Roman" w:hAnsi="Times New Roman" w:cs="Times New Roman"/>
          <w:sz w:val="28"/>
          <w:szCs w:val="28"/>
        </w:rPr>
        <w:t>329</w:t>
      </w:r>
      <w:r w:rsidRPr="0037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F2588B" w:rsidRPr="0037568E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37568E">
        <w:rPr>
          <w:rFonts w:ascii="Times New Roman" w:hAnsi="Times New Roman" w:cs="Times New Roman"/>
          <w:sz w:val="28"/>
          <w:szCs w:val="28"/>
        </w:rPr>
        <w:br/>
      </w:r>
      <w:r w:rsidRPr="0037568E">
        <w:rPr>
          <w:rFonts w:ascii="Times New Roman" w:hAnsi="Times New Roman" w:cs="Times New Roman"/>
          <w:sz w:val="28"/>
          <w:szCs w:val="28"/>
        </w:rPr>
        <w:t>«</w:t>
      </w:r>
      <w:r w:rsidR="00D033E5" w:rsidRPr="0037568E">
        <w:rPr>
          <w:rFonts w:ascii="Times New Roman" w:hAnsi="Times New Roman" w:cs="Times New Roman"/>
          <w:sz w:val="28"/>
          <w:szCs w:val="28"/>
        </w:rPr>
        <w:t>329 000</w:t>
      </w:r>
      <w:r w:rsidRPr="0037568E">
        <w:rPr>
          <w:rFonts w:ascii="Times New Roman" w:hAnsi="Times New Roman" w:cs="Times New Roman"/>
          <w:sz w:val="28"/>
          <w:szCs w:val="28"/>
        </w:rPr>
        <w:t>,0 рублей»,</w:t>
      </w:r>
    </w:p>
    <w:p w:rsidR="00393FCB" w:rsidRPr="0037568E" w:rsidRDefault="00393FCB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8E">
        <w:rPr>
          <w:rFonts w:ascii="Times New Roman" w:hAnsi="Times New Roman" w:cs="Times New Roman"/>
          <w:sz w:val="28"/>
          <w:szCs w:val="28"/>
        </w:rPr>
        <w:t>в строке «2020 г.» цифры «</w:t>
      </w:r>
      <w:r w:rsidR="00D033E5" w:rsidRPr="0037568E">
        <w:rPr>
          <w:rFonts w:ascii="Times New Roman" w:hAnsi="Times New Roman" w:cs="Times New Roman"/>
          <w:sz w:val="28"/>
          <w:szCs w:val="28"/>
        </w:rPr>
        <w:t>260,7</w:t>
      </w:r>
      <w:r w:rsidRPr="0037568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2588B" w:rsidRPr="0037568E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37568E">
        <w:rPr>
          <w:rFonts w:ascii="Times New Roman" w:hAnsi="Times New Roman" w:cs="Times New Roman"/>
          <w:sz w:val="28"/>
          <w:szCs w:val="28"/>
        </w:rPr>
        <w:br/>
      </w:r>
      <w:r w:rsidRPr="0037568E">
        <w:rPr>
          <w:rFonts w:ascii="Times New Roman" w:hAnsi="Times New Roman" w:cs="Times New Roman"/>
          <w:sz w:val="28"/>
          <w:szCs w:val="28"/>
        </w:rPr>
        <w:t>«</w:t>
      </w:r>
      <w:r w:rsidR="00D033E5" w:rsidRPr="0037568E">
        <w:rPr>
          <w:rFonts w:ascii="Times New Roman" w:hAnsi="Times New Roman" w:cs="Times New Roman"/>
          <w:sz w:val="28"/>
          <w:szCs w:val="28"/>
        </w:rPr>
        <w:t>260 700</w:t>
      </w:r>
      <w:r w:rsidRPr="0037568E">
        <w:rPr>
          <w:rFonts w:ascii="Times New Roman" w:hAnsi="Times New Roman" w:cs="Times New Roman"/>
          <w:sz w:val="28"/>
          <w:szCs w:val="28"/>
        </w:rPr>
        <w:t>,0 рублей»,</w:t>
      </w:r>
    </w:p>
    <w:p w:rsidR="00393FCB" w:rsidRPr="0037568E" w:rsidRDefault="00393FCB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8E">
        <w:rPr>
          <w:rFonts w:ascii="Times New Roman" w:hAnsi="Times New Roman" w:cs="Times New Roman"/>
          <w:sz w:val="28"/>
          <w:szCs w:val="28"/>
        </w:rPr>
        <w:t>в строке «2021 г.» цифры «</w:t>
      </w:r>
      <w:r w:rsidR="00D033E5" w:rsidRPr="0037568E">
        <w:rPr>
          <w:rFonts w:ascii="Times New Roman" w:hAnsi="Times New Roman" w:cs="Times New Roman"/>
          <w:sz w:val="28"/>
          <w:szCs w:val="28"/>
        </w:rPr>
        <w:t>425</w:t>
      </w:r>
      <w:r w:rsidRPr="0037568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2588B" w:rsidRPr="0037568E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37568E">
        <w:rPr>
          <w:rFonts w:ascii="Times New Roman" w:hAnsi="Times New Roman" w:cs="Times New Roman"/>
          <w:sz w:val="28"/>
          <w:szCs w:val="28"/>
        </w:rPr>
        <w:br/>
      </w:r>
      <w:r w:rsidRPr="0037568E">
        <w:rPr>
          <w:rFonts w:ascii="Times New Roman" w:hAnsi="Times New Roman" w:cs="Times New Roman"/>
          <w:sz w:val="28"/>
          <w:szCs w:val="28"/>
        </w:rPr>
        <w:t>«</w:t>
      </w:r>
      <w:r w:rsidR="00D033E5" w:rsidRPr="0037568E">
        <w:rPr>
          <w:rFonts w:ascii="Times New Roman" w:hAnsi="Times New Roman" w:cs="Times New Roman"/>
          <w:sz w:val="28"/>
          <w:szCs w:val="28"/>
        </w:rPr>
        <w:t>425 0</w:t>
      </w:r>
      <w:r w:rsidRPr="0037568E">
        <w:rPr>
          <w:rFonts w:ascii="Times New Roman" w:hAnsi="Times New Roman" w:cs="Times New Roman"/>
          <w:sz w:val="28"/>
          <w:szCs w:val="28"/>
        </w:rPr>
        <w:t>00,0 рублей»,</w:t>
      </w:r>
    </w:p>
    <w:p w:rsidR="00393FCB" w:rsidRPr="0037568E" w:rsidRDefault="00393FCB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8E">
        <w:rPr>
          <w:rFonts w:ascii="Times New Roman" w:hAnsi="Times New Roman" w:cs="Times New Roman"/>
          <w:sz w:val="28"/>
          <w:szCs w:val="28"/>
        </w:rPr>
        <w:t>в строке «2022 г.» цифры «</w:t>
      </w:r>
      <w:r w:rsidR="00D033E5" w:rsidRPr="0037568E">
        <w:rPr>
          <w:rFonts w:ascii="Times New Roman" w:hAnsi="Times New Roman" w:cs="Times New Roman"/>
          <w:sz w:val="28"/>
          <w:szCs w:val="28"/>
        </w:rPr>
        <w:t>460</w:t>
      </w:r>
      <w:r w:rsidRPr="0037568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2588B" w:rsidRPr="0037568E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37568E">
        <w:rPr>
          <w:rFonts w:ascii="Times New Roman" w:hAnsi="Times New Roman" w:cs="Times New Roman"/>
          <w:sz w:val="28"/>
          <w:szCs w:val="28"/>
        </w:rPr>
        <w:br/>
      </w:r>
      <w:r w:rsidRPr="0037568E">
        <w:rPr>
          <w:rFonts w:ascii="Times New Roman" w:hAnsi="Times New Roman" w:cs="Times New Roman"/>
          <w:sz w:val="28"/>
          <w:szCs w:val="28"/>
        </w:rPr>
        <w:t>«</w:t>
      </w:r>
      <w:r w:rsidR="00D033E5" w:rsidRPr="0037568E">
        <w:rPr>
          <w:rFonts w:ascii="Times New Roman" w:hAnsi="Times New Roman" w:cs="Times New Roman"/>
          <w:sz w:val="28"/>
          <w:szCs w:val="28"/>
        </w:rPr>
        <w:t>460 000,0</w:t>
      </w:r>
      <w:r w:rsidRPr="0037568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C5F47" w:rsidRPr="0037568E">
        <w:rPr>
          <w:rFonts w:ascii="Times New Roman" w:hAnsi="Times New Roman" w:cs="Times New Roman"/>
          <w:sz w:val="28"/>
          <w:szCs w:val="28"/>
        </w:rPr>
        <w:t>»,</w:t>
      </w:r>
    </w:p>
    <w:p w:rsidR="00393FCB" w:rsidRPr="0037568E" w:rsidRDefault="00393FCB" w:rsidP="00334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8E">
        <w:rPr>
          <w:rFonts w:ascii="Times New Roman" w:hAnsi="Times New Roman" w:cs="Times New Roman"/>
          <w:sz w:val="28"/>
          <w:szCs w:val="28"/>
        </w:rPr>
        <w:t>в строке «2023 г.» цифры «</w:t>
      </w:r>
      <w:r w:rsidR="00D033E5" w:rsidRPr="0037568E">
        <w:rPr>
          <w:rFonts w:ascii="Times New Roman" w:hAnsi="Times New Roman" w:cs="Times New Roman"/>
          <w:sz w:val="28"/>
          <w:szCs w:val="28"/>
        </w:rPr>
        <w:t>46</w:t>
      </w:r>
      <w:r w:rsidRPr="0037568E">
        <w:rPr>
          <w:rFonts w:ascii="Times New Roman" w:hAnsi="Times New Roman" w:cs="Times New Roman"/>
          <w:sz w:val="28"/>
          <w:szCs w:val="28"/>
        </w:rPr>
        <w:t>0 тыс. руб.</w:t>
      </w:r>
      <w:r w:rsidR="00F2588B" w:rsidRPr="0037568E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F2588B" w:rsidRPr="0037568E">
        <w:rPr>
          <w:rFonts w:ascii="Times New Roman" w:hAnsi="Times New Roman" w:cs="Times New Roman"/>
          <w:sz w:val="28"/>
          <w:szCs w:val="28"/>
        </w:rPr>
        <w:br/>
      </w:r>
      <w:r w:rsidRPr="0037568E">
        <w:rPr>
          <w:rFonts w:ascii="Times New Roman" w:hAnsi="Times New Roman" w:cs="Times New Roman"/>
          <w:sz w:val="28"/>
          <w:szCs w:val="28"/>
        </w:rPr>
        <w:t>«4</w:t>
      </w:r>
      <w:r w:rsidR="00D033E5" w:rsidRPr="0037568E">
        <w:rPr>
          <w:rFonts w:ascii="Times New Roman" w:hAnsi="Times New Roman" w:cs="Times New Roman"/>
          <w:sz w:val="28"/>
          <w:szCs w:val="28"/>
        </w:rPr>
        <w:t>2</w:t>
      </w:r>
      <w:r w:rsidRPr="0037568E">
        <w:rPr>
          <w:rFonts w:ascii="Times New Roman" w:hAnsi="Times New Roman" w:cs="Times New Roman"/>
          <w:sz w:val="28"/>
          <w:szCs w:val="28"/>
        </w:rPr>
        <w:t>0 000 рублей».</w:t>
      </w:r>
    </w:p>
    <w:p w:rsidR="00992A3E" w:rsidRPr="002C5F47" w:rsidRDefault="00300559" w:rsidP="00334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7">
        <w:rPr>
          <w:rFonts w:ascii="Times New Roman" w:hAnsi="Times New Roman" w:cs="Times New Roman"/>
          <w:sz w:val="28"/>
          <w:szCs w:val="28"/>
        </w:rPr>
        <w:t>7</w:t>
      </w:r>
      <w:r w:rsidR="00992A3E" w:rsidRPr="002C5F47">
        <w:rPr>
          <w:rFonts w:ascii="Times New Roman" w:hAnsi="Times New Roman" w:cs="Times New Roman"/>
          <w:sz w:val="28"/>
          <w:szCs w:val="28"/>
        </w:rPr>
        <w:t xml:space="preserve">. </w:t>
      </w:r>
      <w:r w:rsidR="006170A7" w:rsidRPr="002C5F47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2C5F47">
        <w:rPr>
          <w:rFonts w:ascii="Times New Roman" w:hAnsi="Times New Roman" w:cs="Times New Roman"/>
          <w:sz w:val="28"/>
          <w:szCs w:val="28"/>
        </w:rPr>
        <w:t xml:space="preserve">№1, № 2, </w:t>
      </w:r>
      <w:r w:rsidR="00992A3E" w:rsidRPr="002C5F47">
        <w:rPr>
          <w:rFonts w:ascii="Times New Roman" w:hAnsi="Times New Roman" w:cs="Times New Roman"/>
          <w:sz w:val="28"/>
          <w:szCs w:val="28"/>
        </w:rPr>
        <w:t>№</w:t>
      </w:r>
      <w:r w:rsidR="006170A7" w:rsidRPr="002C5F47">
        <w:rPr>
          <w:rFonts w:ascii="Times New Roman" w:hAnsi="Times New Roman" w:cs="Times New Roman"/>
          <w:sz w:val="28"/>
          <w:szCs w:val="28"/>
        </w:rPr>
        <w:t xml:space="preserve"> </w:t>
      </w:r>
      <w:r w:rsidR="00992A3E" w:rsidRPr="002C5F47">
        <w:rPr>
          <w:rFonts w:ascii="Times New Roman" w:hAnsi="Times New Roman" w:cs="Times New Roman"/>
          <w:sz w:val="28"/>
          <w:szCs w:val="28"/>
        </w:rPr>
        <w:t>3, №</w:t>
      </w:r>
      <w:r w:rsidR="006170A7" w:rsidRPr="002C5F47">
        <w:rPr>
          <w:rFonts w:ascii="Times New Roman" w:hAnsi="Times New Roman" w:cs="Times New Roman"/>
          <w:sz w:val="28"/>
          <w:szCs w:val="28"/>
        </w:rPr>
        <w:t xml:space="preserve"> </w:t>
      </w:r>
      <w:r w:rsidR="00992A3E" w:rsidRPr="002C5F47">
        <w:rPr>
          <w:rFonts w:ascii="Times New Roman" w:hAnsi="Times New Roman" w:cs="Times New Roman"/>
          <w:sz w:val="28"/>
          <w:szCs w:val="28"/>
        </w:rPr>
        <w:t>4 к муниципальной программе «Комплексное развитие социальной инфраструктуры г</w:t>
      </w:r>
      <w:r w:rsidR="001258C5" w:rsidRPr="002C5F47">
        <w:rPr>
          <w:rFonts w:ascii="Times New Roman" w:hAnsi="Times New Roman" w:cs="Times New Roman"/>
          <w:sz w:val="28"/>
          <w:szCs w:val="28"/>
        </w:rPr>
        <w:t>ородского округа ЗАТО п. Горный</w:t>
      </w:r>
      <w:r w:rsidRPr="002C5F47">
        <w:rPr>
          <w:rFonts w:ascii="Times New Roman" w:hAnsi="Times New Roman" w:cs="Times New Roman"/>
          <w:sz w:val="28"/>
          <w:szCs w:val="28"/>
        </w:rPr>
        <w:t xml:space="preserve"> </w:t>
      </w:r>
      <w:r w:rsidR="00992A3E" w:rsidRPr="002C5F47">
        <w:rPr>
          <w:rFonts w:ascii="Times New Roman" w:hAnsi="Times New Roman" w:cs="Times New Roman"/>
          <w:sz w:val="28"/>
          <w:szCs w:val="28"/>
        </w:rPr>
        <w:t>на 2018-2034 годы» изложить в новой редакции, с</w:t>
      </w:r>
      <w:r w:rsidR="001258C5" w:rsidRPr="002C5F47">
        <w:rPr>
          <w:rFonts w:ascii="Times New Roman" w:hAnsi="Times New Roman" w:cs="Times New Roman"/>
          <w:sz w:val="28"/>
          <w:szCs w:val="28"/>
        </w:rPr>
        <w:t>огласно приложений №1,</w:t>
      </w:r>
      <w:r w:rsidRPr="002C5F47">
        <w:rPr>
          <w:rFonts w:ascii="Times New Roman" w:hAnsi="Times New Roman" w:cs="Times New Roman"/>
          <w:sz w:val="28"/>
          <w:szCs w:val="28"/>
        </w:rPr>
        <w:t xml:space="preserve"> </w:t>
      </w:r>
      <w:r w:rsidR="00CE483F" w:rsidRPr="002C5F47">
        <w:rPr>
          <w:rFonts w:ascii="Times New Roman" w:hAnsi="Times New Roman" w:cs="Times New Roman"/>
          <w:sz w:val="28"/>
          <w:szCs w:val="28"/>
        </w:rPr>
        <w:t>№ 2</w:t>
      </w:r>
      <w:r w:rsidRPr="002C5F47">
        <w:rPr>
          <w:rFonts w:ascii="Times New Roman" w:hAnsi="Times New Roman" w:cs="Times New Roman"/>
          <w:sz w:val="28"/>
          <w:szCs w:val="28"/>
        </w:rPr>
        <w:t>, № 3, № 4</w:t>
      </w:r>
      <w:r w:rsidR="001258C5" w:rsidRPr="002C5F47">
        <w:rPr>
          <w:rFonts w:ascii="Times New Roman" w:hAnsi="Times New Roman" w:cs="Times New Roman"/>
          <w:sz w:val="28"/>
          <w:szCs w:val="28"/>
        </w:rPr>
        <w:t xml:space="preserve"> </w:t>
      </w:r>
      <w:r w:rsidR="00992A3E" w:rsidRPr="002C5F47">
        <w:rPr>
          <w:rFonts w:ascii="Times New Roman" w:hAnsi="Times New Roman" w:cs="Times New Roman"/>
          <w:sz w:val="28"/>
          <w:szCs w:val="28"/>
        </w:rPr>
        <w:t>к настоящему постановлению соответственно.</w:t>
      </w:r>
    </w:p>
    <w:p w:rsidR="00992A3E" w:rsidRPr="002C5F47" w:rsidRDefault="002C5F47" w:rsidP="00334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2A3E" w:rsidRPr="002C5F4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731B9B" w:rsidRPr="002C5F47" w:rsidRDefault="002C5F47" w:rsidP="00334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2A3E" w:rsidRPr="002C5F47">
        <w:rPr>
          <w:rFonts w:ascii="Times New Roman" w:hAnsi="Times New Roman" w:cs="Times New Roman"/>
          <w:sz w:val="28"/>
          <w:szCs w:val="28"/>
        </w:rPr>
        <w:t>. Настоящее постановле</w:t>
      </w:r>
      <w:r w:rsidR="001258C5" w:rsidRPr="002C5F47">
        <w:rPr>
          <w:rFonts w:ascii="Times New Roman" w:hAnsi="Times New Roman" w:cs="Times New Roman"/>
          <w:sz w:val="28"/>
          <w:szCs w:val="28"/>
        </w:rPr>
        <w:t>ние опубликовать (обнародовать)</w:t>
      </w:r>
      <w:r w:rsidR="001258C5" w:rsidRPr="002C5F47">
        <w:rPr>
          <w:rFonts w:ascii="Times New Roman" w:hAnsi="Times New Roman" w:cs="Times New Roman"/>
          <w:sz w:val="28"/>
          <w:szCs w:val="28"/>
        </w:rPr>
        <w:br/>
      </w:r>
      <w:r w:rsidR="00992A3E" w:rsidRPr="002C5F47">
        <w:rPr>
          <w:rFonts w:ascii="Times New Roman" w:hAnsi="Times New Roman" w:cs="Times New Roman"/>
          <w:sz w:val="28"/>
          <w:szCs w:val="28"/>
        </w:rPr>
        <w:t xml:space="preserve">на официальном сайте городского округа ЗАТО п. Горный </w:t>
      </w:r>
      <w:proofErr w:type="spellStart"/>
      <w:r w:rsidR="00A53C03" w:rsidRPr="002C5F47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7476D8" w:rsidRPr="002C5F4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53C03" w:rsidRPr="002C5F47">
        <w:rPr>
          <w:rFonts w:ascii="Times New Roman" w:hAnsi="Times New Roman" w:cs="Times New Roman"/>
          <w:sz w:val="28"/>
          <w:szCs w:val="28"/>
        </w:rPr>
        <w:t>://gorniy.75.ru.</w:t>
      </w:r>
    </w:p>
    <w:p w:rsidR="00B43D54" w:rsidRPr="002C5F47" w:rsidRDefault="00B43D54" w:rsidP="002E6E72">
      <w:pPr>
        <w:pStyle w:val="ab"/>
        <w:spacing w:after="0" w:line="276" w:lineRule="auto"/>
        <w:jc w:val="both"/>
        <w:rPr>
          <w:sz w:val="28"/>
          <w:szCs w:val="28"/>
        </w:rPr>
      </w:pPr>
    </w:p>
    <w:p w:rsidR="00B43D54" w:rsidRPr="002C5F47" w:rsidRDefault="00B43D54" w:rsidP="004A08A6">
      <w:pPr>
        <w:pStyle w:val="ab"/>
        <w:spacing w:after="0"/>
        <w:jc w:val="both"/>
        <w:rPr>
          <w:sz w:val="28"/>
          <w:szCs w:val="28"/>
        </w:rPr>
      </w:pPr>
    </w:p>
    <w:p w:rsidR="006E1222" w:rsidRPr="002C5F47" w:rsidRDefault="006E1222" w:rsidP="004A08A6">
      <w:pPr>
        <w:pStyle w:val="ab"/>
        <w:spacing w:after="0"/>
        <w:jc w:val="both"/>
        <w:rPr>
          <w:sz w:val="28"/>
          <w:szCs w:val="28"/>
        </w:rPr>
      </w:pPr>
    </w:p>
    <w:p w:rsidR="00AE2344" w:rsidRPr="002C5F47" w:rsidRDefault="00A653E4" w:rsidP="006E1222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proofErr w:type="gramStart"/>
      <w:r>
        <w:rPr>
          <w:sz w:val="28"/>
          <w:szCs w:val="28"/>
        </w:rPr>
        <w:t>г</w:t>
      </w:r>
      <w:r w:rsidR="007143FB" w:rsidRPr="002C5F4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gramEnd"/>
      <w:r w:rsidR="007143FB" w:rsidRPr="002C5F47">
        <w:rPr>
          <w:sz w:val="28"/>
          <w:szCs w:val="28"/>
        </w:rPr>
        <w:t xml:space="preserve"> ЗАТО п. Горный                                                         </w:t>
      </w:r>
      <w:r>
        <w:rPr>
          <w:sz w:val="28"/>
          <w:szCs w:val="28"/>
        </w:rPr>
        <w:t xml:space="preserve">  М.А. Федорова</w:t>
      </w:r>
    </w:p>
    <w:p w:rsidR="00AE2344" w:rsidRPr="002C5F47" w:rsidRDefault="00AE2344" w:rsidP="00FF5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E2344" w:rsidRPr="002C5F47" w:rsidSect="000907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077" w:bottom="1134" w:left="1418" w:header="709" w:footer="709" w:gutter="0"/>
          <w:cols w:space="708"/>
          <w:docGrid w:linePitch="360"/>
        </w:sectPr>
      </w:pPr>
    </w:p>
    <w:p w:rsidR="009C59ED" w:rsidRPr="002C5F47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C59ED" w:rsidRPr="002C5F47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городского округа ЗАТО </w:t>
      </w:r>
      <w:proofErr w:type="spellStart"/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>п.Горный</w:t>
      </w:r>
      <w:proofErr w:type="spellEnd"/>
    </w:p>
    <w:p w:rsidR="00493697" w:rsidRPr="0029630B" w:rsidRDefault="0029630B" w:rsidP="009953F8">
      <w:pPr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29  </w:t>
      </w:r>
      <w:r>
        <w:rPr>
          <w:rFonts w:ascii="Times New Roman" w:eastAsia="Times New Roman" w:hAnsi="Times New Roman" w:cs="Times New Roman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мая     </w:t>
      </w:r>
      <w:r w:rsidR="009C59ED" w:rsidRPr="002C5F47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C11449" w:rsidRPr="002C5F47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9C59ED" w:rsidRPr="002C5F47">
        <w:rPr>
          <w:rFonts w:ascii="Times New Roman" w:eastAsia="Times New Roman" w:hAnsi="Times New Roman" w:cs="Times New Roman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160 </w:t>
      </w:r>
    </w:p>
    <w:p w:rsidR="00493697" w:rsidRPr="002C5F47" w:rsidRDefault="00493697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3F8" w:rsidRPr="002C5F47" w:rsidRDefault="009953F8" w:rsidP="009953F8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3F8" w:rsidRPr="002C5F47" w:rsidRDefault="009953F8" w:rsidP="009953F8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9953F8" w:rsidRPr="002C5F47" w:rsidRDefault="009953F8" w:rsidP="009953F8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«Комплексное развитие</w:t>
      </w:r>
    </w:p>
    <w:p w:rsidR="009953F8" w:rsidRPr="002C5F47" w:rsidRDefault="009953F8" w:rsidP="009953F8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инфраструктуры</w:t>
      </w:r>
    </w:p>
    <w:p w:rsidR="009953F8" w:rsidRPr="002C5F47" w:rsidRDefault="009953F8" w:rsidP="009953F8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округа ЗАТО </w:t>
      </w:r>
      <w:proofErr w:type="spellStart"/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Start"/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орный</w:t>
      </w:r>
      <w:proofErr w:type="spellEnd"/>
    </w:p>
    <w:p w:rsidR="009953F8" w:rsidRPr="002C5F47" w:rsidRDefault="009953F8" w:rsidP="009953F8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2018-2034 годы»</w:t>
      </w:r>
    </w:p>
    <w:p w:rsidR="009953F8" w:rsidRPr="002C5F47" w:rsidRDefault="009953F8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3F8" w:rsidRPr="002C5F47" w:rsidRDefault="009953F8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3F8" w:rsidRPr="002C5F47" w:rsidRDefault="009953F8" w:rsidP="009953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Сведения о составе и значениях целевых показателей (индикаторов) муниципальной программы</w:t>
      </w:r>
    </w:p>
    <w:p w:rsidR="009953F8" w:rsidRPr="002C5F47" w:rsidRDefault="009953F8" w:rsidP="009953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53F8" w:rsidRPr="002C5F47" w:rsidRDefault="009953F8" w:rsidP="009953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8649"/>
        <w:gridCol w:w="852"/>
        <w:gridCol w:w="1133"/>
        <w:gridCol w:w="707"/>
        <w:gridCol w:w="710"/>
        <w:gridCol w:w="710"/>
        <w:gridCol w:w="707"/>
        <w:gridCol w:w="645"/>
      </w:tblGrid>
      <w:tr w:rsidR="009953F8" w:rsidRPr="002C5F47" w:rsidTr="009953F8">
        <w:trPr>
          <w:trHeight w:val="20"/>
          <w:jc w:val="center"/>
        </w:trPr>
        <w:tc>
          <w:tcPr>
            <w:tcW w:w="228" w:type="pct"/>
            <w:vMerge w:val="restar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25" w:type="pct"/>
            <w:vMerge w:val="restar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pct"/>
            <w:gridSpan w:val="6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9953F8" w:rsidRPr="002C5F47" w:rsidTr="009953F8">
        <w:trPr>
          <w:trHeight w:val="20"/>
          <w:jc w:val="center"/>
        </w:trPr>
        <w:tc>
          <w:tcPr>
            <w:tcW w:w="228" w:type="pct"/>
            <w:vMerge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pct"/>
            <w:vMerge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(базовый) год 2018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9953F8" w:rsidRPr="002C5F47" w:rsidTr="009953F8">
        <w:trPr>
          <w:trHeight w:val="414"/>
          <w:jc w:val="center"/>
        </w:trPr>
        <w:tc>
          <w:tcPr>
            <w:tcW w:w="228" w:type="pct"/>
            <w:vMerge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pct"/>
            <w:vMerge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9953F8" w:rsidRPr="002C5F47" w:rsidTr="009953F8">
        <w:trPr>
          <w:trHeight w:val="20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1. «Доступная среда городского округа ЗАТО п. Горный на 2019-2023 годы»</w:t>
            </w:r>
          </w:p>
        </w:tc>
      </w:tr>
      <w:tr w:rsidR="009953F8" w:rsidRPr="002C5F47" w:rsidTr="009953F8">
        <w:trPr>
          <w:trHeight w:val="20"/>
          <w:jc w:val="center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25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городском округе ЗАТО п. Горный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9953F8" w:rsidRPr="002C5F47" w:rsidTr="009953F8">
        <w:trPr>
          <w:trHeight w:val="763"/>
          <w:jc w:val="center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25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образовательных организаций (общеобразовательные и дошкольные), в которых создана универсальная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безбарьерная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среда для инклюзивного образования детей-инвалидов, в общем количестве образовательных организаций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953F8" w:rsidRPr="002C5F47" w:rsidTr="009953F8">
        <w:trPr>
          <w:trHeight w:val="763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25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доступных для инвалидов и других МГН приоритетных объектов социальной, инженерной инфраструктуры в общем количестве приоритетных объектов в городском округе ЗАТО п. Горный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953F8" w:rsidRPr="002C5F47" w:rsidTr="009953F8">
        <w:trPr>
          <w:trHeight w:val="240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25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инвалидов и других МГН, принявших участие в информационных и просветительских мероприятиях, организованных  муниципальным учреждениями городского </w:t>
            </w:r>
            <w:proofErr w:type="gram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proofErr w:type="gram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 п. Горный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953F8" w:rsidRPr="002C5F47" w:rsidTr="009953F8">
        <w:trPr>
          <w:trHeight w:val="20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2. «Развитие физкультуры и спорта в городском округе ЗАТО п. Горный на 2019-2023 годы»</w:t>
            </w:r>
          </w:p>
        </w:tc>
      </w:tr>
      <w:tr w:rsidR="009953F8" w:rsidRPr="002C5F47" w:rsidTr="009953F8">
        <w:trPr>
          <w:trHeight w:val="128"/>
          <w:jc w:val="center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25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людей, ведущих здоровый образ жизни и занимающихся физической культурой и спортом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53F8" w:rsidRPr="002C5F47" w:rsidTr="009953F8">
        <w:trPr>
          <w:trHeight w:val="20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Подпрограмма 3. «Развитие молодежной политики в городском округе ЗАТО п. Горный на 2019-2023 годы»</w:t>
            </w:r>
          </w:p>
        </w:tc>
      </w:tr>
      <w:tr w:rsidR="009953F8" w:rsidRPr="002C5F47" w:rsidTr="009953F8">
        <w:trPr>
          <w:trHeight w:val="20"/>
          <w:jc w:val="center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25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 молодых людей в развитие городского округа ЗАТО п. Горный, посредством участия и проведения значимых мероприятий в городском округе ЗАТО п. Горный.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953F8" w:rsidRPr="002C5F47" w:rsidTr="009953F8">
        <w:trPr>
          <w:trHeight w:val="225"/>
          <w:jc w:val="center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925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молодежи, активно участвующей в социально-экономической, политической и культурной жизни городского округа.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953F8" w:rsidRPr="002C5F47" w:rsidTr="009953F8">
        <w:trPr>
          <w:trHeight w:val="165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4. «Развитие образования городского округа ЗАТО п. Горный на 2019-2023 годы»</w:t>
            </w:r>
          </w:p>
        </w:tc>
      </w:tr>
      <w:tr w:rsidR="009953F8" w:rsidRPr="002C5F47" w:rsidTr="009953F8">
        <w:trPr>
          <w:trHeight w:val="264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772" w:type="pct"/>
            <w:gridSpan w:val="8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«Развитие системы общедоступного бесплатного дошкольного образования»</w:t>
            </w:r>
          </w:p>
        </w:tc>
      </w:tr>
      <w:tr w:rsidR="009953F8" w:rsidRPr="002C5F47" w:rsidTr="00286309">
        <w:trPr>
          <w:trHeight w:val="70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925" w:type="pct"/>
            <w:shd w:val="clear" w:color="auto" w:fill="auto"/>
            <w:noWrap/>
            <w:vAlign w:val="center"/>
          </w:tcPr>
          <w:p w:rsidR="009953F8" w:rsidRPr="002C5F47" w:rsidRDefault="009953F8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детей в возрасте от 1,5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953F8" w:rsidRPr="002C5F47" w:rsidTr="00286309">
        <w:trPr>
          <w:trHeight w:val="165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925" w:type="pct"/>
            <w:shd w:val="clear" w:color="auto" w:fill="auto"/>
            <w:noWrap/>
            <w:vAlign w:val="center"/>
          </w:tcPr>
          <w:p w:rsidR="009953F8" w:rsidRPr="002C5F47" w:rsidRDefault="009953F8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инфраструктуры поддержки развития детей  (доля ДОУ, оснащенных интерактивным, цифровым, сенсорным оборудованием от общего количества ДОУ)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953F8" w:rsidRPr="002C5F47" w:rsidTr="00286309">
        <w:trPr>
          <w:trHeight w:val="180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2925" w:type="pct"/>
            <w:shd w:val="clear" w:color="auto" w:fill="auto"/>
            <w:noWrap/>
            <w:vAlign w:val="center"/>
          </w:tcPr>
          <w:p w:rsidR="009953F8" w:rsidRPr="002C5F47" w:rsidRDefault="009953F8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учреждений дошкольного образования, принимающих участие в конкурсах профессионального мастерства (муниципальный и региональный уровень) от общего количества педагогов округа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953F8" w:rsidRPr="002C5F47" w:rsidTr="009953F8">
        <w:trPr>
          <w:trHeight w:val="115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772" w:type="pct"/>
            <w:gridSpan w:val="8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«Развитие системы общедоступного и бесплатного общего образования»</w:t>
            </w:r>
          </w:p>
        </w:tc>
      </w:tr>
      <w:tr w:rsidR="009953F8" w:rsidRPr="002C5F47" w:rsidTr="00286309">
        <w:trPr>
          <w:trHeight w:val="180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2925" w:type="pct"/>
            <w:shd w:val="clear" w:color="auto" w:fill="auto"/>
            <w:noWrap/>
            <w:vAlign w:val="center"/>
          </w:tcPr>
          <w:p w:rsidR="009953F8" w:rsidRPr="002C5F47" w:rsidRDefault="009953F8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детей в возрасте 5–18 лет программами дополнительного образования (удельный вес численности детей, получающих  услуги дополнительного образования, в общей численности детей в возрасте 5-18 лет)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9953F8" w:rsidRPr="002C5F47" w:rsidTr="00286309">
        <w:trPr>
          <w:trHeight w:val="150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2925" w:type="pct"/>
            <w:shd w:val="clear" w:color="auto" w:fill="auto"/>
            <w:noWrap/>
            <w:vAlign w:val="center"/>
          </w:tcPr>
          <w:p w:rsidR="009953F8" w:rsidRPr="002C5F47" w:rsidRDefault="009953F8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953F8" w:rsidRPr="002C5F47" w:rsidTr="009953F8">
        <w:trPr>
          <w:trHeight w:val="150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772" w:type="pct"/>
            <w:gridSpan w:val="8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«Развитие системы дополнительного образования детей»</w:t>
            </w:r>
          </w:p>
        </w:tc>
      </w:tr>
      <w:tr w:rsidR="009953F8" w:rsidRPr="002C5F47" w:rsidTr="00286309">
        <w:trPr>
          <w:trHeight w:val="165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2925" w:type="pct"/>
            <w:shd w:val="clear" w:color="auto" w:fill="auto"/>
            <w:noWrap/>
            <w:vAlign w:val="center"/>
          </w:tcPr>
          <w:p w:rsidR="009953F8" w:rsidRPr="002C5F47" w:rsidRDefault="009953F8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 школьного возраста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953F8" w:rsidRPr="002C5F47" w:rsidTr="009953F8">
        <w:trPr>
          <w:trHeight w:val="130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772" w:type="pct"/>
            <w:gridSpan w:val="8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«Организация и предоставление оздоровительного отдыха учащимся образовательных организаций»</w:t>
            </w:r>
          </w:p>
        </w:tc>
      </w:tr>
      <w:tr w:rsidR="009953F8" w:rsidRPr="002C5F47" w:rsidTr="00286309">
        <w:trPr>
          <w:trHeight w:val="165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2925" w:type="pct"/>
            <w:shd w:val="clear" w:color="auto" w:fill="auto"/>
            <w:noWrap/>
            <w:vAlign w:val="center"/>
          </w:tcPr>
          <w:p w:rsidR="009953F8" w:rsidRPr="002C5F47" w:rsidRDefault="009953F8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детей школьного возраста, получивших услугу отдыха и оздоровления в ЛДП при ОО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953F8" w:rsidRPr="002C5F47" w:rsidTr="009953F8">
        <w:trPr>
          <w:trHeight w:val="115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5. 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2019-2023 годы»</w:t>
            </w:r>
          </w:p>
        </w:tc>
      </w:tr>
      <w:tr w:rsidR="009953F8" w:rsidRPr="002C5F47" w:rsidTr="00286309">
        <w:trPr>
          <w:trHeight w:val="130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25" w:type="pct"/>
            <w:shd w:val="clear" w:color="auto" w:fill="auto"/>
            <w:noWrap/>
            <w:vAlign w:val="center"/>
          </w:tcPr>
          <w:p w:rsidR="009953F8" w:rsidRPr="002C5F47" w:rsidRDefault="009953F8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совершенных преступлений, в том числе преступлений, совершенных лицами в состоянии алкогольного, наркотического опьянения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953F8" w:rsidRPr="002C5F47" w:rsidRDefault="00705C3E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953F8"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53F8" w:rsidRPr="002C5F47" w:rsidTr="00286309">
        <w:trPr>
          <w:trHeight w:val="150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925" w:type="pct"/>
            <w:shd w:val="clear" w:color="auto" w:fill="auto"/>
            <w:noWrap/>
            <w:vAlign w:val="center"/>
          </w:tcPr>
          <w:p w:rsidR="009953F8" w:rsidRPr="002C5F47" w:rsidRDefault="009953F8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числа преступлений, совершенных несовершеннолетними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953F8" w:rsidRPr="002C5F47" w:rsidRDefault="00705C3E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953F8"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53F8" w:rsidRPr="002C5F47" w:rsidTr="00286309">
        <w:trPr>
          <w:trHeight w:val="145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925" w:type="pct"/>
            <w:shd w:val="clear" w:color="auto" w:fill="auto"/>
            <w:noWrap/>
            <w:vAlign w:val="center"/>
          </w:tcPr>
          <w:p w:rsidR="009953F8" w:rsidRPr="002C5F47" w:rsidRDefault="009953F8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несовершеннолетних, находящихся в трудной жизненной ситуации, охваченных трудом и отдыхом в летний период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953F8" w:rsidRPr="002C5F47" w:rsidRDefault="00705C3E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953F8" w:rsidRPr="002C5F47" w:rsidTr="00286309">
        <w:trPr>
          <w:trHeight w:val="150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925" w:type="pct"/>
            <w:shd w:val="clear" w:color="auto" w:fill="auto"/>
            <w:noWrap/>
            <w:vAlign w:val="center"/>
          </w:tcPr>
          <w:p w:rsidR="009953F8" w:rsidRPr="002C5F47" w:rsidRDefault="009953F8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количества семей, состоящих на межведомственном учете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9953F8" w:rsidRPr="002C5F47" w:rsidRDefault="009953F8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953F8" w:rsidRPr="002C5F47" w:rsidRDefault="00705C3E" w:rsidP="009953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9953F8" w:rsidRPr="002C5F47" w:rsidRDefault="009953F8" w:rsidP="009953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3F8" w:rsidRPr="002C5F47" w:rsidRDefault="009953F8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3F8" w:rsidRPr="002C5F47" w:rsidRDefault="009953F8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309" w:rsidRPr="002C5F47" w:rsidRDefault="00286309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3F8" w:rsidRPr="002C5F47" w:rsidRDefault="009953F8" w:rsidP="009953F8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953F8" w:rsidRPr="002C5F47" w:rsidRDefault="009953F8" w:rsidP="009953F8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городского округа ЗАТО </w:t>
      </w:r>
      <w:proofErr w:type="spellStart"/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орный</w:t>
      </w:r>
      <w:proofErr w:type="spellEnd"/>
    </w:p>
    <w:p w:rsidR="0029630B" w:rsidRPr="0029630B" w:rsidRDefault="0029630B" w:rsidP="0029630B">
      <w:pPr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29  </w:t>
      </w:r>
      <w:r>
        <w:rPr>
          <w:rFonts w:ascii="Times New Roman" w:eastAsia="Times New Roman" w:hAnsi="Times New Roman" w:cs="Times New Roman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мая     </w:t>
      </w:r>
      <w:r w:rsidRPr="002C5F47">
        <w:rPr>
          <w:rFonts w:ascii="Times New Roman" w:eastAsia="Times New Roman" w:hAnsi="Times New Roman" w:cs="Times New Roman"/>
          <w:szCs w:val="24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160 </w:t>
      </w:r>
    </w:p>
    <w:p w:rsidR="009953F8" w:rsidRDefault="009953F8" w:rsidP="009953F8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30B" w:rsidRPr="002C5F47" w:rsidRDefault="0029630B" w:rsidP="009953F8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3F8" w:rsidRPr="002C5F47" w:rsidRDefault="009953F8" w:rsidP="009953F8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9953F8" w:rsidRPr="002C5F47" w:rsidRDefault="009953F8" w:rsidP="009953F8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«Комплексное развитие</w:t>
      </w:r>
    </w:p>
    <w:p w:rsidR="009953F8" w:rsidRPr="002C5F47" w:rsidRDefault="009953F8" w:rsidP="009953F8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инфраструктуры</w:t>
      </w:r>
    </w:p>
    <w:p w:rsidR="009953F8" w:rsidRPr="002C5F47" w:rsidRDefault="009953F8" w:rsidP="009953F8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округа ЗАТО </w:t>
      </w:r>
      <w:proofErr w:type="spellStart"/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Start"/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орный</w:t>
      </w:r>
      <w:proofErr w:type="spellEnd"/>
    </w:p>
    <w:p w:rsidR="009953F8" w:rsidRPr="002C5F47" w:rsidRDefault="009953F8" w:rsidP="009953F8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2018-2034 годы»</w:t>
      </w:r>
    </w:p>
    <w:p w:rsidR="009953F8" w:rsidRPr="002C5F47" w:rsidRDefault="009953F8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3F8" w:rsidRPr="002C5F47" w:rsidRDefault="009953F8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309" w:rsidRPr="002C5F47" w:rsidRDefault="00286309" w:rsidP="000C5D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Перечень основных мероприятий муниципальной программы</w:t>
      </w:r>
    </w:p>
    <w:p w:rsidR="00286309" w:rsidRPr="002C5F47" w:rsidRDefault="00286309" w:rsidP="002863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693"/>
        <w:gridCol w:w="1559"/>
        <w:gridCol w:w="3905"/>
      </w:tblGrid>
      <w:tr w:rsidR="00286309" w:rsidRPr="002C5F47" w:rsidTr="000C5D69">
        <w:trPr>
          <w:trHeight w:val="69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</w:tr>
      <w:tr w:rsidR="00286309" w:rsidRPr="002C5F47" w:rsidTr="00286309">
        <w:trPr>
          <w:trHeight w:val="70"/>
          <w:jc w:val="center"/>
        </w:trPr>
        <w:tc>
          <w:tcPr>
            <w:tcW w:w="14786" w:type="dxa"/>
            <w:gridSpan w:val="5"/>
            <w:shd w:val="clear" w:color="auto" w:fill="auto"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1. «Доступная среда городского округа ЗАТО п. Горный на 2019-2023 годы»</w:t>
            </w:r>
          </w:p>
        </w:tc>
      </w:tr>
      <w:tr w:rsidR="00286309" w:rsidRPr="002C5F47" w:rsidTr="000C5D69">
        <w:trPr>
          <w:trHeight w:val="2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дня инвалида, (закупка сувенирной продукции: игрушки, наборы для творчества, аудиокниги, книги, игрушки развивающие мелкую моторику, посуда-столовые наборы);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2019 – 2023 гг.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посещений инвалидов культурных мероприятий (участие на праздниках)</w:t>
            </w:r>
          </w:p>
        </w:tc>
      </w:tr>
      <w:tr w:rsidR="00286309" w:rsidRPr="002C5F47" w:rsidTr="000C5D69">
        <w:trPr>
          <w:trHeight w:val="2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Организационно-методическая помощь инвалидам при установке пандусов в жилых домах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2021 года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потребностей и оказание помощи инвалидам</w:t>
            </w:r>
          </w:p>
        </w:tc>
      </w:tr>
      <w:tr w:rsidR="00286309" w:rsidRPr="002C5F47" w:rsidTr="000C5D69">
        <w:trPr>
          <w:trHeight w:val="65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объектов образовательных организаций для инвалидов и других маломобильных групп населения (обустройство, дооборудование, приспособление входных групп, лестниц, пандусных съездов, установка мнемосхем и пр.)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2021 года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образовательных объектов для доступности маломобильной группы населения</w:t>
            </w:r>
          </w:p>
        </w:tc>
      </w:tr>
      <w:tr w:rsidR="00286309" w:rsidRPr="002C5F47" w:rsidTr="000C5D69">
        <w:trPr>
          <w:trHeight w:val="7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потребностей инвалидов и патронаж, оказание посильной помощи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– 2023 гг.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потребностей и оказание помощи инвалидам</w:t>
            </w:r>
          </w:p>
        </w:tc>
      </w:tr>
      <w:tr w:rsidR="00286309" w:rsidRPr="002C5F47" w:rsidTr="000C5D69">
        <w:trPr>
          <w:trHeight w:val="538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плаванию детей-инвалидов</w:t>
            </w:r>
            <w:r w:rsidR="00873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тренером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 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МУП бассейн «Нептун»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2019-2023 гг.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использование плавания в реабилитации детей-инвалидов</w:t>
            </w:r>
          </w:p>
        </w:tc>
      </w:tr>
      <w:tr w:rsidR="00286309" w:rsidRPr="002C5F47" w:rsidTr="00286309">
        <w:trPr>
          <w:trHeight w:val="245"/>
          <w:jc w:val="center"/>
        </w:trPr>
        <w:tc>
          <w:tcPr>
            <w:tcW w:w="14786" w:type="dxa"/>
            <w:gridSpan w:val="5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2.  «Развитие физкультуры и спорта в городском округе ЗАТО п. Горный на 2019-2023 годы»</w:t>
            </w:r>
          </w:p>
        </w:tc>
      </w:tr>
      <w:tr w:rsidR="00286309" w:rsidRPr="002C5F47" w:rsidTr="00286309">
        <w:trPr>
          <w:trHeight w:val="245"/>
          <w:jc w:val="center"/>
        </w:trPr>
        <w:tc>
          <w:tcPr>
            <w:tcW w:w="14786" w:type="dxa"/>
            <w:gridSpan w:val="5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материально - технической, информационной базы.</w:t>
            </w:r>
          </w:p>
        </w:tc>
      </w:tr>
      <w:tr w:rsidR="00286309" w:rsidRPr="002C5F47" w:rsidTr="000C5D69">
        <w:trPr>
          <w:trHeight w:val="1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инвентаря и оборудования, спортивной формы, для обеспечения проведения спортивно-массовых мероприятий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Улучшить качество занятий  </w:t>
            </w:r>
            <w:r w:rsidRPr="002C5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физической культуры и спорта среди населения в городском </w:t>
            </w:r>
            <w:proofErr w:type="gramStart"/>
            <w:r w:rsidRPr="002C5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округе</w:t>
            </w:r>
            <w:proofErr w:type="gramEnd"/>
            <w:r w:rsidRPr="002C5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ЗАТО п. Горный</w:t>
            </w:r>
          </w:p>
        </w:tc>
      </w:tr>
      <w:tr w:rsidR="00286309" w:rsidRPr="002C5F47" w:rsidTr="000C5D69">
        <w:trPr>
          <w:trHeight w:val="11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подарков, сувенирной продукции на проведение </w:t>
            </w: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физкультурно-спортивных мероприятий по видам спорта, спортивно-массовых мероприятий, посвященных праздничным и знаменательным датам в городском округе ЗАТО п. Горный, согласно плана (спортивные медали, грамоты, дипломы, кубки, магниты,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брелки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ручки, блокноты, памятные кружки)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ГО ЗАТО п. Горный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периода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Увеличить количество занимающихся </w:t>
            </w: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спортом,  Улучшить качество занятий  </w:t>
            </w:r>
            <w:r w:rsidRPr="002C5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физической культуры и спорта</w:t>
            </w:r>
          </w:p>
        </w:tc>
      </w:tr>
      <w:tr w:rsidR="00286309" w:rsidRPr="002C5F47" w:rsidTr="000C5D69">
        <w:trPr>
          <w:trHeight w:val="54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Информационно-рекламная деятельность для проведения мероприятий.  Изготовление баннеров, для социальной рекламы, направленной на привлечение населения к занятиям физической культурой и спортом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ЗОЖ</w:t>
            </w:r>
          </w:p>
        </w:tc>
      </w:tr>
      <w:tr w:rsidR="00286309" w:rsidRPr="002C5F47" w:rsidTr="00286309">
        <w:trPr>
          <w:trHeight w:val="165"/>
          <w:jc w:val="center"/>
        </w:trPr>
        <w:tc>
          <w:tcPr>
            <w:tcW w:w="14786" w:type="dxa"/>
            <w:gridSpan w:val="5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проведение спортивно-массовых мероприятий для всех групп населения</w:t>
            </w:r>
          </w:p>
        </w:tc>
      </w:tr>
      <w:tr w:rsidR="00286309" w:rsidRPr="002C5F47" w:rsidTr="000C5D69">
        <w:trPr>
          <w:trHeight w:val="19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Поощрительные выплаты физическим и юридическим лицам за оказанную услугу в проведении спортивных мероприятий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работников в сфере спорта</w:t>
            </w:r>
          </w:p>
        </w:tc>
      </w:tr>
      <w:tr w:rsidR="00286309" w:rsidRPr="002C5F47" w:rsidTr="000C5D69">
        <w:trPr>
          <w:trHeight w:val="45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возмещение затрат по проведению спортивных мероприятий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бассейн «Нептун»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 количество занимающихся спортом,  Улучшить качество занятий  </w:t>
            </w:r>
            <w:r w:rsidRPr="002C5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физической культуры и спорта</w:t>
            </w:r>
          </w:p>
        </w:tc>
      </w:tr>
      <w:tr w:rsidR="00286309" w:rsidRPr="002C5F47" w:rsidTr="000C5D69">
        <w:trPr>
          <w:trHeight w:val="9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участников спортивных соревнований, сборных команд и обеспечение их участия в районных, краевых, всероссийских, и международных физкультурных и спортивно-массовых мероприятиях (питание, проживание, проезд к месту проведения соревнований)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ГО ЗАТО п. Горный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 количество занимающихся спортом,  Улучшить качество занятий  </w:t>
            </w:r>
            <w:r w:rsidRPr="002C5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физической культуры и спорта</w:t>
            </w:r>
          </w:p>
        </w:tc>
      </w:tr>
      <w:tr w:rsidR="00286309" w:rsidRPr="002C5F47" w:rsidTr="000C5D69">
        <w:trPr>
          <w:trHeight w:val="9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 здоровья (оборудование тропы к озеру местами отдыха) – установка скамеек и беседки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ЗОЖ</w:t>
            </w:r>
          </w:p>
        </w:tc>
      </w:tr>
      <w:tr w:rsidR="00286309" w:rsidRPr="002C5F47" w:rsidTr="000C5D69">
        <w:trPr>
          <w:trHeight w:val="9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велопарковок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парковок для самокатов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ЗОЖ</w:t>
            </w:r>
          </w:p>
        </w:tc>
      </w:tr>
      <w:tr w:rsidR="00286309" w:rsidRPr="002C5F47" w:rsidTr="00286309">
        <w:trPr>
          <w:trHeight w:val="90"/>
          <w:jc w:val="center"/>
        </w:trPr>
        <w:tc>
          <w:tcPr>
            <w:tcW w:w="14786" w:type="dxa"/>
            <w:gridSpan w:val="5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спортивных объектов</w:t>
            </w:r>
          </w:p>
        </w:tc>
      </w:tr>
      <w:tr w:rsidR="00286309" w:rsidRPr="002C5F47" w:rsidTr="000C5D69">
        <w:trPr>
          <w:trHeight w:val="39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плоскостных спортивных сооружений, объектов спорта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2020 года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 количество занимающихся спортом,  Улучшить качество занятий  </w:t>
            </w:r>
            <w:r w:rsidRPr="002C5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физической культуры и спорта</w:t>
            </w:r>
          </w:p>
        </w:tc>
      </w:tr>
      <w:tr w:rsidR="00286309" w:rsidRPr="002C5F47" w:rsidTr="00286309">
        <w:trPr>
          <w:trHeight w:val="90"/>
          <w:jc w:val="center"/>
        </w:trPr>
        <w:tc>
          <w:tcPr>
            <w:tcW w:w="14786" w:type="dxa"/>
            <w:gridSpan w:val="5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Документация</w:t>
            </w:r>
          </w:p>
        </w:tc>
      </w:tr>
      <w:tr w:rsidR="00286309" w:rsidRPr="002C5F47" w:rsidTr="000C5D69">
        <w:trPr>
          <w:trHeight w:val="9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сметной документации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Улучшить качество спортивной инфраструктуры</w:t>
            </w:r>
          </w:p>
        </w:tc>
      </w:tr>
      <w:tr w:rsidR="00286309" w:rsidRPr="002C5F47" w:rsidTr="00286309">
        <w:trPr>
          <w:trHeight w:val="210"/>
          <w:jc w:val="center"/>
        </w:trPr>
        <w:tc>
          <w:tcPr>
            <w:tcW w:w="14786" w:type="dxa"/>
            <w:gridSpan w:val="5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3. «Развитие молодежной политики в городском округе ЗАТО п. Горный на 2019-2023 годы»</w:t>
            </w:r>
          </w:p>
        </w:tc>
      </w:tr>
      <w:tr w:rsidR="00286309" w:rsidRPr="002C5F47" w:rsidTr="000C5D69">
        <w:trPr>
          <w:trHeight w:val="11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Торжественное вручение паспортов молодым гражданам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гражданско-патриотического воспитания молодежи</w:t>
            </w:r>
          </w:p>
        </w:tc>
      </w:tr>
      <w:tr w:rsidR="00286309" w:rsidRPr="002C5F47" w:rsidTr="000C5D69">
        <w:trPr>
          <w:trHeight w:val="401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ежегодного общегородского конкурса «Мисс ЗАТО п. Горный»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Молодежный совет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талантливой молодежи.</w:t>
            </w:r>
          </w:p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культурно-развлекательного досуга населения</w:t>
            </w:r>
          </w:p>
        </w:tc>
      </w:tr>
      <w:tr w:rsidR="00286309" w:rsidRPr="002C5F47" w:rsidTr="000C5D69">
        <w:trPr>
          <w:trHeight w:val="1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Семинары с привлечением специалистов, тренинги, мастер-классы, акции, форумы в городском округе ЗАТО п. Горный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Молодежный совет,</w:t>
            </w:r>
          </w:p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 и ЗП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Увеличить охват несовершеннолетних и молодежи  в культурно-массовые мероприятия</w:t>
            </w:r>
          </w:p>
        </w:tc>
      </w:tr>
      <w:tr w:rsidR="00286309" w:rsidRPr="002C5F47" w:rsidTr="000C5D69">
        <w:trPr>
          <w:trHeight w:val="557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с участием несовершеннолетних и молодежи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Молодежный совет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молодежной политики.</w:t>
            </w:r>
          </w:p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Увеличить охват несовершеннолетних и молодежи  в культурно-массовые мероприятия</w:t>
            </w:r>
          </w:p>
        </w:tc>
      </w:tr>
      <w:tr w:rsidR="00286309" w:rsidRPr="002C5F47" w:rsidTr="000C5D69">
        <w:trPr>
          <w:trHeight w:val="233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семинарах, слетах молодежных общественных объединений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Молодежный совет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опытом, приобретение новых идей, навыков. Повышение квалификации</w:t>
            </w:r>
          </w:p>
        </w:tc>
      </w:tr>
      <w:tr w:rsidR="00286309" w:rsidRPr="002C5F47" w:rsidTr="000C5D69">
        <w:trPr>
          <w:trHeight w:val="11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участие в ежегодном краевом Фестивале клубов молодых и будущих избирателей «ЗА будущее Забайкалье»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</w:t>
            </w:r>
          </w:p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 п. Горный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 сентябрь-октябрь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молодежи в политическую деятельность. Повысить уровень знания у учащихся избирательного права</w:t>
            </w:r>
          </w:p>
        </w:tc>
      </w:tr>
      <w:tr w:rsidR="00286309" w:rsidRPr="002C5F47" w:rsidTr="000C5D69">
        <w:trPr>
          <w:trHeight w:val="1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традиционных встреч ветеранов с молодежью, посвященных Победе в ВОВ 1941-1945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Молодежный совет,</w:t>
            </w:r>
          </w:p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Молодая гвардия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Май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воспитание молодежи</w:t>
            </w:r>
          </w:p>
        </w:tc>
      </w:tr>
      <w:tr w:rsidR="00286309" w:rsidRPr="002C5F47" w:rsidTr="000C5D69">
        <w:trPr>
          <w:trHeight w:val="52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необходимого инвентаря для клуба молодой семьи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клуба молодой семьи</w:t>
            </w:r>
          </w:p>
        </w:tc>
      </w:tr>
      <w:tr w:rsidR="00286309" w:rsidRPr="002C5F47" w:rsidTr="000C5D69">
        <w:trPr>
          <w:trHeight w:val="52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центра "Атмосфера"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Молодежный совет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2022-2023 годы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молодежной политики.</w:t>
            </w:r>
          </w:p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 охват </w:t>
            </w:r>
            <w:proofErr w:type="spellStart"/>
            <w:proofErr w:type="gram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несо-вершеннолетних</w:t>
            </w:r>
            <w:proofErr w:type="spellEnd"/>
            <w:proofErr w:type="gram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мо-лодежи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культурно-массовые мероприятия</w:t>
            </w:r>
          </w:p>
        </w:tc>
      </w:tr>
      <w:tr w:rsidR="00286309" w:rsidRPr="002C5F47" w:rsidTr="00286309">
        <w:trPr>
          <w:trHeight w:val="150"/>
          <w:jc w:val="center"/>
        </w:trPr>
        <w:tc>
          <w:tcPr>
            <w:tcW w:w="14786" w:type="dxa"/>
            <w:gridSpan w:val="5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4. «Развитие образования городского округа ЗАТО п. Горный на 2019-2023 годы»</w:t>
            </w:r>
          </w:p>
        </w:tc>
      </w:tr>
      <w:tr w:rsidR="00286309" w:rsidRPr="002C5F47" w:rsidTr="00286309">
        <w:trPr>
          <w:trHeight w:val="13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111" w:type="dxa"/>
            <w:gridSpan w:val="4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Направление</w:t>
            </w:r>
            <w:r w:rsidRPr="002C5F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«Развитие системы общедоступного бесплатного дошкольного образования»</w:t>
            </w:r>
          </w:p>
        </w:tc>
      </w:tr>
      <w:tr w:rsidR="00286309" w:rsidRPr="002C5F47" w:rsidTr="000C5D69">
        <w:trPr>
          <w:trHeight w:val="19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доступности дошкольного образования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ДОО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vMerge w:val="restart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для развития детей дошкольного возраста, психолого-педагогическая, методическая  и консультативная  помощь родителям детей, получающих дошкольное образование</w:t>
            </w:r>
          </w:p>
        </w:tc>
      </w:tr>
      <w:tr w:rsidR="00286309" w:rsidRPr="002C5F47" w:rsidTr="000C5D69">
        <w:trPr>
          <w:trHeight w:val="11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современной и безопасной цифровой образовательной среды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ДОО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vMerge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309" w:rsidRPr="002C5F47" w:rsidTr="000C5D69">
        <w:trPr>
          <w:trHeight w:val="10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системы непрерывного обновления профессиональных знаний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ДОО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vMerge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309" w:rsidRPr="002C5F47" w:rsidTr="000C5D69">
        <w:trPr>
          <w:trHeight w:val="16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эффективной системы выявления, поддержки и  развития способностей и талантов у детей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ДОО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vMerge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309" w:rsidRPr="002C5F47" w:rsidTr="000C5D69">
        <w:trPr>
          <w:trHeight w:val="13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системы профессиональных конкурсов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ДОО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vMerge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309" w:rsidRPr="002C5F47" w:rsidTr="000C5D69">
        <w:trPr>
          <w:trHeight w:val="13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реализации основных общеобразовательных программ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ДОО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309" w:rsidRPr="002C5F47" w:rsidTr="00286309">
        <w:trPr>
          <w:trHeight w:val="13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4111" w:type="dxa"/>
            <w:gridSpan w:val="4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Направление</w:t>
            </w:r>
            <w:r w:rsidRPr="002C5F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«Развитие системы общедоступного и бесплатного общего образования»</w:t>
            </w:r>
          </w:p>
        </w:tc>
      </w:tr>
      <w:tr w:rsidR="00286309" w:rsidRPr="002C5F47" w:rsidTr="000C5D69">
        <w:trPr>
          <w:trHeight w:val="27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Современная цифровая школа (продолжение реализации ПП </w:t>
            </w: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«Создание современной образовательной среды для школьников»)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ОО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периода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Современная образовательная среда для </w:t>
            </w: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школьников городского округа</w:t>
            </w:r>
          </w:p>
        </w:tc>
      </w:tr>
      <w:tr w:rsidR="00286309" w:rsidRPr="002C5F47" w:rsidTr="000C5D69">
        <w:trPr>
          <w:trHeight w:val="19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новых возможностей для каждого ребенка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ОО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полноценных условий для получения качественного образования всеми обучающимися, в том числе и детьми с особыми образовательными потребностями</w:t>
            </w:r>
          </w:p>
        </w:tc>
      </w:tr>
      <w:tr w:rsidR="00286309" w:rsidRPr="002C5F47" w:rsidTr="000C5D69">
        <w:trPr>
          <w:trHeight w:val="11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независимой системы оценки качества образования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ОО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vMerge w:val="restart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Прозрачная и независимая система информирования граждан об образовательных услугах</w:t>
            </w:r>
          </w:p>
        </w:tc>
      </w:tr>
      <w:tr w:rsidR="00286309" w:rsidRPr="002C5F47" w:rsidTr="000C5D69">
        <w:trPr>
          <w:trHeight w:val="11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прозрачной, открытой системы информирования граждан об образовательных услугах,</w:t>
            </w:r>
          </w:p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обеспечивающий</w:t>
            </w:r>
            <w:proofErr w:type="gram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полноту, доступность, своевременное обновление и достоверность информации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ОО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vMerge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309" w:rsidRPr="002C5F47" w:rsidTr="000C5D69">
        <w:trPr>
          <w:trHeight w:val="15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модели «Современные родители»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ОО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Вовлеченность родителей в образовательный процесс</w:t>
            </w:r>
          </w:p>
        </w:tc>
      </w:tr>
      <w:tr w:rsidR="00286309" w:rsidRPr="002C5F47" w:rsidTr="00286309">
        <w:trPr>
          <w:trHeight w:val="15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4111" w:type="dxa"/>
            <w:gridSpan w:val="4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«Развитие системы дополнительного образования детей»</w:t>
            </w:r>
          </w:p>
        </w:tc>
      </w:tr>
      <w:tr w:rsidR="00286309" w:rsidRPr="002C5F47" w:rsidTr="000C5D69">
        <w:trPr>
          <w:trHeight w:val="14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доступного дополнительного образования детей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ДОО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детей, имеющих возможность по выбору получать доступные качественные</w:t>
            </w:r>
          </w:p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дополнительного образования</w:t>
            </w:r>
          </w:p>
        </w:tc>
      </w:tr>
      <w:tr w:rsidR="00286309" w:rsidRPr="002C5F47" w:rsidTr="00286309">
        <w:trPr>
          <w:trHeight w:val="14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4111" w:type="dxa"/>
            <w:gridSpan w:val="4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</w:t>
            </w: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«Организация и предоставление оздоровительного отдыха учащимся образовательных организаций»</w:t>
            </w:r>
          </w:p>
        </w:tc>
      </w:tr>
      <w:tr w:rsidR="00286309" w:rsidRPr="002C5F47" w:rsidTr="000C5D69">
        <w:trPr>
          <w:trHeight w:val="13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детских лагерей на базе МОУ «СОШ № 1, № 2»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период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охвата детей школьного возраста, получивших услугу отдыха и оздоровления в ЛДП при ОО</w:t>
            </w:r>
          </w:p>
        </w:tc>
      </w:tr>
      <w:tr w:rsidR="00286309" w:rsidRPr="002C5F47" w:rsidTr="00286309">
        <w:trPr>
          <w:trHeight w:val="16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1" w:type="dxa"/>
            <w:gridSpan w:val="4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5. 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2019-2023 годы»</w:t>
            </w:r>
          </w:p>
        </w:tc>
      </w:tr>
      <w:tr w:rsidR="00286309" w:rsidRPr="002C5F47" w:rsidTr="000C5D69">
        <w:trPr>
          <w:trHeight w:val="19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Научно-методическое сопровождение профилактики безнадзорности и правонарушений несовершеннолетних, пропаганды ЗОЖ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 Горный, ОМВД России по ЗАТО п. Горный, МОУ «СОШ № 1», МОУ «СОШ № 2», ОСЗН, ГУЗ «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Улетовская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vMerge w:val="restart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уровня правонарушений и преступлений, в том числе среди несовершеннолетних</w:t>
            </w:r>
          </w:p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взаимодействия органов и учреждений системы профилактики в ходе реализации мер, направленных на профилактику правонарушений, безнадзорности и беспризорности несовершеннолетних, активизацию борьбы с наркоманией и алкоголизмом</w:t>
            </w:r>
          </w:p>
        </w:tc>
      </w:tr>
      <w:tr w:rsidR="00286309" w:rsidRPr="002C5F47" w:rsidTr="000C5D69">
        <w:trPr>
          <w:trHeight w:val="21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Предупреждение правонарушений и преступлений</w:t>
            </w:r>
          </w:p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несовершеннолетних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vMerge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309" w:rsidRPr="002C5F47" w:rsidTr="000C5D69">
        <w:trPr>
          <w:trHeight w:val="16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алкоголизма, наркомании и токсикомании населения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vMerge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309" w:rsidRPr="002C5F47" w:rsidTr="000C5D69">
        <w:trPr>
          <w:trHeight w:val="15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трудовой занятости несовершеннолетних в летний период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 Горный, МОУ «СОШ № 1»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 период</w:t>
            </w:r>
          </w:p>
        </w:tc>
        <w:tc>
          <w:tcPr>
            <w:tcW w:w="3905" w:type="dxa"/>
            <w:vMerge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309" w:rsidRPr="002C5F47" w:rsidTr="000C5D69">
        <w:trPr>
          <w:trHeight w:val="22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работе по профилактике правонарушений, наркомании и алкоголизации населения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ЗАТО п. Горный, ОМВД России по ЗАТО п. Горный, МОУ «СОШ № 1», МОУ «СОШ № 2», ОСЗН, ГУЗ «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Улетовская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vMerge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309" w:rsidRPr="002C5F47" w:rsidTr="000C5D69">
        <w:trPr>
          <w:trHeight w:val="165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терроризма и экстремизма в подростковой среде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3905" w:type="dxa"/>
            <w:vMerge/>
            <w:shd w:val="clear" w:color="auto" w:fill="auto"/>
            <w:noWrap/>
            <w:vAlign w:val="center"/>
          </w:tcPr>
          <w:p w:rsidR="00286309" w:rsidRPr="002C5F47" w:rsidRDefault="00286309" w:rsidP="0028630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53F8" w:rsidRPr="002C5F47" w:rsidRDefault="009953F8" w:rsidP="002863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3F8" w:rsidRPr="002C5F47" w:rsidRDefault="009953F8" w:rsidP="009953F8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9953F8" w:rsidRPr="002C5F47" w:rsidRDefault="009953F8" w:rsidP="009953F8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городского округа ЗАТО </w:t>
      </w:r>
      <w:proofErr w:type="spellStart"/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орный</w:t>
      </w:r>
      <w:proofErr w:type="spellEnd"/>
    </w:p>
    <w:p w:rsidR="0029630B" w:rsidRPr="0029630B" w:rsidRDefault="0029630B" w:rsidP="0029630B">
      <w:pPr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29  </w:t>
      </w:r>
      <w:r>
        <w:rPr>
          <w:rFonts w:ascii="Times New Roman" w:eastAsia="Times New Roman" w:hAnsi="Times New Roman" w:cs="Times New Roman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мая     </w:t>
      </w:r>
      <w:r w:rsidRPr="002C5F47">
        <w:rPr>
          <w:rFonts w:ascii="Times New Roman" w:eastAsia="Times New Roman" w:hAnsi="Times New Roman" w:cs="Times New Roman"/>
          <w:szCs w:val="24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160 </w:t>
      </w:r>
    </w:p>
    <w:p w:rsidR="009953F8" w:rsidRPr="002C5F47" w:rsidRDefault="009953F8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3F8" w:rsidRPr="002C5F47" w:rsidRDefault="009953F8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97" w:rsidRPr="002C5F47" w:rsidRDefault="00493697" w:rsidP="00493697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493697" w:rsidRPr="002C5F47" w:rsidRDefault="00493697" w:rsidP="00493697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«Комплексное развитие</w:t>
      </w:r>
    </w:p>
    <w:p w:rsidR="00493697" w:rsidRPr="002C5F47" w:rsidRDefault="00493697" w:rsidP="00493697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инфраструктуры</w:t>
      </w:r>
    </w:p>
    <w:p w:rsidR="00493697" w:rsidRPr="002C5F47" w:rsidRDefault="00493697" w:rsidP="00493697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округа ЗАТО </w:t>
      </w:r>
      <w:proofErr w:type="spellStart"/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п.Горный</w:t>
      </w:r>
      <w:proofErr w:type="spellEnd"/>
    </w:p>
    <w:p w:rsidR="00493697" w:rsidRPr="002C5F47" w:rsidRDefault="00493697" w:rsidP="00493697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2018-2034 годы»</w:t>
      </w:r>
    </w:p>
    <w:p w:rsidR="00493697" w:rsidRPr="002C5F47" w:rsidRDefault="00493697" w:rsidP="00493697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93697" w:rsidRPr="002C5F47" w:rsidRDefault="00493697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474A" w:rsidRPr="002C5F47" w:rsidRDefault="003E0FFD" w:rsidP="00EA619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2C5F4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Ресурсное обеспечение реализации муниципальной программы за счет средств бюджета городского округа </w:t>
      </w:r>
    </w:p>
    <w:p w:rsidR="00CC474A" w:rsidRPr="002C5F47" w:rsidRDefault="00CC474A" w:rsidP="006F4B8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</w:p>
    <w:p w:rsidR="00CC474A" w:rsidRPr="002C5F47" w:rsidRDefault="00CC474A" w:rsidP="003E0FFD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788"/>
        <w:gridCol w:w="808"/>
        <w:gridCol w:w="756"/>
        <w:gridCol w:w="756"/>
        <w:gridCol w:w="756"/>
        <w:gridCol w:w="756"/>
        <w:gridCol w:w="757"/>
        <w:gridCol w:w="1533"/>
      </w:tblGrid>
      <w:tr w:rsidR="000C5D69" w:rsidRPr="002C5F47" w:rsidTr="006F4B8F">
        <w:trPr>
          <w:trHeight w:val="567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4" w:type="pct"/>
            <w:vMerge w:val="restar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2" w:type="pct"/>
            <w:gridSpan w:val="6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Ресурсное обеспечение программы,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C5D69" w:rsidRPr="002C5F47" w:rsidTr="006F4B8F">
        <w:trPr>
          <w:trHeight w:val="15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vMerge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pct"/>
            <w:gridSpan w:val="5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15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vMerge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7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1. «Доступная среда городского округа ЗАТО п. Горный на 2019-2023 годы»</w:t>
            </w:r>
          </w:p>
        </w:tc>
      </w:tr>
      <w:tr w:rsidR="000C5D69" w:rsidRPr="002C5F47" w:rsidTr="006F4B8F">
        <w:trPr>
          <w:trHeight w:val="114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дня инвалида, (закупка сувенирной продукции: игрушки, наборы для творчества, аудиокниги, книги, игрушки развивающие мелкую моторику, посуда-столовые наборы); обеспечение социокультурных, спортивно – оздоровительных и социально реабилитационных мероприятий с участием инвалидов и детей-инвалидов (спорт инвентарь для реабилитации инвалидов, тренажёры)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36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Организационно-методическая помощь инвалидам при установке пандусов в жилых домах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28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доступности объектов образовательных организаций для инвалидов и других маломобильных групп населения (обустройство, дооборудование, приспособление входных групп, лестниц, пандусных съездов, установка мнемосхем и пр.)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397 000,0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7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потребностей инвалидов и патронаж, оказание посильной помощи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7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плаванию детей-инвалидов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2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</w:t>
            </w: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4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2.  «Развитие физкультуры и спорта в городском округе ЗАТО п. Горный на 2019-2023 годы»</w:t>
            </w:r>
          </w:p>
        </w:tc>
      </w:tr>
      <w:tr w:rsidR="000C5D69" w:rsidRPr="002C5F47" w:rsidTr="000C5D69">
        <w:trPr>
          <w:trHeight w:val="24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материально - технической, информационной базы</w:t>
            </w:r>
          </w:p>
        </w:tc>
      </w:tr>
      <w:tr w:rsidR="000C5D69" w:rsidRPr="002C5F47" w:rsidTr="006F4B8F">
        <w:trPr>
          <w:trHeight w:val="334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спортивного инвентаря и оборудования, спортивной формы, для обеспечения проведения спортивно-массовых мероприятий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179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подарков, сувенирной продукции на проведение физкультурно-спортивных мероприятий по видам спорта, спортивно-массовых мероприятий, посвященных праздничным и знаменательным датам в городском округе ЗАТО п. Горный, согласно плана (спортивные медали, грамоты, дипломы, кубки, магниты,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брелки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ручки, блокноты, памятные кружки)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179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Информационно-рекламная деятельность для проведения мероприятий.  Изготовление баннеров, для социальной рекламы, направленной на привлечение населения к занятиям физической культурой и спортом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0C5D69">
        <w:trPr>
          <w:trHeight w:val="179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спортивно-массовых мероприятий для всех групп населения</w:t>
            </w:r>
          </w:p>
        </w:tc>
      </w:tr>
      <w:tr w:rsidR="000C5D69" w:rsidRPr="002C5F47" w:rsidTr="006F4B8F">
        <w:trPr>
          <w:trHeight w:val="28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Поощрительные выплаты физическим и юридическим лицам за оказанную услугу в проведении спортивных мероприятий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100,0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100,0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31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 на возмещение затрат по проведению спортивных мероприятий:</w:t>
            </w:r>
          </w:p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содержание спортивных площадок, хоккейной коробки;</w:t>
            </w:r>
          </w:p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приобретение необходимого инвентаря и оборудования;</w:t>
            </w:r>
          </w:p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денежное обеспечение специалистов, ответственных за проведение спортивных мероприятий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31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участников спортивных соревнований, сборных команд и обеспечение их участия в районных, краевых, всероссийских, и международных физкультурных и спортивно-массовых мероприятиях (питание, проживание, проезд к месту проведения соревнований).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81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Маршрут здоровья (оборудование тропы к озеру местами отдыха) – установка скамеек и беседки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31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велопарковок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парковок для самокатов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900,0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900,0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0C5D69">
        <w:trPr>
          <w:trHeight w:val="231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спортивных объектов</w:t>
            </w: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ремонт плоскостных спортивных сооружений, объектов спорта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0C5D69">
        <w:trPr>
          <w:trHeight w:val="25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сметной документации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 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1 972</w:t>
            </w: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500,0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</w:t>
            </w: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500,0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8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3. «Развитие молодежной политики в городском округе ЗАТО п. Горный на 2019-2023 годы»</w:t>
            </w:r>
          </w:p>
        </w:tc>
      </w:tr>
      <w:tr w:rsidR="000C5D69" w:rsidRPr="002C5F47" w:rsidTr="006F4B8F">
        <w:trPr>
          <w:trHeight w:val="30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Торжественное вручение паспортов молодым гражданам Российской Федерации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30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ежегодного общегородского конкурса «Мисс ЗАТО п. Горный»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196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 с привлечением специалистов, тренинги, мастер-классы, акции, форумы в городском округе ЗАТО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п. Горный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30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культурно-массовых мероприятий с участием несовершеннолетних и молодежи (приобретение атрибутики, сувенирной продукции, подарков)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31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семинарах, слетах молодежных общественных объединений. Курсы повышения квалификации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334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участие в ежегодном краевом Фестивале клубов молодых и будущих избирателей «ЗА будущее Забайкалье», (место проведения по согласованию правительства Забайкальского края)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334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традиционных встреч ветеранов с молодежью, посвященных Победе в ВОВ 1941-1945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334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необходимого инвентаря для клуба молодой семьи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334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центра "Атмосфера"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30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 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977 000,0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13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4. «Развитие образования городского округа ЗАТО п. Горный на 2019-2023 годы»</w:t>
            </w:r>
          </w:p>
        </w:tc>
      </w:tr>
      <w:tr w:rsidR="000C5D69" w:rsidRPr="002C5F47" w:rsidTr="006F4B8F">
        <w:trPr>
          <w:trHeight w:val="12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Направление</w:t>
            </w:r>
            <w:r w:rsidRPr="002C5F4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2C5F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«Развитие системы общедоступного бесплатного дошкольного образования»</w:t>
            </w:r>
          </w:p>
        </w:tc>
      </w:tr>
      <w:tr w:rsidR="006F4B8F" w:rsidRPr="002C5F47" w:rsidTr="00CB32C5">
        <w:trPr>
          <w:trHeight w:val="126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доступности дошкольного образования</w:t>
            </w:r>
          </w:p>
        </w:tc>
      </w:tr>
      <w:tr w:rsidR="000C5D69" w:rsidRPr="002C5F47" w:rsidTr="006F4B8F">
        <w:trPr>
          <w:trHeight w:val="30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4.1.1.1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раннего развития детей в возрасте до 3 лет (организация работы ЦИПР, оснащение групповых помещений для детей раннего возраста)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28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4.1.1.2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психолого-педагогической, методической и консультативной помощи родителям детей дошкольного возраста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6F4B8F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современной и безопасной цифровой образовательной среды</w:t>
            </w:r>
          </w:p>
        </w:tc>
      </w:tr>
      <w:tr w:rsidR="000C5D69" w:rsidRPr="002C5F47" w:rsidTr="006F4B8F">
        <w:trPr>
          <w:trHeight w:val="205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4.1.2.1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интерактивных комплексов, ноутбуков, оборудования для сенсорных комнат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32C5" w:rsidRPr="002C5F47" w:rsidTr="00CB32C5">
        <w:trPr>
          <w:trHeight w:val="7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системы непрерывного обновления профессиональных знаний</w:t>
            </w:r>
          </w:p>
        </w:tc>
      </w:tr>
      <w:tr w:rsidR="000C5D69" w:rsidRPr="002C5F47" w:rsidTr="006F4B8F">
        <w:trPr>
          <w:trHeight w:val="24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4.1.3.1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обучающих семинаров на территории и за пределами Забайкальского края; летней школы молодого педагога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32C5" w:rsidRPr="002C5F47" w:rsidTr="00CB32C5">
        <w:trPr>
          <w:trHeight w:val="196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эффективной системы выявления, поддержки и развития способностей и талантов у детей</w:t>
            </w:r>
          </w:p>
        </w:tc>
      </w:tr>
      <w:tr w:rsidR="000C5D69" w:rsidRPr="002C5F47" w:rsidTr="006F4B8F">
        <w:trPr>
          <w:trHeight w:val="724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4.1.4.1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муниципальных конкурсов детского творчества («Золотой ключик», «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Зарничка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 и др.)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206 964,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70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46 964,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70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32C5" w:rsidRPr="002C5F47" w:rsidTr="00CB32C5">
        <w:trPr>
          <w:trHeight w:val="22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системы профессиональных конкурсов</w:t>
            </w: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4.1.5.1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муниципальных конкурсов для педагогов («Педагог года», «Конкурс проектов» и др.)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169 777,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93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31 877,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93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32C5" w:rsidRPr="002C5F47" w:rsidTr="00CB32C5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реализации основных общеобразовательных программ</w:t>
            </w: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4.1.6.1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вариативных форм дошкольного образования, социальная поддержка семей с детьми, посещающими дошкольные образовательные организации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4.1.6.2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новых организационно-методических моделей и стандартов в дошкольном образовании путем разработки нормативно-методической базы, ее внедрения (проведение семинаров, круглых столов и т. д.)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CB32C5">
        <w:trPr>
          <w:trHeight w:val="1041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4.1.6.3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основных требований действующего законодательства в области антитеррористической и пожарной безопасности ДОУ (разработка нового паспорта безопасности ОУ ДО)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231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направлению 4.1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556 742,</w:t>
            </w: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63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78 842,</w:t>
            </w: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63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8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Направление «Развитие системы общедоступного и бесплатного общего образования»</w:t>
            </w:r>
          </w:p>
        </w:tc>
      </w:tr>
      <w:tr w:rsidR="00CB32C5" w:rsidRPr="002C5F47" w:rsidTr="00CB32C5">
        <w:trPr>
          <w:trHeight w:val="153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Современная цифровая школа (продолжение реализации ПП «Создание современной образовательной среды для школьников»)</w:t>
            </w:r>
          </w:p>
        </w:tc>
      </w:tr>
      <w:tr w:rsidR="000C5D69" w:rsidRPr="002C5F47" w:rsidTr="006F4B8F">
        <w:trPr>
          <w:trHeight w:val="30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4.2.1.1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Приобретение: интерактивных досок, компьютеров, ноутбуков, планшетов, оборудования для спортивного зала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706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4.2.1.2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программы электронной системы «Образование» (ЭСО)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184 211,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81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109 211,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81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17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4.2.1.3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6 865,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4 865,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446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4.2.1.4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необходимого оборудования для занятия робототехникой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32C5" w:rsidRPr="002C5F47" w:rsidTr="00CB32C5">
        <w:trPr>
          <w:trHeight w:val="28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новых возможностей для каждого ребенка</w:t>
            </w:r>
          </w:p>
        </w:tc>
      </w:tr>
      <w:tr w:rsidR="000C5D69" w:rsidRPr="002C5F47" w:rsidTr="006F4B8F">
        <w:trPr>
          <w:trHeight w:val="55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4.2.2.1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конкурсов для школьников (призы)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200 700,0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48 500,0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62 200,0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4.2.2.2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Чествование победителей олимпиад, отличников учебы, медалистов  (материальное поощрение </w:t>
            </w:r>
            <w:proofErr w:type="gram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одарённым</w:t>
            </w:r>
            <w:proofErr w:type="gramEnd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мотивированным обучающимся)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448 500,0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109 500,0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4.2.2.3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движения школьного лесничества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4.2.2.4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юнармейского движения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4.2.2.5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российского движения школьников на территории городского округа ЗАТО п. Горный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32C5" w:rsidRPr="002C5F47" w:rsidTr="00CB32C5">
        <w:trPr>
          <w:trHeight w:val="22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независимой системы оценки качества образования</w:t>
            </w: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4.2.3.1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государственной итоговой аттестации по программам основного и среднего общего образования (приобретение оргтехники, обслуживание оргтехники   и приобретение комплектующих материалов в период проведения ГИА; поощрение организаторов проведения ГИА, осуществление подвоза)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117 910,0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16 910,0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32C5" w:rsidRPr="002C5F47" w:rsidTr="00CB32C5">
        <w:trPr>
          <w:trHeight w:val="24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CB32C5" w:rsidRPr="002C5F47" w:rsidRDefault="00CB32C5" w:rsidP="00CB32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прозрачной, открытой системы информирования граждан об образовательных услугах, обеспечивающий полноту, 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доступность, своевременное обновление и достоверность информации</w:t>
            </w: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4.2.4.1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системы независимых измерений качества образования и публичной доступности его результатов (сайты ОО)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22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4.2.4.2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окружной системы общественных рейтингов образовательных учреждений (проведение процедуры НОКОД)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74 800,0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24 800,0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179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4.2.4.3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публичных докладов на школьных сайтах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334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4.2.4.4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механизма итоговой аттестации на всех уровнях образования во внешних независимых аттестационных центрах: ВПР,</w:t>
            </w:r>
          </w:p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ЕГЭ, ГВЭ за курс среднего общего образования</w:t>
            </w:r>
          </w:p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ОГЭ, ГВЭ выпускниками основной школы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CB32C5" w:rsidRPr="002C5F47" w:rsidTr="00CB32C5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4.2.5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CB32C5" w:rsidRPr="002C5F47" w:rsidRDefault="00CB32C5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модели «Современные родители»</w:t>
            </w:r>
          </w:p>
        </w:tc>
      </w:tr>
      <w:tr w:rsidR="000C5D69" w:rsidRPr="002C5F47" w:rsidTr="006F4B8F">
        <w:trPr>
          <w:trHeight w:val="22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4.2.5.1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общешкольных и классных родительских собраний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24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4.2.5.2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ИРР по подготовке к государственной итоговой аттестации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205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4.2.5.3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лекториев для родителей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16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4.2.5.4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августовской конференции работников образования городского округа ЗАТО п. Горный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34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направлению 4.2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1 382 986,</w:t>
            </w: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91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102 500,0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278 486,</w:t>
            </w: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91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17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«Развитие системы дополнительного образования детей»</w:t>
            </w:r>
          </w:p>
        </w:tc>
      </w:tr>
      <w:tr w:rsidR="000C5D69" w:rsidRPr="002C5F47" w:rsidTr="006F4B8F">
        <w:trPr>
          <w:trHeight w:val="24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доступного дополнительного образования детей (приобретение интерактивного комплекса)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4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направлению 4.3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4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«Организация и предоставление оздоровительного отдыха учащимся образовательных организаций»</w:t>
            </w:r>
          </w:p>
        </w:tc>
      </w:tr>
      <w:tr w:rsidR="000C5D69" w:rsidRPr="002C5F47" w:rsidTr="006F4B8F">
        <w:trPr>
          <w:trHeight w:val="30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материальной базы лагерей с дневным пребыванием детей на основе требований СанПиН (посуда, игры, мягкий инвентарь)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30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детских лагерей с дневным пребыванием детей на базе муниципальных образовательных учреждений СОШ№1, №2 (организация питания)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CB32C5">
        <w:trPr>
          <w:trHeight w:val="76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направлению 4.4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5A7A9C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5A7A9C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5A7A9C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5A7A9C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5A7A9C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5A7A9C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30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 4: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2 389 729,</w:t>
            </w: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54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1 185 000,0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132 500,0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224 900,0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357 329,</w:t>
            </w: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54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8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5. 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2019-2023 годы»</w:t>
            </w:r>
          </w:p>
        </w:tc>
      </w:tr>
      <w:tr w:rsidR="006F4B8F" w:rsidRPr="002C5F47" w:rsidTr="006F4B8F">
        <w:trPr>
          <w:trHeight w:val="231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Научно-методическое сопровождение профилактики безнадзорности и правонарушений несовершеннолетних, пропаганды ЗОЖ</w:t>
            </w: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круглых столов, лекций, диспутов и акций с целью профилактики правонарушений, распространения криминальной субкультуры, а так же пропаганды и обучения навыкам здорового образа жизни среди воспитанников образовательных учреждений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обучающих семинаров профессионального мастерства специалистов системы профилактики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4B8F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Предупреждение правонарушений и преступлений несовершеннолетних</w:t>
            </w: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функционированию общественных организаций, а так же института общественных воспитателей, осуществляющих воспитательное сопровождение и контроль за поведением несовершеннолетних, склонных к совершению правонарушений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179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мероприятий по воспитанию родительской ответственности, пропаганде семейных ценностей, подготовке молодежи к семейной жизни. Организация и проведение праздников: «День семьи, любви и верности», «День опекунской семьи»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24 260,0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9 260,0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145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адресная помощь семьям, находящимся в трудной жизненной ситуации, в том числе в рамках акции «Все дети в школу»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971 750,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40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161 750,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40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Материальное поощрение граждан, вступивших в Дружину по охране общественного порядка на территории городского округа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Систематическое проведение межведомственных профилактических рейдов и операций «Подросток», «Дурман», «Каникулы», «Семья» и т.д.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6F4B8F" w:rsidRPr="002C5F47" w:rsidTr="00CB32C5">
        <w:trPr>
          <w:trHeight w:val="91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алкоголизма, наркомании и токсикомании населения</w:t>
            </w:r>
          </w:p>
        </w:tc>
      </w:tr>
      <w:tr w:rsidR="000C5D69" w:rsidRPr="002C5F47" w:rsidTr="006F4B8F">
        <w:trPr>
          <w:trHeight w:val="17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работе волонтёрских отрядов из числа старшеклассников по вопросам формирования здорового образа жизни и профилактике распространения наркомании и СПИДа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282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5.3.2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по выявлению и профилактике в образовательных учреждениях пьянства, наркомании, токсикомании среди подростков и молодежи путем социологических опросов, анкетирования и тестирования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30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комплексных мероприятий по пресечению незаконного оборота наркотиков, спиртосодержащей продукции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CB32C5">
        <w:trPr>
          <w:trHeight w:val="71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диагностических приборов для добровольного освидетельствования населения на предмет потребления наркотических средств и психотропных веществ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65 740,0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10 740,0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30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5.3.5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административной и следственной практики по делам о правонарушениях и преступлениях, связанных с употреблением алкоголя и наркотиков. Рассмотрение результатов на заседаниях антинаркотической комиссии городского округа ЗАТО п. Горный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6F4B8F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отдыха и трудовой занятости несовершеннолетних в летний период</w:t>
            </w:r>
          </w:p>
        </w:tc>
      </w:tr>
      <w:tr w:rsidR="000C5D69" w:rsidRPr="002C5F47" w:rsidTr="006F4B8F">
        <w:trPr>
          <w:trHeight w:val="30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Трудоустройство в летний период несовершеннолетних в возрасте от 14 до 18 лет, состоящих на различных видах учета органов и учреждений системы профилактики, а также находящихся в трудной жизненной ситуации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733 949,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60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45 700,0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298 249,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60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7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организации летнего отдыха несовершеннолетних, находящихся в трудной жизненной ситуации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17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досуговых тематических мероприятий разового характера с привлечением несовершеннолетних, находящихся в трудной жизненной ситуации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4B8F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6F4B8F" w:rsidRPr="002C5F47" w:rsidRDefault="006F4B8F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о работе по профилактике правонарушений, наркомании и алкоголизации населения</w:t>
            </w:r>
          </w:p>
        </w:tc>
      </w:tr>
      <w:tr w:rsidR="000C5D69" w:rsidRPr="002C5F47" w:rsidTr="006F4B8F">
        <w:trPr>
          <w:trHeight w:val="7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Ежегодный отчет в СМИ о реализации мероприятий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179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информационных листов школы МОУ СОШ №1, МОУ СОШ № 2, отдела образования </w:t>
            </w:r>
            <w:proofErr w:type="gram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ЗАТО п. Горный для получения полной информации о местах  проведения досуга и занятий по интересам детей и подростков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6F4B8F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04" w:type="pct"/>
            <w:gridSpan w:val="8"/>
            <w:shd w:val="clear" w:color="auto" w:fill="auto"/>
            <w:vAlign w:val="center"/>
          </w:tcPr>
          <w:p w:rsidR="006F4B8F" w:rsidRPr="002C5F47" w:rsidRDefault="006F4B8F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профилактике терроризма и экстремизма в подростковой среде</w:t>
            </w:r>
          </w:p>
        </w:tc>
      </w:tr>
      <w:tr w:rsidR="000C5D69" w:rsidRPr="002C5F47" w:rsidTr="00E521A8">
        <w:trPr>
          <w:trHeight w:val="1083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цикла лекций, бесед, «круглых столов» в учебных заведениях,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24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5.6.2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Издание листовок, буклетов, других материалов антитеррористической и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17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6F4B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информационных стендов по противодействию терроризму и экстремизму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беззатратное</w:t>
            </w:r>
            <w:proofErr w:type="spellEnd"/>
          </w:p>
        </w:tc>
      </w:tr>
      <w:tr w:rsidR="000C5D69" w:rsidRPr="002C5F47" w:rsidTr="006F4B8F">
        <w:trPr>
          <w:trHeight w:val="248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 5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1 894 700,0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260 700,0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460 000,0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D69" w:rsidRPr="002C5F47" w:rsidTr="006F4B8F">
        <w:trPr>
          <w:trHeight w:val="25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4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8 137 129,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54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2 506 500,0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1 054 400,0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1 421 900,0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1 674 329,</w:t>
            </w: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54</w:t>
            </w:r>
          </w:p>
        </w:tc>
        <w:tc>
          <w:tcPr>
            <w:tcW w:w="256" w:type="pct"/>
            <w:shd w:val="clear" w:color="auto" w:fill="FFFFFF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1 480 000,0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C5D69" w:rsidRPr="002C5F47" w:rsidRDefault="000C5D69" w:rsidP="000C5D6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C5D69" w:rsidRPr="002C5F47" w:rsidRDefault="000C5D69" w:rsidP="003E0FFD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C5D69" w:rsidRPr="002C5F47" w:rsidRDefault="000C5D69" w:rsidP="003E0FFD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C5D69" w:rsidRPr="002C5F47" w:rsidRDefault="000C5D69" w:rsidP="003E0FFD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C474A" w:rsidRPr="002C5F47" w:rsidRDefault="00CC474A" w:rsidP="003E0FFD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93697" w:rsidRPr="002C5F47" w:rsidRDefault="00493697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97" w:rsidRPr="002C5F47" w:rsidRDefault="00493697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97" w:rsidRPr="002C5F47" w:rsidRDefault="00493697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97" w:rsidRPr="002C5F47" w:rsidRDefault="00493697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697" w:rsidRPr="002C5F47" w:rsidRDefault="00493697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Pr="002C5F47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Pr="002C5F47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Pr="002C5F47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Pr="002C5F47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Pr="002C5F47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Pr="002C5F47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Pr="002C5F47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BEC" w:rsidRPr="002C5F47" w:rsidRDefault="00F66BEC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BEC" w:rsidRPr="002C5F47" w:rsidRDefault="00F66BEC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BEC" w:rsidRPr="002C5F47" w:rsidRDefault="00F66BEC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BEC" w:rsidRPr="002C5F47" w:rsidRDefault="00F66BEC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1A8" w:rsidRPr="002C5F47" w:rsidRDefault="00E521A8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Pr="002C5F47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Pr="002C5F47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Pr="002C5F47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CCB" w:rsidRPr="002C5F47" w:rsidRDefault="00332CCB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CCB" w:rsidRPr="002C5F47" w:rsidRDefault="00332CCB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Pr="002C5F47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47D" w:rsidRPr="002C5F47" w:rsidRDefault="0061447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9ED" w:rsidRPr="002C5F47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953F8"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C59ED" w:rsidRPr="002C5F47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городского округа ЗАТО </w:t>
      </w:r>
      <w:proofErr w:type="spellStart"/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C5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орный</w:t>
      </w:r>
      <w:proofErr w:type="spellEnd"/>
    </w:p>
    <w:p w:rsidR="0029630B" w:rsidRPr="0029630B" w:rsidRDefault="0029630B" w:rsidP="0029630B">
      <w:pPr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29  </w:t>
      </w:r>
      <w:r>
        <w:rPr>
          <w:rFonts w:ascii="Times New Roman" w:eastAsia="Times New Roman" w:hAnsi="Times New Roman" w:cs="Times New Roman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мая     </w:t>
      </w:r>
      <w:r w:rsidRPr="002C5F47">
        <w:rPr>
          <w:rFonts w:ascii="Times New Roman" w:eastAsia="Times New Roman" w:hAnsi="Times New Roman" w:cs="Times New Roman"/>
          <w:szCs w:val="24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160 </w:t>
      </w:r>
    </w:p>
    <w:p w:rsidR="009C59ED" w:rsidRPr="002C5F47" w:rsidRDefault="009C59E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9ED" w:rsidRPr="002C5F47" w:rsidRDefault="009C59E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9ED" w:rsidRPr="002C5F47" w:rsidRDefault="009C59ED" w:rsidP="009C59ED">
      <w:pPr>
        <w:spacing w:after="0" w:line="240" w:lineRule="auto"/>
        <w:ind w:left="9498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9C59ED" w:rsidRPr="002C5F47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«Комплексное развитие</w:t>
      </w:r>
    </w:p>
    <w:p w:rsidR="009C59ED" w:rsidRPr="002C5F47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инфраструктуры</w:t>
      </w:r>
    </w:p>
    <w:p w:rsidR="009C59ED" w:rsidRPr="002C5F47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округа ЗАТО </w:t>
      </w:r>
      <w:proofErr w:type="spellStart"/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п.Горный</w:t>
      </w:r>
      <w:proofErr w:type="spellEnd"/>
    </w:p>
    <w:p w:rsidR="009C59ED" w:rsidRPr="002C5F47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F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2018-2034 годы»</w:t>
      </w:r>
    </w:p>
    <w:p w:rsidR="009C59ED" w:rsidRPr="002C5F47" w:rsidRDefault="009C59ED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93697" w:rsidRPr="002C5F47" w:rsidRDefault="00493697" w:rsidP="009C59ED">
      <w:pPr>
        <w:spacing w:after="0" w:line="240" w:lineRule="auto"/>
        <w:ind w:left="9639"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66F13" w:rsidRPr="002C5F47" w:rsidRDefault="00493697" w:rsidP="001A4C3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2C5F4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E521A8" w:rsidRPr="002C5F47" w:rsidRDefault="00E521A8" w:rsidP="004936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220"/>
        <w:gridCol w:w="1416"/>
        <w:gridCol w:w="710"/>
        <w:gridCol w:w="1275"/>
        <w:gridCol w:w="1278"/>
        <w:gridCol w:w="1275"/>
        <w:gridCol w:w="1416"/>
        <w:gridCol w:w="1354"/>
      </w:tblGrid>
      <w:tr w:rsidR="00E521A8" w:rsidRPr="002C5F47" w:rsidTr="001A4C37">
        <w:trPr>
          <w:trHeight w:val="22"/>
          <w:tblHeader/>
          <w:jc w:val="center"/>
        </w:trPr>
        <w:tc>
          <w:tcPr>
            <w:tcW w:w="623" w:type="pct"/>
            <w:vMerge w:val="restar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427" w:type="pct"/>
            <w:vMerge w:val="restar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950" w:type="pct"/>
            <w:gridSpan w:val="7"/>
            <w:shd w:val="clear" w:color="000000" w:fill="FFFFFF"/>
            <w:vAlign w:val="center"/>
          </w:tcPr>
          <w:p w:rsidR="00E521A8" w:rsidRPr="002C5F47" w:rsidRDefault="001A4C37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 xml:space="preserve">Оценка расходов, </w:t>
            </w:r>
            <w:r w:rsidR="00E521A8" w:rsidRPr="002C5F47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2C5F47" w:rsidRPr="002C5F47" w:rsidTr="001A4C37">
        <w:trPr>
          <w:trHeight w:val="771"/>
          <w:tblHeader/>
          <w:jc w:val="center"/>
        </w:trPr>
        <w:tc>
          <w:tcPr>
            <w:tcW w:w="623" w:type="pct"/>
            <w:vMerge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pct"/>
            <w:vMerge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31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</w:tr>
      <w:tr w:rsidR="002C5F47" w:rsidRPr="002C5F47" w:rsidTr="001A4C37">
        <w:trPr>
          <w:trHeight w:val="22"/>
          <w:jc w:val="center"/>
        </w:trPr>
        <w:tc>
          <w:tcPr>
            <w:tcW w:w="623" w:type="pct"/>
            <w:vMerge w:val="restar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 xml:space="preserve">«Комплексное развитие социальной инфраструктуры городского округа ЗАТО </w:t>
            </w:r>
            <w:proofErr w:type="spellStart"/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п.Горный</w:t>
            </w:r>
            <w:proofErr w:type="spellEnd"/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 xml:space="preserve"> на 2018 – 2034 годы»</w:t>
            </w:r>
          </w:p>
        </w:tc>
        <w:tc>
          <w:tcPr>
            <w:tcW w:w="1427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8 137 129,54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2 506 500,0</w:t>
            </w: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1 054 400,0</w:t>
            </w: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1 421 900,0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1 674 329,54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1 480 000,0</w:t>
            </w:r>
          </w:p>
        </w:tc>
      </w:tr>
      <w:tr w:rsidR="002C5F47" w:rsidRPr="002C5F47" w:rsidTr="001A4C37">
        <w:trPr>
          <w:trHeight w:val="22"/>
          <w:jc w:val="center"/>
        </w:trPr>
        <w:tc>
          <w:tcPr>
            <w:tcW w:w="623" w:type="pct"/>
            <w:vMerge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8 137 129,54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2 506 500,0</w:t>
            </w: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1 054 400,0</w:t>
            </w: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1 421 900,0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1 674 329,54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1 480 000,0</w:t>
            </w:r>
          </w:p>
        </w:tc>
      </w:tr>
      <w:tr w:rsidR="002C5F47" w:rsidRPr="002C5F47" w:rsidTr="001A4C37">
        <w:trPr>
          <w:trHeight w:val="22"/>
          <w:jc w:val="center"/>
        </w:trPr>
        <w:tc>
          <w:tcPr>
            <w:tcW w:w="623" w:type="pct"/>
            <w:vMerge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F47" w:rsidRPr="002C5F47" w:rsidTr="001A4C37">
        <w:trPr>
          <w:trHeight w:val="22"/>
          <w:jc w:val="center"/>
        </w:trPr>
        <w:tc>
          <w:tcPr>
            <w:tcW w:w="623" w:type="pct"/>
            <w:vMerge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 бюджета городского округа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8 137 129,54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2 506 500,0</w:t>
            </w: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1 054 400,0</w:t>
            </w: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1 421 900,0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1 674 329,54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1 480 000,0</w:t>
            </w:r>
          </w:p>
        </w:tc>
      </w:tr>
      <w:tr w:rsidR="002C5F47" w:rsidRPr="002C5F47" w:rsidTr="001A4C37">
        <w:trPr>
          <w:trHeight w:val="22"/>
          <w:jc w:val="center"/>
        </w:trPr>
        <w:tc>
          <w:tcPr>
            <w:tcW w:w="623" w:type="pct"/>
            <w:vMerge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F47" w:rsidRPr="002C5F47" w:rsidTr="001A4C37">
        <w:trPr>
          <w:trHeight w:val="22"/>
          <w:jc w:val="center"/>
        </w:trPr>
        <w:tc>
          <w:tcPr>
            <w:tcW w:w="623" w:type="pct"/>
            <w:vMerge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F47" w:rsidRPr="002C5F47" w:rsidTr="001A4C37">
        <w:trPr>
          <w:trHeight w:val="22"/>
          <w:jc w:val="center"/>
        </w:trPr>
        <w:tc>
          <w:tcPr>
            <w:tcW w:w="623" w:type="pct"/>
            <w:vMerge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pct"/>
            <w:vMerge w:val="restar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F47" w:rsidRPr="002C5F47" w:rsidTr="001A4C37">
        <w:trPr>
          <w:trHeight w:val="22"/>
          <w:jc w:val="center"/>
        </w:trPr>
        <w:tc>
          <w:tcPr>
            <w:tcW w:w="623" w:type="pct"/>
            <w:vMerge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pct"/>
            <w:vMerge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F47" w:rsidRPr="002C5F47" w:rsidTr="001A4C37">
        <w:trPr>
          <w:trHeight w:val="22"/>
          <w:jc w:val="center"/>
        </w:trPr>
        <w:tc>
          <w:tcPr>
            <w:tcW w:w="623" w:type="pct"/>
            <w:vMerge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F47" w:rsidRPr="002C5F47" w:rsidTr="001A4C37">
        <w:trPr>
          <w:trHeight w:val="22"/>
          <w:jc w:val="center"/>
        </w:trPr>
        <w:tc>
          <w:tcPr>
            <w:tcW w:w="623" w:type="pct"/>
            <w:vMerge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47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000000" w:fill="FFFFFF"/>
            <w:noWrap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E521A8" w:rsidRPr="002C5F47" w:rsidRDefault="00E521A8" w:rsidP="00E521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C59ED" w:rsidRPr="002C5F47" w:rsidRDefault="009C59ED" w:rsidP="0074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9ED" w:rsidRPr="002C5F47" w:rsidRDefault="009C59ED" w:rsidP="00692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59ED" w:rsidRPr="002C5F47">
          <w:footerReference w:type="even" r:id="rId16"/>
          <w:footerReference w:type="default" r:id="rId17"/>
          <w:pgSz w:w="16838" w:h="11906" w:orient="landscape"/>
          <w:pgMar w:top="1077" w:right="1134" w:bottom="1418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96F6A" w:rsidRPr="0069222F" w:rsidRDefault="00896F6A" w:rsidP="00692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6F6A" w:rsidRPr="0069222F" w:rsidSect="004A08A6">
      <w:footerReference w:type="even" r:id="rId18"/>
      <w:footerReference w:type="default" r:id="rId19"/>
      <w:pgSz w:w="11906" w:h="16838"/>
      <w:pgMar w:top="1134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3C" w:rsidRDefault="000A713C">
      <w:pPr>
        <w:spacing w:after="0" w:line="240" w:lineRule="auto"/>
      </w:pPr>
      <w:r>
        <w:separator/>
      </w:r>
    </w:p>
  </w:endnote>
  <w:endnote w:type="continuationSeparator" w:id="0">
    <w:p w:rsidR="000A713C" w:rsidRDefault="000A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9B" w:rsidRDefault="00F07A9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9B" w:rsidRDefault="00F07A9B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9B" w:rsidRDefault="00F07A9B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E4" w:rsidRDefault="00A653E4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653E4" w:rsidRDefault="00A653E4">
    <w:pPr>
      <w:pStyle w:val="af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E4" w:rsidRDefault="00A653E4">
    <w:pPr>
      <w:pStyle w:val="af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E4" w:rsidRDefault="00A653E4" w:rsidP="004A08A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653E4" w:rsidRDefault="00A653E4" w:rsidP="004A08A6">
    <w:pPr>
      <w:pStyle w:val="af4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E4" w:rsidRDefault="00A653E4" w:rsidP="004A08A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3C" w:rsidRDefault="000A713C">
      <w:pPr>
        <w:spacing w:after="0" w:line="240" w:lineRule="auto"/>
      </w:pPr>
      <w:r>
        <w:separator/>
      </w:r>
    </w:p>
  </w:footnote>
  <w:footnote w:type="continuationSeparator" w:id="0">
    <w:p w:rsidR="000A713C" w:rsidRDefault="000A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9B" w:rsidRDefault="00F07A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9B" w:rsidRDefault="00F07A9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9B" w:rsidRDefault="00F07A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933"/>
    <w:multiLevelType w:val="hybridMultilevel"/>
    <w:tmpl w:val="9F02B986"/>
    <w:lvl w:ilvl="0" w:tplc="5184A656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9C6D17"/>
    <w:multiLevelType w:val="hybridMultilevel"/>
    <w:tmpl w:val="9D568678"/>
    <w:lvl w:ilvl="0" w:tplc="BA54A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3E"/>
    <w:rsid w:val="00011599"/>
    <w:rsid w:val="0001460F"/>
    <w:rsid w:val="00014653"/>
    <w:rsid w:val="00015277"/>
    <w:rsid w:val="0001574B"/>
    <w:rsid w:val="000173D8"/>
    <w:rsid w:val="000246BE"/>
    <w:rsid w:val="00031A50"/>
    <w:rsid w:val="00033B0B"/>
    <w:rsid w:val="00037369"/>
    <w:rsid w:val="000502CC"/>
    <w:rsid w:val="000520FD"/>
    <w:rsid w:val="0005339C"/>
    <w:rsid w:val="000641A7"/>
    <w:rsid w:val="0006526A"/>
    <w:rsid w:val="00076C63"/>
    <w:rsid w:val="000772BE"/>
    <w:rsid w:val="000828CF"/>
    <w:rsid w:val="000829B2"/>
    <w:rsid w:val="00083A85"/>
    <w:rsid w:val="00087F8A"/>
    <w:rsid w:val="000907B5"/>
    <w:rsid w:val="0009311A"/>
    <w:rsid w:val="00094002"/>
    <w:rsid w:val="000A1EA2"/>
    <w:rsid w:val="000A47A9"/>
    <w:rsid w:val="000A65CB"/>
    <w:rsid w:val="000A713C"/>
    <w:rsid w:val="000B2248"/>
    <w:rsid w:val="000B5201"/>
    <w:rsid w:val="000B7713"/>
    <w:rsid w:val="000C5D69"/>
    <w:rsid w:val="000C7D4D"/>
    <w:rsid w:val="000D1634"/>
    <w:rsid w:val="000D27B2"/>
    <w:rsid w:val="000E330E"/>
    <w:rsid w:val="000F3F7F"/>
    <w:rsid w:val="00103A6E"/>
    <w:rsid w:val="00105B35"/>
    <w:rsid w:val="00110E72"/>
    <w:rsid w:val="001125F8"/>
    <w:rsid w:val="001128FB"/>
    <w:rsid w:val="00113FCA"/>
    <w:rsid w:val="0011630C"/>
    <w:rsid w:val="00116964"/>
    <w:rsid w:val="00124075"/>
    <w:rsid w:val="0012439A"/>
    <w:rsid w:val="001258C5"/>
    <w:rsid w:val="00126D14"/>
    <w:rsid w:val="00130EDB"/>
    <w:rsid w:val="00131115"/>
    <w:rsid w:val="00132B63"/>
    <w:rsid w:val="0013530E"/>
    <w:rsid w:val="00142EB2"/>
    <w:rsid w:val="00151656"/>
    <w:rsid w:val="00156856"/>
    <w:rsid w:val="00161D9C"/>
    <w:rsid w:val="00161EA1"/>
    <w:rsid w:val="001628A8"/>
    <w:rsid w:val="00165CE7"/>
    <w:rsid w:val="0017566B"/>
    <w:rsid w:val="00182A48"/>
    <w:rsid w:val="0018434C"/>
    <w:rsid w:val="0019494A"/>
    <w:rsid w:val="001A38A8"/>
    <w:rsid w:val="001A4C37"/>
    <w:rsid w:val="001C5322"/>
    <w:rsid w:val="001C6889"/>
    <w:rsid w:val="001D07B8"/>
    <w:rsid w:val="001D657C"/>
    <w:rsid w:val="001E10B9"/>
    <w:rsid w:val="001E2279"/>
    <w:rsid w:val="00200A86"/>
    <w:rsid w:val="002021C3"/>
    <w:rsid w:val="00203249"/>
    <w:rsid w:val="0021011F"/>
    <w:rsid w:val="00210D1D"/>
    <w:rsid w:val="002115FB"/>
    <w:rsid w:val="00213621"/>
    <w:rsid w:val="00213A5B"/>
    <w:rsid w:val="0022213A"/>
    <w:rsid w:val="00225076"/>
    <w:rsid w:val="00226D32"/>
    <w:rsid w:val="002335C4"/>
    <w:rsid w:val="00240A82"/>
    <w:rsid w:val="00247DF4"/>
    <w:rsid w:val="002538DC"/>
    <w:rsid w:val="00255BC0"/>
    <w:rsid w:val="00261970"/>
    <w:rsid w:val="00266DFD"/>
    <w:rsid w:val="00270103"/>
    <w:rsid w:val="00272D7A"/>
    <w:rsid w:val="002746C8"/>
    <w:rsid w:val="002827D6"/>
    <w:rsid w:val="00286309"/>
    <w:rsid w:val="00292A09"/>
    <w:rsid w:val="0029630B"/>
    <w:rsid w:val="002B1C78"/>
    <w:rsid w:val="002B49EA"/>
    <w:rsid w:val="002C5F47"/>
    <w:rsid w:val="002D0160"/>
    <w:rsid w:val="002D6B60"/>
    <w:rsid w:val="002D7261"/>
    <w:rsid w:val="002D7FC4"/>
    <w:rsid w:val="002E2415"/>
    <w:rsid w:val="002E2E51"/>
    <w:rsid w:val="002E6E72"/>
    <w:rsid w:val="002F3D4C"/>
    <w:rsid w:val="002F6A05"/>
    <w:rsid w:val="00300559"/>
    <w:rsid w:val="003023C6"/>
    <w:rsid w:val="00303B8B"/>
    <w:rsid w:val="00305CF3"/>
    <w:rsid w:val="00311474"/>
    <w:rsid w:val="0031454D"/>
    <w:rsid w:val="00320633"/>
    <w:rsid w:val="003253B7"/>
    <w:rsid w:val="00327144"/>
    <w:rsid w:val="00332CCB"/>
    <w:rsid w:val="003347EB"/>
    <w:rsid w:val="003407C6"/>
    <w:rsid w:val="0034368E"/>
    <w:rsid w:val="00354C44"/>
    <w:rsid w:val="003553A1"/>
    <w:rsid w:val="00355D92"/>
    <w:rsid w:val="003673CE"/>
    <w:rsid w:val="0037568E"/>
    <w:rsid w:val="00375E5B"/>
    <w:rsid w:val="00383EF6"/>
    <w:rsid w:val="00384E23"/>
    <w:rsid w:val="00393FCB"/>
    <w:rsid w:val="003A0D5F"/>
    <w:rsid w:val="003A6A89"/>
    <w:rsid w:val="003D2498"/>
    <w:rsid w:val="003D48E1"/>
    <w:rsid w:val="003D5C96"/>
    <w:rsid w:val="003D798B"/>
    <w:rsid w:val="003E0864"/>
    <w:rsid w:val="003E0FFD"/>
    <w:rsid w:val="003E1EA5"/>
    <w:rsid w:val="003F2EE4"/>
    <w:rsid w:val="003F648C"/>
    <w:rsid w:val="00405855"/>
    <w:rsid w:val="00407FCE"/>
    <w:rsid w:val="00414300"/>
    <w:rsid w:val="00415632"/>
    <w:rsid w:val="00415C76"/>
    <w:rsid w:val="00416BB3"/>
    <w:rsid w:val="00416F67"/>
    <w:rsid w:val="00417256"/>
    <w:rsid w:val="00421771"/>
    <w:rsid w:val="00426EC6"/>
    <w:rsid w:val="0043005A"/>
    <w:rsid w:val="00430121"/>
    <w:rsid w:val="0044084A"/>
    <w:rsid w:val="004524DD"/>
    <w:rsid w:val="00453847"/>
    <w:rsid w:val="00465460"/>
    <w:rsid w:val="0046548B"/>
    <w:rsid w:val="004669A0"/>
    <w:rsid w:val="004750C1"/>
    <w:rsid w:val="0048312D"/>
    <w:rsid w:val="00483E0B"/>
    <w:rsid w:val="00483E97"/>
    <w:rsid w:val="00485483"/>
    <w:rsid w:val="00485DFF"/>
    <w:rsid w:val="004866B7"/>
    <w:rsid w:val="00491BAD"/>
    <w:rsid w:val="00493697"/>
    <w:rsid w:val="004A08A6"/>
    <w:rsid w:val="004A29E9"/>
    <w:rsid w:val="004B3F67"/>
    <w:rsid w:val="004C5A72"/>
    <w:rsid w:val="004C6D5D"/>
    <w:rsid w:val="004D3BC9"/>
    <w:rsid w:val="004E417C"/>
    <w:rsid w:val="004F32B2"/>
    <w:rsid w:val="004F38A1"/>
    <w:rsid w:val="004F4243"/>
    <w:rsid w:val="004F7139"/>
    <w:rsid w:val="00500E64"/>
    <w:rsid w:val="00512B1A"/>
    <w:rsid w:val="00534FA8"/>
    <w:rsid w:val="00540DF2"/>
    <w:rsid w:val="00556E3B"/>
    <w:rsid w:val="00557E4B"/>
    <w:rsid w:val="00557ED6"/>
    <w:rsid w:val="00563FE4"/>
    <w:rsid w:val="0056415F"/>
    <w:rsid w:val="00575711"/>
    <w:rsid w:val="00582683"/>
    <w:rsid w:val="00584BE2"/>
    <w:rsid w:val="005A4355"/>
    <w:rsid w:val="005A6824"/>
    <w:rsid w:val="005A7A9C"/>
    <w:rsid w:val="005B2174"/>
    <w:rsid w:val="005B5C59"/>
    <w:rsid w:val="005B6C88"/>
    <w:rsid w:val="005C163E"/>
    <w:rsid w:val="005D16E6"/>
    <w:rsid w:val="005D540B"/>
    <w:rsid w:val="005F020C"/>
    <w:rsid w:val="0060464F"/>
    <w:rsid w:val="006058F9"/>
    <w:rsid w:val="00612A05"/>
    <w:rsid w:val="0061447D"/>
    <w:rsid w:val="006170A7"/>
    <w:rsid w:val="00631316"/>
    <w:rsid w:val="00631946"/>
    <w:rsid w:val="006321E8"/>
    <w:rsid w:val="00633558"/>
    <w:rsid w:val="00637FB9"/>
    <w:rsid w:val="00651F0D"/>
    <w:rsid w:val="0065626B"/>
    <w:rsid w:val="00656782"/>
    <w:rsid w:val="0066290B"/>
    <w:rsid w:val="00663D34"/>
    <w:rsid w:val="00664A76"/>
    <w:rsid w:val="006667B0"/>
    <w:rsid w:val="00673723"/>
    <w:rsid w:val="00690CE3"/>
    <w:rsid w:val="0069222F"/>
    <w:rsid w:val="006935F8"/>
    <w:rsid w:val="00697684"/>
    <w:rsid w:val="006A0ED0"/>
    <w:rsid w:val="006A15A4"/>
    <w:rsid w:val="006A1E82"/>
    <w:rsid w:val="006A6354"/>
    <w:rsid w:val="006B367F"/>
    <w:rsid w:val="006B74D1"/>
    <w:rsid w:val="006C1380"/>
    <w:rsid w:val="006D0B60"/>
    <w:rsid w:val="006D3AA9"/>
    <w:rsid w:val="006D3AAC"/>
    <w:rsid w:val="006E1222"/>
    <w:rsid w:val="006F2C6D"/>
    <w:rsid w:val="006F4536"/>
    <w:rsid w:val="006F4B8F"/>
    <w:rsid w:val="006F7311"/>
    <w:rsid w:val="006F7AB0"/>
    <w:rsid w:val="00704412"/>
    <w:rsid w:val="00705C3E"/>
    <w:rsid w:val="007143FB"/>
    <w:rsid w:val="00716FF6"/>
    <w:rsid w:val="00723B7C"/>
    <w:rsid w:val="00731B9B"/>
    <w:rsid w:val="007332B3"/>
    <w:rsid w:val="00734297"/>
    <w:rsid w:val="00742141"/>
    <w:rsid w:val="00745F2E"/>
    <w:rsid w:val="007476D8"/>
    <w:rsid w:val="00756A75"/>
    <w:rsid w:val="0075748C"/>
    <w:rsid w:val="00775394"/>
    <w:rsid w:val="00776AD8"/>
    <w:rsid w:val="00776E4D"/>
    <w:rsid w:val="007814BE"/>
    <w:rsid w:val="007815BF"/>
    <w:rsid w:val="007A09D1"/>
    <w:rsid w:val="007A7C76"/>
    <w:rsid w:val="007B2396"/>
    <w:rsid w:val="007B5A2F"/>
    <w:rsid w:val="007C5728"/>
    <w:rsid w:val="007F2CA0"/>
    <w:rsid w:val="008143CD"/>
    <w:rsid w:val="00816FED"/>
    <w:rsid w:val="0082175B"/>
    <w:rsid w:val="0082526A"/>
    <w:rsid w:val="00831AE7"/>
    <w:rsid w:val="00834D59"/>
    <w:rsid w:val="00842654"/>
    <w:rsid w:val="008500DC"/>
    <w:rsid w:val="008504DA"/>
    <w:rsid w:val="00851768"/>
    <w:rsid w:val="00854C30"/>
    <w:rsid w:val="008556E0"/>
    <w:rsid w:val="00861DA2"/>
    <w:rsid w:val="0086413A"/>
    <w:rsid w:val="008733BF"/>
    <w:rsid w:val="00876A78"/>
    <w:rsid w:val="008771AC"/>
    <w:rsid w:val="00877735"/>
    <w:rsid w:val="00882ECA"/>
    <w:rsid w:val="00884CA9"/>
    <w:rsid w:val="00887279"/>
    <w:rsid w:val="008921FA"/>
    <w:rsid w:val="00896F6A"/>
    <w:rsid w:val="008B0292"/>
    <w:rsid w:val="008B4E58"/>
    <w:rsid w:val="008B515F"/>
    <w:rsid w:val="008D256B"/>
    <w:rsid w:val="008D4E3A"/>
    <w:rsid w:val="008F37DB"/>
    <w:rsid w:val="008F4DF2"/>
    <w:rsid w:val="008F6E65"/>
    <w:rsid w:val="00903BEB"/>
    <w:rsid w:val="009042C0"/>
    <w:rsid w:val="0090523E"/>
    <w:rsid w:val="00915307"/>
    <w:rsid w:val="0091571C"/>
    <w:rsid w:val="00921E7A"/>
    <w:rsid w:val="00926FEC"/>
    <w:rsid w:val="009320FD"/>
    <w:rsid w:val="009376C9"/>
    <w:rsid w:val="009378B1"/>
    <w:rsid w:val="0094061D"/>
    <w:rsid w:val="00943E58"/>
    <w:rsid w:val="00946769"/>
    <w:rsid w:val="0095335D"/>
    <w:rsid w:val="00957E75"/>
    <w:rsid w:val="00962597"/>
    <w:rsid w:val="00965284"/>
    <w:rsid w:val="00966929"/>
    <w:rsid w:val="00966F13"/>
    <w:rsid w:val="00970601"/>
    <w:rsid w:val="00973FE5"/>
    <w:rsid w:val="00975167"/>
    <w:rsid w:val="00977AD5"/>
    <w:rsid w:val="009816AE"/>
    <w:rsid w:val="0098268E"/>
    <w:rsid w:val="00984987"/>
    <w:rsid w:val="00991321"/>
    <w:rsid w:val="00991D8E"/>
    <w:rsid w:val="00992A3E"/>
    <w:rsid w:val="00993F3D"/>
    <w:rsid w:val="009953F8"/>
    <w:rsid w:val="009A22D6"/>
    <w:rsid w:val="009A2ADC"/>
    <w:rsid w:val="009B251C"/>
    <w:rsid w:val="009B3973"/>
    <w:rsid w:val="009B55EB"/>
    <w:rsid w:val="009B597B"/>
    <w:rsid w:val="009B7048"/>
    <w:rsid w:val="009C0F37"/>
    <w:rsid w:val="009C301D"/>
    <w:rsid w:val="009C59ED"/>
    <w:rsid w:val="009D0DB2"/>
    <w:rsid w:val="009D14AA"/>
    <w:rsid w:val="009D1580"/>
    <w:rsid w:val="009D1654"/>
    <w:rsid w:val="009E6223"/>
    <w:rsid w:val="009F3242"/>
    <w:rsid w:val="009F3DC2"/>
    <w:rsid w:val="00A321F1"/>
    <w:rsid w:val="00A33C60"/>
    <w:rsid w:val="00A364C7"/>
    <w:rsid w:val="00A41D35"/>
    <w:rsid w:val="00A42365"/>
    <w:rsid w:val="00A47E91"/>
    <w:rsid w:val="00A525FE"/>
    <w:rsid w:val="00A53C03"/>
    <w:rsid w:val="00A56FF9"/>
    <w:rsid w:val="00A61722"/>
    <w:rsid w:val="00A64294"/>
    <w:rsid w:val="00A653E4"/>
    <w:rsid w:val="00A6738D"/>
    <w:rsid w:val="00A72C24"/>
    <w:rsid w:val="00A82536"/>
    <w:rsid w:val="00A85751"/>
    <w:rsid w:val="00A9411D"/>
    <w:rsid w:val="00AA0A20"/>
    <w:rsid w:val="00AA57A9"/>
    <w:rsid w:val="00AB05E9"/>
    <w:rsid w:val="00AB6DB6"/>
    <w:rsid w:val="00AD37FB"/>
    <w:rsid w:val="00AD3CDE"/>
    <w:rsid w:val="00AE042E"/>
    <w:rsid w:val="00AE13E5"/>
    <w:rsid w:val="00AE2344"/>
    <w:rsid w:val="00AF5A17"/>
    <w:rsid w:val="00AF65BE"/>
    <w:rsid w:val="00B15213"/>
    <w:rsid w:val="00B15F89"/>
    <w:rsid w:val="00B22B25"/>
    <w:rsid w:val="00B25AE4"/>
    <w:rsid w:val="00B2621E"/>
    <w:rsid w:val="00B32C17"/>
    <w:rsid w:val="00B33057"/>
    <w:rsid w:val="00B43D54"/>
    <w:rsid w:val="00B43DF7"/>
    <w:rsid w:val="00B47C8F"/>
    <w:rsid w:val="00B55B69"/>
    <w:rsid w:val="00B55BC2"/>
    <w:rsid w:val="00B61EC0"/>
    <w:rsid w:val="00B7509D"/>
    <w:rsid w:val="00B95E73"/>
    <w:rsid w:val="00BC25E0"/>
    <w:rsid w:val="00BC3276"/>
    <w:rsid w:val="00BD2741"/>
    <w:rsid w:val="00BD32D5"/>
    <w:rsid w:val="00BE5EE0"/>
    <w:rsid w:val="00C021F5"/>
    <w:rsid w:val="00C11449"/>
    <w:rsid w:val="00C172FB"/>
    <w:rsid w:val="00C20814"/>
    <w:rsid w:val="00C20E9B"/>
    <w:rsid w:val="00C2166D"/>
    <w:rsid w:val="00C2420E"/>
    <w:rsid w:val="00C30B04"/>
    <w:rsid w:val="00C3220E"/>
    <w:rsid w:val="00C3385A"/>
    <w:rsid w:val="00C356B7"/>
    <w:rsid w:val="00C35B10"/>
    <w:rsid w:val="00C41F11"/>
    <w:rsid w:val="00C42B1F"/>
    <w:rsid w:val="00C43546"/>
    <w:rsid w:val="00C43980"/>
    <w:rsid w:val="00C60C1C"/>
    <w:rsid w:val="00C720DB"/>
    <w:rsid w:val="00C729E5"/>
    <w:rsid w:val="00C730A9"/>
    <w:rsid w:val="00C74DE0"/>
    <w:rsid w:val="00C80C5F"/>
    <w:rsid w:val="00C86076"/>
    <w:rsid w:val="00C927FF"/>
    <w:rsid w:val="00C9591C"/>
    <w:rsid w:val="00CB32C5"/>
    <w:rsid w:val="00CB50EA"/>
    <w:rsid w:val="00CB56D8"/>
    <w:rsid w:val="00CC474A"/>
    <w:rsid w:val="00CC595B"/>
    <w:rsid w:val="00CC5ED4"/>
    <w:rsid w:val="00CC6E15"/>
    <w:rsid w:val="00CC7CAD"/>
    <w:rsid w:val="00CD2765"/>
    <w:rsid w:val="00CE483F"/>
    <w:rsid w:val="00D00DDB"/>
    <w:rsid w:val="00D033E5"/>
    <w:rsid w:val="00D03ADF"/>
    <w:rsid w:val="00D03B07"/>
    <w:rsid w:val="00D056B4"/>
    <w:rsid w:val="00D16D7D"/>
    <w:rsid w:val="00D30CCD"/>
    <w:rsid w:val="00D463F7"/>
    <w:rsid w:val="00D46549"/>
    <w:rsid w:val="00D47F8F"/>
    <w:rsid w:val="00D505BC"/>
    <w:rsid w:val="00D555F4"/>
    <w:rsid w:val="00D616E5"/>
    <w:rsid w:val="00D61995"/>
    <w:rsid w:val="00D74948"/>
    <w:rsid w:val="00D7532F"/>
    <w:rsid w:val="00D77605"/>
    <w:rsid w:val="00D77A4B"/>
    <w:rsid w:val="00D84542"/>
    <w:rsid w:val="00D90BC7"/>
    <w:rsid w:val="00D92CDC"/>
    <w:rsid w:val="00DA7FD5"/>
    <w:rsid w:val="00DB0A2A"/>
    <w:rsid w:val="00DB0B98"/>
    <w:rsid w:val="00DB5021"/>
    <w:rsid w:val="00DB7B79"/>
    <w:rsid w:val="00DC3469"/>
    <w:rsid w:val="00DC3656"/>
    <w:rsid w:val="00DC456D"/>
    <w:rsid w:val="00DE4698"/>
    <w:rsid w:val="00DE6B17"/>
    <w:rsid w:val="00DF3E49"/>
    <w:rsid w:val="00DF5C44"/>
    <w:rsid w:val="00E014B4"/>
    <w:rsid w:val="00E014C3"/>
    <w:rsid w:val="00E03DED"/>
    <w:rsid w:val="00E055F2"/>
    <w:rsid w:val="00E12F20"/>
    <w:rsid w:val="00E21E64"/>
    <w:rsid w:val="00E2431A"/>
    <w:rsid w:val="00E47C75"/>
    <w:rsid w:val="00E521A8"/>
    <w:rsid w:val="00E54CB3"/>
    <w:rsid w:val="00E631AB"/>
    <w:rsid w:val="00E6723B"/>
    <w:rsid w:val="00E74056"/>
    <w:rsid w:val="00E74E5A"/>
    <w:rsid w:val="00E8158E"/>
    <w:rsid w:val="00E87DFA"/>
    <w:rsid w:val="00E95D4D"/>
    <w:rsid w:val="00E9630E"/>
    <w:rsid w:val="00E96CC0"/>
    <w:rsid w:val="00EA619E"/>
    <w:rsid w:val="00EC34E6"/>
    <w:rsid w:val="00EC45A5"/>
    <w:rsid w:val="00EC5323"/>
    <w:rsid w:val="00ED0415"/>
    <w:rsid w:val="00ED6037"/>
    <w:rsid w:val="00EE350F"/>
    <w:rsid w:val="00EF0085"/>
    <w:rsid w:val="00EF03A9"/>
    <w:rsid w:val="00EF154D"/>
    <w:rsid w:val="00EF5EA9"/>
    <w:rsid w:val="00EF606D"/>
    <w:rsid w:val="00EF7769"/>
    <w:rsid w:val="00F00982"/>
    <w:rsid w:val="00F01219"/>
    <w:rsid w:val="00F01AD9"/>
    <w:rsid w:val="00F0279B"/>
    <w:rsid w:val="00F04D38"/>
    <w:rsid w:val="00F07A9B"/>
    <w:rsid w:val="00F10A3A"/>
    <w:rsid w:val="00F13782"/>
    <w:rsid w:val="00F147EE"/>
    <w:rsid w:val="00F21F1B"/>
    <w:rsid w:val="00F2588B"/>
    <w:rsid w:val="00F34FF6"/>
    <w:rsid w:val="00F36166"/>
    <w:rsid w:val="00F477B9"/>
    <w:rsid w:val="00F545F3"/>
    <w:rsid w:val="00F55B10"/>
    <w:rsid w:val="00F572B2"/>
    <w:rsid w:val="00F61BBC"/>
    <w:rsid w:val="00F62917"/>
    <w:rsid w:val="00F62A0D"/>
    <w:rsid w:val="00F6557A"/>
    <w:rsid w:val="00F66BEC"/>
    <w:rsid w:val="00F71BEB"/>
    <w:rsid w:val="00F730FF"/>
    <w:rsid w:val="00F816A7"/>
    <w:rsid w:val="00F958CE"/>
    <w:rsid w:val="00F95B22"/>
    <w:rsid w:val="00FA3A05"/>
    <w:rsid w:val="00FA7AE3"/>
    <w:rsid w:val="00FB0383"/>
    <w:rsid w:val="00FB0F7B"/>
    <w:rsid w:val="00FB34F9"/>
    <w:rsid w:val="00FB7FC2"/>
    <w:rsid w:val="00FC36CC"/>
    <w:rsid w:val="00FC5870"/>
    <w:rsid w:val="00FC5AE1"/>
    <w:rsid w:val="00FE5ABD"/>
    <w:rsid w:val="00FE739E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44"/>
  </w:style>
  <w:style w:type="paragraph" w:styleId="1">
    <w:name w:val="heading 1"/>
    <w:aliases w:val="!Части документа"/>
    <w:basedOn w:val="a"/>
    <w:next w:val="a"/>
    <w:link w:val="10"/>
    <w:qFormat/>
    <w:rsid w:val="00AE234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E23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AE234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E23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E2344"/>
    <w:pPr>
      <w:keepNext/>
      <w:spacing w:after="0" w:line="240" w:lineRule="auto"/>
      <w:ind w:left="7920"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E234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E2344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E2344"/>
    <w:pPr>
      <w:keepNext/>
      <w:spacing w:before="880"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E2344"/>
    <w:pPr>
      <w:keepNext/>
      <w:tabs>
        <w:tab w:val="left" w:pos="10206"/>
      </w:tabs>
      <w:spacing w:after="0" w:line="260" w:lineRule="auto"/>
      <w:ind w:right="-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B50EA"/>
    <w:pPr>
      <w:ind w:left="720"/>
      <w:contextualSpacing/>
    </w:pPr>
  </w:style>
  <w:style w:type="paragraph" w:styleId="a6">
    <w:name w:val="header"/>
    <w:basedOn w:val="a"/>
    <w:link w:val="a7"/>
    <w:uiPriority w:val="99"/>
    <w:rsid w:val="001C688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C6889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AAC"/>
    <w:rPr>
      <w:rFonts w:ascii="Tahoma" w:hAnsi="Tahoma" w:cs="Tahoma"/>
      <w:sz w:val="16"/>
      <w:szCs w:val="16"/>
    </w:rPr>
  </w:style>
  <w:style w:type="paragraph" w:customStyle="1" w:styleId="aa">
    <w:name w:val="Стиль"/>
    <w:basedOn w:val="a"/>
    <w:uiPriority w:val="99"/>
    <w:rsid w:val="003A6A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rsid w:val="008F37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F3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7143FB"/>
    <w:rPr>
      <w:color w:val="0000FF" w:themeColor="hyperlink"/>
      <w:u w:val="single"/>
    </w:rPr>
  </w:style>
  <w:style w:type="paragraph" w:styleId="31">
    <w:name w:val="Body Text Indent 3"/>
    <w:basedOn w:val="a"/>
    <w:link w:val="32"/>
    <w:unhideWhenUsed/>
    <w:rsid w:val="00AE2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E2344"/>
    <w:rPr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E234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E234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E234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E2344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234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E234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AE2344"/>
  </w:style>
  <w:style w:type="paragraph" w:styleId="ae">
    <w:name w:val="Body Text Indent"/>
    <w:basedOn w:val="a"/>
    <w:link w:val="af"/>
    <w:uiPriority w:val="99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E2344"/>
    <w:rPr>
      <w:rFonts w:ascii="Times New Roman" w:eastAsia="Times New Roman" w:hAnsi="Times New Roman" w:cs="Times New Roman"/>
      <w:i/>
      <w:sz w:val="24"/>
      <w:szCs w:val="20"/>
    </w:rPr>
  </w:style>
  <w:style w:type="paragraph" w:styleId="33">
    <w:name w:val="Body Text 3"/>
    <w:basedOn w:val="a"/>
    <w:link w:val="34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AE234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E2344"/>
    <w:pPr>
      <w:widowControl w:val="0"/>
      <w:autoSpaceDE w:val="0"/>
      <w:autoSpaceDN w:val="0"/>
      <w:adjustRightIn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lock Text"/>
    <w:basedOn w:val="a"/>
    <w:rsid w:val="00AE2344"/>
    <w:pPr>
      <w:spacing w:after="0" w:line="260" w:lineRule="auto"/>
      <w:ind w:left="2200" w:right="2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4">
    <w:name w:val="Основной текст 2 Знак"/>
    <w:basedOn w:val="a0"/>
    <w:link w:val="23"/>
    <w:rsid w:val="00AE2344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AE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AE23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2">
    <w:name w:val="Title"/>
    <w:basedOn w:val="a"/>
    <w:link w:val="af3"/>
    <w:qFormat/>
    <w:rsid w:val="00AE2344"/>
    <w:pPr>
      <w:spacing w:after="0" w:line="360" w:lineRule="auto"/>
      <w:jc w:val="center"/>
    </w:pPr>
    <w:rPr>
      <w:rFonts w:ascii="Times New Roman" w:eastAsia="Times New Roman" w:hAnsi="Times New Roman" w:cs="Times New Roman"/>
      <w:spacing w:val="100"/>
      <w:sz w:val="24"/>
      <w:szCs w:val="20"/>
    </w:rPr>
  </w:style>
  <w:style w:type="character" w:customStyle="1" w:styleId="af3">
    <w:name w:val="Название Знак"/>
    <w:basedOn w:val="a0"/>
    <w:link w:val="af2"/>
    <w:rsid w:val="00AE2344"/>
    <w:rPr>
      <w:rFonts w:ascii="Times New Roman" w:eastAsia="Times New Roman" w:hAnsi="Times New Roman" w:cs="Times New Roman"/>
      <w:spacing w:val="100"/>
      <w:sz w:val="24"/>
      <w:szCs w:val="20"/>
    </w:rPr>
  </w:style>
  <w:style w:type="paragraph" w:customStyle="1" w:styleId="ConsPlusNonformat">
    <w:name w:val="ConsPlusNonformat"/>
    <w:rsid w:val="00AE2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Знак4"/>
    <w:basedOn w:val="a"/>
    <w:rsid w:val="00AE23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footer"/>
    <w:basedOn w:val="a"/>
    <w:link w:val="af5"/>
    <w:rsid w:val="00AE2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AE2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AE2344"/>
  </w:style>
  <w:style w:type="paragraph" w:customStyle="1" w:styleId="Default">
    <w:name w:val="Default"/>
    <w:rsid w:val="00AE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E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"/>
    <w:basedOn w:val="a"/>
    <w:link w:val="af8"/>
    <w:rsid w:val="00AE2344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Список Знак"/>
    <w:link w:val="af7"/>
    <w:rsid w:val="00AE234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E2344"/>
  </w:style>
  <w:style w:type="paragraph" w:customStyle="1" w:styleId="af9">
    <w:name w:val="мой стиль"/>
    <w:basedOn w:val="a"/>
    <w:link w:val="afa"/>
    <w:rsid w:val="00AE2344"/>
    <w:pPr>
      <w:autoSpaceDE w:val="0"/>
      <w:autoSpaceDN w:val="0"/>
      <w:adjustRightInd w:val="0"/>
      <w:spacing w:after="0" w:line="360" w:lineRule="auto"/>
      <w:ind w:left="113" w:right="57"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a">
    <w:name w:val="мой стиль Знак"/>
    <w:link w:val="af9"/>
    <w:rsid w:val="00AE234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b">
    <w:name w:val="FollowedHyperlink"/>
    <w:uiPriority w:val="99"/>
    <w:rsid w:val="00AE2344"/>
    <w:rPr>
      <w:color w:val="954F72"/>
      <w:u w:val="single"/>
    </w:rPr>
  </w:style>
  <w:style w:type="paragraph" w:styleId="afc">
    <w:name w:val="No Spacing"/>
    <w:basedOn w:val="a"/>
    <w:qFormat/>
    <w:rsid w:val="00AE2344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table" w:customStyle="1" w:styleId="110">
    <w:name w:val="Сетка таблицы11"/>
    <w:basedOn w:val="a1"/>
    <w:next w:val="a3"/>
    <w:uiPriority w:val="99"/>
    <w:rsid w:val="00AE23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unhideWhenUsed/>
    <w:rsid w:val="00AE23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ubtitle"/>
    <w:basedOn w:val="a"/>
    <w:link w:val="afe"/>
    <w:qFormat/>
    <w:rsid w:val="00AE234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fe">
    <w:name w:val="Подзаголовок Знак"/>
    <w:basedOn w:val="a0"/>
    <w:link w:val="afd"/>
    <w:rsid w:val="00AE2344"/>
    <w:rPr>
      <w:rFonts w:ascii="Arial" w:eastAsia="Times New Roman" w:hAnsi="Arial" w:cs="Times New Roman"/>
      <w:sz w:val="24"/>
      <w:szCs w:val="24"/>
    </w:rPr>
  </w:style>
  <w:style w:type="character" w:customStyle="1" w:styleId="aff">
    <w:name w:val="МОН Знак Знак Знак"/>
    <w:link w:val="aff0"/>
    <w:locked/>
    <w:rsid w:val="00AE2344"/>
    <w:rPr>
      <w:sz w:val="28"/>
    </w:rPr>
  </w:style>
  <w:style w:type="paragraph" w:customStyle="1" w:styleId="aff0">
    <w:name w:val="МОН Знак Знак"/>
    <w:basedOn w:val="a"/>
    <w:link w:val="aff"/>
    <w:rsid w:val="00AE234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rsid w:val="00AE23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еречень с номером"/>
    <w:basedOn w:val="ab"/>
    <w:rsid w:val="00AE2344"/>
    <w:pPr>
      <w:tabs>
        <w:tab w:val="num" w:pos="1440"/>
      </w:tabs>
      <w:spacing w:before="120" w:after="0"/>
      <w:ind w:left="1440" w:hanging="360"/>
      <w:jc w:val="both"/>
    </w:pPr>
    <w:rPr>
      <w:sz w:val="28"/>
      <w:szCs w:val="20"/>
    </w:rPr>
  </w:style>
  <w:style w:type="paragraph" w:customStyle="1" w:styleId="rvps706640">
    <w:name w:val="rvps706640"/>
    <w:basedOn w:val="a"/>
    <w:rsid w:val="00AE2344"/>
    <w:pPr>
      <w:spacing w:line="240" w:lineRule="auto"/>
      <w:ind w:right="4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BodyText22">
    <w:name w:val="Body Text 22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  <w:ind w:left="14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4">
    <w:name w:val="toc 1"/>
    <w:basedOn w:val="a"/>
    <w:next w:val="a"/>
    <w:autoRedefine/>
    <w:uiPriority w:val="39"/>
    <w:rsid w:val="00AE2344"/>
    <w:pPr>
      <w:tabs>
        <w:tab w:val="left" w:pos="440"/>
        <w:tab w:val="right" w:leader="dot" w:pos="9345"/>
      </w:tabs>
      <w:jc w:val="center"/>
    </w:pPr>
    <w:rPr>
      <w:rFonts w:ascii="Times New Roman" w:eastAsia="Calibri" w:hAnsi="Times New Roman" w:cs="Times New Roman"/>
      <w:b/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rsid w:val="00AE2344"/>
    <w:pPr>
      <w:ind w:left="220"/>
    </w:pPr>
    <w:rPr>
      <w:rFonts w:ascii="Calibri" w:eastAsia="Calibri" w:hAnsi="Calibri" w:cs="Times New Roman"/>
    </w:rPr>
  </w:style>
  <w:style w:type="paragraph" w:styleId="35">
    <w:name w:val="toc 3"/>
    <w:basedOn w:val="a"/>
    <w:next w:val="a"/>
    <w:autoRedefine/>
    <w:uiPriority w:val="39"/>
    <w:rsid w:val="00AE2344"/>
    <w:pPr>
      <w:ind w:left="440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AE23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AE2344"/>
    <w:pPr>
      <w:spacing w:before="131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AE23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rsid w:val="00AE23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Цветной список — акцент 1"/>
    <w:basedOn w:val="a"/>
    <w:uiPriority w:val="34"/>
    <w:qFormat/>
    <w:rsid w:val="00AE23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E2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3">
    <w:name w:val="caption"/>
    <w:basedOn w:val="a"/>
    <w:next w:val="a"/>
    <w:qFormat/>
    <w:rsid w:val="00AE2344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rsid w:val="00AE2344"/>
  </w:style>
  <w:style w:type="character" w:styleId="aff4">
    <w:name w:val="Strong"/>
    <w:qFormat/>
    <w:rsid w:val="00AE2344"/>
    <w:rPr>
      <w:b/>
      <w:bCs/>
    </w:rPr>
  </w:style>
  <w:style w:type="paragraph" w:customStyle="1" w:styleId="aff5">
    <w:name w:val="Знак Знак Знак"/>
    <w:basedOn w:val="a"/>
    <w:rsid w:val="00AE23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6">
    <w:name w:val="Без интервала3"/>
    <w:rsid w:val="00AE234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8">
    <w:name w:val="Нет списка2"/>
    <w:next w:val="a2"/>
    <w:uiPriority w:val="99"/>
    <w:semiHidden/>
    <w:rsid w:val="00896F6A"/>
  </w:style>
  <w:style w:type="paragraph" w:customStyle="1" w:styleId="42">
    <w:name w:val="Знак42"/>
    <w:basedOn w:val="a"/>
    <w:rsid w:val="00896F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9">
    <w:name w:val="Сетка таблицы2"/>
    <w:basedOn w:val="a1"/>
    <w:next w:val="a3"/>
    <w:uiPriority w:val="59"/>
    <w:rsid w:val="0089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896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Без интервала4"/>
    <w:rsid w:val="00896F6A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7">
    <w:name w:val="Нет списка3"/>
    <w:next w:val="a2"/>
    <w:uiPriority w:val="99"/>
    <w:semiHidden/>
    <w:rsid w:val="00896F6A"/>
  </w:style>
  <w:style w:type="table" w:customStyle="1" w:styleId="38">
    <w:name w:val="Сетка таблицы3"/>
    <w:basedOn w:val="a1"/>
    <w:next w:val="a3"/>
    <w:uiPriority w:val="99"/>
    <w:rsid w:val="0089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896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rsid w:val="001E10B9"/>
  </w:style>
  <w:style w:type="paragraph" w:customStyle="1" w:styleId="410">
    <w:name w:val="Знак41"/>
    <w:basedOn w:val="a"/>
    <w:rsid w:val="001E10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5">
    <w:name w:val="Сетка таблицы4"/>
    <w:basedOn w:val="a1"/>
    <w:next w:val="a3"/>
    <w:uiPriority w:val="99"/>
    <w:rsid w:val="001E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1E10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Без интервала5"/>
    <w:rsid w:val="001E10B9"/>
    <w:pPr>
      <w:spacing w:after="0" w:line="240" w:lineRule="auto"/>
    </w:pPr>
    <w:rPr>
      <w:rFonts w:ascii="Calibri" w:eastAsia="Times New Roman" w:hAnsi="Calibri" w:cs="Times New Roman"/>
    </w:rPr>
  </w:style>
  <w:style w:type="character" w:styleId="HTML">
    <w:name w:val="HTML Variable"/>
    <w:aliases w:val="!Ссылки в документе"/>
    <w:rsid w:val="00A321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"/>
    <w:link w:val="aff7"/>
    <w:rsid w:val="00A321F1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A321F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321F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321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321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321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321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321F1"/>
    <w:rPr>
      <w:sz w:val="28"/>
    </w:rPr>
  </w:style>
  <w:style w:type="numbering" w:customStyle="1" w:styleId="111">
    <w:name w:val="Нет списка11"/>
    <w:next w:val="a2"/>
    <w:uiPriority w:val="99"/>
    <w:semiHidden/>
    <w:rsid w:val="00A321F1"/>
  </w:style>
  <w:style w:type="table" w:customStyle="1" w:styleId="1110">
    <w:name w:val="Сетка таблицы111"/>
    <w:basedOn w:val="a1"/>
    <w:next w:val="a3"/>
    <w:uiPriority w:val="59"/>
    <w:rsid w:val="00A321F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A321F1"/>
  </w:style>
  <w:style w:type="table" w:customStyle="1" w:styleId="212">
    <w:name w:val="Сетка таблицы21"/>
    <w:basedOn w:val="a1"/>
    <w:next w:val="a3"/>
    <w:uiPriority w:val="99"/>
    <w:rsid w:val="00A3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rsid w:val="00A321F1"/>
  </w:style>
  <w:style w:type="character" w:customStyle="1" w:styleId="Heading1Char">
    <w:name w:val="Heading 1 Char"/>
    <w:basedOn w:val="a0"/>
    <w:uiPriority w:val="9"/>
    <w:rsid w:val="009C59E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C59E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C59E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C59E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C59E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C59E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C59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C59E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C59E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C59E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C59ED"/>
    <w:rPr>
      <w:sz w:val="24"/>
      <w:szCs w:val="24"/>
    </w:rPr>
  </w:style>
  <w:style w:type="paragraph" w:styleId="2a">
    <w:name w:val="Quote"/>
    <w:basedOn w:val="a"/>
    <w:next w:val="a"/>
    <w:link w:val="2b"/>
    <w:uiPriority w:val="29"/>
    <w:qFormat/>
    <w:rsid w:val="009C59ED"/>
    <w:pPr>
      <w:ind w:left="720" w:right="720"/>
    </w:pPr>
    <w:rPr>
      <w:i/>
    </w:rPr>
  </w:style>
  <w:style w:type="character" w:customStyle="1" w:styleId="2b">
    <w:name w:val="Цитата 2 Знак"/>
    <w:basedOn w:val="a0"/>
    <w:link w:val="2a"/>
    <w:uiPriority w:val="29"/>
    <w:rsid w:val="009C59ED"/>
    <w:rPr>
      <w:i/>
    </w:rPr>
  </w:style>
  <w:style w:type="paragraph" w:styleId="aff8">
    <w:name w:val="Intense Quote"/>
    <w:basedOn w:val="a"/>
    <w:next w:val="a"/>
    <w:link w:val="aff9"/>
    <w:uiPriority w:val="30"/>
    <w:qFormat/>
    <w:rsid w:val="009C59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9">
    <w:name w:val="Выделенная цитата Знак"/>
    <w:basedOn w:val="a0"/>
    <w:link w:val="aff8"/>
    <w:uiPriority w:val="30"/>
    <w:rsid w:val="009C59ED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9C59ED"/>
  </w:style>
  <w:style w:type="character" w:customStyle="1" w:styleId="FooterChar">
    <w:name w:val="Footer Char"/>
    <w:basedOn w:val="a0"/>
    <w:uiPriority w:val="99"/>
    <w:rsid w:val="009C59ED"/>
  </w:style>
  <w:style w:type="character" w:customStyle="1" w:styleId="CaptionChar">
    <w:name w:val="Caption Char"/>
    <w:uiPriority w:val="99"/>
    <w:rsid w:val="009C59ED"/>
  </w:style>
  <w:style w:type="table" w:customStyle="1" w:styleId="TableGridLight">
    <w:name w:val="Table Grid Light"/>
    <w:basedOn w:val="a1"/>
    <w:uiPriority w:val="59"/>
    <w:rsid w:val="009C5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9C5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3">
    <w:name w:val="Таблица простая 21"/>
    <w:basedOn w:val="a1"/>
    <w:uiPriority w:val="59"/>
    <w:rsid w:val="009C59E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1">
    <w:name w:val="Таблица простая 4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a">
    <w:name w:val="footnote text"/>
    <w:basedOn w:val="a"/>
    <w:link w:val="affb"/>
    <w:uiPriority w:val="99"/>
    <w:semiHidden/>
    <w:unhideWhenUsed/>
    <w:rsid w:val="009C59ED"/>
    <w:pPr>
      <w:spacing w:after="40" w:line="240" w:lineRule="auto"/>
    </w:pPr>
    <w:rPr>
      <w:sz w:val="18"/>
    </w:rPr>
  </w:style>
  <w:style w:type="character" w:customStyle="1" w:styleId="affb">
    <w:name w:val="Текст сноски Знак"/>
    <w:basedOn w:val="a0"/>
    <w:link w:val="affa"/>
    <w:uiPriority w:val="99"/>
    <w:semiHidden/>
    <w:rsid w:val="009C59ED"/>
    <w:rPr>
      <w:sz w:val="18"/>
    </w:rPr>
  </w:style>
  <w:style w:type="character" w:styleId="affc">
    <w:name w:val="footnote reference"/>
    <w:basedOn w:val="a0"/>
    <w:uiPriority w:val="99"/>
    <w:unhideWhenUsed/>
    <w:rsid w:val="009C59ED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9C59ED"/>
    <w:pPr>
      <w:spacing w:after="0" w:line="240" w:lineRule="auto"/>
    </w:pPr>
    <w:rPr>
      <w:sz w:val="20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9C59ED"/>
    <w:rPr>
      <w:sz w:val="20"/>
    </w:rPr>
  </w:style>
  <w:style w:type="character" w:styleId="afff">
    <w:name w:val="endnote reference"/>
    <w:basedOn w:val="a0"/>
    <w:uiPriority w:val="99"/>
    <w:semiHidden/>
    <w:unhideWhenUsed/>
    <w:rsid w:val="009C59ED"/>
    <w:rPr>
      <w:vertAlign w:val="superscript"/>
    </w:rPr>
  </w:style>
  <w:style w:type="paragraph" w:styleId="46">
    <w:name w:val="toc 4"/>
    <w:basedOn w:val="a"/>
    <w:next w:val="a"/>
    <w:uiPriority w:val="39"/>
    <w:unhideWhenUsed/>
    <w:rsid w:val="009C59E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C59E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C59E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C59E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C59E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C59ED"/>
    <w:pPr>
      <w:spacing w:after="57"/>
      <w:ind w:left="2268"/>
    </w:pPr>
  </w:style>
  <w:style w:type="paragraph" w:styleId="afff0">
    <w:name w:val="TOC Heading"/>
    <w:uiPriority w:val="39"/>
    <w:unhideWhenUsed/>
    <w:qFormat/>
    <w:rsid w:val="009C59ED"/>
  </w:style>
  <w:style w:type="paragraph" w:styleId="afff1">
    <w:name w:val="table of figures"/>
    <w:basedOn w:val="a"/>
    <w:next w:val="a"/>
    <w:uiPriority w:val="99"/>
    <w:unhideWhenUsed/>
    <w:rsid w:val="009C59ED"/>
    <w:pPr>
      <w:spacing w:after="0"/>
    </w:pPr>
  </w:style>
  <w:style w:type="numbering" w:customStyle="1" w:styleId="53">
    <w:name w:val="Нет списка5"/>
    <w:next w:val="a2"/>
    <w:uiPriority w:val="99"/>
    <w:semiHidden/>
    <w:unhideWhenUsed/>
    <w:rsid w:val="00C60C1C"/>
  </w:style>
  <w:style w:type="numbering" w:customStyle="1" w:styleId="62">
    <w:name w:val="Нет списка6"/>
    <w:next w:val="a2"/>
    <w:uiPriority w:val="99"/>
    <w:semiHidden/>
    <w:unhideWhenUsed/>
    <w:rsid w:val="003E0FFD"/>
  </w:style>
  <w:style w:type="table" w:customStyle="1" w:styleId="54">
    <w:name w:val="Сетка таблицы5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rsid w:val="003E0FFD"/>
  </w:style>
  <w:style w:type="numbering" w:customStyle="1" w:styleId="220">
    <w:name w:val="Нет списка22"/>
    <w:next w:val="a2"/>
    <w:uiPriority w:val="99"/>
    <w:semiHidden/>
    <w:unhideWhenUsed/>
    <w:rsid w:val="003E0FFD"/>
  </w:style>
  <w:style w:type="numbering" w:customStyle="1" w:styleId="320">
    <w:name w:val="Нет списка32"/>
    <w:next w:val="a2"/>
    <w:uiPriority w:val="99"/>
    <w:semiHidden/>
    <w:unhideWhenUsed/>
    <w:rsid w:val="003E0FFD"/>
  </w:style>
  <w:style w:type="table" w:customStyle="1" w:styleId="221">
    <w:name w:val="Сетка таблицы22"/>
    <w:basedOn w:val="a1"/>
    <w:next w:val="a3"/>
    <w:uiPriority w:val="59"/>
    <w:rsid w:val="003E0FF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rsid w:val="003E0FFD"/>
  </w:style>
  <w:style w:type="table" w:customStyle="1" w:styleId="1120">
    <w:name w:val="Сетка таблицы112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rsid w:val="003E0FFD"/>
  </w:style>
  <w:style w:type="table" w:customStyle="1" w:styleId="2111">
    <w:name w:val="Сетка таблицы2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rsid w:val="003E0FFD"/>
  </w:style>
  <w:style w:type="table" w:customStyle="1" w:styleId="312">
    <w:name w:val="Сетка таблицы3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rsid w:val="003E0FFD"/>
  </w:style>
  <w:style w:type="table" w:customStyle="1" w:styleId="413">
    <w:name w:val="Сетка таблицы4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3E0FFD"/>
  </w:style>
  <w:style w:type="table" w:customStyle="1" w:styleId="TableGridLight1">
    <w:name w:val="Table Grid Light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next w:val="12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12">
    <w:name w:val="Таблица простая 211"/>
    <w:basedOn w:val="a1"/>
    <w:next w:val="22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"/>
    <w:basedOn w:val="a1"/>
    <w:next w:val="32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10">
    <w:name w:val="Таблица простая 411"/>
    <w:basedOn w:val="a1"/>
    <w:next w:val="4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10">
    <w:name w:val="Таблица простая 511"/>
    <w:basedOn w:val="a1"/>
    <w:next w:val="5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1">
    <w:name w:val="Таблица-сетка 1 светлая11"/>
    <w:basedOn w:val="a1"/>
    <w:next w:val="-1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next w:val="-2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1">
    <w:name w:val="Grid Table 2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1">
    <w:name w:val="Grid Table 2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1">
    <w:name w:val="Grid Table 2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1">
    <w:name w:val="Grid Table 2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1">
    <w:name w:val="Grid Table 2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1">
    <w:name w:val="Grid Table 2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1">
    <w:name w:val="Таблица-сетка 311"/>
    <w:basedOn w:val="a1"/>
    <w:next w:val="-3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1">
    <w:name w:val="Grid Table 3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1">
    <w:name w:val="Grid Table 3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1">
    <w:name w:val="Grid Table 3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1">
    <w:name w:val="Grid Table 3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1">
    <w:name w:val="Grid Table 3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1">
    <w:name w:val="Grid Table 3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1">
    <w:name w:val="Таблица-сетка 411"/>
    <w:basedOn w:val="a1"/>
    <w:next w:val="-4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1">
    <w:name w:val="Grid Table 4 - Accent 1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1">
    <w:name w:val="Grid Table 4 - Accent 2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1">
    <w:name w:val="Grid Table 4 - Accent 3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1">
    <w:name w:val="Grid Table 4 - Accent 4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1">
    <w:name w:val="Grid Table 4 - Accent 5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1">
    <w:name w:val="Grid Table 4 - Accent 6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1">
    <w:name w:val="Таблица-сетка 5 темная11"/>
    <w:basedOn w:val="a1"/>
    <w:next w:val="-5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1">
    <w:name w:val="Grid Table 5 Dark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1">
    <w:name w:val="Grid Table 5 Dark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1">
    <w:name w:val="Таблица-сетка 6 цветная11"/>
    <w:basedOn w:val="a1"/>
    <w:next w:val="-6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next w:val="-7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next w:val="-1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10">
    <w:name w:val="Список-таблица 211"/>
    <w:basedOn w:val="a1"/>
    <w:next w:val="-2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1">
    <w:name w:val="List Table 2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1">
    <w:name w:val="List Table 2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1">
    <w:name w:val="List Table 2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1">
    <w:name w:val="List Table 2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1">
    <w:name w:val="List Table 2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1">
    <w:name w:val="List Table 2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10">
    <w:name w:val="Список-таблица 311"/>
    <w:basedOn w:val="a1"/>
    <w:next w:val="-3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next w:val="-4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1">
    <w:name w:val="List Table 4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1">
    <w:name w:val="List Table 4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1">
    <w:name w:val="List Table 4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1">
    <w:name w:val="List Table 4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1">
    <w:name w:val="List Table 4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1">
    <w:name w:val="List Table 4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10">
    <w:name w:val="Список-таблица 5 темная11"/>
    <w:basedOn w:val="a1"/>
    <w:next w:val="-5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10">
    <w:name w:val="Список-таблица 6 цветная11"/>
    <w:basedOn w:val="a1"/>
    <w:next w:val="-6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next w:val="-7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1">
    <w:name w:val="Lin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1">
    <w:name w:val="Lin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1">
    <w:name w:val="Lin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1">
    <w:name w:val="Lin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1">
    <w:name w:val="Lin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1">
    <w:name w:val="Lin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10">
    <w:name w:val="Bordered &amp; Lined - Accent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1">
    <w:name w:val="Bordered &amp; Lin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1">
    <w:name w:val="Bordered &amp; Lin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1">
    <w:name w:val="Bordered &amp; Lin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1">
    <w:name w:val="Bordered &amp; Lin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1">
    <w:name w:val="Bordered &amp; Lin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1">
    <w:name w:val="Bordered &amp; Lin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1">
    <w:name w:val="Bordered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512">
    <w:name w:val="Сетка таблицы51"/>
    <w:basedOn w:val="a1"/>
    <w:next w:val="a3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uiPriority w:val="99"/>
    <w:semiHidden/>
    <w:rsid w:val="003E0FFD"/>
  </w:style>
  <w:style w:type="table" w:customStyle="1" w:styleId="151">
    <w:name w:val="Сетка таблицы151"/>
    <w:basedOn w:val="a1"/>
    <w:next w:val="a3"/>
    <w:uiPriority w:val="5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1"/>
    <w:next w:val="a3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rsid w:val="003E0FFD"/>
  </w:style>
  <w:style w:type="table" w:customStyle="1" w:styleId="2211">
    <w:name w:val="Сетка таблицы221"/>
    <w:basedOn w:val="a1"/>
    <w:next w:val="a3"/>
    <w:uiPriority w:val="5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0">
    <w:name w:val="Нет списка321"/>
    <w:next w:val="a2"/>
    <w:uiPriority w:val="99"/>
    <w:semiHidden/>
    <w:rsid w:val="003E0FFD"/>
  </w:style>
  <w:style w:type="table" w:customStyle="1" w:styleId="3112">
    <w:name w:val="Сетка таблицы3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">
    <w:name w:val="Нет списка411"/>
    <w:next w:val="a2"/>
    <w:uiPriority w:val="99"/>
    <w:semiHidden/>
    <w:rsid w:val="003E0FFD"/>
  </w:style>
  <w:style w:type="table" w:customStyle="1" w:styleId="4112">
    <w:name w:val="Сетка таблицы4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"/>
    <w:next w:val="a2"/>
    <w:uiPriority w:val="99"/>
    <w:semiHidden/>
    <w:rsid w:val="003E0FFD"/>
  </w:style>
  <w:style w:type="table" w:customStyle="1" w:styleId="111110">
    <w:name w:val="Сетка таблицы111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0">
    <w:name w:val="Нет списка2111"/>
    <w:next w:val="a2"/>
    <w:uiPriority w:val="99"/>
    <w:semiHidden/>
    <w:rsid w:val="003E0FFD"/>
  </w:style>
  <w:style w:type="table" w:customStyle="1" w:styleId="21111">
    <w:name w:val="Сетка таблицы21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0">
    <w:name w:val="Нет списка3111"/>
    <w:next w:val="a2"/>
    <w:uiPriority w:val="99"/>
    <w:semiHidden/>
    <w:rsid w:val="003E0FFD"/>
  </w:style>
  <w:style w:type="table" w:customStyle="1" w:styleId="122">
    <w:name w:val="Таблица простая 12"/>
    <w:basedOn w:val="a1"/>
    <w:uiPriority w:val="41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"/>
    <w:basedOn w:val="a1"/>
    <w:uiPriority w:val="43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0">
    <w:name w:val="Таблица простая 52"/>
    <w:basedOn w:val="a1"/>
    <w:uiPriority w:val="45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3E0FFD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13">
    <w:name w:val="Заголовок 1 Знак1"/>
    <w:aliases w:val="!Части документа Знак1"/>
    <w:basedOn w:val="a0"/>
    <w:rsid w:val="00CC4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4">
    <w:name w:val="Заголовок 2 Знак1"/>
    <w:aliases w:val="!Разделы документа Знак1"/>
    <w:basedOn w:val="a0"/>
    <w:semiHidden/>
    <w:rsid w:val="00CC4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3">
    <w:name w:val="Заголовок 3 Знак1"/>
    <w:aliases w:val="!Главы документа Знак1"/>
    <w:basedOn w:val="a0"/>
    <w:semiHidden/>
    <w:rsid w:val="00CC47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4">
    <w:name w:val="Заголовок 4 Знак1"/>
    <w:aliases w:val="!Параграфы/Статьи документа Знак1"/>
    <w:basedOn w:val="a0"/>
    <w:semiHidden/>
    <w:rsid w:val="00CC47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1"/>
    <w:basedOn w:val="a0"/>
    <w:semiHidden/>
    <w:rsid w:val="00CC474A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44"/>
  </w:style>
  <w:style w:type="paragraph" w:styleId="1">
    <w:name w:val="heading 1"/>
    <w:aliases w:val="!Части документа"/>
    <w:basedOn w:val="a"/>
    <w:next w:val="a"/>
    <w:link w:val="10"/>
    <w:qFormat/>
    <w:rsid w:val="00AE234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E23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AE234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E23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E2344"/>
    <w:pPr>
      <w:keepNext/>
      <w:spacing w:after="0" w:line="240" w:lineRule="auto"/>
      <w:ind w:left="7920"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E234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E2344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E2344"/>
    <w:pPr>
      <w:keepNext/>
      <w:spacing w:before="880"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E2344"/>
    <w:pPr>
      <w:keepNext/>
      <w:tabs>
        <w:tab w:val="left" w:pos="10206"/>
      </w:tabs>
      <w:spacing w:after="0" w:line="260" w:lineRule="auto"/>
      <w:ind w:right="-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B50EA"/>
    <w:pPr>
      <w:ind w:left="720"/>
      <w:contextualSpacing/>
    </w:pPr>
  </w:style>
  <w:style w:type="paragraph" w:styleId="a6">
    <w:name w:val="header"/>
    <w:basedOn w:val="a"/>
    <w:link w:val="a7"/>
    <w:uiPriority w:val="99"/>
    <w:rsid w:val="001C688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C6889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AAC"/>
    <w:rPr>
      <w:rFonts w:ascii="Tahoma" w:hAnsi="Tahoma" w:cs="Tahoma"/>
      <w:sz w:val="16"/>
      <w:szCs w:val="16"/>
    </w:rPr>
  </w:style>
  <w:style w:type="paragraph" w:customStyle="1" w:styleId="aa">
    <w:name w:val="Стиль"/>
    <w:basedOn w:val="a"/>
    <w:uiPriority w:val="99"/>
    <w:rsid w:val="003A6A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rsid w:val="008F37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F3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7143FB"/>
    <w:rPr>
      <w:color w:val="0000FF" w:themeColor="hyperlink"/>
      <w:u w:val="single"/>
    </w:rPr>
  </w:style>
  <w:style w:type="paragraph" w:styleId="31">
    <w:name w:val="Body Text Indent 3"/>
    <w:basedOn w:val="a"/>
    <w:link w:val="32"/>
    <w:unhideWhenUsed/>
    <w:rsid w:val="00AE2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E2344"/>
    <w:rPr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E234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E234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E234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E2344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234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E234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AE2344"/>
  </w:style>
  <w:style w:type="paragraph" w:styleId="ae">
    <w:name w:val="Body Text Indent"/>
    <w:basedOn w:val="a"/>
    <w:link w:val="af"/>
    <w:uiPriority w:val="99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E2344"/>
    <w:rPr>
      <w:rFonts w:ascii="Times New Roman" w:eastAsia="Times New Roman" w:hAnsi="Times New Roman" w:cs="Times New Roman"/>
      <w:i/>
      <w:sz w:val="24"/>
      <w:szCs w:val="20"/>
    </w:rPr>
  </w:style>
  <w:style w:type="paragraph" w:styleId="33">
    <w:name w:val="Body Text 3"/>
    <w:basedOn w:val="a"/>
    <w:link w:val="34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AE234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E2344"/>
    <w:pPr>
      <w:widowControl w:val="0"/>
      <w:autoSpaceDE w:val="0"/>
      <w:autoSpaceDN w:val="0"/>
      <w:adjustRightIn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lock Text"/>
    <w:basedOn w:val="a"/>
    <w:rsid w:val="00AE2344"/>
    <w:pPr>
      <w:spacing w:after="0" w:line="260" w:lineRule="auto"/>
      <w:ind w:left="2200" w:right="2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4">
    <w:name w:val="Основной текст 2 Знак"/>
    <w:basedOn w:val="a0"/>
    <w:link w:val="23"/>
    <w:rsid w:val="00AE2344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AE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AE23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2">
    <w:name w:val="Title"/>
    <w:basedOn w:val="a"/>
    <w:link w:val="af3"/>
    <w:qFormat/>
    <w:rsid w:val="00AE2344"/>
    <w:pPr>
      <w:spacing w:after="0" w:line="360" w:lineRule="auto"/>
      <w:jc w:val="center"/>
    </w:pPr>
    <w:rPr>
      <w:rFonts w:ascii="Times New Roman" w:eastAsia="Times New Roman" w:hAnsi="Times New Roman" w:cs="Times New Roman"/>
      <w:spacing w:val="100"/>
      <w:sz w:val="24"/>
      <w:szCs w:val="20"/>
    </w:rPr>
  </w:style>
  <w:style w:type="character" w:customStyle="1" w:styleId="af3">
    <w:name w:val="Название Знак"/>
    <w:basedOn w:val="a0"/>
    <w:link w:val="af2"/>
    <w:rsid w:val="00AE2344"/>
    <w:rPr>
      <w:rFonts w:ascii="Times New Roman" w:eastAsia="Times New Roman" w:hAnsi="Times New Roman" w:cs="Times New Roman"/>
      <w:spacing w:val="100"/>
      <w:sz w:val="24"/>
      <w:szCs w:val="20"/>
    </w:rPr>
  </w:style>
  <w:style w:type="paragraph" w:customStyle="1" w:styleId="ConsPlusNonformat">
    <w:name w:val="ConsPlusNonformat"/>
    <w:rsid w:val="00AE2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Знак4"/>
    <w:basedOn w:val="a"/>
    <w:rsid w:val="00AE23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footer"/>
    <w:basedOn w:val="a"/>
    <w:link w:val="af5"/>
    <w:rsid w:val="00AE2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AE2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AE2344"/>
  </w:style>
  <w:style w:type="paragraph" w:customStyle="1" w:styleId="Default">
    <w:name w:val="Default"/>
    <w:rsid w:val="00AE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E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"/>
    <w:basedOn w:val="a"/>
    <w:link w:val="af8"/>
    <w:rsid w:val="00AE2344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Список Знак"/>
    <w:link w:val="af7"/>
    <w:rsid w:val="00AE234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E2344"/>
  </w:style>
  <w:style w:type="paragraph" w:customStyle="1" w:styleId="af9">
    <w:name w:val="мой стиль"/>
    <w:basedOn w:val="a"/>
    <w:link w:val="afa"/>
    <w:rsid w:val="00AE2344"/>
    <w:pPr>
      <w:autoSpaceDE w:val="0"/>
      <w:autoSpaceDN w:val="0"/>
      <w:adjustRightInd w:val="0"/>
      <w:spacing w:after="0" w:line="360" w:lineRule="auto"/>
      <w:ind w:left="113" w:right="57"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a">
    <w:name w:val="мой стиль Знак"/>
    <w:link w:val="af9"/>
    <w:rsid w:val="00AE234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b">
    <w:name w:val="FollowedHyperlink"/>
    <w:uiPriority w:val="99"/>
    <w:rsid w:val="00AE2344"/>
    <w:rPr>
      <w:color w:val="954F72"/>
      <w:u w:val="single"/>
    </w:rPr>
  </w:style>
  <w:style w:type="paragraph" w:styleId="afc">
    <w:name w:val="No Spacing"/>
    <w:basedOn w:val="a"/>
    <w:qFormat/>
    <w:rsid w:val="00AE2344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table" w:customStyle="1" w:styleId="110">
    <w:name w:val="Сетка таблицы11"/>
    <w:basedOn w:val="a1"/>
    <w:next w:val="a3"/>
    <w:uiPriority w:val="99"/>
    <w:rsid w:val="00AE23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unhideWhenUsed/>
    <w:rsid w:val="00AE23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ubtitle"/>
    <w:basedOn w:val="a"/>
    <w:link w:val="afe"/>
    <w:qFormat/>
    <w:rsid w:val="00AE234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fe">
    <w:name w:val="Подзаголовок Знак"/>
    <w:basedOn w:val="a0"/>
    <w:link w:val="afd"/>
    <w:rsid w:val="00AE2344"/>
    <w:rPr>
      <w:rFonts w:ascii="Arial" w:eastAsia="Times New Roman" w:hAnsi="Arial" w:cs="Times New Roman"/>
      <w:sz w:val="24"/>
      <w:szCs w:val="24"/>
    </w:rPr>
  </w:style>
  <w:style w:type="character" w:customStyle="1" w:styleId="aff">
    <w:name w:val="МОН Знак Знак Знак"/>
    <w:link w:val="aff0"/>
    <w:locked/>
    <w:rsid w:val="00AE2344"/>
    <w:rPr>
      <w:sz w:val="28"/>
    </w:rPr>
  </w:style>
  <w:style w:type="paragraph" w:customStyle="1" w:styleId="aff0">
    <w:name w:val="МОН Знак Знак"/>
    <w:basedOn w:val="a"/>
    <w:link w:val="aff"/>
    <w:rsid w:val="00AE234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rsid w:val="00AE23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еречень с номером"/>
    <w:basedOn w:val="ab"/>
    <w:rsid w:val="00AE2344"/>
    <w:pPr>
      <w:tabs>
        <w:tab w:val="num" w:pos="1440"/>
      </w:tabs>
      <w:spacing w:before="120" w:after="0"/>
      <w:ind w:left="1440" w:hanging="360"/>
      <w:jc w:val="both"/>
    </w:pPr>
    <w:rPr>
      <w:sz w:val="28"/>
      <w:szCs w:val="20"/>
    </w:rPr>
  </w:style>
  <w:style w:type="paragraph" w:customStyle="1" w:styleId="rvps706640">
    <w:name w:val="rvps706640"/>
    <w:basedOn w:val="a"/>
    <w:rsid w:val="00AE2344"/>
    <w:pPr>
      <w:spacing w:line="240" w:lineRule="auto"/>
      <w:ind w:right="4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BodyText22">
    <w:name w:val="Body Text 22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  <w:ind w:left="14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4">
    <w:name w:val="toc 1"/>
    <w:basedOn w:val="a"/>
    <w:next w:val="a"/>
    <w:autoRedefine/>
    <w:uiPriority w:val="39"/>
    <w:rsid w:val="00AE2344"/>
    <w:pPr>
      <w:tabs>
        <w:tab w:val="left" w:pos="440"/>
        <w:tab w:val="right" w:leader="dot" w:pos="9345"/>
      </w:tabs>
      <w:jc w:val="center"/>
    </w:pPr>
    <w:rPr>
      <w:rFonts w:ascii="Times New Roman" w:eastAsia="Calibri" w:hAnsi="Times New Roman" w:cs="Times New Roman"/>
      <w:b/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rsid w:val="00AE2344"/>
    <w:pPr>
      <w:ind w:left="220"/>
    </w:pPr>
    <w:rPr>
      <w:rFonts w:ascii="Calibri" w:eastAsia="Calibri" w:hAnsi="Calibri" w:cs="Times New Roman"/>
    </w:rPr>
  </w:style>
  <w:style w:type="paragraph" w:styleId="35">
    <w:name w:val="toc 3"/>
    <w:basedOn w:val="a"/>
    <w:next w:val="a"/>
    <w:autoRedefine/>
    <w:uiPriority w:val="39"/>
    <w:rsid w:val="00AE2344"/>
    <w:pPr>
      <w:ind w:left="440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AE23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AE2344"/>
    <w:pPr>
      <w:spacing w:before="131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AE23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rsid w:val="00AE23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Цветной список — акцент 1"/>
    <w:basedOn w:val="a"/>
    <w:uiPriority w:val="34"/>
    <w:qFormat/>
    <w:rsid w:val="00AE23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E2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3">
    <w:name w:val="caption"/>
    <w:basedOn w:val="a"/>
    <w:next w:val="a"/>
    <w:qFormat/>
    <w:rsid w:val="00AE2344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rsid w:val="00AE2344"/>
  </w:style>
  <w:style w:type="character" w:styleId="aff4">
    <w:name w:val="Strong"/>
    <w:qFormat/>
    <w:rsid w:val="00AE2344"/>
    <w:rPr>
      <w:b/>
      <w:bCs/>
    </w:rPr>
  </w:style>
  <w:style w:type="paragraph" w:customStyle="1" w:styleId="aff5">
    <w:name w:val="Знак Знак Знак"/>
    <w:basedOn w:val="a"/>
    <w:rsid w:val="00AE23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6">
    <w:name w:val="Без интервала3"/>
    <w:rsid w:val="00AE234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8">
    <w:name w:val="Нет списка2"/>
    <w:next w:val="a2"/>
    <w:uiPriority w:val="99"/>
    <w:semiHidden/>
    <w:rsid w:val="00896F6A"/>
  </w:style>
  <w:style w:type="paragraph" w:customStyle="1" w:styleId="42">
    <w:name w:val="Знак42"/>
    <w:basedOn w:val="a"/>
    <w:rsid w:val="00896F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9">
    <w:name w:val="Сетка таблицы2"/>
    <w:basedOn w:val="a1"/>
    <w:next w:val="a3"/>
    <w:uiPriority w:val="59"/>
    <w:rsid w:val="0089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896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Без интервала4"/>
    <w:rsid w:val="00896F6A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7">
    <w:name w:val="Нет списка3"/>
    <w:next w:val="a2"/>
    <w:uiPriority w:val="99"/>
    <w:semiHidden/>
    <w:rsid w:val="00896F6A"/>
  </w:style>
  <w:style w:type="table" w:customStyle="1" w:styleId="38">
    <w:name w:val="Сетка таблицы3"/>
    <w:basedOn w:val="a1"/>
    <w:next w:val="a3"/>
    <w:uiPriority w:val="99"/>
    <w:rsid w:val="0089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896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rsid w:val="001E10B9"/>
  </w:style>
  <w:style w:type="paragraph" w:customStyle="1" w:styleId="410">
    <w:name w:val="Знак41"/>
    <w:basedOn w:val="a"/>
    <w:rsid w:val="001E10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5">
    <w:name w:val="Сетка таблицы4"/>
    <w:basedOn w:val="a1"/>
    <w:next w:val="a3"/>
    <w:uiPriority w:val="99"/>
    <w:rsid w:val="001E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1E10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Без интервала5"/>
    <w:rsid w:val="001E10B9"/>
    <w:pPr>
      <w:spacing w:after="0" w:line="240" w:lineRule="auto"/>
    </w:pPr>
    <w:rPr>
      <w:rFonts w:ascii="Calibri" w:eastAsia="Times New Roman" w:hAnsi="Calibri" w:cs="Times New Roman"/>
    </w:rPr>
  </w:style>
  <w:style w:type="character" w:styleId="HTML">
    <w:name w:val="HTML Variable"/>
    <w:aliases w:val="!Ссылки в документе"/>
    <w:rsid w:val="00A321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"/>
    <w:link w:val="aff7"/>
    <w:rsid w:val="00A321F1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A321F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321F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321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321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321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321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321F1"/>
    <w:rPr>
      <w:sz w:val="28"/>
    </w:rPr>
  </w:style>
  <w:style w:type="numbering" w:customStyle="1" w:styleId="111">
    <w:name w:val="Нет списка11"/>
    <w:next w:val="a2"/>
    <w:uiPriority w:val="99"/>
    <w:semiHidden/>
    <w:rsid w:val="00A321F1"/>
  </w:style>
  <w:style w:type="table" w:customStyle="1" w:styleId="1110">
    <w:name w:val="Сетка таблицы111"/>
    <w:basedOn w:val="a1"/>
    <w:next w:val="a3"/>
    <w:uiPriority w:val="59"/>
    <w:rsid w:val="00A321F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A321F1"/>
  </w:style>
  <w:style w:type="table" w:customStyle="1" w:styleId="212">
    <w:name w:val="Сетка таблицы21"/>
    <w:basedOn w:val="a1"/>
    <w:next w:val="a3"/>
    <w:uiPriority w:val="99"/>
    <w:rsid w:val="00A3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rsid w:val="00A321F1"/>
  </w:style>
  <w:style w:type="character" w:customStyle="1" w:styleId="Heading1Char">
    <w:name w:val="Heading 1 Char"/>
    <w:basedOn w:val="a0"/>
    <w:uiPriority w:val="9"/>
    <w:rsid w:val="009C59E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C59E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C59E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C59E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C59E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C59E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C59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C59E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C59E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C59E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C59ED"/>
    <w:rPr>
      <w:sz w:val="24"/>
      <w:szCs w:val="24"/>
    </w:rPr>
  </w:style>
  <w:style w:type="paragraph" w:styleId="2a">
    <w:name w:val="Quote"/>
    <w:basedOn w:val="a"/>
    <w:next w:val="a"/>
    <w:link w:val="2b"/>
    <w:uiPriority w:val="29"/>
    <w:qFormat/>
    <w:rsid w:val="009C59ED"/>
    <w:pPr>
      <w:ind w:left="720" w:right="720"/>
    </w:pPr>
    <w:rPr>
      <w:i/>
    </w:rPr>
  </w:style>
  <w:style w:type="character" w:customStyle="1" w:styleId="2b">
    <w:name w:val="Цитата 2 Знак"/>
    <w:basedOn w:val="a0"/>
    <w:link w:val="2a"/>
    <w:uiPriority w:val="29"/>
    <w:rsid w:val="009C59ED"/>
    <w:rPr>
      <w:i/>
    </w:rPr>
  </w:style>
  <w:style w:type="paragraph" w:styleId="aff8">
    <w:name w:val="Intense Quote"/>
    <w:basedOn w:val="a"/>
    <w:next w:val="a"/>
    <w:link w:val="aff9"/>
    <w:uiPriority w:val="30"/>
    <w:qFormat/>
    <w:rsid w:val="009C59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9">
    <w:name w:val="Выделенная цитата Знак"/>
    <w:basedOn w:val="a0"/>
    <w:link w:val="aff8"/>
    <w:uiPriority w:val="30"/>
    <w:rsid w:val="009C59ED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9C59ED"/>
  </w:style>
  <w:style w:type="character" w:customStyle="1" w:styleId="FooterChar">
    <w:name w:val="Footer Char"/>
    <w:basedOn w:val="a0"/>
    <w:uiPriority w:val="99"/>
    <w:rsid w:val="009C59ED"/>
  </w:style>
  <w:style w:type="character" w:customStyle="1" w:styleId="CaptionChar">
    <w:name w:val="Caption Char"/>
    <w:uiPriority w:val="99"/>
    <w:rsid w:val="009C59ED"/>
  </w:style>
  <w:style w:type="table" w:customStyle="1" w:styleId="TableGridLight">
    <w:name w:val="Table Grid Light"/>
    <w:basedOn w:val="a1"/>
    <w:uiPriority w:val="59"/>
    <w:rsid w:val="009C5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9C5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3">
    <w:name w:val="Таблица простая 21"/>
    <w:basedOn w:val="a1"/>
    <w:uiPriority w:val="59"/>
    <w:rsid w:val="009C59E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1">
    <w:name w:val="Таблица простая 4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a">
    <w:name w:val="footnote text"/>
    <w:basedOn w:val="a"/>
    <w:link w:val="affb"/>
    <w:uiPriority w:val="99"/>
    <w:semiHidden/>
    <w:unhideWhenUsed/>
    <w:rsid w:val="009C59ED"/>
    <w:pPr>
      <w:spacing w:after="40" w:line="240" w:lineRule="auto"/>
    </w:pPr>
    <w:rPr>
      <w:sz w:val="18"/>
    </w:rPr>
  </w:style>
  <w:style w:type="character" w:customStyle="1" w:styleId="affb">
    <w:name w:val="Текст сноски Знак"/>
    <w:basedOn w:val="a0"/>
    <w:link w:val="affa"/>
    <w:uiPriority w:val="99"/>
    <w:semiHidden/>
    <w:rsid w:val="009C59ED"/>
    <w:rPr>
      <w:sz w:val="18"/>
    </w:rPr>
  </w:style>
  <w:style w:type="character" w:styleId="affc">
    <w:name w:val="footnote reference"/>
    <w:basedOn w:val="a0"/>
    <w:uiPriority w:val="99"/>
    <w:unhideWhenUsed/>
    <w:rsid w:val="009C59ED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9C59ED"/>
    <w:pPr>
      <w:spacing w:after="0" w:line="240" w:lineRule="auto"/>
    </w:pPr>
    <w:rPr>
      <w:sz w:val="20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9C59ED"/>
    <w:rPr>
      <w:sz w:val="20"/>
    </w:rPr>
  </w:style>
  <w:style w:type="character" w:styleId="afff">
    <w:name w:val="endnote reference"/>
    <w:basedOn w:val="a0"/>
    <w:uiPriority w:val="99"/>
    <w:semiHidden/>
    <w:unhideWhenUsed/>
    <w:rsid w:val="009C59ED"/>
    <w:rPr>
      <w:vertAlign w:val="superscript"/>
    </w:rPr>
  </w:style>
  <w:style w:type="paragraph" w:styleId="46">
    <w:name w:val="toc 4"/>
    <w:basedOn w:val="a"/>
    <w:next w:val="a"/>
    <w:uiPriority w:val="39"/>
    <w:unhideWhenUsed/>
    <w:rsid w:val="009C59E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C59E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C59E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C59E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C59E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C59ED"/>
    <w:pPr>
      <w:spacing w:after="57"/>
      <w:ind w:left="2268"/>
    </w:pPr>
  </w:style>
  <w:style w:type="paragraph" w:styleId="afff0">
    <w:name w:val="TOC Heading"/>
    <w:uiPriority w:val="39"/>
    <w:unhideWhenUsed/>
    <w:qFormat/>
    <w:rsid w:val="009C59ED"/>
  </w:style>
  <w:style w:type="paragraph" w:styleId="afff1">
    <w:name w:val="table of figures"/>
    <w:basedOn w:val="a"/>
    <w:next w:val="a"/>
    <w:uiPriority w:val="99"/>
    <w:unhideWhenUsed/>
    <w:rsid w:val="009C59ED"/>
    <w:pPr>
      <w:spacing w:after="0"/>
    </w:pPr>
  </w:style>
  <w:style w:type="numbering" w:customStyle="1" w:styleId="53">
    <w:name w:val="Нет списка5"/>
    <w:next w:val="a2"/>
    <w:uiPriority w:val="99"/>
    <w:semiHidden/>
    <w:unhideWhenUsed/>
    <w:rsid w:val="00C60C1C"/>
  </w:style>
  <w:style w:type="numbering" w:customStyle="1" w:styleId="62">
    <w:name w:val="Нет списка6"/>
    <w:next w:val="a2"/>
    <w:uiPriority w:val="99"/>
    <w:semiHidden/>
    <w:unhideWhenUsed/>
    <w:rsid w:val="003E0FFD"/>
  </w:style>
  <w:style w:type="table" w:customStyle="1" w:styleId="54">
    <w:name w:val="Сетка таблицы5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rsid w:val="003E0FFD"/>
  </w:style>
  <w:style w:type="numbering" w:customStyle="1" w:styleId="220">
    <w:name w:val="Нет списка22"/>
    <w:next w:val="a2"/>
    <w:uiPriority w:val="99"/>
    <w:semiHidden/>
    <w:unhideWhenUsed/>
    <w:rsid w:val="003E0FFD"/>
  </w:style>
  <w:style w:type="numbering" w:customStyle="1" w:styleId="320">
    <w:name w:val="Нет списка32"/>
    <w:next w:val="a2"/>
    <w:uiPriority w:val="99"/>
    <w:semiHidden/>
    <w:unhideWhenUsed/>
    <w:rsid w:val="003E0FFD"/>
  </w:style>
  <w:style w:type="table" w:customStyle="1" w:styleId="221">
    <w:name w:val="Сетка таблицы22"/>
    <w:basedOn w:val="a1"/>
    <w:next w:val="a3"/>
    <w:uiPriority w:val="59"/>
    <w:rsid w:val="003E0FF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rsid w:val="003E0FFD"/>
  </w:style>
  <w:style w:type="table" w:customStyle="1" w:styleId="1120">
    <w:name w:val="Сетка таблицы112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rsid w:val="003E0FFD"/>
  </w:style>
  <w:style w:type="table" w:customStyle="1" w:styleId="2111">
    <w:name w:val="Сетка таблицы2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rsid w:val="003E0FFD"/>
  </w:style>
  <w:style w:type="table" w:customStyle="1" w:styleId="312">
    <w:name w:val="Сетка таблицы3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rsid w:val="003E0FFD"/>
  </w:style>
  <w:style w:type="table" w:customStyle="1" w:styleId="413">
    <w:name w:val="Сетка таблицы4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3E0FFD"/>
  </w:style>
  <w:style w:type="table" w:customStyle="1" w:styleId="TableGridLight1">
    <w:name w:val="Table Grid Light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next w:val="12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12">
    <w:name w:val="Таблица простая 211"/>
    <w:basedOn w:val="a1"/>
    <w:next w:val="22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"/>
    <w:basedOn w:val="a1"/>
    <w:next w:val="32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10">
    <w:name w:val="Таблица простая 411"/>
    <w:basedOn w:val="a1"/>
    <w:next w:val="4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10">
    <w:name w:val="Таблица простая 511"/>
    <w:basedOn w:val="a1"/>
    <w:next w:val="5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1">
    <w:name w:val="Таблица-сетка 1 светлая11"/>
    <w:basedOn w:val="a1"/>
    <w:next w:val="-1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next w:val="-2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1">
    <w:name w:val="Grid Table 2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1">
    <w:name w:val="Grid Table 2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1">
    <w:name w:val="Grid Table 2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1">
    <w:name w:val="Grid Table 2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1">
    <w:name w:val="Grid Table 2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1">
    <w:name w:val="Grid Table 2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1">
    <w:name w:val="Таблица-сетка 311"/>
    <w:basedOn w:val="a1"/>
    <w:next w:val="-3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1">
    <w:name w:val="Grid Table 3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1">
    <w:name w:val="Grid Table 3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1">
    <w:name w:val="Grid Table 3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1">
    <w:name w:val="Grid Table 3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1">
    <w:name w:val="Grid Table 3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1">
    <w:name w:val="Grid Table 3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1">
    <w:name w:val="Таблица-сетка 411"/>
    <w:basedOn w:val="a1"/>
    <w:next w:val="-4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1">
    <w:name w:val="Grid Table 4 - Accent 1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1">
    <w:name w:val="Grid Table 4 - Accent 2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1">
    <w:name w:val="Grid Table 4 - Accent 3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1">
    <w:name w:val="Grid Table 4 - Accent 4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1">
    <w:name w:val="Grid Table 4 - Accent 5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1">
    <w:name w:val="Grid Table 4 - Accent 6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1">
    <w:name w:val="Таблица-сетка 5 темная11"/>
    <w:basedOn w:val="a1"/>
    <w:next w:val="-5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1">
    <w:name w:val="Grid Table 5 Dark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1">
    <w:name w:val="Grid Table 5 Dark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1">
    <w:name w:val="Таблица-сетка 6 цветная11"/>
    <w:basedOn w:val="a1"/>
    <w:next w:val="-6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next w:val="-7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next w:val="-1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10">
    <w:name w:val="Список-таблица 211"/>
    <w:basedOn w:val="a1"/>
    <w:next w:val="-2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1">
    <w:name w:val="List Table 2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1">
    <w:name w:val="List Table 2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1">
    <w:name w:val="List Table 2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1">
    <w:name w:val="List Table 2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1">
    <w:name w:val="List Table 2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1">
    <w:name w:val="List Table 2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10">
    <w:name w:val="Список-таблица 311"/>
    <w:basedOn w:val="a1"/>
    <w:next w:val="-3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next w:val="-4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1">
    <w:name w:val="List Table 4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1">
    <w:name w:val="List Table 4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1">
    <w:name w:val="List Table 4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1">
    <w:name w:val="List Table 4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1">
    <w:name w:val="List Table 4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1">
    <w:name w:val="List Table 4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10">
    <w:name w:val="Список-таблица 5 темная11"/>
    <w:basedOn w:val="a1"/>
    <w:next w:val="-5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10">
    <w:name w:val="Список-таблица 6 цветная11"/>
    <w:basedOn w:val="a1"/>
    <w:next w:val="-6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next w:val="-7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1">
    <w:name w:val="Lin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1">
    <w:name w:val="Lin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1">
    <w:name w:val="Lin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1">
    <w:name w:val="Lin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1">
    <w:name w:val="Lin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1">
    <w:name w:val="Lin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10">
    <w:name w:val="Bordered &amp; Lined - Accent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1">
    <w:name w:val="Bordered &amp; Lin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1">
    <w:name w:val="Bordered &amp; Lin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1">
    <w:name w:val="Bordered &amp; Lin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1">
    <w:name w:val="Bordered &amp; Lin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1">
    <w:name w:val="Bordered &amp; Lin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1">
    <w:name w:val="Bordered &amp; Lin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1">
    <w:name w:val="Bordered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512">
    <w:name w:val="Сетка таблицы51"/>
    <w:basedOn w:val="a1"/>
    <w:next w:val="a3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uiPriority w:val="99"/>
    <w:semiHidden/>
    <w:rsid w:val="003E0FFD"/>
  </w:style>
  <w:style w:type="table" w:customStyle="1" w:styleId="151">
    <w:name w:val="Сетка таблицы151"/>
    <w:basedOn w:val="a1"/>
    <w:next w:val="a3"/>
    <w:uiPriority w:val="5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1"/>
    <w:next w:val="a3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rsid w:val="003E0FFD"/>
  </w:style>
  <w:style w:type="table" w:customStyle="1" w:styleId="2211">
    <w:name w:val="Сетка таблицы221"/>
    <w:basedOn w:val="a1"/>
    <w:next w:val="a3"/>
    <w:uiPriority w:val="5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0">
    <w:name w:val="Нет списка321"/>
    <w:next w:val="a2"/>
    <w:uiPriority w:val="99"/>
    <w:semiHidden/>
    <w:rsid w:val="003E0FFD"/>
  </w:style>
  <w:style w:type="table" w:customStyle="1" w:styleId="3112">
    <w:name w:val="Сетка таблицы3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">
    <w:name w:val="Нет списка411"/>
    <w:next w:val="a2"/>
    <w:uiPriority w:val="99"/>
    <w:semiHidden/>
    <w:rsid w:val="003E0FFD"/>
  </w:style>
  <w:style w:type="table" w:customStyle="1" w:styleId="4112">
    <w:name w:val="Сетка таблицы4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"/>
    <w:next w:val="a2"/>
    <w:uiPriority w:val="99"/>
    <w:semiHidden/>
    <w:rsid w:val="003E0FFD"/>
  </w:style>
  <w:style w:type="table" w:customStyle="1" w:styleId="111110">
    <w:name w:val="Сетка таблицы111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0">
    <w:name w:val="Нет списка2111"/>
    <w:next w:val="a2"/>
    <w:uiPriority w:val="99"/>
    <w:semiHidden/>
    <w:rsid w:val="003E0FFD"/>
  </w:style>
  <w:style w:type="table" w:customStyle="1" w:styleId="21111">
    <w:name w:val="Сетка таблицы21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0">
    <w:name w:val="Нет списка3111"/>
    <w:next w:val="a2"/>
    <w:uiPriority w:val="99"/>
    <w:semiHidden/>
    <w:rsid w:val="003E0FFD"/>
  </w:style>
  <w:style w:type="table" w:customStyle="1" w:styleId="122">
    <w:name w:val="Таблица простая 12"/>
    <w:basedOn w:val="a1"/>
    <w:uiPriority w:val="41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"/>
    <w:basedOn w:val="a1"/>
    <w:uiPriority w:val="43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0">
    <w:name w:val="Таблица простая 52"/>
    <w:basedOn w:val="a1"/>
    <w:uiPriority w:val="45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3E0FFD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13">
    <w:name w:val="Заголовок 1 Знак1"/>
    <w:aliases w:val="!Части документа Знак1"/>
    <w:basedOn w:val="a0"/>
    <w:rsid w:val="00CC4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4">
    <w:name w:val="Заголовок 2 Знак1"/>
    <w:aliases w:val="!Разделы документа Знак1"/>
    <w:basedOn w:val="a0"/>
    <w:semiHidden/>
    <w:rsid w:val="00CC4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3">
    <w:name w:val="Заголовок 3 Знак1"/>
    <w:aliases w:val="!Главы документа Знак1"/>
    <w:basedOn w:val="a0"/>
    <w:semiHidden/>
    <w:rsid w:val="00CC47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4">
    <w:name w:val="Заголовок 4 Знак1"/>
    <w:aliases w:val="!Параграфы/Статьи документа Знак1"/>
    <w:basedOn w:val="a0"/>
    <w:semiHidden/>
    <w:rsid w:val="00CC47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1"/>
    <w:basedOn w:val="a0"/>
    <w:semiHidden/>
    <w:rsid w:val="00CC474A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0DEC-A6B4-416A-BB28-FDB2DBEA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24</Pages>
  <Words>6891</Words>
  <Characters>39282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Контрактный управляющий</cp:lastModifiedBy>
  <cp:revision>84</cp:revision>
  <cp:lastPrinted>2023-05-29T01:20:00Z</cp:lastPrinted>
  <dcterms:created xsi:type="dcterms:W3CDTF">2022-12-04T14:03:00Z</dcterms:created>
  <dcterms:modified xsi:type="dcterms:W3CDTF">2023-05-31T07:18:00Z</dcterms:modified>
</cp:coreProperties>
</file>