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89" w:rsidRPr="00B52F89" w:rsidRDefault="00B52F89" w:rsidP="00B52F8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7225B" w:rsidRPr="0087225B" w:rsidRDefault="0087225B" w:rsidP="0087225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5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E8FD378" wp14:editId="3EB056D2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B" w:rsidRPr="0087225B" w:rsidRDefault="0087225B" w:rsidP="0087225B">
      <w:pPr>
        <w:spacing w:after="0"/>
        <w:rPr>
          <w:rFonts w:ascii="Calibri" w:eastAsia="Calibri" w:hAnsi="Calibri" w:cs="Times New Roman"/>
        </w:rPr>
      </w:pPr>
    </w:p>
    <w:p w:rsidR="0087225B" w:rsidRPr="0087225B" w:rsidRDefault="0087225B" w:rsidP="003E542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Администрация городского </w:t>
      </w: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ЗАТО п. Горный</w:t>
      </w:r>
      <w:r w:rsidR="003E542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</w:p>
    <w:p w:rsidR="0087225B" w:rsidRPr="0087225B" w:rsidRDefault="0087225B" w:rsidP="00C23D75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87225B" w:rsidRPr="0087225B" w:rsidRDefault="0087225B" w:rsidP="00C23D75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П О С Т А Н О В Л Е Н И Е</w:t>
      </w:r>
    </w:p>
    <w:p w:rsidR="005F7569" w:rsidRDefault="005F7569" w:rsidP="00C23D75">
      <w:pPr>
        <w:rPr>
          <w:rFonts w:ascii="Times New Roman" w:eastAsia="Calibri" w:hAnsi="Times New Roman" w:cs="Times New Roman"/>
          <w:sz w:val="28"/>
          <w:szCs w:val="28"/>
        </w:rPr>
      </w:pPr>
    </w:p>
    <w:p w:rsidR="0087225B" w:rsidRPr="0087225B" w:rsidRDefault="00B52F89" w:rsidP="00C23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5451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5F7569">
        <w:rPr>
          <w:rFonts w:ascii="Times New Roman" w:eastAsia="Calibri" w:hAnsi="Times New Roman" w:cs="Times New Roman"/>
          <w:sz w:val="28"/>
          <w:szCs w:val="28"/>
        </w:rPr>
        <w:t>ию</w:t>
      </w:r>
      <w:r w:rsidR="00223CA2">
        <w:rPr>
          <w:rFonts w:ascii="Times New Roman" w:eastAsia="Calibri" w:hAnsi="Times New Roman" w:cs="Times New Roman"/>
          <w:sz w:val="28"/>
          <w:szCs w:val="28"/>
        </w:rPr>
        <w:t>л</w:t>
      </w:r>
      <w:r w:rsidR="005F7569">
        <w:rPr>
          <w:rFonts w:ascii="Times New Roman" w:eastAsia="Calibri" w:hAnsi="Times New Roman" w:cs="Times New Roman"/>
          <w:sz w:val="28"/>
          <w:szCs w:val="28"/>
        </w:rPr>
        <w:t>я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F756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CD5451">
        <w:rPr>
          <w:rFonts w:ascii="Times New Roman" w:eastAsia="Calibri" w:hAnsi="Times New Roman" w:cs="Times New Roman"/>
          <w:sz w:val="28"/>
          <w:szCs w:val="28"/>
        </w:rPr>
        <w:t>213</w:t>
      </w:r>
    </w:p>
    <w:p w:rsidR="00BB0F02" w:rsidRDefault="00BB0F02" w:rsidP="00CD54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D75" w:rsidRDefault="00BB0F02" w:rsidP="00CD5451">
      <w:pPr>
        <w:spacing w:after="0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02">
        <w:rPr>
          <w:rFonts w:ascii="Times New Roman" w:eastAsia="Calibri" w:hAnsi="Times New Roman" w:cs="Times New Roman"/>
          <w:b/>
          <w:sz w:val="28"/>
          <w:szCs w:val="28"/>
        </w:rPr>
        <w:t xml:space="preserve">О нормативах финансовых затрат </w:t>
      </w:r>
      <w:r w:rsidR="00C23D75" w:rsidRPr="00BB0F02">
        <w:rPr>
          <w:rFonts w:ascii="Times New Roman" w:eastAsia="Calibri" w:hAnsi="Times New Roman" w:cs="Times New Roman"/>
          <w:b/>
          <w:sz w:val="28"/>
          <w:szCs w:val="28"/>
        </w:rPr>
        <w:t>и Правилах расчета</w:t>
      </w:r>
    </w:p>
    <w:p w:rsidR="00C23D75" w:rsidRDefault="00C23D75" w:rsidP="00CD5451">
      <w:pPr>
        <w:spacing w:after="0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02">
        <w:rPr>
          <w:rFonts w:ascii="Times New Roman" w:eastAsia="Calibri" w:hAnsi="Times New Roman" w:cs="Times New Roman"/>
          <w:b/>
          <w:sz w:val="28"/>
          <w:szCs w:val="28"/>
        </w:rPr>
        <w:t xml:space="preserve"> размера ассигнований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ЗАТО </w:t>
      </w:r>
    </w:p>
    <w:p w:rsidR="00C23D75" w:rsidRDefault="00C23D75" w:rsidP="00CD5451">
      <w:pPr>
        <w:spacing w:after="0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п. Горный Забайкальского края </w:t>
      </w:r>
      <w:r w:rsidR="00BB0F02" w:rsidRPr="00BB0F02">
        <w:rPr>
          <w:rFonts w:ascii="Times New Roman" w:eastAsia="Calibri" w:hAnsi="Times New Roman" w:cs="Times New Roman"/>
          <w:b/>
          <w:sz w:val="28"/>
          <w:szCs w:val="28"/>
        </w:rPr>
        <w:t xml:space="preserve">на капитальный ремонт, </w:t>
      </w:r>
    </w:p>
    <w:p w:rsidR="00C23D75" w:rsidRDefault="00BB0F02" w:rsidP="00CD5451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02">
        <w:rPr>
          <w:rFonts w:ascii="Times New Roman" w:eastAsia="Calibri" w:hAnsi="Times New Roman" w:cs="Times New Roman"/>
          <w:b/>
          <w:sz w:val="28"/>
          <w:szCs w:val="28"/>
        </w:rPr>
        <w:t>ремонт и содержание автомоби</w:t>
      </w:r>
      <w:bookmarkStart w:id="0" w:name="_GoBack"/>
      <w:bookmarkEnd w:id="0"/>
      <w:r w:rsidRPr="00BB0F02">
        <w:rPr>
          <w:rFonts w:ascii="Times New Roman" w:eastAsia="Calibri" w:hAnsi="Times New Roman" w:cs="Times New Roman"/>
          <w:b/>
          <w:sz w:val="28"/>
          <w:szCs w:val="28"/>
        </w:rPr>
        <w:t xml:space="preserve">льных дорог общего пользования местного значения, находящихся в собственности городского </w:t>
      </w:r>
    </w:p>
    <w:p w:rsidR="00BB0F02" w:rsidRPr="00BB0F02" w:rsidRDefault="00BB0F02" w:rsidP="00CD5451">
      <w:pPr>
        <w:spacing w:after="0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B0F02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Pr="00BB0F02">
        <w:rPr>
          <w:rFonts w:ascii="Times New Roman" w:eastAsia="Calibri" w:hAnsi="Times New Roman" w:cs="Times New Roman"/>
          <w:b/>
          <w:sz w:val="28"/>
          <w:szCs w:val="28"/>
        </w:rPr>
        <w:t xml:space="preserve"> ЗАТО п. Горный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Забайкальского края </w:t>
      </w:r>
    </w:p>
    <w:p w:rsidR="0036367D" w:rsidRDefault="0036367D" w:rsidP="00C23D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3EC" w:rsidRDefault="00223CA2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соответствии с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3264E" w:rsidRPr="00E3264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 w:rsidR="00E3264E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E3264E" w:rsidRPr="00E3264E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E326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573EC">
        <w:rPr>
          <w:rFonts w:ascii="Times New Roman" w:eastAsia="Times New Roman" w:hAnsi="Times New Roman" w:cs="Times New Roman"/>
          <w:sz w:val="28"/>
          <w:szCs w:val="28"/>
        </w:rPr>
        <w:t xml:space="preserve"> №131-</w:t>
      </w:r>
      <w:r w:rsidR="00E3264E" w:rsidRPr="00E3264E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E3264E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ом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6 статьи 4,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подпунктом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пункта 1 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>статьи 13, статьи 34 Федерального закона от 08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ноября 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года №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257-ФЗ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223CA2">
        <w:rPr>
          <w:rFonts w:ascii="Times New Roman" w:eastAsia="Times New Roman" w:hAnsi="Times New Roman" w:cs="Times New Roman"/>
          <w:spacing w:val="3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ийской Федерации»</w:t>
      </w:r>
      <w:r w:rsidR="00B573EC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573EC" w:rsidRPr="00B573EC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Постановлением Правительства Забайкальского края от 17.08.2018 № 326 «О нормативах финансовых затрат и Правилах расчета размера ассигнований бюджета Забайкальского края на капитальный ремонт, ремонт и содержание автомобильных дорог регионального или межмуниципального</w:t>
      </w:r>
      <w:r w:rsidR="00B573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значения Забайкальского края», 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городского округа ЗАТО п. Горный Забайкальского края</w:t>
      </w:r>
      <w:r w:rsidR="00B573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73EC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администрация городского округа ЗАТО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п. Горный </w:t>
      </w:r>
      <w:r w:rsidR="00411A92" w:rsidRPr="00411A92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постановляет</w:t>
      </w:r>
      <w:r w:rsidR="00411A92" w:rsidRPr="00411A92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BB0F02" w:rsidRDefault="00B573EC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 xml:space="preserve">ить нормативы финансовых затрат </w:t>
      </w:r>
      <w:r w:rsidR="00392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="00BB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капитальный ремонт, </w:t>
      </w:r>
      <w:r w:rsidRPr="00B573EC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</w:t>
      </w:r>
      <w:r w:rsidR="00392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573EC">
        <w:rPr>
          <w:rFonts w:ascii="Times New Roman" w:eastAsia="Times New Roman" w:hAnsi="Times New Roman" w:cs="Times New Roman"/>
          <w:spacing w:val="2"/>
          <w:sz w:val="28"/>
          <w:szCs w:val="28"/>
        </w:rPr>
        <w:t>и содержание автомобильных дор</w:t>
      </w:r>
      <w:r w:rsidR="00392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 </w:t>
      </w:r>
      <w:r w:rsidR="00392A04" w:rsidRPr="00392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общего пользования местного </w:t>
      </w:r>
      <w:r w:rsidR="00392A04" w:rsidRPr="00392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значения, находящихся в собственности </w:t>
      </w:r>
      <w:r w:rsidR="00392A04" w:rsidRPr="00392A04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04" w:rsidRPr="00392A04">
        <w:rPr>
          <w:rFonts w:ascii="Times New Roman" w:eastAsia="Times New Roman" w:hAnsi="Times New Roman" w:cs="Times New Roman"/>
          <w:sz w:val="28"/>
          <w:szCs w:val="28"/>
        </w:rPr>
        <w:t>Горный Забайкальского края</w:t>
      </w:r>
      <w:r w:rsidR="00392A04" w:rsidRPr="00B57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>V категории в ценах 20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BB0F02" w:rsidRDefault="00B573EC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3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>0395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один километр </w:t>
      </w:r>
      <w:r w:rsidR="00BB0F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ремонт;</w:t>
      </w:r>
    </w:p>
    <w:p w:rsidR="00BB0F02" w:rsidRDefault="007029CA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4704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один километр </w:t>
      </w:r>
      <w:r w:rsidR="00BB0F02" w:rsidRPr="00BB0F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 на ремонт;</w:t>
      </w:r>
    </w:p>
    <w:p w:rsidR="00BB0F02" w:rsidRDefault="007029CA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641,0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один километр </w:t>
      </w:r>
      <w:r w:rsidR="00BB0F02" w:rsidRPr="00BB0F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с асфальтобетонным покрытием;</w:t>
      </w:r>
    </w:p>
    <w:p w:rsidR="00BB0F02" w:rsidRDefault="007029CA" w:rsidP="00C23D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443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1 тыс. рублей на один километр </w:t>
      </w:r>
      <w:r w:rsidR="00BB0F02" w:rsidRPr="00BB0F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73EC" w:rsidRPr="00B573E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с переходным типом покрытия (щебень, гравий).</w:t>
      </w:r>
    </w:p>
    <w:p w:rsidR="00B573EC" w:rsidRPr="00B573EC" w:rsidRDefault="00B573EC" w:rsidP="00C23D75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573EC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C23D75" w:rsidRPr="00C23D75">
        <w:rPr>
          <w:rFonts w:ascii="Times New Roman" w:eastAsia="Times New Roman" w:hAnsi="Times New Roman" w:cs="Times New Roman"/>
          <w:sz w:val="28"/>
          <w:szCs w:val="28"/>
        </w:rPr>
        <w:t xml:space="preserve">Правила расчета размера ассигнований бюджета городского </w:t>
      </w:r>
      <w:proofErr w:type="gramStart"/>
      <w:r w:rsidR="00C23D75" w:rsidRPr="00C23D75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C23D75" w:rsidRPr="00C23D75"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Забайкальского края на капитальный ремонт, ремонт и содержание автомобильных дорог общего пользования местного значения, находящихся в собственности городского округа ЗАТО п.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D75" w:rsidRPr="00C23D75">
        <w:rPr>
          <w:rFonts w:ascii="Times New Roman" w:eastAsia="Times New Roman" w:hAnsi="Times New Roman" w:cs="Times New Roman"/>
          <w:sz w:val="28"/>
          <w:szCs w:val="28"/>
        </w:rPr>
        <w:t>Горный Забайкальского края</w:t>
      </w:r>
      <w:r w:rsidR="00C23D75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B57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087" w:rsidRPr="00910087" w:rsidRDefault="001E211C" w:rsidP="00C23D75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5" w:history="1"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gorniy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.75.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0087" w:rsidRPr="00910087" w:rsidRDefault="001E211C" w:rsidP="00C23D75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36367D" w:rsidRPr="00910087" w:rsidRDefault="001E211C" w:rsidP="00C23D75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за исполнением настоящего постановл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C23D7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10087" w:rsidRDefault="00910087" w:rsidP="00C23D75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Pr="0036367D" w:rsidRDefault="00910087" w:rsidP="00C23D75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264E" w:rsidRDefault="00910087" w:rsidP="00C23D75">
      <w:pPr>
        <w:pStyle w:val="ConsPlusTitlePage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п. Горный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Т.В. Карнаух</w:t>
      </w:r>
    </w:p>
    <w:p w:rsidR="00E3264E" w:rsidRPr="00E3264E" w:rsidRDefault="00E3264E" w:rsidP="00E3264E"/>
    <w:p w:rsidR="00E3264E" w:rsidRPr="00E3264E" w:rsidRDefault="00E3264E" w:rsidP="00E3264E"/>
    <w:p w:rsidR="00E3264E" w:rsidRDefault="00E3264E" w:rsidP="00E3264E"/>
    <w:p w:rsidR="00E3264E" w:rsidRDefault="00E3264E" w:rsidP="00E3264E"/>
    <w:p w:rsidR="00910087" w:rsidRPr="00E3264E" w:rsidRDefault="00910087" w:rsidP="00E3264E">
      <w:pPr>
        <w:sectPr w:rsidR="00910087" w:rsidRPr="00E3264E" w:rsidSect="00CD5451">
          <w:pgSz w:w="11906" w:h="16838"/>
          <w:pgMar w:top="1134" w:right="849" w:bottom="1134" w:left="1843" w:header="708" w:footer="708" w:gutter="0"/>
          <w:cols w:space="708"/>
          <w:docGrid w:linePitch="360"/>
        </w:sectPr>
      </w:pPr>
    </w:p>
    <w:p w:rsidR="0036367D" w:rsidRPr="00F0183B" w:rsidRDefault="0036367D" w:rsidP="00910087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67D" w:rsidRPr="00F0183B" w:rsidRDefault="0036367D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F05" w:rsidRDefault="00864F05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F05" w:rsidRDefault="00864F05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F05" w:rsidRDefault="00864F05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F05" w:rsidRDefault="00864F05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F05" w:rsidRPr="00F0183B" w:rsidRDefault="00864F05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______________________ Л.В. Трагерюк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0989" w:rsidRDefault="003C0989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0087" w:rsidRDefault="00910087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910087" w:rsidSect="00910087">
          <w:pgSz w:w="11906" w:h="16838"/>
          <w:pgMar w:top="1134" w:right="1700" w:bottom="1134" w:left="851" w:header="708" w:footer="708" w:gutter="0"/>
          <w:cols w:space="708"/>
          <w:docGrid w:linePitch="360"/>
        </w:sect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0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ородского </w:t>
      </w:r>
      <w:proofErr w:type="gramStart"/>
      <w:r w:rsidRPr="00910087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D5451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C23D75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CD5451">
        <w:rPr>
          <w:rFonts w:ascii="Times New Roman" w:eastAsia="Times New Roman" w:hAnsi="Times New Roman" w:cs="Times New Roman"/>
          <w:sz w:val="24"/>
          <w:szCs w:val="24"/>
        </w:rPr>
        <w:t>я 2023 № 213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Pr="00910087" w:rsidRDefault="00910087" w:rsidP="00195B63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D75" w:rsidRDefault="00C23D75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C23D75" w:rsidRDefault="00C23D75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размера ассигнований бюджета городского </w:t>
      </w:r>
    </w:p>
    <w:p w:rsidR="00C23D75" w:rsidRDefault="00C23D75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proofErr w:type="gramEnd"/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п. Горный Забайкальского края на капитальный </w:t>
      </w:r>
    </w:p>
    <w:p w:rsidR="00C23D75" w:rsidRDefault="00C23D75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 xml:space="preserve">ремонт, ремонт и содержание автомобильных дорог общего пользования местного значения, находящихся в собственности городского </w:t>
      </w:r>
    </w:p>
    <w:p w:rsidR="00910087" w:rsidRDefault="00C23D75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proofErr w:type="gramEnd"/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D75">
        <w:rPr>
          <w:rFonts w:ascii="Times New Roman" w:eastAsia="Times New Roman" w:hAnsi="Times New Roman" w:cs="Times New Roman"/>
          <w:b/>
          <w:sz w:val="28"/>
          <w:szCs w:val="28"/>
        </w:rPr>
        <w:t>Горный Забайкальского края</w:t>
      </w:r>
    </w:p>
    <w:p w:rsidR="00C23D75" w:rsidRDefault="00C23D75" w:rsidP="0098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D75" w:rsidRPr="006B0B6B" w:rsidRDefault="00C23D75" w:rsidP="006B0B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3D75">
        <w:rPr>
          <w:rFonts w:ascii="Times New Roman" w:eastAsia="Times New Roman" w:hAnsi="Times New Roman" w:cs="Times New Roman"/>
          <w:sz w:val="28"/>
          <w:szCs w:val="28"/>
        </w:rPr>
        <w:t xml:space="preserve">. Настоящие 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>Правила расчета размера ассигнований бюджета городского округа ЗАТО п. Горный Забайкальского края на капитальный ремонт, ремонт и содержание автомобильных дорог общего пользования местного значения, находящихся в собственности городского округа ЗАТО п.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Горный Забайкальского края (далее – Правила) определяют порядок расчета размера ассигнований бюджета городского округа ЗАТО п. Горный Забайкальского края на капитальный ремонт, ремонт и содержание автомобильных дорог местного значения, находящихся в собственности городского округа ЗАТО п. Горный Забайкальского края (далее </w:t>
      </w:r>
      <w:r w:rsidR="00990B0C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</w:t>
      </w:r>
      <w:r w:rsidR="00990B0C" w:rsidRPr="006B0B6B">
        <w:rPr>
          <w:rFonts w:ascii="Times New Roman" w:eastAsia="Times New Roman" w:hAnsi="Times New Roman" w:cs="Times New Roman"/>
          <w:sz w:val="28"/>
          <w:szCs w:val="28"/>
        </w:rPr>
        <w:t>ороги) при формировании бюджета городского округа ЗАТО п.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0C" w:rsidRPr="006B0B6B">
        <w:rPr>
          <w:rFonts w:ascii="Times New Roman" w:eastAsia="Times New Roman" w:hAnsi="Times New Roman" w:cs="Times New Roman"/>
          <w:sz w:val="28"/>
          <w:szCs w:val="28"/>
        </w:rPr>
        <w:t xml:space="preserve">Горный Забайкальского края (далее – местный бюджет) 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C23D75" w:rsidRPr="006B0B6B" w:rsidRDefault="00C23D75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D75">
        <w:rPr>
          <w:rFonts w:ascii="Times New Roman" w:eastAsia="Times New Roman" w:hAnsi="Times New Roman" w:cs="Times New Roman"/>
          <w:sz w:val="28"/>
          <w:szCs w:val="28"/>
        </w:rPr>
        <w:t xml:space="preserve">2. При расчете размера ассигнований </w:t>
      </w:r>
      <w:r w:rsidR="00D84580" w:rsidRPr="006B0B6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C23D75">
        <w:rPr>
          <w:rFonts w:ascii="Times New Roman" w:eastAsia="Times New Roman" w:hAnsi="Times New Roman" w:cs="Times New Roman"/>
          <w:sz w:val="28"/>
          <w:szCs w:val="28"/>
        </w:rPr>
        <w:t>бюджета на капитальный ремонт, ремонт и содержание автомобильных дорог учитывается дифференциация стоимости капитального ремонта, ремонта и содержания автомобильных дорог в зависимости от категории автомобильной дороги.</w:t>
      </w: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3. Размер ассигнований местного бюджета муниципального на капитальный ремонт, ремонт и содержание автомобильных дорог на соответствующий финансовый год (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Нбюд.ас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.) рассчитывается по формуле:</w:t>
      </w: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Нбюд.ас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+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+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размер ассигнований местного бюджета на капитальный ремонт автомобильных дорог (тысяч рублей);</w:t>
      </w:r>
    </w:p>
    <w:p w:rsidR="0001235A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размер ассигнований местного бюджета на ремонт автомобильных дорог (тысяч рублей);</w:t>
      </w:r>
    </w:p>
    <w:p w:rsidR="0098145B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 размер ассигнований 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бюджета на содержание автомобильных дорог (тысяч рублей).</w:t>
      </w:r>
    </w:p>
    <w:p w:rsidR="0098145B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Размер ассигнований 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бюджета на капитальный ремонт автомобильных дорог определяется как сумма ассигнований 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бюджета на капитальный ремонт автомобильных дорог по всем категориям автомобильных дорог.</w:t>
      </w:r>
    </w:p>
    <w:p w:rsidR="0098145B" w:rsidRPr="006B0B6B" w:rsidRDefault="0001235A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Размер ассигнований 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бюджета на капитальный ремонт автомобильных дорог на соответствующий финансовый год (</w:t>
      </w:r>
      <w:proofErr w:type="spellStart"/>
      <w:r w:rsidRPr="0001235A">
        <w:rPr>
          <w:rFonts w:ascii="Times New Roman" w:eastAsia="Times New Roman" w:hAnsi="Times New Roman" w:cs="Times New Roman"/>
          <w:sz w:val="28"/>
          <w:szCs w:val="28"/>
        </w:rPr>
        <w:t>Нкап.рем</w:t>
      </w:r>
      <w:proofErr w:type="spellEnd"/>
      <w:r w:rsidRPr="000123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98145B" w:rsidRPr="006B0B6B" w:rsidRDefault="0098145B" w:rsidP="006B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235A" w:rsidRPr="0001235A" w:rsidRDefault="0001235A" w:rsidP="006B0B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Кдеф.иок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proofErr w:type="gramStart"/>
      <w:r w:rsidRPr="006B0B6B">
        <w:rPr>
          <w:rFonts w:ascii="Times New Roman" w:eastAsia="Times New Roman" w:hAnsi="Times New Roman" w:cs="Times New Roman"/>
          <w:sz w:val="28"/>
          <w:szCs w:val="28"/>
        </w:rPr>
        <w:t>Lкап.рем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98145B" w:rsidRPr="006B0B6B" w:rsidRDefault="0098145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235A" w:rsidRPr="0001235A" w:rsidRDefault="0001235A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35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1235A" w:rsidRPr="0001235A" w:rsidRDefault="0001235A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установленный администрацией 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3E" w:rsidRPr="006B0B6B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норматив финансовых затрат на капитальный ремонт автомобильных дорог V категории;</w:t>
      </w:r>
    </w:p>
    <w:p w:rsidR="0001235A" w:rsidRPr="0001235A" w:rsidRDefault="0001235A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- коэффициент, учитывающий дифференциацию стоимости капитального ремонт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>а автомобильных дорог, согласно приложению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45B" w:rsidRPr="006B0B6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Правилам.</w:t>
      </w:r>
    </w:p>
    <w:p w:rsidR="0001235A" w:rsidRPr="0001235A" w:rsidRDefault="0001235A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Кдеф.иок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применение индексов-дефляторов на соответствующие годы, начиная с индекса-дефлятора на 20</w:t>
      </w:r>
      <w:r w:rsidR="007029C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1235A">
        <w:rPr>
          <w:rFonts w:ascii="Times New Roman" w:eastAsia="Times New Roman" w:hAnsi="Times New Roman" w:cs="Times New Roman"/>
          <w:sz w:val="28"/>
          <w:szCs w:val="28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01235A" w:rsidRPr="006B0B6B" w:rsidRDefault="0098145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Lкап.рем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235A" w:rsidRPr="0001235A">
        <w:rPr>
          <w:rFonts w:ascii="Times New Roman" w:eastAsia="Times New Roman" w:hAnsi="Times New Roman" w:cs="Times New Roman"/>
          <w:sz w:val="28"/>
          <w:szCs w:val="28"/>
        </w:rPr>
        <w:t>- протяженность автомобильных дорог каждой категории, подлежащих капитальному ремонту на год планирования.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5. Размер ассигнований местного бюджета на ремонт автомобильных дорог определяется как сумма ассигнований местного бюджета на ремонт автомобильных дорог по всем категориям автомобильных дорог.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Размер ассигнований местного бюджета на ремонт автомобильных дорог на соответствующий финансовый год (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.) рассчитывается по формуле: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13E" w:rsidRPr="006B0B6B" w:rsidRDefault="0000013E" w:rsidP="006B0B6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Кдеф.иок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Lрем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 – установленный администрацией финансовых затрат на ремонт автомобильных дорог V категории;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ремонта автомобильных дорог, согласно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Правилам;</w:t>
      </w:r>
    </w:p>
    <w:p w:rsidR="0000013E" w:rsidRPr="006B0B6B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Кдеф.иок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индекс-дефлятор инвестиций в основной капитал за счет всех источников финансирования на год планирования (при расчете на период более одного года - применение индексов-дефляторов на соответствующие годы, начиная с индекса-дефлятора на </w:t>
      </w:r>
      <w:r w:rsidRPr="000B4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029CA" w:rsidRPr="000B4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год), 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00013E" w:rsidRPr="0001235A" w:rsidRDefault="0000013E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Lрем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6B" w:rsidRPr="006B0B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 автомобильных дорог каждой категории, подлежащих ремонту на год планирования.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6. Размер ассигнований местного бюджета на содержание автомобильных дорог определяется как сумма ассигнований местного бюджета на содержание автомобильных дорог по всем категориям автомобильных дорог.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Размер ассигнований местного бюджета на содержание автомобильных дорог на соответствующий финансовый год (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.) рассчитывается по формуле: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0B6B" w:rsidRPr="006B0B6B" w:rsidRDefault="006B0B6B" w:rsidP="006B0B6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. x </w:t>
      </w: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Кдеф.ипц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 x L,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Нус.сод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 – установленный администрацией норматив финансовых затрат на содержание автомобильных дорог V категории;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Ккат.сод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 – коэффициент, учитывающий дифференциацию стоимости содержания автомобильных дорог, согласно приложению, к настоящим Правилам;</w:t>
      </w:r>
    </w:p>
    <w:p w:rsidR="006B0B6B" w:rsidRP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B0B6B">
        <w:rPr>
          <w:rFonts w:ascii="Times New Roman" w:eastAsia="Times New Roman" w:hAnsi="Times New Roman" w:cs="Times New Roman"/>
          <w:sz w:val="28"/>
          <w:szCs w:val="28"/>
        </w:rPr>
        <w:t>Кдеф.ипц</w:t>
      </w:r>
      <w:proofErr w:type="spellEnd"/>
      <w:r w:rsidRPr="006B0B6B">
        <w:rPr>
          <w:rFonts w:ascii="Times New Roman" w:eastAsia="Times New Roman" w:hAnsi="Times New Roman" w:cs="Times New Roman"/>
          <w:sz w:val="28"/>
          <w:szCs w:val="28"/>
        </w:rPr>
        <w:t>. – индекс-дефлятор потребительских цен на год планирования (при расчете на период более одного года - применение индексов потребительских цен на соответствующие годы, начиная с индекса-дефлятора на 20</w:t>
      </w:r>
      <w:r w:rsidR="00864F0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B0B6B">
        <w:rPr>
          <w:rFonts w:ascii="Times New Roman" w:eastAsia="Times New Roman" w:hAnsi="Times New Roman" w:cs="Times New Roman"/>
          <w:sz w:val="28"/>
          <w:szCs w:val="28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B6B">
        <w:rPr>
          <w:rFonts w:ascii="Times New Roman" w:eastAsia="Times New Roman" w:hAnsi="Times New Roman" w:cs="Times New Roman"/>
          <w:sz w:val="28"/>
          <w:szCs w:val="28"/>
        </w:rPr>
        <w:t>L –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(км).</w:t>
      </w: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B6B" w:rsidRP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CC409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расчета размера ассигнований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бюджета городского </w:t>
      </w:r>
      <w:proofErr w:type="gramStart"/>
      <w:r w:rsidRPr="006B0B6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 </w:t>
      </w:r>
    </w:p>
    <w:p w:rsidR="006B0B6B" w:rsidRP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края на капитальный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ремонт, ремонт и содержание автомобильных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>дорог общего пользования местного значения,</w:t>
      </w:r>
    </w:p>
    <w:p w:rsidR="006B0B6B" w:rsidRP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собственности городского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B6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</w:p>
    <w:p w:rsid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</w:t>
      </w:r>
    </w:p>
    <w:p w:rsidR="006B0B6B" w:rsidRPr="006B0B6B" w:rsidRDefault="006B0B6B" w:rsidP="006B0B6B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июля    2023 г. № _____</w:t>
      </w:r>
    </w:p>
    <w:p w:rsidR="006B0B6B" w:rsidRDefault="006B0B6B" w:rsidP="006B0B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37E0" w:rsidRDefault="008E37E0" w:rsidP="008E3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37E0">
        <w:rPr>
          <w:rFonts w:ascii="Times New Roman" w:eastAsia="Times New Roman" w:hAnsi="Times New Roman" w:cs="Times New Roman"/>
          <w:b/>
          <w:bCs/>
          <w:sz w:val="27"/>
          <w:szCs w:val="27"/>
        </w:rPr>
        <w:t>КОЭФФИЦИЕНТЫ,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37E0">
        <w:rPr>
          <w:rFonts w:ascii="Times New Roman" w:eastAsia="Times New Roman" w:hAnsi="Times New Roman" w:cs="Times New Roman"/>
          <w:b/>
          <w:bCs/>
          <w:sz w:val="27"/>
          <w:szCs w:val="27"/>
        </w:rPr>
        <w:t>УЧИТЫВАЮЩИЕ ДИФФЕРЕНЦИАЦИЮ СТОИМОСТИ РАБОТ ПО КАПИТАЛЬНОМУ РЕМОНТУ, РЕМОНТУ И СОДЕРЖАНИЮ АВТОМОБИЛЬНЫХ ДОРОГПО КАТЕГОРИЯМ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992"/>
        <w:gridCol w:w="992"/>
        <w:gridCol w:w="1134"/>
        <w:gridCol w:w="1134"/>
        <w:gridCol w:w="993"/>
      </w:tblGrid>
      <w:tr w:rsidR="008E37E0" w:rsidRPr="008E37E0" w:rsidTr="008E37E0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7E0" w:rsidRPr="008E37E0" w:rsidTr="008E37E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автомобильных дорог</w:t>
            </w:r>
          </w:p>
        </w:tc>
      </w:tr>
      <w:tr w:rsidR="008E37E0" w:rsidRPr="008E37E0" w:rsidTr="008E37E0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E37E0" w:rsidRPr="008E37E0" w:rsidTr="008E37E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37E0" w:rsidRPr="008E37E0" w:rsidTr="008E37E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7E0" w:rsidRPr="008E37E0" w:rsidTr="008E37E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5,54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7E0" w:rsidRPr="008E37E0" w:rsidTr="008E37E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5,32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37E0" w:rsidRDefault="008E37E0" w:rsidP="008E3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37E0" w:rsidRDefault="008E37E0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CD5451" w:rsidRDefault="00CD5451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Default="007029CA" w:rsidP="00CC40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Pr="006B0B6B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CC409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расчета размера ассигнований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бюджета городского </w:t>
      </w:r>
      <w:proofErr w:type="gramStart"/>
      <w:r w:rsidRPr="006B0B6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 </w:t>
      </w:r>
    </w:p>
    <w:p w:rsidR="007029CA" w:rsidRPr="006B0B6B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края на капитальный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ремонт, ремонт и содержание автомобильных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>дорог общего пользования местного значения,</w:t>
      </w:r>
    </w:p>
    <w:p w:rsidR="007029CA" w:rsidRPr="006B0B6B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собственности городского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B6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6B0B6B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</w:p>
    <w:p w:rsidR="007029CA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</w:t>
      </w:r>
    </w:p>
    <w:p w:rsidR="007029CA" w:rsidRPr="006B0B6B" w:rsidRDefault="007029CA" w:rsidP="007029C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июля    2023 г. № _____</w:t>
      </w:r>
    </w:p>
    <w:p w:rsidR="007029CA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7029CA" w:rsidRPr="007029CA" w:rsidRDefault="007029CA" w:rsidP="008E3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 АВТОМОБИЛЬНЫХ ДОРОГО, ПОДЛЕЖАЩИХ КАПИТАЛЬНОМУ РЕМОНТУ И РЕМОНТУ НА ГОД ПЛАНИРОВАНИЯ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992"/>
        <w:gridCol w:w="992"/>
        <w:gridCol w:w="1134"/>
        <w:gridCol w:w="1134"/>
        <w:gridCol w:w="993"/>
      </w:tblGrid>
      <w:tr w:rsidR="007029CA" w:rsidRPr="008E37E0" w:rsidTr="00125D5A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A" w:rsidRPr="008E37E0" w:rsidTr="00125D5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автомобильных дорог</w:t>
            </w:r>
          </w:p>
        </w:tc>
      </w:tr>
      <w:tr w:rsidR="007029CA" w:rsidRPr="008E37E0" w:rsidTr="00125D5A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7029CA" w:rsidRPr="008E37E0" w:rsidTr="00125D5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29CA" w:rsidRPr="008E37E0" w:rsidTr="00125D5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</w:t>
            </w:r>
            <w:r w:rsidR="00CC4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C4091" w:rsidRPr="008E37E0" w:rsidRDefault="00CC4091" w:rsidP="00CC4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29CA" w:rsidRPr="008E37E0" w:rsidTr="00125D5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7029CA" w:rsidP="0012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E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CC4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864F05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9CA" w:rsidRPr="008E37E0" w:rsidRDefault="00CC4091" w:rsidP="0012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7029CA" w:rsidRPr="008E37E0" w:rsidRDefault="007029CA" w:rsidP="008E37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7029CA" w:rsidRPr="008E37E0" w:rsidSect="009100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D"/>
    <w:rsid w:val="0000013E"/>
    <w:rsid w:val="0001235A"/>
    <w:rsid w:val="000A3B80"/>
    <w:rsid w:val="000B4DA4"/>
    <w:rsid w:val="00110A7C"/>
    <w:rsid w:val="00195B63"/>
    <w:rsid w:val="001A239D"/>
    <w:rsid w:val="001E211C"/>
    <w:rsid w:val="00223CA2"/>
    <w:rsid w:val="002615F0"/>
    <w:rsid w:val="00315EC9"/>
    <w:rsid w:val="003160BF"/>
    <w:rsid w:val="0036367D"/>
    <w:rsid w:val="00392A04"/>
    <w:rsid w:val="003C0989"/>
    <w:rsid w:val="003E5429"/>
    <w:rsid w:val="003E6A06"/>
    <w:rsid w:val="00411A92"/>
    <w:rsid w:val="00445554"/>
    <w:rsid w:val="00491A0F"/>
    <w:rsid w:val="004B3367"/>
    <w:rsid w:val="005F7569"/>
    <w:rsid w:val="00653357"/>
    <w:rsid w:val="006B0B6B"/>
    <w:rsid w:val="007029CA"/>
    <w:rsid w:val="00807E87"/>
    <w:rsid w:val="00825537"/>
    <w:rsid w:val="00864F05"/>
    <w:rsid w:val="0087225B"/>
    <w:rsid w:val="008E37E0"/>
    <w:rsid w:val="00910087"/>
    <w:rsid w:val="0098145B"/>
    <w:rsid w:val="00990632"/>
    <w:rsid w:val="009909ED"/>
    <w:rsid w:val="00990B0C"/>
    <w:rsid w:val="009D54EE"/>
    <w:rsid w:val="00A16E93"/>
    <w:rsid w:val="00A264A5"/>
    <w:rsid w:val="00AC7057"/>
    <w:rsid w:val="00B16AD9"/>
    <w:rsid w:val="00B52F89"/>
    <w:rsid w:val="00B573EC"/>
    <w:rsid w:val="00B77176"/>
    <w:rsid w:val="00BB0F02"/>
    <w:rsid w:val="00BD45EA"/>
    <w:rsid w:val="00C23D75"/>
    <w:rsid w:val="00C8608C"/>
    <w:rsid w:val="00CC4091"/>
    <w:rsid w:val="00CD5451"/>
    <w:rsid w:val="00CF5C45"/>
    <w:rsid w:val="00D25823"/>
    <w:rsid w:val="00D84580"/>
    <w:rsid w:val="00D86A14"/>
    <w:rsid w:val="00E3264E"/>
    <w:rsid w:val="00ED3DD2"/>
    <w:rsid w:val="00EF67DF"/>
    <w:rsid w:val="00F0183B"/>
    <w:rsid w:val="00F6031A"/>
    <w:rsid w:val="00FC20A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F021-0A75-4341-8573-9F773A1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Секретарь</cp:lastModifiedBy>
  <cp:revision>2</cp:revision>
  <cp:lastPrinted>2023-07-18T06:43:00Z</cp:lastPrinted>
  <dcterms:created xsi:type="dcterms:W3CDTF">2023-07-18T06:44:00Z</dcterms:created>
  <dcterms:modified xsi:type="dcterms:W3CDTF">2023-07-18T06:44:00Z</dcterms:modified>
</cp:coreProperties>
</file>