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B76C31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 w:rsidRPr="007740F4">
        <w:rPr>
          <w:rFonts w:ascii="Times New Roman" w:hAnsi="Times New Roman" w:cs="Times New Roman"/>
          <w:sz w:val="32"/>
        </w:rPr>
        <w:t xml:space="preserve">Проект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7C3E18" w:rsidP="007B4E7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«____»</w:t>
      </w:r>
      <w:r w:rsidR="007B4E7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B4E7B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7D766F" w:rsidRPr="00E605B2">
        <w:rPr>
          <w:sz w:val="28"/>
          <w:szCs w:val="28"/>
        </w:rPr>
        <w:t>№</w:t>
      </w:r>
      <w:r w:rsidR="0010784B" w:rsidRPr="00E605B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D144FE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D144FE" w:rsidRPr="00E605B2" w:rsidRDefault="001B77B8" w:rsidP="001B77B8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D144FE">
        <w:rPr>
          <w:sz w:val="28"/>
          <w:szCs w:val="28"/>
        </w:rPr>
        <w:t xml:space="preserve"> паспорте муниципальной программы, в позиции «Объемы бюджетных ассигнований программы», в разделе «</w:t>
      </w:r>
      <w:r w:rsidR="00946574">
        <w:rPr>
          <w:sz w:val="28"/>
          <w:szCs w:val="28"/>
        </w:rPr>
        <w:t>местный бюджет</w:t>
      </w:r>
      <w:r w:rsidR="00D144FE">
        <w:rPr>
          <w:sz w:val="28"/>
          <w:szCs w:val="28"/>
        </w:rPr>
        <w:t>»</w:t>
      </w:r>
      <w:r w:rsidR="00946574">
        <w:rPr>
          <w:sz w:val="28"/>
          <w:szCs w:val="28"/>
        </w:rPr>
        <w:t>, в строке «2024 год»</w:t>
      </w:r>
      <w:r>
        <w:rPr>
          <w:sz w:val="28"/>
          <w:szCs w:val="28"/>
        </w:rPr>
        <w:t xml:space="preserve">, </w:t>
      </w:r>
      <w:r w:rsidR="00946574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«</w:t>
      </w:r>
      <w:r w:rsidR="00946574">
        <w:rPr>
          <w:sz w:val="28"/>
          <w:szCs w:val="28"/>
        </w:rPr>
        <w:t>*</w:t>
      </w:r>
      <w:r>
        <w:rPr>
          <w:sz w:val="28"/>
          <w:szCs w:val="28"/>
        </w:rPr>
        <w:t>» заменить цифрами «</w:t>
      </w:r>
      <w:r w:rsidR="00946574">
        <w:rPr>
          <w:sz w:val="28"/>
          <w:szCs w:val="28"/>
        </w:rPr>
        <w:t>1 </w:t>
      </w:r>
      <w:r w:rsidR="008D04E1">
        <w:rPr>
          <w:sz w:val="28"/>
          <w:szCs w:val="28"/>
        </w:rPr>
        <w:t>75</w:t>
      </w:r>
      <w:r w:rsidR="00946574">
        <w:rPr>
          <w:sz w:val="28"/>
          <w:szCs w:val="28"/>
        </w:rPr>
        <w:t>0 000,00</w:t>
      </w:r>
      <w:r>
        <w:rPr>
          <w:sz w:val="28"/>
          <w:szCs w:val="28"/>
        </w:rPr>
        <w:t>»;</w:t>
      </w:r>
    </w:p>
    <w:p w:rsidR="00010A13" w:rsidRPr="00010A13" w:rsidRDefault="008E134B" w:rsidP="001B77B8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t>в</w:t>
      </w:r>
      <w:r w:rsidR="00E80FEC" w:rsidRPr="00010A13">
        <w:rPr>
          <w:sz w:val="28"/>
          <w:szCs w:val="28"/>
        </w:rPr>
        <w:t xml:space="preserve"> паспорте муниципальной программы, в позиции «Объемы бюджетных ассигнований Программы», в разделе «местный бюджет», цифры «6 </w:t>
      </w:r>
      <w:r w:rsidR="000728E4" w:rsidRPr="00010A13">
        <w:rPr>
          <w:sz w:val="28"/>
          <w:szCs w:val="28"/>
        </w:rPr>
        <w:t>414110,16</w:t>
      </w:r>
      <w:r w:rsidR="00E80FEC" w:rsidRPr="00010A13">
        <w:rPr>
          <w:sz w:val="28"/>
          <w:szCs w:val="28"/>
        </w:rPr>
        <w:t>» заменить цифрами «</w:t>
      </w:r>
      <w:r w:rsidR="000728E4" w:rsidRPr="00010A13">
        <w:rPr>
          <w:sz w:val="28"/>
          <w:szCs w:val="28"/>
        </w:rPr>
        <w:t>7 471 765,66</w:t>
      </w:r>
      <w:r w:rsidR="00E80FEC" w:rsidRPr="00010A13">
        <w:rPr>
          <w:sz w:val="28"/>
          <w:szCs w:val="28"/>
        </w:rPr>
        <w:t>», в строке «202</w:t>
      </w:r>
      <w:r w:rsidR="00010A13" w:rsidRPr="00010A13">
        <w:rPr>
          <w:sz w:val="28"/>
          <w:szCs w:val="28"/>
        </w:rPr>
        <w:t>3</w:t>
      </w:r>
      <w:r w:rsidR="00E80FEC" w:rsidRPr="00010A13">
        <w:rPr>
          <w:sz w:val="28"/>
          <w:szCs w:val="28"/>
        </w:rPr>
        <w:t xml:space="preserve"> год» цифры «</w:t>
      </w:r>
      <w:r w:rsidR="00010A13" w:rsidRPr="00010A13">
        <w:rPr>
          <w:sz w:val="28"/>
          <w:szCs w:val="28"/>
        </w:rPr>
        <w:t>956 121,0</w:t>
      </w:r>
      <w:r w:rsidR="00E80FEC" w:rsidRPr="00010A13">
        <w:rPr>
          <w:sz w:val="28"/>
          <w:szCs w:val="28"/>
        </w:rPr>
        <w:t>» заменить цифрами «</w:t>
      </w:r>
      <w:r w:rsidR="00010A13" w:rsidRPr="00010A13">
        <w:rPr>
          <w:sz w:val="28"/>
          <w:szCs w:val="28"/>
        </w:rPr>
        <w:t>1 057 655,5</w:t>
      </w:r>
      <w:r w:rsidR="00E80FEC" w:rsidRPr="00010A13">
        <w:rPr>
          <w:sz w:val="28"/>
          <w:szCs w:val="28"/>
        </w:rPr>
        <w:t xml:space="preserve">»; </w:t>
      </w:r>
    </w:p>
    <w:p w:rsidR="00395D1F" w:rsidRPr="00010A13" w:rsidRDefault="008E134B" w:rsidP="00E605B2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lastRenderedPageBreak/>
        <w:t>в</w:t>
      </w:r>
      <w:r w:rsidR="00395D1F" w:rsidRPr="00010A13">
        <w:rPr>
          <w:sz w:val="28"/>
          <w:szCs w:val="28"/>
        </w:rPr>
        <w:t xml:space="preserve"> </w:t>
      </w:r>
      <w:r w:rsidR="001B77B8">
        <w:rPr>
          <w:sz w:val="28"/>
          <w:szCs w:val="28"/>
        </w:rPr>
        <w:t>р</w:t>
      </w:r>
      <w:r w:rsidR="00395D1F" w:rsidRPr="00010A13">
        <w:rPr>
          <w:sz w:val="28"/>
          <w:szCs w:val="28"/>
        </w:rPr>
        <w:t xml:space="preserve">азделе 1. </w:t>
      </w:r>
      <w:r w:rsidR="00E605B2" w:rsidRPr="00010A13">
        <w:rPr>
          <w:sz w:val="28"/>
          <w:szCs w:val="28"/>
        </w:rPr>
        <w:t>«</w:t>
      </w:r>
      <w:r w:rsidR="00395D1F" w:rsidRPr="00010A13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E605B2" w:rsidRPr="00010A13">
        <w:rPr>
          <w:sz w:val="28"/>
          <w:szCs w:val="28"/>
        </w:rPr>
        <w:t>»</w:t>
      </w:r>
      <w:r w:rsidR="00395D1F" w:rsidRPr="00010A13">
        <w:rPr>
          <w:sz w:val="28"/>
          <w:szCs w:val="28"/>
        </w:rPr>
        <w:t>, в таблице «Адресный перечень дворовых территорий, нуждающихся в благоустройстве в 2018-2024 годы:</w:t>
      </w:r>
    </w:p>
    <w:p w:rsidR="00395D1F" w:rsidRPr="00E605B2" w:rsidRDefault="00E605B2" w:rsidP="00E605B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7B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395D1F" w:rsidRPr="00E605B2">
        <w:rPr>
          <w:sz w:val="28"/>
          <w:szCs w:val="28"/>
        </w:rPr>
        <w:t xml:space="preserve"> строку </w:t>
      </w:r>
      <w:r w:rsidR="00010A13">
        <w:rPr>
          <w:sz w:val="28"/>
          <w:szCs w:val="28"/>
        </w:rPr>
        <w:t>5</w:t>
      </w:r>
      <w:r w:rsidR="00395D1F" w:rsidRPr="00E605B2">
        <w:rPr>
          <w:sz w:val="28"/>
          <w:szCs w:val="28"/>
        </w:rPr>
        <w:t xml:space="preserve"> изложить в следующей редакции: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395D1F" w:rsidRPr="00E605B2" w:rsidTr="00010A13">
        <w:trPr>
          <w:trHeight w:val="983"/>
        </w:trPr>
        <w:tc>
          <w:tcPr>
            <w:tcW w:w="817" w:type="dxa"/>
          </w:tcPr>
          <w:p w:rsidR="00395D1F" w:rsidRPr="00E605B2" w:rsidRDefault="00010A13" w:rsidP="00A60DE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5D1F" w:rsidRPr="00E605B2" w:rsidRDefault="00395D1F" w:rsidP="00010A1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5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10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(в ред. постановления от 02.11.2021 г. № 231)</w:t>
            </w:r>
          </w:p>
        </w:tc>
        <w:tc>
          <w:tcPr>
            <w:tcW w:w="4820" w:type="dxa"/>
          </w:tcPr>
          <w:p w:rsidR="00395D1F" w:rsidRPr="00E605B2" w:rsidRDefault="00010A13" w:rsidP="00010A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1) ул. Дружбы, д.166 2) ул. Дружбы, д.169</w:t>
            </w:r>
            <w:r>
              <w:rPr>
                <w:color w:val="auto"/>
                <w:spacing w:val="0"/>
                <w:szCs w:val="28"/>
              </w:rPr>
              <w:t xml:space="preserve"> 3</w:t>
            </w:r>
            <w:r w:rsidRPr="00F0603C">
              <w:rPr>
                <w:color w:val="auto"/>
                <w:spacing w:val="0"/>
                <w:szCs w:val="28"/>
              </w:rPr>
              <w:t xml:space="preserve">) ул. Дружбы, д. 173, д. 174 </w:t>
            </w:r>
            <w:r>
              <w:rPr>
                <w:color w:val="auto"/>
                <w:spacing w:val="0"/>
                <w:szCs w:val="28"/>
              </w:rPr>
              <w:t>4</w:t>
            </w:r>
            <w:r w:rsidRPr="00F0603C">
              <w:rPr>
                <w:color w:val="auto"/>
                <w:spacing w:val="0"/>
                <w:szCs w:val="28"/>
              </w:rPr>
              <w:t xml:space="preserve">) </w:t>
            </w:r>
            <w:r w:rsidRPr="00F0603C">
              <w:rPr>
                <w:rFonts w:eastAsia="Calibri"/>
                <w:color w:val="auto"/>
                <w:spacing w:val="0"/>
                <w:lang w:eastAsia="en-US"/>
              </w:rPr>
              <w:t>ул. Дружбы, д.176</w:t>
            </w:r>
          </w:p>
        </w:tc>
      </w:tr>
    </w:tbl>
    <w:p w:rsidR="0099496E" w:rsidRPr="004C6D1C" w:rsidRDefault="004C6D1C" w:rsidP="001B77B8">
      <w:pPr>
        <w:pStyle w:val="a7"/>
        <w:widowControl w:val="0"/>
        <w:numPr>
          <w:ilvl w:val="2"/>
          <w:numId w:val="21"/>
        </w:numPr>
        <w:shd w:val="clear" w:color="auto" w:fill="FFFFFF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496E" w:rsidRPr="004C6D1C">
        <w:rPr>
          <w:sz w:val="28"/>
          <w:szCs w:val="28"/>
        </w:rPr>
        <w:t xml:space="preserve">троку </w:t>
      </w:r>
      <w:r w:rsidR="00010A13">
        <w:rPr>
          <w:sz w:val="28"/>
          <w:szCs w:val="28"/>
        </w:rPr>
        <w:t>6</w:t>
      </w:r>
      <w:r w:rsidR="0099496E" w:rsidRPr="004C6D1C"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9496E" w:rsidRPr="00E605B2" w:rsidTr="00010A13">
        <w:trPr>
          <w:trHeight w:val="1354"/>
        </w:trPr>
        <w:tc>
          <w:tcPr>
            <w:tcW w:w="817" w:type="dxa"/>
          </w:tcPr>
          <w:p w:rsidR="0099496E" w:rsidRPr="00E605B2" w:rsidRDefault="002041A0" w:rsidP="00A60DE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9496E" w:rsidRPr="00E605B2" w:rsidRDefault="0099496E" w:rsidP="00010A1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5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10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9496E" w:rsidRPr="00E605B2" w:rsidRDefault="00010A13" w:rsidP="00010A13">
            <w:pPr>
              <w:pStyle w:val="a7"/>
              <w:tabs>
                <w:tab w:val="left" w:pos="884"/>
              </w:tabs>
              <w:ind w:left="0"/>
              <w:rPr>
                <w:sz w:val="28"/>
                <w:szCs w:val="28"/>
              </w:rPr>
            </w:pPr>
            <w:r w:rsidRPr="00010A13">
              <w:rPr>
                <w:spacing w:val="2"/>
                <w:sz w:val="28"/>
                <w:szCs w:val="28"/>
              </w:rPr>
              <w:t>1) ул. Таёжная, д.1, д.2 2) ул. Таёжная, д.3, д.4 3) ул. Таёжная, д.5 4) ул. Таёжная, д.6 5) ул. Дружбы, д. 170 6) ул. Дружбы, д. 171</w:t>
            </w:r>
          </w:p>
        </w:tc>
      </w:tr>
    </w:tbl>
    <w:p w:rsidR="0099496E" w:rsidRPr="008E134B" w:rsidRDefault="0099496E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E134B">
        <w:rPr>
          <w:sz w:val="28"/>
          <w:szCs w:val="28"/>
        </w:rPr>
        <w:t>В приложении к программе № 1 «Перечень основных мероприятий муниципальной программы «Формирование комфортной городской среды в городском округе ЗАТО п. Горный на 2018-2024 годы»:</w:t>
      </w:r>
    </w:p>
    <w:p w:rsidR="008E134B" w:rsidRPr="00C42F05" w:rsidRDefault="001B77B8" w:rsidP="001B77B8">
      <w:pPr>
        <w:pStyle w:val="a7"/>
        <w:numPr>
          <w:ilvl w:val="2"/>
          <w:numId w:val="22"/>
        </w:numPr>
        <w:ind w:left="0" w:firstLine="851"/>
        <w:jc w:val="both"/>
        <w:rPr>
          <w:sz w:val="28"/>
          <w:szCs w:val="28"/>
        </w:rPr>
      </w:pPr>
      <w:r w:rsidRPr="00C42F05">
        <w:rPr>
          <w:sz w:val="28"/>
          <w:szCs w:val="28"/>
        </w:rPr>
        <w:t xml:space="preserve">. </w:t>
      </w:r>
      <w:r w:rsidR="008E134B" w:rsidRPr="00C42F05">
        <w:rPr>
          <w:sz w:val="28"/>
          <w:szCs w:val="28"/>
        </w:rPr>
        <w:t>в</w:t>
      </w:r>
      <w:r w:rsidR="0099496E" w:rsidRPr="00C42F05">
        <w:rPr>
          <w:sz w:val="28"/>
          <w:szCs w:val="28"/>
        </w:rPr>
        <w:t xml:space="preserve"> столбце «Номер и наименование мероприятия», пункт </w:t>
      </w:r>
      <w:r w:rsidR="00010A13" w:rsidRPr="00C42F05">
        <w:rPr>
          <w:sz w:val="28"/>
          <w:szCs w:val="28"/>
        </w:rPr>
        <w:t>8</w:t>
      </w:r>
      <w:r w:rsidR="0099496E" w:rsidRPr="00C42F05">
        <w:rPr>
          <w:sz w:val="28"/>
          <w:szCs w:val="28"/>
        </w:rPr>
        <w:t xml:space="preserve"> изложить в следующей редакции: </w:t>
      </w:r>
      <w:r w:rsidR="00BF3E3F" w:rsidRPr="00C42F05">
        <w:rPr>
          <w:sz w:val="28"/>
          <w:szCs w:val="28"/>
        </w:rPr>
        <w:t>«</w:t>
      </w:r>
      <w:r w:rsidR="00010A13" w:rsidRPr="00C42F05">
        <w:rPr>
          <w:sz w:val="28"/>
          <w:szCs w:val="28"/>
        </w:rPr>
        <w:t>8</w:t>
      </w:r>
      <w:r w:rsidR="00BF3E3F" w:rsidRPr="00C42F05">
        <w:rPr>
          <w:sz w:val="28"/>
          <w:szCs w:val="28"/>
        </w:rPr>
        <w:t xml:space="preserve">. </w:t>
      </w:r>
      <w:r w:rsidR="00E92BA5" w:rsidRPr="00C42F05">
        <w:rPr>
          <w:rFonts w:eastAsia="Calibri"/>
          <w:sz w:val="28"/>
          <w:szCs w:val="28"/>
          <w:lang w:eastAsia="en-US"/>
        </w:rPr>
        <w:t>Благоустройств</w:t>
      </w:r>
      <w:r w:rsidRPr="00C42F05">
        <w:rPr>
          <w:rFonts w:eastAsia="Calibri"/>
          <w:sz w:val="28"/>
          <w:szCs w:val="28"/>
          <w:lang w:eastAsia="en-US"/>
        </w:rPr>
        <w:t xml:space="preserve">о дворовых территорий по улицам: </w:t>
      </w:r>
      <w:r w:rsidR="00E92BA5" w:rsidRPr="00C42F05">
        <w:rPr>
          <w:rFonts w:eastAsia="Calibri"/>
          <w:sz w:val="28"/>
          <w:szCs w:val="28"/>
          <w:lang w:eastAsia="en-US"/>
        </w:rPr>
        <w:t>1) ул. Дружбы, д.166; 2) ул. Дружбы, д.169; 3) ул. Дружбы, д.17</w:t>
      </w:r>
      <w:r w:rsidR="00C42F05" w:rsidRPr="00C42F05">
        <w:rPr>
          <w:rFonts w:eastAsia="Calibri"/>
          <w:sz w:val="28"/>
          <w:szCs w:val="28"/>
          <w:lang w:eastAsia="en-US"/>
        </w:rPr>
        <w:t>3, 4) ул. Дружбы, д. 176</w:t>
      </w:r>
      <w:r w:rsidR="009637E3" w:rsidRPr="00C42F05">
        <w:rPr>
          <w:sz w:val="28"/>
          <w:szCs w:val="28"/>
        </w:rPr>
        <w:t>»</w:t>
      </w:r>
      <w:r w:rsidR="008E134B" w:rsidRPr="00C42F05">
        <w:rPr>
          <w:sz w:val="28"/>
          <w:szCs w:val="28"/>
        </w:rPr>
        <w:t>;</w:t>
      </w:r>
      <w:r w:rsidR="0099496E" w:rsidRPr="00C42F05">
        <w:rPr>
          <w:sz w:val="28"/>
          <w:szCs w:val="28"/>
        </w:rPr>
        <w:t xml:space="preserve"> </w:t>
      </w:r>
    </w:p>
    <w:p w:rsidR="0013740A" w:rsidRPr="0013740A" w:rsidRDefault="008E134B" w:rsidP="001B77B8">
      <w:pPr>
        <w:pStyle w:val="a7"/>
        <w:numPr>
          <w:ilvl w:val="2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7E3" w:rsidRPr="008E134B">
        <w:rPr>
          <w:sz w:val="28"/>
          <w:szCs w:val="28"/>
        </w:rPr>
        <w:t xml:space="preserve">столбце «Номер и наименование мероприятия», пункт </w:t>
      </w:r>
      <w:r w:rsidR="0013740A">
        <w:rPr>
          <w:sz w:val="28"/>
          <w:szCs w:val="28"/>
        </w:rPr>
        <w:t>9</w:t>
      </w:r>
      <w:r w:rsidR="009637E3" w:rsidRPr="008E134B">
        <w:rPr>
          <w:sz w:val="28"/>
          <w:szCs w:val="28"/>
        </w:rPr>
        <w:t xml:space="preserve"> изложить в следующей редакции: «</w:t>
      </w:r>
      <w:r w:rsidR="0013740A">
        <w:rPr>
          <w:sz w:val="28"/>
          <w:szCs w:val="28"/>
        </w:rPr>
        <w:t>9</w:t>
      </w:r>
      <w:r w:rsidR="009637E3" w:rsidRPr="008E134B">
        <w:rPr>
          <w:sz w:val="28"/>
          <w:szCs w:val="28"/>
        </w:rPr>
        <w:t>.</w:t>
      </w:r>
      <w:r w:rsidR="009637E3" w:rsidRPr="00E605B2">
        <w:t xml:space="preserve"> </w:t>
      </w:r>
      <w:r w:rsidR="0013740A" w:rsidRPr="0013740A">
        <w:rPr>
          <w:sz w:val="28"/>
          <w:szCs w:val="28"/>
        </w:rPr>
        <w:t>Благоустройство дворовых территорий по улицам: 1) ул. Таёжная, д.1, д.2; 2) ул. Таёжная, д.3, д.4; 3) ул. Таёжная, д.5; 4) ул. Таёжная, д.6, 5) ул. Дружбы, д. 170, 6) ул. Дружбы, д. 171</w:t>
      </w:r>
      <w:r w:rsidR="009637E3" w:rsidRPr="008E13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40A" w:rsidRDefault="00BF3E3F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7C31" w:rsidRPr="00BF3E3F">
        <w:rPr>
          <w:sz w:val="28"/>
          <w:szCs w:val="28"/>
        </w:rPr>
        <w:t xml:space="preserve"> приложении к программе № 2 «Сведения о показателях (индикаторах) муниципальной программы «Формирование комфортной городской среды в городском округе ЗАТО п. Горный на 2018-2024 годы</w:t>
      </w:r>
      <w:r w:rsidR="007B4392" w:rsidRPr="00BF3E3F">
        <w:rPr>
          <w:sz w:val="28"/>
          <w:szCs w:val="28"/>
        </w:rPr>
        <w:t>»:</w:t>
      </w:r>
    </w:p>
    <w:p w:rsidR="00BF3E3F" w:rsidRDefault="0013740A" w:rsidP="00D86572">
      <w:pPr>
        <w:pStyle w:val="a7"/>
        <w:numPr>
          <w:ilvl w:val="2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1 «</w:t>
      </w:r>
      <w:r w:rsidRPr="0013740A">
        <w:rPr>
          <w:sz w:val="28"/>
          <w:szCs w:val="28"/>
        </w:rPr>
        <w:t>Количество благоустроенных дворовых территорий</w:t>
      </w:r>
      <w:r>
        <w:rPr>
          <w:sz w:val="28"/>
          <w:szCs w:val="28"/>
        </w:rPr>
        <w:t>», в столбце «2022 год» цифру «5» заменить цифрой «3», в столбце «2023 год» цифру «4» заменить цифрой «6»;</w:t>
      </w:r>
    </w:p>
    <w:p w:rsidR="009351A7" w:rsidRPr="009351A7" w:rsidRDefault="007B4392" w:rsidP="001B77B8">
      <w:pPr>
        <w:pStyle w:val="a7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2 «Доля благоустроенных дворовых территорий от общего количества дворовых территорий», в столбце</w:t>
      </w:r>
      <w:r w:rsidR="00DA7C31" w:rsidRPr="009351A7">
        <w:rPr>
          <w:sz w:val="28"/>
          <w:szCs w:val="28"/>
        </w:rPr>
        <w:t xml:space="preserve"> «202</w:t>
      </w:r>
      <w:r w:rsidR="0013740A">
        <w:rPr>
          <w:sz w:val="28"/>
          <w:szCs w:val="28"/>
        </w:rPr>
        <w:t>2</w:t>
      </w:r>
      <w:r w:rsidR="00DA7C31" w:rsidRPr="009351A7">
        <w:rPr>
          <w:sz w:val="28"/>
          <w:szCs w:val="28"/>
        </w:rPr>
        <w:t xml:space="preserve"> год»</w:t>
      </w:r>
      <w:r w:rsidRPr="009351A7">
        <w:rPr>
          <w:sz w:val="28"/>
          <w:szCs w:val="28"/>
        </w:rPr>
        <w:t xml:space="preserve"> цифру «1</w:t>
      </w:r>
      <w:r w:rsidR="0013740A">
        <w:rPr>
          <w:sz w:val="28"/>
          <w:szCs w:val="28"/>
        </w:rPr>
        <w:t>8</w:t>
      </w:r>
      <w:r w:rsidRPr="009351A7">
        <w:rPr>
          <w:sz w:val="28"/>
          <w:szCs w:val="28"/>
        </w:rPr>
        <w:t>» заменить цифрой «13»</w:t>
      </w:r>
      <w:r w:rsidR="00A22A3E">
        <w:rPr>
          <w:sz w:val="28"/>
          <w:szCs w:val="28"/>
        </w:rPr>
        <w:t>;</w:t>
      </w:r>
      <w:r w:rsidRPr="009351A7">
        <w:rPr>
          <w:sz w:val="28"/>
          <w:szCs w:val="28"/>
        </w:rPr>
        <w:t xml:space="preserve"> в столбце «202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 xml:space="preserve"> год» цифру «1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>» заменить цифрой «18»;</w:t>
      </w:r>
    </w:p>
    <w:p w:rsidR="007B4392" w:rsidRPr="009351A7" w:rsidRDefault="007B4392" w:rsidP="001B77B8">
      <w:pPr>
        <w:pStyle w:val="a7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3</w:t>
      </w:r>
      <w:r w:rsidRPr="00E605B2">
        <w:t xml:space="preserve"> «</w:t>
      </w:r>
      <w:r w:rsidRPr="009351A7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населения)», в столбце «202</w:t>
      </w:r>
      <w:r w:rsidR="0013740A">
        <w:rPr>
          <w:sz w:val="28"/>
          <w:szCs w:val="28"/>
        </w:rPr>
        <w:t>2</w:t>
      </w:r>
      <w:r w:rsidRPr="009351A7">
        <w:rPr>
          <w:sz w:val="28"/>
          <w:szCs w:val="28"/>
        </w:rPr>
        <w:t xml:space="preserve"> год» цифру «1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>» заменить цифрой «</w:t>
      </w:r>
      <w:r w:rsidR="0013740A">
        <w:rPr>
          <w:sz w:val="28"/>
          <w:szCs w:val="28"/>
        </w:rPr>
        <w:t>6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  <w:r w:rsidRPr="009351A7">
        <w:rPr>
          <w:sz w:val="28"/>
          <w:szCs w:val="28"/>
        </w:rPr>
        <w:t xml:space="preserve"> в столбце «202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 xml:space="preserve"> год» цифру «</w:t>
      </w:r>
      <w:r w:rsidR="0013740A">
        <w:rPr>
          <w:sz w:val="28"/>
          <w:szCs w:val="28"/>
        </w:rPr>
        <w:t>4</w:t>
      </w:r>
      <w:r w:rsidRPr="009351A7">
        <w:rPr>
          <w:sz w:val="28"/>
          <w:szCs w:val="28"/>
        </w:rPr>
        <w:t>» заменить цифрой «</w:t>
      </w:r>
      <w:r w:rsidR="0013740A">
        <w:rPr>
          <w:sz w:val="28"/>
          <w:szCs w:val="28"/>
        </w:rPr>
        <w:t>8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</w:p>
    <w:p w:rsidR="00395D1F" w:rsidRPr="00A22A3E" w:rsidRDefault="005972BC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D1F" w:rsidRPr="00A22A3E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городской среды в городском округе ЗАТО п. Горный на 2018-2024 годы»:</w:t>
      </w:r>
    </w:p>
    <w:p w:rsidR="00946574" w:rsidRDefault="00395D1F" w:rsidP="00D86572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>в столбце «202</w:t>
      </w:r>
      <w:r w:rsidR="0013740A">
        <w:rPr>
          <w:sz w:val="28"/>
          <w:szCs w:val="28"/>
        </w:rPr>
        <w:t>3</w:t>
      </w:r>
      <w:r w:rsidRPr="00E605B2">
        <w:rPr>
          <w:sz w:val="28"/>
          <w:szCs w:val="28"/>
        </w:rPr>
        <w:t>» в строке «Бюджет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Pr="00E605B2">
        <w:rPr>
          <w:sz w:val="28"/>
          <w:szCs w:val="28"/>
        </w:rPr>
        <w:t>Горный» цифры «</w:t>
      </w:r>
      <w:r w:rsidR="0013740A">
        <w:rPr>
          <w:sz w:val="28"/>
          <w:szCs w:val="28"/>
        </w:rPr>
        <w:t>956,1</w:t>
      </w:r>
      <w:r w:rsidRPr="00E605B2">
        <w:rPr>
          <w:sz w:val="28"/>
          <w:szCs w:val="28"/>
        </w:rPr>
        <w:t>» заменить цифрами «</w:t>
      </w:r>
      <w:r w:rsidR="0013740A">
        <w:rPr>
          <w:sz w:val="28"/>
          <w:szCs w:val="28"/>
        </w:rPr>
        <w:t>1057,6»</w:t>
      </w:r>
      <w:r w:rsidR="00946574">
        <w:rPr>
          <w:sz w:val="28"/>
          <w:szCs w:val="28"/>
        </w:rPr>
        <w:t>;</w:t>
      </w:r>
    </w:p>
    <w:p w:rsidR="00395D1F" w:rsidRPr="00A44694" w:rsidRDefault="00946574" w:rsidP="00D86572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«2024 год», в строку </w:t>
      </w:r>
      <w:r w:rsidRPr="00946574">
        <w:rPr>
          <w:sz w:val="28"/>
          <w:szCs w:val="28"/>
        </w:rPr>
        <w:t xml:space="preserve">«Бюджет городского округа ЗАТО </w:t>
      </w:r>
      <w:r w:rsidRPr="00946574">
        <w:rPr>
          <w:sz w:val="28"/>
          <w:szCs w:val="28"/>
        </w:rPr>
        <w:lastRenderedPageBreak/>
        <w:t>п. Горный»</w:t>
      </w:r>
      <w:r>
        <w:rPr>
          <w:sz w:val="28"/>
          <w:szCs w:val="28"/>
        </w:rPr>
        <w:t xml:space="preserve"> дополнить цифрами «1 </w:t>
      </w:r>
      <w:r w:rsidR="008D04E1">
        <w:rPr>
          <w:sz w:val="28"/>
          <w:szCs w:val="28"/>
        </w:rPr>
        <w:t>75</w:t>
      </w:r>
      <w:r>
        <w:rPr>
          <w:sz w:val="28"/>
          <w:szCs w:val="28"/>
        </w:rPr>
        <w:t>0,00»</w:t>
      </w:r>
      <w:r w:rsidR="00A44694">
        <w:rPr>
          <w:sz w:val="28"/>
          <w:szCs w:val="28"/>
        </w:rPr>
        <w:t>.</w:t>
      </w:r>
    </w:p>
    <w:p w:rsidR="009B2CBE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E605B2">
          <w:rPr>
            <w:rStyle w:val="ac"/>
            <w:sz w:val="28"/>
            <w:szCs w:val="28"/>
            <w:lang w:val="en-US"/>
          </w:rPr>
          <w:t>http</w:t>
        </w:r>
        <w:r w:rsidR="00F906DA" w:rsidRPr="00E605B2">
          <w:rPr>
            <w:rStyle w:val="ac"/>
            <w:sz w:val="28"/>
            <w:szCs w:val="28"/>
          </w:rPr>
          <w:t>://</w:t>
        </w:r>
      </w:hyperlink>
      <w:r w:rsidR="00F906DA" w:rsidRPr="00E605B2">
        <w:rPr>
          <w:sz w:val="28"/>
          <w:szCs w:val="28"/>
        </w:rPr>
        <w:t xml:space="preserve"> горный.забайкальскийкрай.рф.</w:t>
      </w:r>
    </w:p>
    <w:p w:rsidR="007D766F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Pr="00E605B2" w:rsidRDefault="008E674F" w:rsidP="00F95B73">
      <w:pPr>
        <w:ind w:firstLine="709"/>
        <w:rPr>
          <w:sz w:val="28"/>
        </w:rPr>
      </w:pPr>
    </w:p>
    <w:p w:rsidR="00633697" w:rsidRPr="00E605B2" w:rsidRDefault="00250B46" w:rsidP="00D34E3D">
      <w:pPr>
        <w:rPr>
          <w:sz w:val="28"/>
        </w:r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E605B2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13740A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городского округа ЗАТО п. Горный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 xml:space="preserve">______________________ </w:t>
      </w:r>
      <w:r>
        <w:rPr>
          <w:rFonts w:eastAsia="Calibri"/>
          <w:sz w:val="28"/>
          <w:szCs w:val="28"/>
          <w:lang w:eastAsia="en-US"/>
        </w:rPr>
        <w:t>Д.М. Шишкин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«____» _________ 2023 г.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663EE" w:rsidRPr="00E605B2">
        <w:rPr>
          <w:rFonts w:ascii="Times New Roman" w:hAnsi="Times New Roman" w:cs="Times New Roman"/>
          <w:sz w:val="28"/>
        </w:rPr>
        <w:t xml:space="preserve">пециалист </w:t>
      </w:r>
      <w:r>
        <w:rPr>
          <w:rFonts w:ascii="Times New Roman" w:hAnsi="Times New Roman" w:cs="Times New Roman"/>
          <w:sz w:val="28"/>
        </w:rPr>
        <w:t xml:space="preserve">1 разряда </w:t>
      </w:r>
      <w:r w:rsidR="00B663EE" w:rsidRPr="00E605B2">
        <w:rPr>
          <w:rFonts w:ascii="Times New Roman" w:hAnsi="Times New Roman" w:cs="Times New Roman"/>
          <w:sz w:val="28"/>
        </w:rPr>
        <w:t>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13740A">
        <w:rPr>
          <w:rFonts w:ascii="Times New Roman" w:hAnsi="Times New Roman" w:cs="Times New Roman"/>
          <w:sz w:val="28"/>
        </w:rPr>
        <w:t>Варлакова А.С.</w:t>
      </w:r>
      <w:r w:rsidRPr="00E605B2">
        <w:rPr>
          <w:rFonts w:ascii="Times New Roman" w:hAnsi="Times New Roman" w:cs="Times New Roman"/>
          <w:sz w:val="28"/>
        </w:rPr>
        <w:t xml:space="preserve">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13740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sectPr w:rsidR="00B663EE" w:rsidRPr="00947CE8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B2" w:rsidRDefault="00622EB2" w:rsidP="007D665D">
      <w:r>
        <w:separator/>
      </w:r>
    </w:p>
  </w:endnote>
  <w:endnote w:type="continuationSeparator" w:id="0">
    <w:p w:rsidR="00622EB2" w:rsidRDefault="00622EB2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B2" w:rsidRDefault="00622EB2" w:rsidP="007D665D">
      <w:r>
        <w:separator/>
      </w:r>
    </w:p>
  </w:footnote>
  <w:footnote w:type="continuationSeparator" w:id="0">
    <w:p w:rsidR="00622EB2" w:rsidRDefault="00622EB2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997618D"/>
    <w:multiLevelType w:val="multilevel"/>
    <w:tmpl w:val="6E288B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4FB0"/>
    <w:multiLevelType w:val="multilevel"/>
    <w:tmpl w:val="D3BAF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1"/>
  </w:num>
  <w:num w:numId="13">
    <w:abstractNumId w:val="18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0A13"/>
    <w:rsid w:val="00011F01"/>
    <w:rsid w:val="0001238F"/>
    <w:rsid w:val="00017A6D"/>
    <w:rsid w:val="00020860"/>
    <w:rsid w:val="000302B3"/>
    <w:rsid w:val="000308CF"/>
    <w:rsid w:val="00035F93"/>
    <w:rsid w:val="00047BC7"/>
    <w:rsid w:val="00050266"/>
    <w:rsid w:val="000728E4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3740A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B77B8"/>
    <w:rsid w:val="001D3C54"/>
    <w:rsid w:val="001E0CDB"/>
    <w:rsid w:val="001E1B82"/>
    <w:rsid w:val="001F3A34"/>
    <w:rsid w:val="002041A0"/>
    <w:rsid w:val="002154EB"/>
    <w:rsid w:val="002203CA"/>
    <w:rsid w:val="00231365"/>
    <w:rsid w:val="00233CBD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2D59"/>
    <w:rsid w:val="00364583"/>
    <w:rsid w:val="003677BF"/>
    <w:rsid w:val="00395D1F"/>
    <w:rsid w:val="00396CE0"/>
    <w:rsid w:val="00396CF7"/>
    <w:rsid w:val="00397675"/>
    <w:rsid w:val="003A1A9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A1A3A"/>
    <w:rsid w:val="004B4651"/>
    <w:rsid w:val="004B4743"/>
    <w:rsid w:val="004B563A"/>
    <w:rsid w:val="004C0A51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7F08"/>
    <w:rsid w:val="0057654A"/>
    <w:rsid w:val="00581EF6"/>
    <w:rsid w:val="0059431A"/>
    <w:rsid w:val="005972BC"/>
    <w:rsid w:val="005D26E9"/>
    <w:rsid w:val="005E5492"/>
    <w:rsid w:val="005F22E5"/>
    <w:rsid w:val="005F69B0"/>
    <w:rsid w:val="005F6E7D"/>
    <w:rsid w:val="00613962"/>
    <w:rsid w:val="00622EB2"/>
    <w:rsid w:val="00623D6D"/>
    <w:rsid w:val="0062705C"/>
    <w:rsid w:val="00633697"/>
    <w:rsid w:val="00643C30"/>
    <w:rsid w:val="00645C9C"/>
    <w:rsid w:val="00652A23"/>
    <w:rsid w:val="0065720D"/>
    <w:rsid w:val="006579EB"/>
    <w:rsid w:val="00694195"/>
    <w:rsid w:val="0069484C"/>
    <w:rsid w:val="006A2D2B"/>
    <w:rsid w:val="006A3AF8"/>
    <w:rsid w:val="006A3EAB"/>
    <w:rsid w:val="006A7177"/>
    <w:rsid w:val="006B4052"/>
    <w:rsid w:val="006C0613"/>
    <w:rsid w:val="006C2BD6"/>
    <w:rsid w:val="006C6605"/>
    <w:rsid w:val="006D26D9"/>
    <w:rsid w:val="006D2AA1"/>
    <w:rsid w:val="006D4F28"/>
    <w:rsid w:val="006E0156"/>
    <w:rsid w:val="006E7642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B4E7B"/>
    <w:rsid w:val="007C0424"/>
    <w:rsid w:val="007C3E18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8368D"/>
    <w:rsid w:val="00894720"/>
    <w:rsid w:val="008960FC"/>
    <w:rsid w:val="008A0C49"/>
    <w:rsid w:val="008B258F"/>
    <w:rsid w:val="008C6FFB"/>
    <w:rsid w:val="008D04E1"/>
    <w:rsid w:val="008D720D"/>
    <w:rsid w:val="008E134B"/>
    <w:rsid w:val="008E674F"/>
    <w:rsid w:val="008E7605"/>
    <w:rsid w:val="009330F7"/>
    <w:rsid w:val="009351A7"/>
    <w:rsid w:val="00937FCD"/>
    <w:rsid w:val="00946574"/>
    <w:rsid w:val="00950D18"/>
    <w:rsid w:val="009637E3"/>
    <w:rsid w:val="00974E94"/>
    <w:rsid w:val="00977D25"/>
    <w:rsid w:val="00986E24"/>
    <w:rsid w:val="0099496E"/>
    <w:rsid w:val="009A6F79"/>
    <w:rsid w:val="009B2CBE"/>
    <w:rsid w:val="009C0C27"/>
    <w:rsid w:val="009D2345"/>
    <w:rsid w:val="009E0F7C"/>
    <w:rsid w:val="009F6CBE"/>
    <w:rsid w:val="00A11C09"/>
    <w:rsid w:val="00A132C0"/>
    <w:rsid w:val="00A21B9A"/>
    <w:rsid w:val="00A22A3E"/>
    <w:rsid w:val="00A32BAF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3EE3"/>
    <w:rsid w:val="00AE1DB6"/>
    <w:rsid w:val="00AF5398"/>
    <w:rsid w:val="00AF6556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C10D4"/>
    <w:rsid w:val="00BD2F27"/>
    <w:rsid w:val="00BD48F5"/>
    <w:rsid w:val="00BF3E3F"/>
    <w:rsid w:val="00C23673"/>
    <w:rsid w:val="00C41D2B"/>
    <w:rsid w:val="00C42EE9"/>
    <w:rsid w:val="00C42F05"/>
    <w:rsid w:val="00C566AB"/>
    <w:rsid w:val="00C61558"/>
    <w:rsid w:val="00C616BD"/>
    <w:rsid w:val="00C676C8"/>
    <w:rsid w:val="00C72FF7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FE"/>
    <w:rsid w:val="00D1563A"/>
    <w:rsid w:val="00D20287"/>
    <w:rsid w:val="00D23520"/>
    <w:rsid w:val="00D25970"/>
    <w:rsid w:val="00D30385"/>
    <w:rsid w:val="00D34E3D"/>
    <w:rsid w:val="00D371E8"/>
    <w:rsid w:val="00D4464B"/>
    <w:rsid w:val="00D45AF3"/>
    <w:rsid w:val="00D47EC4"/>
    <w:rsid w:val="00D53441"/>
    <w:rsid w:val="00D63A86"/>
    <w:rsid w:val="00D74277"/>
    <w:rsid w:val="00D75CDA"/>
    <w:rsid w:val="00D77353"/>
    <w:rsid w:val="00D81C24"/>
    <w:rsid w:val="00D86572"/>
    <w:rsid w:val="00D879D9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605B2"/>
    <w:rsid w:val="00E63597"/>
    <w:rsid w:val="00E70021"/>
    <w:rsid w:val="00E80FEC"/>
    <w:rsid w:val="00E81EEA"/>
    <w:rsid w:val="00E83087"/>
    <w:rsid w:val="00E92BA5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3235B"/>
    <w:rsid w:val="00F50B81"/>
    <w:rsid w:val="00F65BC4"/>
    <w:rsid w:val="00F906DA"/>
    <w:rsid w:val="00F95B73"/>
    <w:rsid w:val="00F96A62"/>
    <w:rsid w:val="00FB6C2E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2DE4-CD16-4689-B988-30F32E4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D508-375B-4388-9378-793F2A9C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9</cp:revision>
  <cp:lastPrinted>2021-09-27T08:16:00Z</cp:lastPrinted>
  <dcterms:created xsi:type="dcterms:W3CDTF">2023-08-03T01:10:00Z</dcterms:created>
  <dcterms:modified xsi:type="dcterms:W3CDTF">2023-08-10T06:01:00Z</dcterms:modified>
</cp:coreProperties>
</file>