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3B3FF" w14:textId="77777777" w:rsidR="005151E7" w:rsidRPr="00BB6D69" w:rsidRDefault="005151E7" w:rsidP="005151E7">
      <w:pPr>
        <w:jc w:val="center"/>
        <w:rPr>
          <w:lang w:eastAsia="ru-RU"/>
        </w:rPr>
      </w:pPr>
      <w:bookmarkStart w:id="0" w:name="_GoBack"/>
      <w:bookmarkEnd w:id="0"/>
      <w:r w:rsidRPr="009D6852">
        <w:rPr>
          <w:noProof/>
          <w:lang w:eastAsia="ru-RU"/>
        </w:rPr>
        <w:drawing>
          <wp:inline distT="0" distB="0" distL="0" distR="0" wp14:anchorId="0074B923" wp14:editId="18EF1955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D1CDE" w14:textId="77777777" w:rsidR="005151E7" w:rsidRPr="006555B7" w:rsidRDefault="005151E7" w:rsidP="005151E7">
      <w:pPr>
        <w:pStyle w:val="2"/>
        <w:spacing w:before="120" w:line="360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>ДУМА ГОРОДСКОГО ОКРУГА ЗАТО П. ГОРНЫЙ</w:t>
      </w:r>
    </w:p>
    <w:p w14:paraId="31796BAF" w14:textId="77777777" w:rsidR="005151E7" w:rsidRPr="006555B7" w:rsidRDefault="005151E7" w:rsidP="005151E7">
      <w:pPr>
        <w:pStyle w:val="4"/>
        <w:rPr>
          <w:rFonts w:ascii="Times New Roman" w:hAnsi="Times New Roman" w:cs="Times New Roman"/>
          <w:sz w:val="32"/>
          <w:szCs w:val="32"/>
        </w:rPr>
      </w:pPr>
      <w:r w:rsidRPr="006555B7">
        <w:rPr>
          <w:rFonts w:ascii="Times New Roman" w:hAnsi="Times New Roman" w:cs="Times New Roman"/>
          <w:sz w:val="32"/>
          <w:szCs w:val="32"/>
        </w:rPr>
        <w:t>РЕШЕНИЕ</w:t>
      </w:r>
    </w:p>
    <w:p w14:paraId="1A24D5CB" w14:textId="77777777" w:rsidR="005151E7" w:rsidRDefault="005151E7" w:rsidP="00515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A8F96" w14:textId="4E33676B" w:rsidR="005151E7" w:rsidRPr="003211AE" w:rsidRDefault="00BF2A94" w:rsidP="0051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56828">
        <w:rPr>
          <w:rFonts w:ascii="Times New Roman" w:hAnsi="Times New Roman" w:cs="Times New Roman"/>
          <w:sz w:val="28"/>
          <w:szCs w:val="28"/>
        </w:rPr>
        <w:t xml:space="preserve"> </w:t>
      </w:r>
      <w:r w:rsidR="006431AC">
        <w:rPr>
          <w:rFonts w:ascii="Times New Roman" w:hAnsi="Times New Roman" w:cs="Times New Roman"/>
          <w:sz w:val="28"/>
          <w:szCs w:val="28"/>
        </w:rPr>
        <w:t>октября</w:t>
      </w:r>
      <w:r w:rsidR="00F22BF4">
        <w:rPr>
          <w:rFonts w:ascii="Times New Roman" w:hAnsi="Times New Roman" w:cs="Times New Roman"/>
          <w:sz w:val="28"/>
          <w:szCs w:val="28"/>
        </w:rPr>
        <w:t xml:space="preserve"> </w:t>
      </w:r>
      <w:r w:rsidR="007E2F07">
        <w:rPr>
          <w:rFonts w:ascii="Times New Roman" w:hAnsi="Times New Roman" w:cs="Times New Roman"/>
          <w:sz w:val="28"/>
          <w:szCs w:val="28"/>
        </w:rPr>
        <w:t>202</w:t>
      </w:r>
      <w:r w:rsidR="00266FF9">
        <w:rPr>
          <w:rFonts w:ascii="Times New Roman" w:hAnsi="Times New Roman" w:cs="Times New Roman"/>
          <w:sz w:val="28"/>
          <w:szCs w:val="28"/>
        </w:rPr>
        <w:t>3</w:t>
      </w:r>
      <w:r w:rsidR="007E2F07">
        <w:rPr>
          <w:rFonts w:ascii="Times New Roman" w:hAnsi="Times New Roman" w:cs="Times New Roman"/>
          <w:sz w:val="28"/>
          <w:szCs w:val="28"/>
        </w:rPr>
        <w:t xml:space="preserve"> </w:t>
      </w:r>
      <w:r w:rsidR="005151E7">
        <w:rPr>
          <w:rFonts w:ascii="Times New Roman" w:hAnsi="Times New Roman" w:cs="Times New Roman"/>
          <w:sz w:val="28"/>
          <w:szCs w:val="28"/>
        </w:rPr>
        <w:t xml:space="preserve">года             </w:t>
      </w:r>
      <w:r w:rsidR="00EE2912">
        <w:rPr>
          <w:rFonts w:ascii="Times New Roman" w:hAnsi="Times New Roman" w:cs="Times New Roman"/>
          <w:sz w:val="28"/>
          <w:szCs w:val="28"/>
        </w:rPr>
        <w:t xml:space="preserve">    </w:t>
      </w:r>
      <w:r w:rsidR="00515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C6529">
        <w:rPr>
          <w:rFonts w:ascii="Times New Roman" w:hAnsi="Times New Roman" w:cs="Times New Roman"/>
          <w:sz w:val="28"/>
          <w:szCs w:val="28"/>
        </w:rPr>
        <w:t xml:space="preserve">   </w:t>
      </w:r>
      <w:r w:rsidR="00392BA9">
        <w:rPr>
          <w:rFonts w:ascii="Times New Roman" w:hAnsi="Times New Roman" w:cs="Times New Roman"/>
          <w:sz w:val="28"/>
          <w:szCs w:val="28"/>
        </w:rPr>
        <w:t xml:space="preserve">   </w:t>
      </w:r>
      <w:r w:rsidR="005151E7" w:rsidRPr="00F4016F">
        <w:rPr>
          <w:rFonts w:ascii="Times New Roman" w:hAnsi="Times New Roman" w:cs="Times New Roman"/>
          <w:sz w:val="28"/>
          <w:szCs w:val="28"/>
        </w:rPr>
        <w:t>№</w:t>
      </w:r>
      <w:r w:rsidR="00D56828">
        <w:rPr>
          <w:rFonts w:ascii="Times New Roman" w:hAnsi="Times New Roman" w:cs="Times New Roman"/>
          <w:sz w:val="28"/>
          <w:szCs w:val="28"/>
        </w:rPr>
        <w:t xml:space="preserve"> </w:t>
      </w:r>
      <w:r w:rsidR="00E71813">
        <w:rPr>
          <w:rFonts w:ascii="Times New Roman" w:hAnsi="Times New Roman" w:cs="Times New Roman"/>
          <w:sz w:val="28"/>
          <w:szCs w:val="28"/>
        </w:rPr>
        <w:t>42</w:t>
      </w:r>
    </w:p>
    <w:p w14:paraId="05D321DF" w14:textId="77777777" w:rsidR="005151E7" w:rsidRDefault="005151E7" w:rsidP="0051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71A38" w14:textId="77777777" w:rsidR="005151E7" w:rsidRPr="003211AE" w:rsidRDefault="005151E7" w:rsidP="00902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1A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9FB" w:rsidRPr="009206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Положения об оплате труда работников администрации городского округа ЗАТО </w:t>
      </w:r>
      <w:proofErr w:type="spellStart"/>
      <w:r w:rsidR="005D19FB" w:rsidRPr="009206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п.Горный</w:t>
      </w:r>
      <w:proofErr w:type="spellEnd"/>
      <w:r w:rsidR="007D01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457E47" w14:textId="77777777" w:rsidR="005151E7" w:rsidRDefault="00AF13D2" w:rsidP="00CF4FF3">
      <w:pPr>
        <w:pStyle w:val="2"/>
        <w:ind w:firstLine="708"/>
        <w:jc w:val="both"/>
        <w:rPr>
          <w:rFonts w:ascii="Times New Roman" w:hAnsi="Times New Roman"/>
          <w:b w:val="0"/>
          <w:i w:val="0"/>
        </w:rPr>
      </w:pPr>
      <w:r w:rsidRPr="00EC5006">
        <w:rPr>
          <w:rFonts w:ascii="Times New Roman" w:hAnsi="Times New Roman"/>
          <w:b w:val="0"/>
          <w:bCs w:val="0"/>
          <w:i w:val="0"/>
          <w:iCs w:val="0"/>
        </w:rPr>
        <w:t>В связи с протоколом заседания рабочей группы по координации деятельности по ведени</w:t>
      </w:r>
      <w:r>
        <w:rPr>
          <w:rFonts w:ascii="Times New Roman" w:hAnsi="Times New Roman"/>
          <w:b w:val="0"/>
          <w:bCs w:val="0"/>
          <w:i w:val="0"/>
          <w:iCs w:val="0"/>
        </w:rPr>
        <w:t>ю</w:t>
      </w:r>
      <w:r w:rsidRPr="00EC5006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proofErr w:type="spellStart"/>
      <w:r w:rsidRPr="00EC5006">
        <w:rPr>
          <w:rFonts w:ascii="Times New Roman" w:hAnsi="Times New Roman"/>
          <w:b w:val="0"/>
          <w:bCs w:val="0"/>
          <w:i w:val="0"/>
          <w:iCs w:val="0"/>
        </w:rPr>
        <w:t>госпабликов</w:t>
      </w:r>
      <w:proofErr w:type="spellEnd"/>
      <w:r w:rsidRPr="00EC5006">
        <w:rPr>
          <w:rFonts w:ascii="Times New Roman" w:hAnsi="Times New Roman"/>
          <w:b w:val="0"/>
          <w:bCs w:val="0"/>
          <w:i w:val="0"/>
          <w:iCs w:val="0"/>
        </w:rPr>
        <w:t xml:space="preserve"> в Забайкальском крае</w:t>
      </w:r>
      <w:r w:rsidRPr="00EC5006">
        <w:rPr>
          <w:rFonts w:ascii="Times New Roman" w:hAnsi="Times New Roman"/>
          <w:b w:val="0"/>
          <w:bCs w:val="0"/>
          <w:i w:val="0"/>
          <w:iCs w:val="0"/>
        </w:rPr>
        <w:br/>
        <w:t>от 13 сентября 2023 года № ПР-Щ-3-23, Уставом городского округа ЗАТО</w:t>
      </w:r>
      <w:r w:rsidRPr="00EC5006">
        <w:rPr>
          <w:rFonts w:ascii="Times New Roman" w:hAnsi="Times New Roman"/>
          <w:b w:val="0"/>
          <w:bCs w:val="0"/>
          <w:i w:val="0"/>
          <w:iCs w:val="0"/>
        </w:rPr>
        <w:br/>
      </w:r>
      <w:r>
        <w:rPr>
          <w:rFonts w:ascii="Times New Roman" w:hAnsi="Times New Roman"/>
          <w:b w:val="0"/>
          <w:bCs w:val="0"/>
          <w:i w:val="0"/>
          <w:iCs w:val="0"/>
        </w:rPr>
        <w:t>п. Горный</w:t>
      </w:r>
    </w:p>
    <w:p w14:paraId="590A62E0" w14:textId="77777777" w:rsidR="00356EFE" w:rsidRDefault="00356EFE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801997" w14:textId="77777777" w:rsidR="005151E7" w:rsidRPr="00364A92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92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14:paraId="1362BD7B" w14:textId="77777777" w:rsidR="005151E7" w:rsidRPr="00364A92" w:rsidRDefault="005151E7" w:rsidP="005151E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0BC278" w14:textId="77777777" w:rsidR="00902A5C" w:rsidRPr="00CF4FF3" w:rsidRDefault="00EE2912" w:rsidP="00EE29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51E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151E7" w:rsidRPr="0040415E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5D19FB" w:rsidRPr="005D19FB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об оплате труда работников администрации городского округа ЗАТО </w:t>
      </w:r>
      <w:proofErr w:type="spellStart"/>
      <w:r w:rsidR="005D19FB" w:rsidRPr="005D19FB">
        <w:rPr>
          <w:rFonts w:ascii="Times New Roman" w:hAnsi="Times New Roman"/>
          <w:bCs/>
          <w:kern w:val="32"/>
          <w:sz w:val="28"/>
          <w:szCs w:val="28"/>
          <w:lang w:eastAsia="ru-RU"/>
        </w:rPr>
        <w:t>п.Горный</w:t>
      </w:r>
      <w:proofErr w:type="spellEnd"/>
      <w:r w:rsidR="005D19FB" w:rsidRPr="005D19FB">
        <w:rPr>
          <w:rFonts w:ascii="Times New Roman" w:hAnsi="Times New Roman" w:cs="Times New Roman"/>
          <w:sz w:val="28"/>
          <w:szCs w:val="28"/>
        </w:rPr>
        <w:t xml:space="preserve">, утвержденное решением Думы городского округа ЗАТО </w:t>
      </w:r>
      <w:proofErr w:type="spellStart"/>
      <w:r w:rsidR="005D19FB" w:rsidRPr="005D19FB">
        <w:rPr>
          <w:rFonts w:ascii="Times New Roman" w:hAnsi="Times New Roman" w:cs="Times New Roman"/>
          <w:sz w:val="28"/>
          <w:szCs w:val="28"/>
        </w:rPr>
        <w:t>п.Горный</w:t>
      </w:r>
      <w:proofErr w:type="spellEnd"/>
      <w:r w:rsidR="005D19FB" w:rsidRPr="005D19FB">
        <w:rPr>
          <w:rFonts w:ascii="Times New Roman" w:hAnsi="Times New Roman" w:cs="Times New Roman"/>
          <w:sz w:val="28"/>
          <w:szCs w:val="28"/>
        </w:rPr>
        <w:t xml:space="preserve"> от 30.09.2014г. № 54</w:t>
      </w:r>
      <w:r w:rsidR="005D19FB">
        <w:rPr>
          <w:rFonts w:ascii="Times New Roman" w:hAnsi="Times New Roman" w:cs="Times New Roman"/>
          <w:sz w:val="28"/>
          <w:szCs w:val="28"/>
        </w:rPr>
        <w:t xml:space="preserve"> </w:t>
      </w:r>
      <w:r w:rsidR="005151E7">
        <w:rPr>
          <w:rFonts w:ascii="Times New Roman" w:hAnsi="Times New Roman" w:cs="Times New Roman"/>
          <w:sz w:val="28"/>
          <w:szCs w:val="28"/>
        </w:rPr>
        <w:t>(</w:t>
      </w:r>
      <w:r w:rsidR="00481CBC">
        <w:rPr>
          <w:rFonts w:ascii="Times New Roman" w:hAnsi="Times New Roman" w:cs="Times New Roman"/>
          <w:sz w:val="28"/>
          <w:szCs w:val="28"/>
        </w:rPr>
        <w:t>с изм</w:t>
      </w:r>
      <w:r w:rsidR="00083EFD">
        <w:rPr>
          <w:rFonts w:ascii="Times New Roman" w:hAnsi="Times New Roman" w:cs="Times New Roman"/>
          <w:sz w:val="28"/>
          <w:szCs w:val="28"/>
        </w:rPr>
        <w:t>енениями, внесенными</w:t>
      </w:r>
      <w:r w:rsidR="00266FF9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5151E7">
        <w:rPr>
          <w:rFonts w:ascii="Times New Roman" w:hAnsi="Times New Roman" w:cs="Times New Roman"/>
          <w:sz w:val="28"/>
          <w:szCs w:val="28"/>
        </w:rPr>
        <w:t xml:space="preserve"> Думы городского округа ЗАТО </w:t>
      </w:r>
      <w:proofErr w:type="spellStart"/>
      <w:r w:rsidR="005151E7">
        <w:rPr>
          <w:rFonts w:ascii="Times New Roman" w:hAnsi="Times New Roman" w:cs="Times New Roman"/>
          <w:sz w:val="28"/>
          <w:szCs w:val="28"/>
        </w:rPr>
        <w:t>п.Горный</w:t>
      </w:r>
      <w:proofErr w:type="spellEnd"/>
      <w:r w:rsidR="005151E7">
        <w:rPr>
          <w:rFonts w:ascii="Times New Roman" w:hAnsi="Times New Roman" w:cs="Times New Roman"/>
          <w:sz w:val="28"/>
          <w:szCs w:val="28"/>
        </w:rPr>
        <w:t xml:space="preserve"> от </w:t>
      </w:r>
      <w:r w:rsidR="00F36B3E">
        <w:rPr>
          <w:rFonts w:ascii="Times New Roman" w:hAnsi="Times New Roman" w:cs="Times New Roman"/>
          <w:sz w:val="28"/>
          <w:szCs w:val="28"/>
        </w:rPr>
        <w:t>15 февраля 2018 года</w:t>
      </w:r>
      <w:r w:rsidR="00F36B3E" w:rsidRPr="00F36B3E">
        <w:rPr>
          <w:rFonts w:ascii="Times New Roman" w:hAnsi="Times New Roman" w:cs="Times New Roman"/>
          <w:sz w:val="28"/>
          <w:szCs w:val="28"/>
        </w:rPr>
        <w:t xml:space="preserve"> № 36, от 23 января 2020 года № 01,</w:t>
      </w:r>
      <w:r w:rsidR="00F36B3E">
        <w:rPr>
          <w:rFonts w:ascii="Times New Roman" w:hAnsi="Times New Roman" w:cs="Times New Roman"/>
          <w:sz w:val="28"/>
          <w:szCs w:val="28"/>
        </w:rPr>
        <w:t xml:space="preserve"> </w:t>
      </w:r>
      <w:r w:rsidR="00F36B3E" w:rsidRPr="00F36B3E">
        <w:rPr>
          <w:rFonts w:ascii="Times New Roman" w:hAnsi="Times New Roman" w:cs="Times New Roman"/>
          <w:sz w:val="28"/>
          <w:szCs w:val="28"/>
        </w:rPr>
        <w:t>от 15 июня 2020 года № 10</w:t>
      </w:r>
      <w:r w:rsidR="00CE056E">
        <w:rPr>
          <w:rFonts w:ascii="Times New Roman" w:hAnsi="Times New Roman" w:cs="Times New Roman"/>
          <w:sz w:val="28"/>
          <w:szCs w:val="28"/>
        </w:rPr>
        <w:t>,</w:t>
      </w:r>
      <w:r w:rsidR="00CE056E">
        <w:rPr>
          <w:rFonts w:ascii="Times New Roman" w:hAnsi="Times New Roman" w:cs="Times New Roman"/>
          <w:sz w:val="28"/>
          <w:szCs w:val="28"/>
        </w:rPr>
        <w:br/>
      </w:r>
      <w:r w:rsidR="00B6546E">
        <w:rPr>
          <w:rFonts w:ascii="Times New Roman" w:hAnsi="Times New Roman" w:cs="Times New Roman"/>
          <w:sz w:val="28"/>
          <w:szCs w:val="28"/>
        </w:rPr>
        <w:t>от 21 декабря 2020 года № 45</w:t>
      </w:r>
      <w:r w:rsidR="00F22BF4">
        <w:rPr>
          <w:rFonts w:ascii="Times New Roman" w:hAnsi="Times New Roman" w:cs="Times New Roman"/>
          <w:sz w:val="28"/>
          <w:szCs w:val="28"/>
        </w:rPr>
        <w:t>, от 24 января 2023 года № 3</w:t>
      </w:r>
      <w:r w:rsidR="00CE056E">
        <w:rPr>
          <w:rFonts w:ascii="Times New Roman" w:hAnsi="Times New Roman" w:cs="Times New Roman"/>
          <w:sz w:val="28"/>
          <w:szCs w:val="28"/>
        </w:rPr>
        <w:t>,</w:t>
      </w:r>
      <w:r w:rsidR="00CE05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17 июля 2023 года № 33</w:t>
      </w:r>
      <w:r w:rsidR="005151E7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5151E7" w:rsidRPr="00341051">
        <w:rPr>
          <w:rFonts w:ascii="Times New Roman" w:hAnsi="Times New Roman" w:cs="Times New Roman"/>
          <w:bCs/>
          <w:sz w:val="24"/>
          <w:szCs w:val="24"/>
        </w:rPr>
        <w:t>:</w:t>
      </w:r>
    </w:p>
    <w:p w14:paraId="34304492" w14:textId="77777777" w:rsidR="00D05F6D" w:rsidRDefault="00AF3FD1" w:rsidP="00EE29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>1</w:t>
      </w:r>
      <w:r w:rsidR="00CF4FF3">
        <w:rPr>
          <w:rFonts w:ascii="Times New Roman" w:hAnsi="Times New Roman" w:cs="Times New Roman"/>
          <w:bCs/>
          <w:sz w:val="28"/>
          <w:szCs w:val="24"/>
        </w:rPr>
        <w:t>.</w:t>
      </w:r>
      <w:r w:rsidR="00EE2912" w:rsidRPr="00EE29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912">
        <w:rPr>
          <w:rFonts w:ascii="Times New Roman" w:hAnsi="Times New Roman" w:cs="Times New Roman"/>
          <w:bCs/>
          <w:sz w:val="28"/>
          <w:szCs w:val="28"/>
        </w:rPr>
        <w:t>В раздел «</w:t>
      </w:r>
      <w:r w:rsidR="003E4957">
        <w:rPr>
          <w:rFonts w:ascii="Times New Roman" w:hAnsi="Times New Roman" w:cs="Times New Roman"/>
          <w:bCs/>
          <w:sz w:val="28"/>
          <w:szCs w:val="28"/>
        </w:rPr>
        <w:t>2</w:t>
      </w:r>
      <w:r w:rsidR="00EE291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E4957">
        <w:rPr>
          <w:rFonts w:ascii="Times New Roman" w:hAnsi="Times New Roman" w:cs="Times New Roman"/>
          <w:bCs/>
          <w:sz w:val="28"/>
          <w:szCs w:val="28"/>
        </w:rPr>
        <w:t>Порядок и условия оплаты труда</w:t>
      </w:r>
      <w:r w:rsidR="00EE291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E056E">
        <w:rPr>
          <w:rFonts w:ascii="Times New Roman" w:hAnsi="Times New Roman" w:cs="Times New Roman"/>
          <w:bCs/>
          <w:sz w:val="28"/>
          <w:szCs w:val="28"/>
        </w:rPr>
        <w:t>пункт</w:t>
      </w:r>
      <w:r w:rsidR="00D05F6D">
        <w:rPr>
          <w:rFonts w:ascii="Times New Roman" w:hAnsi="Times New Roman" w:cs="Times New Roman"/>
          <w:bCs/>
          <w:sz w:val="28"/>
          <w:szCs w:val="28"/>
        </w:rPr>
        <w:br/>
      </w:r>
      <w:r w:rsidR="003E4957">
        <w:rPr>
          <w:rFonts w:ascii="Times New Roman" w:hAnsi="Times New Roman" w:cs="Times New Roman"/>
          <w:bCs/>
          <w:sz w:val="28"/>
          <w:szCs w:val="28"/>
        </w:rPr>
        <w:t>«2.3.7. Премирование работников»</w:t>
      </w:r>
      <w:r w:rsidR="008042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FB2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D05F6D">
        <w:rPr>
          <w:rFonts w:ascii="Times New Roman" w:hAnsi="Times New Roman" w:cs="Times New Roman"/>
          <w:bCs/>
          <w:sz w:val="28"/>
          <w:szCs w:val="28"/>
        </w:rPr>
        <w:t>:</w:t>
      </w:r>
    </w:p>
    <w:p w14:paraId="3AC359C0" w14:textId="77777777" w:rsidR="00431FB2" w:rsidRDefault="00EE2912" w:rsidP="00431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31FB2" w:rsidRPr="005224CF">
        <w:rPr>
          <w:rFonts w:ascii="Times New Roman" w:hAnsi="Times New Roman"/>
          <w:sz w:val="28"/>
          <w:szCs w:val="28"/>
          <w:lang w:eastAsia="ru-RU"/>
        </w:rPr>
        <w:t>Работникам администрации городског</w:t>
      </w:r>
      <w:r w:rsidR="00431FB2">
        <w:rPr>
          <w:rFonts w:ascii="Times New Roman" w:hAnsi="Times New Roman"/>
          <w:sz w:val="28"/>
          <w:szCs w:val="28"/>
          <w:lang w:eastAsia="ru-RU"/>
        </w:rPr>
        <w:t>о округа может устанавливаться:</w:t>
      </w:r>
    </w:p>
    <w:p w14:paraId="7356E3E1" w14:textId="77777777" w:rsidR="00431FB2" w:rsidRPr="00431FB2" w:rsidRDefault="00431FB2" w:rsidP="00431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4CF">
        <w:rPr>
          <w:rFonts w:ascii="Times New Roman" w:hAnsi="Times New Roman"/>
          <w:sz w:val="28"/>
          <w:szCs w:val="28"/>
          <w:lang w:eastAsia="ru-RU"/>
        </w:rPr>
        <w:t>- премия из фонда экономии оплаты труда с учетом процентных надбавок за работу в районах Крайнего Севера и приравненных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ним местностях;</w:t>
      </w:r>
    </w:p>
    <w:p w14:paraId="6771135D" w14:textId="77777777" w:rsidR="00D05F6D" w:rsidRDefault="00D05F6D" w:rsidP="00431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премия из фонда оплаты труда по результатам ежегодного регионального конкурса среди администраторов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госпабликов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br/>
        <w:t>в соответствии с Положением о региональном конкурсе среди сотрудников, исполнительных органов государственной власти, органов местного самоуправления муниципальных образований Забайкальского края, государственных и муниципальных учреждений, ответственных за ведение официальных страниц в социальных сетях;</w:t>
      </w:r>
    </w:p>
    <w:p w14:paraId="7800D4E3" w14:textId="77777777" w:rsidR="00D05F6D" w:rsidRDefault="00D05F6D" w:rsidP="0080421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премия из фонда оплаты труда</w:t>
      </w:r>
      <w:r w:rsidRPr="00D05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результатам регионального рейтингования по сферам в соответствии с Методикой рейтингования исполнительных органов государственной власти, органов местного самоуправления муниципальных образований Забайкальского края, государственных и муниципальных учреждений по ведению официальных страниц в социальных сетях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2F3FD34" w14:textId="77777777" w:rsidR="00AF3FD1" w:rsidRPr="00BB6D69" w:rsidRDefault="005D19FB" w:rsidP="008042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51E7">
        <w:rPr>
          <w:rFonts w:ascii="Times New Roman" w:hAnsi="Times New Roman" w:cs="Times New Roman"/>
          <w:sz w:val="28"/>
          <w:szCs w:val="28"/>
        </w:rPr>
        <w:t>.</w:t>
      </w:r>
      <w:r w:rsidR="00D05F6D" w:rsidRPr="003B07B9">
        <w:rPr>
          <w:rFonts w:ascii="Times New Roman" w:eastAsia="Calibri" w:hAnsi="Times New Roman"/>
          <w:spacing w:val="-9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14:paraId="75458DBA" w14:textId="77777777" w:rsidR="005151E7" w:rsidRPr="00D322B2" w:rsidRDefault="003A2743" w:rsidP="005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51E7">
        <w:rPr>
          <w:rFonts w:ascii="Times New Roman" w:hAnsi="Times New Roman" w:cs="Times New Roman"/>
          <w:sz w:val="28"/>
          <w:szCs w:val="28"/>
        </w:rPr>
        <w:t>.</w:t>
      </w:r>
      <w:r w:rsidR="005151E7" w:rsidRPr="00D322B2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D322B2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опубликовать (обнародовать) на официальном сайте городского округа ЗАТО п. Горный </w:t>
      </w:r>
      <w:r w:rsidR="00F549F6" w:rsidRPr="00F549F6">
        <w:rPr>
          <w:rFonts w:ascii="Times New Roman" w:hAnsi="Times New Roman" w:cs="Times New Roman"/>
          <w:bCs/>
          <w:sz w:val="28"/>
          <w:szCs w:val="28"/>
        </w:rPr>
        <w:t>http://gorniy.75.ru</w:t>
      </w:r>
      <w:r w:rsidR="005151E7" w:rsidRPr="00D322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85B109C" w14:textId="77777777" w:rsidR="00AF3FD1" w:rsidRDefault="00AF3FD1" w:rsidP="00AF3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98E3DA" w14:textId="77777777" w:rsidR="00AF3FD1" w:rsidRDefault="00AF3FD1" w:rsidP="0090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9D7FF" w14:textId="77777777" w:rsidR="00902A5C" w:rsidRDefault="00902A5C" w:rsidP="0090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</w:t>
      </w:r>
    </w:p>
    <w:p w14:paraId="53901525" w14:textId="77777777" w:rsidR="00902A5C" w:rsidRDefault="007A090A" w:rsidP="0090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2D3665">
        <w:rPr>
          <w:rFonts w:ascii="Times New Roman" w:hAnsi="Times New Roman" w:cs="Times New Roman"/>
          <w:sz w:val="28"/>
          <w:szCs w:val="28"/>
        </w:rPr>
        <w:t xml:space="preserve">руга ЗАТО </w:t>
      </w:r>
      <w:proofErr w:type="spellStart"/>
      <w:r w:rsidR="002D3665">
        <w:rPr>
          <w:rFonts w:ascii="Times New Roman" w:hAnsi="Times New Roman" w:cs="Times New Roman"/>
          <w:sz w:val="28"/>
          <w:szCs w:val="28"/>
        </w:rPr>
        <w:t>п.Горный</w:t>
      </w:r>
      <w:proofErr w:type="spellEnd"/>
      <w:r w:rsidR="002D3665">
        <w:rPr>
          <w:rFonts w:ascii="Times New Roman" w:hAnsi="Times New Roman" w:cs="Times New Roman"/>
          <w:sz w:val="28"/>
          <w:szCs w:val="28"/>
        </w:rPr>
        <w:tab/>
      </w:r>
      <w:r w:rsidR="002D3665">
        <w:rPr>
          <w:rFonts w:ascii="Times New Roman" w:hAnsi="Times New Roman" w:cs="Times New Roman"/>
          <w:sz w:val="28"/>
          <w:szCs w:val="28"/>
        </w:rPr>
        <w:tab/>
      </w:r>
      <w:r w:rsidR="002D3665">
        <w:rPr>
          <w:rFonts w:ascii="Times New Roman" w:hAnsi="Times New Roman" w:cs="Times New Roman"/>
          <w:sz w:val="28"/>
          <w:szCs w:val="28"/>
        </w:rPr>
        <w:tab/>
      </w:r>
      <w:r w:rsidR="002D3665">
        <w:rPr>
          <w:rFonts w:ascii="Times New Roman" w:hAnsi="Times New Roman" w:cs="Times New Roman"/>
          <w:sz w:val="28"/>
          <w:szCs w:val="28"/>
        </w:rPr>
        <w:tab/>
      </w:r>
      <w:r w:rsidR="002D3665">
        <w:rPr>
          <w:rFonts w:ascii="Times New Roman" w:hAnsi="Times New Roman" w:cs="Times New Roman"/>
          <w:sz w:val="28"/>
          <w:szCs w:val="28"/>
        </w:rPr>
        <w:tab/>
      </w:r>
      <w:r w:rsidR="002D366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D36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D3665">
        <w:rPr>
          <w:rFonts w:ascii="Times New Roman" w:hAnsi="Times New Roman" w:cs="Times New Roman"/>
          <w:sz w:val="28"/>
          <w:szCs w:val="28"/>
        </w:rPr>
        <w:t>И.А.Федечкина</w:t>
      </w:r>
      <w:proofErr w:type="spellEnd"/>
    </w:p>
    <w:p w14:paraId="59881F88" w14:textId="77777777" w:rsidR="00902A5C" w:rsidRDefault="00902A5C" w:rsidP="0090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E7E3F" w14:textId="77777777" w:rsidR="00902A5C" w:rsidRDefault="00902A5C" w:rsidP="0090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AE088F" w14:textId="77777777" w:rsidR="005151E7" w:rsidRDefault="00D05F6D" w:rsidP="00902A5C">
      <w:p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5151E7" w:rsidRPr="00DD462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ЗАТО п. Горный          </w:t>
      </w:r>
      <w:r w:rsidR="005151E7" w:rsidRPr="00DD462A">
        <w:rPr>
          <w:rFonts w:ascii="Times New Roman" w:hAnsi="Times New Roman" w:cs="Times New Roman"/>
          <w:sz w:val="28"/>
          <w:szCs w:val="28"/>
        </w:rPr>
        <w:t xml:space="preserve">   </w:t>
      </w:r>
      <w:r w:rsidR="005151E7" w:rsidRPr="00DD462A">
        <w:rPr>
          <w:rFonts w:ascii="Times New Roman" w:hAnsi="Times New Roman" w:cs="Times New Roman"/>
          <w:sz w:val="28"/>
          <w:szCs w:val="28"/>
        </w:rPr>
        <w:tab/>
      </w:r>
      <w:r w:rsidR="005151E7" w:rsidRPr="00DD462A">
        <w:rPr>
          <w:rFonts w:ascii="Times New Roman" w:hAnsi="Times New Roman" w:cs="Times New Roman"/>
          <w:sz w:val="28"/>
          <w:szCs w:val="28"/>
        </w:rPr>
        <w:tab/>
      </w:r>
      <w:r w:rsidR="005151E7" w:rsidRPr="00DD462A">
        <w:rPr>
          <w:rFonts w:ascii="Times New Roman" w:hAnsi="Times New Roman" w:cs="Times New Roman"/>
          <w:sz w:val="28"/>
          <w:szCs w:val="28"/>
        </w:rPr>
        <w:tab/>
      </w:r>
      <w:r w:rsidR="005151E7" w:rsidRPr="00DD462A">
        <w:rPr>
          <w:rFonts w:ascii="Times New Roman" w:hAnsi="Times New Roman" w:cs="Times New Roman"/>
          <w:sz w:val="28"/>
          <w:szCs w:val="28"/>
        </w:rPr>
        <w:tab/>
      </w:r>
      <w:r w:rsidR="002D36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М.А. Федорова</w:t>
      </w:r>
    </w:p>
    <w:p w14:paraId="3F8B2F57" w14:textId="77777777" w:rsidR="00902A5C" w:rsidRPr="00DD462A" w:rsidRDefault="00902A5C" w:rsidP="00902A5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59A3EAD4" w14:textId="77777777" w:rsidR="00902A5C" w:rsidRPr="005D19FB" w:rsidRDefault="005151E7" w:rsidP="00326925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26925" w:rsidRPr="005D19FB">
        <w:rPr>
          <w:rFonts w:ascii="Times New Roman" w:hAnsi="Times New Roman" w:cs="Times New Roman"/>
          <w:color w:val="000000"/>
          <w:sz w:val="20"/>
          <w:szCs w:val="24"/>
          <w:lang w:eastAsia="ru-RU"/>
        </w:rPr>
        <w:lastRenderedPageBreak/>
        <w:t xml:space="preserve"> </w:t>
      </w:r>
    </w:p>
    <w:sectPr w:rsidR="00902A5C" w:rsidRPr="005D19FB" w:rsidSect="005D19FB">
      <w:footerReference w:type="default" r:id="rId9"/>
      <w:headerReference w:type="first" r:id="rId10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9469C" w14:textId="77777777" w:rsidR="004344A7" w:rsidRDefault="004344A7">
      <w:pPr>
        <w:spacing w:after="0" w:line="240" w:lineRule="auto"/>
      </w:pPr>
      <w:r>
        <w:separator/>
      </w:r>
    </w:p>
  </w:endnote>
  <w:endnote w:type="continuationSeparator" w:id="0">
    <w:p w14:paraId="14162319" w14:textId="77777777" w:rsidR="004344A7" w:rsidRDefault="0043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D6E14" w14:textId="77777777" w:rsidR="00E54E93" w:rsidRDefault="00E71813" w:rsidP="00E54E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B8C67" w14:textId="77777777" w:rsidR="004344A7" w:rsidRDefault="004344A7">
      <w:pPr>
        <w:spacing w:after="0" w:line="240" w:lineRule="auto"/>
      </w:pPr>
      <w:r>
        <w:separator/>
      </w:r>
    </w:p>
  </w:footnote>
  <w:footnote w:type="continuationSeparator" w:id="0">
    <w:p w14:paraId="626D8E31" w14:textId="77777777" w:rsidR="004344A7" w:rsidRDefault="0043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47B44" w14:textId="105974D4" w:rsidR="00E71813" w:rsidRDefault="00E71813">
    <w:pPr>
      <w:pStyle w:val="aa"/>
    </w:pPr>
    <w:r>
      <w:t xml:space="preserve"> </w:t>
    </w:r>
  </w:p>
  <w:p w14:paraId="52E3AC3A" w14:textId="77777777" w:rsidR="00E71813" w:rsidRDefault="00E7181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94B9A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abstractNum w:abstractNumId="1" w15:restartNumberingAfterBreak="0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46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/>
      </w:rPr>
    </w:lvl>
  </w:abstractNum>
  <w:abstractNum w:abstractNumId="2" w15:restartNumberingAfterBreak="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E7"/>
    <w:rsid w:val="000106F7"/>
    <w:rsid w:val="00083EFD"/>
    <w:rsid w:val="000F38B7"/>
    <w:rsid w:val="000F6199"/>
    <w:rsid w:val="001006A8"/>
    <w:rsid w:val="00124188"/>
    <w:rsid w:val="00142112"/>
    <w:rsid w:val="00147380"/>
    <w:rsid w:val="00197291"/>
    <w:rsid w:val="001C6529"/>
    <w:rsid w:val="001D04B5"/>
    <w:rsid w:val="0025426B"/>
    <w:rsid w:val="00266FF9"/>
    <w:rsid w:val="00277B40"/>
    <w:rsid w:val="002B0D78"/>
    <w:rsid w:val="002B427E"/>
    <w:rsid w:val="002D3665"/>
    <w:rsid w:val="002F2532"/>
    <w:rsid w:val="00326925"/>
    <w:rsid w:val="00341051"/>
    <w:rsid w:val="00356EFE"/>
    <w:rsid w:val="00372996"/>
    <w:rsid w:val="00383B7C"/>
    <w:rsid w:val="003903C9"/>
    <w:rsid w:val="00391CC1"/>
    <w:rsid w:val="00392876"/>
    <w:rsid w:val="00392BA9"/>
    <w:rsid w:val="003A273A"/>
    <w:rsid w:val="003A2743"/>
    <w:rsid w:val="003C03A9"/>
    <w:rsid w:val="003E4957"/>
    <w:rsid w:val="00401E3D"/>
    <w:rsid w:val="00403041"/>
    <w:rsid w:val="0041090A"/>
    <w:rsid w:val="004239C5"/>
    <w:rsid w:val="00431FB2"/>
    <w:rsid w:val="004344A7"/>
    <w:rsid w:val="004628F2"/>
    <w:rsid w:val="0047505D"/>
    <w:rsid w:val="00481CBC"/>
    <w:rsid w:val="005151E7"/>
    <w:rsid w:val="005230FC"/>
    <w:rsid w:val="00542281"/>
    <w:rsid w:val="005567CB"/>
    <w:rsid w:val="005C29B5"/>
    <w:rsid w:val="005D19FB"/>
    <w:rsid w:val="005E37B0"/>
    <w:rsid w:val="00600E87"/>
    <w:rsid w:val="006431AC"/>
    <w:rsid w:val="00667996"/>
    <w:rsid w:val="00760822"/>
    <w:rsid w:val="0077087E"/>
    <w:rsid w:val="00797141"/>
    <w:rsid w:val="007A090A"/>
    <w:rsid w:val="007B073E"/>
    <w:rsid w:val="007D01AF"/>
    <w:rsid w:val="007E2F07"/>
    <w:rsid w:val="007E425B"/>
    <w:rsid w:val="0080421A"/>
    <w:rsid w:val="00822EAC"/>
    <w:rsid w:val="00884FBE"/>
    <w:rsid w:val="008A1010"/>
    <w:rsid w:val="008F10C6"/>
    <w:rsid w:val="008F3535"/>
    <w:rsid w:val="00902A5C"/>
    <w:rsid w:val="00944DF1"/>
    <w:rsid w:val="00953163"/>
    <w:rsid w:val="00953ECD"/>
    <w:rsid w:val="00A53BF7"/>
    <w:rsid w:val="00AF13D2"/>
    <w:rsid w:val="00AF3FD1"/>
    <w:rsid w:val="00AF6530"/>
    <w:rsid w:val="00B133CD"/>
    <w:rsid w:val="00B456E7"/>
    <w:rsid w:val="00B6546E"/>
    <w:rsid w:val="00BB019B"/>
    <w:rsid w:val="00BB433F"/>
    <w:rsid w:val="00BC62F7"/>
    <w:rsid w:val="00BF2A94"/>
    <w:rsid w:val="00C717F1"/>
    <w:rsid w:val="00C748F2"/>
    <w:rsid w:val="00C823A6"/>
    <w:rsid w:val="00CC7692"/>
    <w:rsid w:val="00CE056E"/>
    <w:rsid w:val="00CF4FF3"/>
    <w:rsid w:val="00D05F6D"/>
    <w:rsid w:val="00D16669"/>
    <w:rsid w:val="00D43726"/>
    <w:rsid w:val="00D56828"/>
    <w:rsid w:val="00DA2E48"/>
    <w:rsid w:val="00DF5FB6"/>
    <w:rsid w:val="00E71813"/>
    <w:rsid w:val="00E87647"/>
    <w:rsid w:val="00E909FA"/>
    <w:rsid w:val="00EA015B"/>
    <w:rsid w:val="00EE2912"/>
    <w:rsid w:val="00EE29FB"/>
    <w:rsid w:val="00F22BF4"/>
    <w:rsid w:val="00F36B3E"/>
    <w:rsid w:val="00F549F6"/>
    <w:rsid w:val="00F9598E"/>
    <w:rsid w:val="00FC567B"/>
    <w:rsid w:val="00FD3A81"/>
    <w:rsid w:val="00FD7D15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C5E4"/>
  <w15:docId w15:val="{B67EEF2B-076B-43D9-996D-9F2D768D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1E7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151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151E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1E7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a3">
    <w:name w:val="Знак Знак Знак Знак"/>
    <w:basedOn w:val="a"/>
    <w:uiPriority w:val="99"/>
    <w:rsid w:val="005151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515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1E7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151E7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E7"/>
    <w:rPr>
      <w:rFonts w:ascii="Calibri" w:eastAsia="Times New Roman" w:hAnsi="Calibri" w:cs="Calibri"/>
      <w:sz w:val="18"/>
      <w:szCs w:val="18"/>
    </w:rPr>
  </w:style>
  <w:style w:type="paragraph" w:customStyle="1" w:styleId="21">
    <w:name w:val="Знак Знак Знак2"/>
    <w:basedOn w:val="a"/>
    <w:uiPriority w:val="99"/>
    <w:rsid w:val="005D19F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5D1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5D19FB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462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7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181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E8463-5A45-4B09-BFB9-CE769DED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sergo Komogorov</cp:lastModifiedBy>
  <cp:revision>2</cp:revision>
  <cp:lastPrinted>2023-09-28T03:50:00Z</cp:lastPrinted>
  <dcterms:created xsi:type="dcterms:W3CDTF">2023-10-09T13:34:00Z</dcterms:created>
  <dcterms:modified xsi:type="dcterms:W3CDTF">2023-10-09T13:34:00Z</dcterms:modified>
</cp:coreProperties>
</file>