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4F8" w14:textId="77777777"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 wp14:anchorId="469CF468" wp14:editId="0E59271B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40DB" w14:textId="77777777"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14:paraId="0145F0D6" w14:textId="77777777"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14:paraId="7334E04F" w14:textId="77777777"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E3B19" w14:textId="063CD45E" w:rsidR="005151E7" w:rsidRPr="003211AE" w:rsidRDefault="00584A8F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714A39">
        <w:rPr>
          <w:rFonts w:ascii="Times New Roman" w:hAnsi="Times New Roman" w:cs="Times New Roman"/>
          <w:sz w:val="28"/>
          <w:szCs w:val="28"/>
        </w:rPr>
        <w:t>октября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FC1A45">
        <w:rPr>
          <w:rFonts w:ascii="Times New Roman" w:hAnsi="Times New Roman" w:cs="Times New Roman"/>
          <w:sz w:val="28"/>
          <w:szCs w:val="28"/>
        </w:rPr>
        <w:t>2</w:t>
      </w:r>
      <w:r w:rsidR="0022021E">
        <w:rPr>
          <w:rFonts w:ascii="Times New Roman" w:hAnsi="Times New Roman" w:cs="Times New Roman"/>
          <w:sz w:val="28"/>
          <w:szCs w:val="28"/>
        </w:rPr>
        <w:t>3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</w:t>
      </w:r>
      <w:r w:rsidR="00A734F2">
        <w:rPr>
          <w:rFonts w:ascii="Times New Roman" w:hAnsi="Times New Roman" w:cs="Times New Roman"/>
          <w:sz w:val="28"/>
          <w:szCs w:val="28"/>
        </w:rPr>
        <w:t xml:space="preserve">  </w:t>
      </w:r>
      <w:r w:rsidR="005151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021E">
        <w:rPr>
          <w:rFonts w:ascii="Times New Roman" w:hAnsi="Times New Roman" w:cs="Times New Roman"/>
          <w:sz w:val="28"/>
          <w:szCs w:val="28"/>
        </w:rPr>
        <w:t xml:space="preserve">№ </w:t>
      </w:r>
      <w:r w:rsidR="00A734F2">
        <w:rPr>
          <w:rFonts w:ascii="Times New Roman" w:hAnsi="Times New Roman" w:cs="Times New Roman"/>
          <w:sz w:val="28"/>
          <w:szCs w:val="28"/>
        </w:rPr>
        <w:t>43</w:t>
      </w:r>
    </w:p>
    <w:p w14:paraId="417E11F6" w14:textId="77777777"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3E914" w14:textId="77777777"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городского округа ЗАТО </w:t>
      </w:r>
      <w:proofErr w:type="spellStart"/>
      <w:r w:rsidRPr="0068095A">
        <w:rPr>
          <w:rFonts w:ascii="Times New Roman" w:hAnsi="Times New Roman" w:cs="Times New Roman"/>
          <w:b/>
          <w:sz w:val="28"/>
          <w:szCs w:val="28"/>
        </w:rPr>
        <w:t>п.Горный</w:t>
      </w:r>
      <w:proofErr w:type="spellEnd"/>
    </w:p>
    <w:p w14:paraId="0B916E86" w14:textId="77777777" w:rsidR="008A199E" w:rsidRPr="003211A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9BE61" w14:textId="77777777" w:rsidR="005151E7" w:rsidRPr="00EC5006" w:rsidRDefault="00B4213E" w:rsidP="00714A39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EC5006">
        <w:rPr>
          <w:rFonts w:ascii="Times New Roman" w:hAnsi="Times New Roman"/>
          <w:b w:val="0"/>
          <w:bCs w:val="0"/>
          <w:i w:val="0"/>
          <w:iCs w:val="0"/>
        </w:rPr>
        <w:t xml:space="preserve">В связи </w:t>
      </w:r>
      <w:r w:rsidR="00714A39" w:rsidRPr="00EC5006">
        <w:rPr>
          <w:rFonts w:ascii="Times New Roman" w:hAnsi="Times New Roman"/>
          <w:b w:val="0"/>
          <w:bCs w:val="0"/>
          <w:i w:val="0"/>
          <w:iCs w:val="0"/>
        </w:rPr>
        <w:t>с протоколом заседания рабочей группы по координации деятельности по ведени</w:t>
      </w:r>
      <w:r w:rsidR="00BB1930">
        <w:rPr>
          <w:rFonts w:ascii="Times New Roman" w:hAnsi="Times New Roman"/>
          <w:b w:val="0"/>
          <w:bCs w:val="0"/>
          <w:i w:val="0"/>
          <w:iCs w:val="0"/>
        </w:rPr>
        <w:t>ю</w:t>
      </w:r>
      <w:r w:rsidR="00714A39" w:rsidRPr="00EC500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proofErr w:type="spellStart"/>
      <w:r w:rsidR="00714A39" w:rsidRPr="00EC5006">
        <w:rPr>
          <w:rFonts w:ascii="Times New Roman" w:hAnsi="Times New Roman"/>
          <w:b w:val="0"/>
          <w:bCs w:val="0"/>
          <w:i w:val="0"/>
          <w:iCs w:val="0"/>
        </w:rPr>
        <w:t>г</w:t>
      </w:r>
      <w:r w:rsidR="00B312CB" w:rsidRPr="00EC5006">
        <w:rPr>
          <w:rFonts w:ascii="Times New Roman" w:hAnsi="Times New Roman"/>
          <w:b w:val="0"/>
          <w:bCs w:val="0"/>
          <w:i w:val="0"/>
          <w:iCs w:val="0"/>
        </w:rPr>
        <w:t>оспабликов</w:t>
      </w:r>
      <w:proofErr w:type="spellEnd"/>
      <w:r w:rsidR="00B312CB" w:rsidRPr="00EC5006">
        <w:rPr>
          <w:rFonts w:ascii="Times New Roman" w:hAnsi="Times New Roman"/>
          <w:b w:val="0"/>
          <w:bCs w:val="0"/>
          <w:i w:val="0"/>
          <w:iCs w:val="0"/>
        </w:rPr>
        <w:t xml:space="preserve"> в Забайкальском крае</w:t>
      </w:r>
      <w:r w:rsidR="00B312CB" w:rsidRPr="00EC5006">
        <w:rPr>
          <w:rFonts w:ascii="Times New Roman" w:hAnsi="Times New Roman"/>
          <w:b w:val="0"/>
          <w:bCs w:val="0"/>
          <w:i w:val="0"/>
          <w:iCs w:val="0"/>
        </w:rPr>
        <w:br/>
      </w:r>
      <w:r w:rsidR="00714A39" w:rsidRPr="00EC5006">
        <w:rPr>
          <w:rFonts w:ascii="Times New Roman" w:hAnsi="Times New Roman"/>
          <w:b w:val="0"/>
          <w:bCs w:val="0"/>
          <w:i w:val="0"/>
          <w:iCs w:val="0"/>
        </w:rPr>
        <w:t xml:space="preserve">от 13 сентября 2023 года № ПР-Щ-3-23, </w:t>
      </w:r>
      <w:r w:rsidR="00E72C08" w:rsidRPr="00EC5006">
        <w:rPr>
          <w:rFonts w:ascii="Times New Roman" w:hAnsi="Times New Roman"/>
          <w:b w:val="0"/>
          <w:bCs w:val="0"/>
          <w:i w:val="0"/>
          <w:iCs w:val="0"/>
        </w:rPr>
        <w:t>Уставом городского округа ЗАТО</w:t>
      </w:r>
      <w:r w:rsidR="00E72C08" w:rsidRPr="00EC5006">
        <w:rPr>
          <w:rFonts w:ascii="Times New Roman" w:hAnsi="Times New Roman"/>
          <w:b w:val="0"/>
          <w:bCs w:val="0"/>
          <w:i w:val="0"/>
          <w:iCs w:val="0"/>
        </w:rPr>
        <w:br/>
      </w:r>
      <w:r w:rsidR="001A7B16">
        <w:rPr>
          <w:rFonts w:ascii="Times New Roman" w:hAnsi="Times New Roman"/>
          <w:b w:val="0"/>
          <w:bCs w:val="0"/>
          <w:i w:val="0"/>
          <w:iCs w:val="0"/>
        </w:rPr>
        <w:t>п. Горный</w:t>
      </w:r>
    </w:p>
    <w:p w14:paraId="591975D0" w14:textId="77777777" w:rsidR="005151E7" w:rsidRPr="00EC5006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99FF4" w14:textId="77777777" w:rsidR="005151E7" w:rsidRPr="00EC5006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006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14:paraId="120A22FE" w14:textId="77777777" w:rsidR="005151E7" w:rsidRPr="00EC5006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D2B76" w14:textId="77777777" w:rsidR="009A5CA6" w:rsidRDefault="00544AB2" w:rsidP="00FC2D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1E7" w:rsidRPr="00EC5006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5151E7" w:rsidRPr="00EC5006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151E7" w:rsidRPr="00EC5006">
        <w:rPr>
          <w:rFonts w:ascii="Times New Roman" w:hAnsi="Times New Roman" w:cs="Times New Roman"/>
          <w:sz w:val="28"/>
          <w:szCs w:val="28"/>
        </w:rPr>
        <w:t xml:space="preserve">о размере и условиях оплаты труда муниципальных служащих городского округа ЗАТО </w:t>
      </w:r>
      <w:proofErr w:type="spellStart"/>
      <w:r w:rsidR="005151E7" w:rsidRPr="00EC5006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5151E7" w:rsidRPr="00EC5006"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="005151E7" w:rsidRPr="00EC5006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08 декабря 2016 года № 69 (</w:t>
      </w:r>
      <w:r w:rsidR="0001515A" w:rsidRPr="00EC5006">
        <w:rPr>
          <w:rFonts w:ascii="Times New Roman" w:hAnsi="Times New Roman" w:cs="Times New Roman"/>
          <w:sz w:val="28"/>
          <w:szCs w:val="28"/>
        </w:rPr>
        <w:t xml:space="preserve">с </w:t>
      </w:r>
      <w:r w:rsidR="00093F91" w:rsidRPr="00EC5006">
        <w:rPr>
          <w:rFonts w:ascii="Times New Roman" w:hAnsi="Times New Roman" w:cs="Times New Roman"/>
          <w:sz w:val="28"/>
          <w:szCs w:val="28"/>
        </w:rPr>
        <w:t>изменениями, внесёнными решениями</w:t>
      </w:r>
      <w:r w:rsidR="005151E7" w:rsidRPr="00EC5006">
        <w:rPr>
          <w:rFonts w:ascii="Times New Roman" w:hAnsi="Times New Roman" w:cs="Times New Roman"/>
          <w:sz w:val="28"/>
          <w:szCs w:val="28"/>
        </w:rPr>
        <w:t xml:space="preserve"> Думы городского округа ЗАТО </w:t>
      </w:r>
      <w:proofErr w:type="spellStart"/>
      <w:r w:rsidR="005151E7" w:rsidRPr="00EC5006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5151E7" w:rsidRPr="00EC5006">
        <w:rPr>
          <w:rFonts w:ascii="Times New Roman" w:hAnsi="Times New Roman" w:cs="Times New Roman"/>
          <w:sz w:val="28"/>
          <w:szCs w:val="28"/>
        </w:rPr>
        <w:t xml:space="preserve"> </w:t>
      </w:r>
      <w:r w:rsidR="003A62B1" w:rsidRPr="00EC5006">
        <w:rPr>
          <w:rFonts w:ascii="Times New Roman" w:hAnsi="Times New Roman" w:cs="Times New Roman"/>
          <w:sz w:val="28"/>
          <w:szCs w:val="28"/>
        </w:rPr>
        <w:t>от</w:t>
      </w:r>
      <w:r w:rsidR="003A3C56" w:rsidRPr="00EC5006">
        <w:rPr>
          <w:rFonts w:ascii="Times New Roman" w:hAnsi="Times New Roman" w:cs="Times New Roman"/>
          <w:sz w:val="28"/>
          <w:szCs w:val="28"/>
        </w:rPr>
        <w:t xml:space="preserve"> 16 ноября 2017 года № 14, от 15 февраля 2018</w:t>
      </w:r>
      <w:r w:rsidR="00E72C08" w:rsidRPr="00EC5006">
        <w:rPr>
          <w:rFonts w:ascii="Times New Roman" w:hAnsi="Times New Roman" w:cs="Times New Roman"/>
          <w:sz w:val="28"/>
          <w:szCs w:val="28"/>
        </w:rPr>
        <w:t xml:space="preserve"> года № 34,</w:t>
      </w:r>
      <w:r w:rsidR="00E72C08" w:rsidRPr="00EC5006">
        <w:rPr>
          <w:rFonts w:ascii="Times New Roman" w:hAnsi="Times New Roman" w:cs="Times New Roman"/>
          <w:sz w:val="28"/>
          <w:szCs w:val="28"/>
        </w:rPr>
        <w:br/>
      </w:r>
      <w:r w:rsidR="003A3C56" w:rsidRPr="00EC5006">
        <w:rPr>
          <w:rFonts w:ascii="Times New Roman" w:hAnsi="Times New Roman" w:cs="Times New Roman"/>
          <w:sz w:val="28"/>
          <w:szCs w:val="28"/>
        </w:rPr>
        <w:t>от 24 мая 2018 № 50, от 15 октября 2019 года № 27,</w:t>
      </w:r>
      <w:r w:rsidR="002B3691" w:rsidRPr="00EC5006">
        <w:rPr>
          <w:rFonts w:ascii="Times New Roman" w:hAnsi="Times New Roman" w:cs="Times New Roman"/>
          <w:sz w:val="28"/>
          <w:szCs w:val="28"/>
        </w:rPr>
        <w:t xml:space="preserve"> от</w:t>
      </w:r>
      <w:r w:rsidR="003A3C56" w:rsidRPr="00EC5006">
        <w:rPr>
          <w:rFonts w:ascii="Times New Roman" w:hAnsi="Times New Roman" w:cs="Times New Roman"/>
          <w:sz w:val="28"/>
          <w:szCs w:val="28"/>
        </w:rPr>
        <w:t xml:space="preserve"> </w:t>
      </w:r>
      <w:r w:rsidR="0005325D" w:rsidRPr="00EC5006">
        <w:rPr>
          <w:rFonts w:ascii="Times New Roman" w:hAnsi="Times New Roman" w:cs="Times New Roman"/>
          <w:sz w:val="28"/>
          <w:szCs w:val="28"/>
        </w:rPr>
        <w:t>26</w:t>
      </w:r>
      <w:r w:rsidR="00F20D3D" w:rsidRPr="00EC500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72C08" w:rsidRPr="00EC5006">
        <w:rPr>
          <w:rFonts w:ascii="Times New Roman" w:hAnsi="Times New Roman" w:cs="Times New Roman"/>
          <w:sz w:val="28"/>
          <w:szCs w:val="28"/>
        </w:rPr>
        <w:t>2021 года</w:t>
      </w:r>
      <w:r w:rsidR="00E72C08" w:rsidRPr="00EC5006">
        <w:rPr>
          <w:rFonts w:ascii="Times New Roman" w:hAnsi="Times New Roman" w:cs="Times New Roman"/>
          <w:sz w:val="28"/>
          <w:szCs w:val="28"/>
        </w:rPr>
        <w:br/>
      </w:r>
      <w:r w:rsidR="0005325D" w:rsidRPr="00EC5006">
        <w:rPr>
          <w:rFonts w:ascii="Times New Roman" w:hAnsi="Times New Roman" w:cs="Times New Roman"/>
          <w:sz w:val="28"/>
          <w:szCs w:val="28"/>
        </w:rPr>
        <w:t>№ 2</w:t>
      </w:r>
      <w:r w:rsidR="00F20D3D" w:rsidRPr="00EC5006">
        <w:rPr>
          <w:rFonts w:ascii="Times New Roman" w:hAnsi="Times New Roman" w:cs="Times New Roman"/>
          <w:sz w:val="28"/>
          <w:szCs w:val="28"/>
        </w:rPr>
        <w:t xml:space="preserve">, </w:t>
      </w:r>
      <w:r w:rsidR="002B3691" w:rsidRPr="00EC5006">
        <w:rPr>
          <w:rFonts w:ascii="Times New Roman" w:hAnsi="Times New Roman" w:cs="Times New Roman"/>
          <w:sz w:val="28"/>
          <w:szCs w:val="28"/>
        </w:rPr>
        <w:t xml:space="preserve">от </w:t>
      </w:r>
      <w:r w:rsidR="00F20D3D" w:rsidRPr="00EC5006">
        <w:rPr>
          <w:rFonts w:ascii="Times New Roman" w:hAnsi="Times New Roman" w:cs="Times New Roman"/>
          <w:sz w:val="28"/>
          <w:szCs w:val="28"/>
        </w:rPr>
        <w:t>30 июня 2022 года № 34</w:t>
      </w:r>
      <w:r w:rsidR="004442F3" w:rsidRPr="00EC5006">
        <w:rPr>
          <w:rFonts w:ascii="Times New Roman" w:hAnsi="Times New Roman" w:cs="Times New Roman"/>
          <w:sz w:val="28"/>
          <w:szCs w:val="28"/>
        </w:rPr>
        <w:t xml:space="preserve">, </w:t>
      </w:r>
      <w:r w:rsidR="002B3691" w:rsidRPr="00EC5006">
        <w:rPr>
          <w:rFonts w:ascii="Times New Roman" w:hAnsi="Times New Roman" w:cs="Times New Roman"/>
          <w:sz w:val="28"/>
          <w:szCs w:val="28"/>
        </w:rPr>
        <w:t xml:space="preserve">от </w:t>
      </w:r>
      <w:r w:rsidR="004442F3" w:rsidRPr="00EC5006">
        <w:rPr>
          <w:rFonts w:ascii="Times New Roman" w:hAnsi="Times New Roman" w:cs="Times New Roman"/>
          <w:sz w:val="28"/>
          <w:szCs w:val="28"/>
        </w:rPr>
        <w:t>24 января 2023 года № 2</w:t>
      </w:r>
      <w:r w:rsidR="00714A39" w:rsidRPr="00EC5006">
        <w:rPr>
          <w:rFonts w:ascii="Times New Roman" w:hAnsi="Times New Roman" w:cs="Times New Roman"/>
          <w:sz w:val="28"/>
          <w:szCs w:val="28"/>
        </w:rPr>
        <w:t xml:space="preserve">, от </w:t>
      </w:r>
      <w:r w:rsidR="00E72C08" w:rsidRPr="00EC5006">
        <w:rPr>
          <w:rFonts w:ascii="Times New Roman" w:hAnsi="Times New Roman" w:cs="Times New Roman"/>
          <w:sz w:val="28"/>
          <w:szCs w:val="28"/>
        </w:rPr>
        <w:t>17 июля</w:t>
      </w:r>
      <w:r w:rsidR="00E72C08" w:rsidRPr="00EC5006">
        <w:rPr>
          <w:rFonts w:ascii="Times New Roman" w:hAnsi="Times New Roman" w:cs="Times New Roman"/>
          <w:sz w:val="28"/>
          <w:szCs w:val="28"/>
        </w:rPr>
        <w:br/>
      </w:r>
      <w:r w:rsidR="00714A39" w:rsidRPr="00EC5006">
        <w:rPr>
          <w:rFonts w:ascii="Times New Roman" w:hAnsi="Times New Roman" w:cs="Times New Roman"/>
          <w:sz w:val="28"/>
          <w:szCs w:val="28"/>
        </w:rPr>
        <w:t>2023 года №</w:t>
      </w:r>
      <w:r w:rsidR="00E72C08" w:rsidRPr="00EC5006">
        <w:rPr>
          <w:rFonts w:ascii="Times New Roman" w:hAnsi="Times New Roman" w:cs="Times New Roman"/>
          <w:sz w:val="28"/>
          <w:szCs w:val="28"/>
        </w:rPr>
        <w:t xml:space="preserve"> 34</w:t>
      </w:r>
      <w:r w:rsidR="003A62B1" w:rsidRPr="00EC5006">
        <w:rPr>
          <w:rFonts w:ascii="Times New Roman" w:hAnsi="Times New Roman" w:cs="Times New Roman"/>
          <w:sz w:val="28"/>
          <w:szCs w:val="28"/>
        </w:rPr>
        <w:t>)</w:t>
      </w:r>
      <w:r w:rsidR="00F114EF" w:rsidRPr="00EC5006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EC500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51E7" w:rsidRPr="00FC2D43">
        <w:rPr>
          <w:rFonts w:ascii="Times New Roman" w:hAnsi="Times New Roman" w:cs="Times New Roman"/>
          <w:sz w:val="28"/>
          <w:szCs w:val="28"/>
        </w:rPr>
        <w:t>изменения</w:t>
      </w:r>
      <w:r w:rsidR="005151E7" w:rsidRPr="00FC2D4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AA928C2" w14:textId="77777777" w:rsidR="00714A39" w:rsidRDefault="00714A39" w:rsidP="006171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151E7" w:rsidRPr="00237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раздел «</w:t>
      </w:r>
      <w:r w:rsidR="00547C9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7C97">
        <w:rPr>
          <w:rFonts w:ascii="Times New Roman" w:hAnsi="Times New Roman" w:cs="Times New Roman"/>
          <w:bCs/>
          <w:sz w:val="28"/>
          <w:szCs w:val="28"/>
        </w:rPr>
        <w:t>Иные выплаты лицам, замещающим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17115">
        <w:rPr>
          <w:rFonts w:ascii="Times New Roman" w:hAnsi="Times New Roman" w:cs="Times New Roman"/>
          <w:bCs/>
          <w:sz w:val="28"/>
          <w:szCs w:val="28"/>
        </w:rPr>
        <w:t>дополнить подпунктами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47C97">
        <w:rPr>
          <w:rFonts w:ascii="Times New Roman" w:hAnsi="Times New Roman" w:cs="Times New Roman"/>
          <w:bCs/>
          <w:sz w:val="28"/>
          <w:szCs w:val="28"/>
        </w:rPr>
        <w:t>66.5</w:t>
      </w:r>
      <w:r>
        <w:rPr>
          <w:rFonts w:ascii="Times New Roman" w:hAnsi="Times New Roman" w:cs="Times New Roman"/>
          <w:bCs/>
          <w:sz w:val="28"/>
          <w:szCs w:val="28"/>
        </w:rPr>
        <w:t xml:space="preserve">.» </w:t>
      </w:r>
      <w:r w:rsidR="002246F8">
        <w:rPr>
          <w:rFonts w:ascii="Times New Roman" w:hAnsi="Times New Roman" w:cs="Times New Roman"/>
          <w:bCs/>
          <w:sz w:val="28"/>
          <w:szCs w:val="28"/>
        </w:rPr>
        <w:t>и «</w:t>
      </w:r>
      <w:r w:rsidR="00547C97">
        <w:rPr>
          <w:rFonts w:ascii="Times New Roman" w:hAnsi="Times New Roman" w:cs="Times New Roman"/>
          <w:bCs/>
          <w:sz w:val="28"/>
          <w:szCs w:val="28"/>
        </w:rPr>
        <w:t>66.6</w:t>
      </w:r>
      <w:r w:rsidR="002246F8">
        <w:rPr>
          <w:rFonts w:ascii="Times New Roman" w:hAnsi="Times New Roman" w:cs="Times New Roman"/>
          <w:bCs/>
          <w:sz w:val="28"/>
          <w:szCs w:val="28"/>
        </w:rPr>
        <w:t>»</w:t>
      </w:r>
      <w:r w:rsidR="00617115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68D5A9E" w14:textId="77777777" w:rsidR="00547C97" w:rsidRDefault="00714A39" w:rsidP="00B308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47C97">
        <w:rPr>
          <w:rFonts w:ascii="Times New Roman" w:hAnsi="Times New Roman" w:cs="Times New Roman"/>
          <w:bCs/>
          <w:sz w:val="28"/>
          <w:szCs w:val="28"/>
        </w:rPr>
        <w:t>66.5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7C97">
        <w:rPr>
          <w:rFonts w:ascii="Times New Roman" w:hAnsi="Times New Roman" w:cs="Times New Roman"/>
          <w:bCs/>
          <w:sz w:val="28"/>
          <w:szCs w:val="28"/>
        </w:rPr>
        <w:t xml:space="preserve">премия по результатам ежегодного регионального конкурса среди администраторов </w:t>
      </w:r>
      <w:proofErr w:type="spellStart"/>
      <w:r w:rsidR="00547C97">
        <w:rPr>
          <w:rFonts w:ascii="Times New Roman" w:hAnsi="Times New Roman" w:cs="Times New Roman"/>
          <w:bCs/>
          <w:sz w:val="28"/>
          <w:szCs w:val="28"/>
        </w:rPr>
        <w:t>госпабликов</w:t>
      </w:r>
      <w:proofErr w:type="spellEnd"/>
      <w:r w:rsidR="00547C9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о региональном конкурсе среди сотрудников, исполнительных органов государственной власти, органов местного самоуправления муниципальных </w:t>
      </w:r>
      <w:r w:rsidR="00D87D42">
        <w:rPr>
          <w:rFonts w:ascii="Times New Roman" w:hAnsi="Times New Roman" w:cs="Times New Roman"/>
          <w:bCs/>
          <w:sz w:val="28"/>
          <w:szCs w:val="28"/>
        </w:rPr>
        <w:t>образований Забайкальского края</w:t>
      </w:r>
      <w:r w:rsidR="00547C97">
        <w:rPr>
          <w:rFonts w:ascii="Times New Roman" w:hAnsi="Times New Roman" w:cs="Times New Roman"/>
          <w:bCs/>
          <w:sz w:val="28"/>
          <w:szCs w:val="28"/>
        </w:rPr>
        <w:t>, государственных и муниципальны</w:t>
      </w:r>
      <w:r w:rsidR="00D87D42">
        <w:rPr>
          <w:rFonts w:ascii="Times New Roman" w:hAnsi="Times New Roman" w:cs="Times New Roman"/>
          <w:bCs/>
          <w:sz w:val="28"/>
          <w:szCs w:val="28"/>
        </w:rPr>
        <w:t>х</w:t>
      </w:r>
      <w:r w:rsidR="00547C97">
        <w:rPr>
          <w:rFonts w:ascii="Times New Roman" w:hAnsi="Times New Roman" w:cs="Times New Roman"/>
          <w:bCs/>
          <w:sz w:val="28"/>
          <w:szCs w:val="28"/>
        </w:rPr>
        <w:t xml:space="preserve"> учреждений, ответственных</w:t>
      </w:r>
      <w:r w:rsidR="00D87D42">
        <w:rPr>
          <w:rFonts w:ascii="Times New Roman" w:hAnsi="Times New Roman" w:cs="Times New Roman"/>
          <w:bCs/>
          <w:sz w:val="28"/>
          <w:szCs w:val="28"/>
        </w:rPr>
        <w:t xml:space="preserve"> за ведение официальных страниц в социальных сетях.»</w:t>
      </w:r>
    </w:p>
    <w:p w14:paraId="47DA2575" w14:textId="77777777" w:rsidR="00714A39" w:rsidRDefault="002246F8" w:rsidP="00B308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47C97">
        <w:rPr>
          <w:rFonts w:ascii="Times New Roman" w:hAnsi="Times New Roman" w:cs="Times New Roman"/>
          <w:bCs/>
          <w:sz w:val="28"/>
          <w:szCs w:val="28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47C9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74C8C">
        <w:rPr>
          <w:rFonts w:ascii="Times New Roman" w:hAnsi="Times New Roman" w:cs="Times New Roman"/>
          <w:bCs/>
          <w:sz w:val="28"/>
          <w:szCs w:val="28"/>
        </w:rPr>
        <w:t xml:space="preserve"> премия по результатам регион</w:t>
      </w:r>
      <w:r w:rsidR="00A548CC">
        <w:rPr>
          <w:rFonts w:ascii="Times New Roman" w:hAnsi="Times New Roman" w:cs="Times New Roman"/>
          <w:bCs/>
          <w:sz w:val="28"/>
          <w:szCs w:val="28"/>
        </w:rPr>
        <w:t>ального рейтингования по сферам</w:t>
      </w:r>
      <w:r w:rsidR="00A548CC">
        <w:rPr>
          <w:rFonts w:ascii="Times New Roman" w:hAnsi="Times New Roman" w:cs="Times New Roman"/>
          <w:bCs/>
          <w:sz w:val="28"/>
          <w:szCs w:val="28"/>
        </w:rPr>
        <w:br/>
      </w:r>
      <w:r w:rsidR="00174C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Методикой рейтингования исполнительных органов государственной власти, органов местного самоуправления муниципальных </w:t>
      </w:r>
      <w:r w:rsidR="00174C8C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образований Забайкальского края, государственных и муниципальных учреждений по ведению официальных страниц в социальных сетях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6DBCCFA" w14:textId="77777777" w:rsidR="009A5CA6" w:rsidRDefault="008A199E" w:rsidP="00B308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4A39">
        <w:rPr>
          <w:rFonts w:ascii="Times New Roman" w:hAnsi="Times New Roman" w:cs="Times New Roman"/>
          <w:sz w:val="28"/>
          <w:szCs w:val="28"/>
        </w:rPr>
        <w:t xml:space="preserve">. </w:t>
      </w:r>
      <w:r w:rsidR="00617115" w:rsidRPr="003B07B9">
        <w:rPr>
          <w:rFonts w:ascii="Times New Roman" w:eastAsia="Calibri" w:hAnsi="Times New Roman"/>
          <w:spacing w:val="-9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095353A3" w14:textId="77777777" w:rsidR="009A5CA6" w:rsidRP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A6">
        <w:rPr>
          <w:rFonts w:ascii="Times New Roman" w:hAnsi="Times New Roman"/>
          <w:sz w:val="28"/>
          <w:szCs w:val="28"/>
        </w:rPr>
        <w:t>3</w:t>
      </w:r>
      <w:r w:rsidR="00714A39">
        <w:rPr>
          <w:rFonts w:ascii="Times New Roman" w:hAnsi="Times New Roman"/>
          <w:sz w:val="28"/>
          <w:szCs w:val="28"/>
        </w:rPr>
        <w:t xml:space="preserve">. </w:t>
      </w:r>
      <w:r w:rsidR="005151E7" w:rsidRPr="009A5CA6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8" w:history="1"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proofErr w:type="spellEnd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="009A5CA6" w:rsidRPr="009A5CA6">
        <w:rPr>
          <w:rFonts w:ascii="Times New Roman" w:hAnsi="Times New Roman"/>
          <w:sz w:val="28"/>
          <w:szCs w:val="28"/>
        </w:rPr>
        <w:t>.</w:t>
      </w:r>
    </w:p>
    <w:p w14:paraId="5CBC4C43" w14:textId="77777777" w:rsidR="005151E7" w:rsidRDefault="005151E7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67B16" w14:textId="77777777" w:rsidR="002246F8" w:rsidRDefault="002246F8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CBF2D" w14:textId="77777777" w:rsidR="00E42834" w:rsidRDefault="00E42834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F066C" w14:textId="77777777" w:rsidR="0029300E" w:rsidRP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14:paraId="11D65EB7" w14:textId="77777777" w:rsidR="0029300E" w:rsidRP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округа ЗАТО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3C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0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2834">
        <w:rPr>
          <w:rFonts w:ascii="Times New Roman" w:hAnsi="Times New Roman" w:cs="Times New Roman"/>
          <w:sz w:val="28"/>
          <w:szCs w:val="28"/>
        </w:rPr>
        <w:t>И.А.Федечкина</w:t>
      </w:r>
      <w:proofErr w:type="spellEnd"/>
    </w:p>
    <w:p w14:paraId="67FC4129" w14:textId="66ABDFFB" w:rsidR="00E42834" w:rsidRDefault="00E42834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C851C" w14:textId="77777777" w:rsidR="00A734F2" w:rsidRDefault="00A734F2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5CA1F4" w14:textId="77777777" w:rsidR="0029300E" w:rsidRDefault="00714A39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ЗАТО п. Горный   </w:t>
      </w:r>
      <w:r w:rsidR="0029300E" w:rsidRPr="0029300E">
        <w:rPr>
          <w:rFonts w:ascii="Times New Roman" w:hAnsi="Times New Roman" w:cs="Times New Roman"/>
          <w:sz w:val="28"/>
          <w:szCs w:val="28"/>
        </w:rPr>
        <w:tab/>
      </w:r>
      <w:r w:rsidR="0029300E" w:rsidRPr="0029300E">
        <w:rPr>
          <w:rFonts w:ascii="Times New Roman" w:hAnsi="Times New Roman" w:cs="Times New Roman"/>
          <w:sz w:val="28"/>
          <w:szCs w:val="28"/>
        </w:rPr>
        <w:tab/>
      </w:r>
      <w:r w:rsidR="0029300E" w:rsidRPr="0029300E">
        <w:rPr>
          <w:rFonts w:ascii="Times New Roman" w:hAnsi="Times New Roman" w:cs="Times New Roman"/>
          <w:sz w:val="28"/>
          <w:szCs w:val="28"/>
        </w:rPr>
        <w:tab/>
      </w:r>
      <w:r w:rsidR="0029300E" w:rsidRPr="0029300E">
        <w:rPr>
          <w:rFonts w:ascii="Times New Roman" w:hAnsi="Times New Roman" w:cs="Times New Roman"/>
          <w:sz w:val="28"/>
          <w:szCs w:val="28"/>
        </w:rPr>
        <w:tab/>
      </w:r>
      <w:r w:rsidR="0029300E" w:rsidRPr="0029300E">
        <w:rPr>
          <w:rFonts w:ascii="Times New Roman" w:hAnsi="Times New Roman" w:cs="Times New Roman"/>
          <w:sz w:val="28"/>
          <w:szCs w:val="28"/>
        </w:rPr>
        <w:tab/>
      </w:r>
      <w:r w:rsidR="0029300E" w:rsidRPr="002930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Федорова</w:t>
      </w:r>
    </w:p>
    <w:p w14:paraId="23BDE23D" w14:textId="77777777" w:rsidR="00DC14BB" w:rsidRDefault="00DC14BB" w:rsidP="005B6D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C14BB" w:rsidSect="00B4213E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D6E1" w14:textId="77777777" w:rsidR="00D625CA" w:rsidRDefault="00D625CA">
      <w:pPr>
        <w:spacing w:after="0" w:line="240" w:lineRule="auto"/>
      </w:pPr>
      <w:r>
        <w:separator/>
      </w:r>
    </w:p>
  </w:endnote>
  <w:endnote w:type="continuationSeparator" w:id="0">
    <w:p w14:paraId="06B87A76" w14:textId="77777777" w:rsidR="00D625CA" w:rsidRDefault="00D6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FCEB" w14:textId="77777777" w:rsidR="00E54E93" w:rsidRDefault="00A734F2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EAD0" w14:textId="77777777" w:rsidR="00D625CA" w:rsidRDefault="00D625CA">
      <w:pPr>
        <w:spacing w:after="0" w:line="240" w:lineRule="auto"/>
      </w:pPr>
      <w:r>
        <w:separator/>
      </w:r>
    </w:p>
  </w:footnote>
  <w:footnote w:type="continuationSeparator" w:id="0">
    <w:p w14:paraId="2ECD4A6D" w14:textId="77777777" w:rsidR="00D625CA" w:rsidRDefault="00D6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853"/>
    <w:multiLevelType w:val="hybridMultilevel"/>
    <w:tmpl w:val="20EEAE38"/>
    <w:lvl w:ilvl="0" w:tplc="C4B4DF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E7"/>
    <w:rsid w:val="0001515A"/>
    <w:rsid w:val="000426F0"/>
    <w:rsid w:val="00046FCE"/>
    <w:rsid w:val="0005325D"/>
    <w:rsid w:val="00066A3F"/>
    <w:rsid w:val="00093F91"/>
    <w:rsid w:val="00174C8C"/>
    <w:rsid w:val="00197291"/>
    <w:rsid w:val="001A7B16"/>
    <w:rsid w:val="001B5AC7"/>
    <w:rsid w:val="001C17C9"/>
    <w:rsid w:val="001F0913"/>
    <w:rsid w:val="00200AC2"/>
    <w:rsid w:val="002132E9"/>
    <w:rsid w:val="0022021E"/>
    <w:rsid w:val="00223A4E"/>
    <w:rsid w:val="002246F8"/>
    <w:rsid w:val="00225432"/>
    <w:rsid w:val="00235C8B"/>
    <w:rsid w:val="00263CC7"/>
    <w:rsid w:val="0029300E"/>
    <w:rsid w:val="002B0AAF"/>
    <w:rsid w:val="002B0D78"/>
    <w:rsid w:val="002B3691"/>
    <w:rsid w:val="002E3463"/>
    <w:rsid w:val="003015E1"/>
    <w:rsid w:val="003022D6"/>
    <w:rsid w:val="00313A9F"/>
    <w:rsid w:val="0034655B"/>
    <w:rsid w:val="00391CC1"/>
    <w:rsid w:val="003A3C56"/>
    <w:rsid w:val="003A4DC6"/>
    <w:rsid w:val="003A62B1"/>
    <w:rsid w:val="003D0149"/>
    <w:rsid w:val="00401D27"/>
    <w:rsid w:val="004442F3"/>
    <w:rsid w:val="004564CE"/>
    <w:rsid w:val="005151E7"/>
    <w:rsid w:val="00531FF5"/>
    <w:rsid w:val="00544AB2"/>
    <w:rsid w:val="00547C97"/>
    <w:rsid w:val="00584A8F"/>
    <w:rsid w:val="005B6DB7"/>
    <w:rsid w:val="005E77E6"/>
    <w:rsid w:val="00617115"/>
    <w:rsid w:val="006856F8"/>
    <w:rsid w:val="006C5756"/>
    <w:rsid w:val="00705A8A"/>
    <w:rsid w:val="00714A39"/>
    <w:rsid w:val="00760822"/>
    <w:rsid w:val="00764FD7"/>
    <w:rsid w:val="00771D9A"/>
    <w:rsid w:val="007933C9"/>
    <w:rsid w:val="007B19E3"/>
    <w:rsid w:val="007D109D"/>
    <w:rsid w:val="00813232"/>
    <w:rsid w:val="008428C7"/>
    <w:rsid w:val="0086350F"/>
    <w:rsid w:val="008A199E"/>
    <w:rsid w:val="008E072E"/>
    <w:rsid w:val="008F325A"/>
    <w:rsid w:val="00953635"/>
    <w:rsid w:val="009A5CA6"/>
    <w:rsid w:val="009E3507"/>
    <w:rsid w:val="00A02155"/>
    <w:rsid w:val="00A24D9B"/>
    <w:rsid w:val="00A33599"/>
    <w:rsid w:val="00A376B0"/>
    <w:rsid w:val="00A4022A"/>
    <w:rsid w:val="00A53BC3"/>
    <w:rsid w:val="00A548CC"/>
    <w:rsid w:val="00A734F2"/>
    <w:rsid w:val="00A86F64"/>
    <w:rsid w:val="00AC47E5"/>
    <w:rsid w:val="00AE1AF2"/>
    <w:rsid w:val="00AF701D"/>
    <w:rsid w:val="00B3080C"/>
    <w:rsid w:val="00B312CB"/>
    <w:rsid w:val="00B4213E"/>
    <w:rsid w:val="00BB1930"/>
    <w:rsid w:val="00BD4C43"/>
    <w:rsid w:val="00BF12CC"/>
    <w:rsid w:val="00C2463E"/>
    <w:rsid w:val="00C63F70"/>
    <w:rsid w:val="00CA6824"/>
    <w:rsid w:val="00D43DCA"/>
    <w:rsid w:val="00D625CA"/>
    <w:rsid w:val="00D767E2"/>
    <w:rsid w:val="00D87D42"/>
    <w:rsid w:val="00DC14BB"/>
    <w:rsid w:val="00DD6595"/>
    <w:rsid w:val="00E01141"/>
    <w:rsid w:val="00E17D28"/>
    <w:rsid w:val="00E42834"/>
    <w:rsid w:val="00E72C08"/>
    <w:rsid w:val="00EC5006"/>
    <w:rsid w:val="00ED5B1F"/>
    <w:rsid w:val="00EF360B"/>
    <w:rsid w:val="00F114EF"/>
    <w:rsid w:val="00F203EF"/>
    <w:rsid w:val="00F20D3D"/>
    <w:rsid w:val="00F31EE6"/>
    <w:rsid w:val="00F61D2B"/>
    <w:rsid w:val="00FA4AC8"/>
    <w:rsid w:val="00FA5F72"/>
    <w:rsid w:val="00FC1A45"/>
    <w:rsid w:val="00FC2D43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698E"/>
  <w15:docId w15:val="{B93E8D7D-2640-4F43-A0C5-BEFFA6A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sergo Komogorov</cp:lastModifiedBy>
  <cp:revision>2</cp:revision>
  <cp:lastPrinted>2023-09-28T03:02:00Z</cp:lastPrinted>
  <dcterms:created xsi:type="dcterms:W3CDTF">2023-10-09T13:36:00Z</dcterms:created>
  <dcterms:modified xsi:type="dcterms:W3CDTF">2023-10-09T13:36:00Z</dcterms:modified>
</cp:coreProperties>
</file>