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5D" w:rsidRDefault="00D5525D" w:rsidP="00D5525D">
      <w:pPr>
        <w:pStyle w:val="1"/>
        <w:spacing w:before="0" w:line="240" w:lineRule="auto"/>
        <w:jc w:val="center"/>
        <w:rPr>
          <w:rFonts w:ascii="Times New Roman" w:hAnsi="Times New Roman"/>
          <w:sz w:val="24"/>
          <w:szCs w:val="24"/>
        </w:rPr>
      </w:pPr>
    </w:p>
    <w:p w:rsidR="00AD577B" w:rsidRPr="00CB71DD" w:rsidRDefault="00AD577B" w:rsidP="00AD577B">
      <w:pPr>
        <w:spacing w:after="0"/>
        <w:jc w:val="center"/>
        <w:rPr>
          <w:rFonts w:ascii="Calibri" w:eastAsia="Times New Roman" w:hAnsi="Calibri" w:cs="Calibri"/>
        </w:rPr>
      </w:pPr>
      <w:r w:rsidRPr="00CB71DD">
        <w:rPr>
          <w:rFonts w:ascii="Calibri" w:eastAsia="Times New Roman" w:hAnsi="Calibri" w:cs="Calibri"/>
          <w:noProof/>
        </w:rPr>
        <w:drawing>
          <wp:inline distT="0" distB="0" distL="0" distR="0" wp14:anchorId="71179125" wp14:editId="3028289C">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D577B" w:rsidRPr="00CB71DD" w:rsidRDefault="00AD577B" w:rsidP="00AD577B">
      <w:pPr>
        <w:keepNext/>
        <w:spacing w:before="120" w:after="60"/>
        <w:jc w:val="center"/>
        <w:outlineLvl w:val="1"/>
        <w:rPr>
          <w:rFonts w:ascii="Times New Roman" w:eastAsia="Times New Roman" w:hAnsi="Times New Roman" w:cs="Times New Roman"/>
          <w:b/>
          <w:bCs/>
          <w:sz w:val="32"/>
          <w:szCs w:val="32"/>
        </w:rPr>
      </w:pPr>
      <w:r w:rsidRPr="00CB71DD">
        <w:rPr>
          <w:rFonts w:ascii="Times New Roman" w:eastAsia="Times New Roman" w:hAnsi="Times New Roman" w:cs="Times New Roman"/>
          <w:b/>
          <w:bCs/>
          <w:sz w:val="32"/>
          <w:szCs w:val="32"/>
        </w:rPr>
        <w:t xml:space="preserve">ДУМА ГОРОДСКОГО </w:t>
      </w:r>
      <w:proofErr w:type="gramStart"/>
      <w:r w:rsidRPr="00CB71DD">
        <w:rPr>
          <w:rFonts w:ascii="Times New Roman" w:eastAsia="Times New Roman" w:hAnsi="Times New Roman" w:cs="Times New Roman"/>
          <w:b/>
          <w:bCs/>
          <w:sz w:val="32"/>
          <w:szCs w:val="32"/>
        </w:rPr>
        <w:t>ОКРУГА</w:t>
      </w:r>
      <w:proofErr w:type="gramEnd"/>
      <w:r w:rsidRPr="00CB71DD">
        <w:rPr>
          <w:rFonts w:ascii="Times New Roman" w:eastAsia="Times New Roman" w:hAnsi="Times New Roman" w:cs="Times New Roman"/>
          <w:b/>
          <w:bCs/>
          <w:sz w:val="32"/>
          <w:szCs w:val="32"/>
        </w:rPr>
        <w:t xml:space="preserve"> ЗАТО П. ГОРНЫЙ</w:t>
      </w:r>
    </w:p>
    <w:p w:rsidR="00AD577B" w:rsidRPr="00CB71DD" w:rsidRDefault="00AD577B" w:rsidP="00AD577B">
      <w:pPr>
        <w:keepNext/>
        <w:spacing w:after="0"/>
        <w:jc w:val="center"/>
        <w:outlineLvl w:val="3"/>
        <w:rPr>
          <w:rFonts w:ascii="Times New Roman" w:eastAsia="Times New Roman" w:hAnsi="Times New Roman" w:cs="Times New Roman"/>
          <w:b/>
          <w:bCs/>
          <w:sz w:val="32"/>
          <w:szCs w:val="32"/>
        </w:rPr>
      </w:pPr>
      <w:r w:rsidRPr="00CB71DD">
        <w:rPr>
          <w:rFonts w:ascii="Times New Roman" w:eastAsia="Times New Roman" w:hAnsi="Times New Roman" w:cs="Times New Roman"/>
          <w:b/>
          <w:bCs/>
          <w:sz w:val="32"/>
          <w:szCs w:val="32"/>
        </w:rPr>
        <w:t>РЕШЕНИЕ</w:t>
      </w:r>
    </w:p>
    <w:p w:rsidR="00AD577B" w:rsidRPr="00CB71DD" w:rsidRDefault="00AD577B" w:rsidP="00AD577B">
      <w:pPr>
        <w:jc w:val="both"/>
        <w:rPr>
          <w:rFonts w:ascii="Times New Roman" w:eastAsia="Times New Roman" w:hAnsi="Times New Roman" w:cs="Times New Roman"/>
          <w:sz w:val="28"/>
          <w:szCs w:val="28"/>
        </w:rPr>
      </w:pPr>
    </w:p>
    <w:p w:rsidR="00AD577B" w:rsidRPr="00CB71DD" w:rsidRDefault="00AD577B" w:rsidP="00AD577B">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декабря</w:t>
      </w:r>
      <w:r w:rsidRPr="00CB71DD">
        <w:rPr>
          <w:rFonts w:ascii="Times New Roman" w:eastAsia="Times New Roman" w:hAnsi="Times New Roman" w:cs="Times New Roman"/>
          <w:sz w:val="28"/>
          <w:szCs w:val="28"/>
        </w:rPr>
        <w:t xml:space="preserve"> 2023 года                                                                                 № </w:t>
      </w:r>
      <w:r>
        <w:rPr>
          <w:rFonts w:ascii="Times New Roman" w:eastAsia="Times New Roman" w:hAnsi="Times New Roman" w:cs="Times New Roman"/>
          <w:sz w:val="28"/>
          <w:szCs w:val="28"/>
        </w:rPr>
        <w:t>61</w:t>
      </w:r>
    </w:p>
    <w:p w:rsidR="00AD577B" w:rsidRPr="00CB71DD" w:rsidRDefault="00AD577B" w:rsidP="00AD577B">
      <w:pPr>
        <w:autoSpaceDE w:val="0"/>
        <w:autoSpaceDN w:val="0"/>
        <w:adjustRightInd w:val="0"/>
        <w:spacing w:after="0"/>
        <w:jc w:val="center"/>
        <w:rPr>
          <w:rFonts w:ascii="Times New Roman" w:eastAsia="Times New Roman" w:hAnsi="Times New Roman" w:cs="Times New Roman"/>
          <w:b/>
          <w:bCs/>
          <w:sz w:val="24"/>
          <w:szCs w:val="24"/>
        </w:rPr>
      </w:pPr>
    </w:p>
    <w:p w:rsidR="00D5525D" w:rsidRDefault="00D5525D" w:rsidP="00D5525D">
      <w:pPr>
        <w:tabs>
          <w:tab w:val="num" w:pos="0"/>
        </w:tabs>
        <w:spacing w:after="0" w:line="240" w:lineRule="auto"/>
        <w:rPr>
          <w:rFonts w:ascii="Times New Roman" w:hAnsi="Times New Roman"/>
          <w:sz w:val="28"/>
          <w:szCs w:val="28"/>
        </w:rPr>
      </w:pPr>
    </w:p>
    <w:p w:rsidR="00D5525D" w:rsidRDefault="00D5525D" w:rsidP="00D5525D">
      <w:pPr>
        <w:spacing w:after="0" w:line="240" w:lineRule="auto"/>
        <w:jc w:val="center"/>
        <w:rPr>
          <w:rFonts w:ascii="Times New Roman" w:hAnsi="Times New Roman"/>
          <w:b/>
          <w:sz w:val="27"/>
          <w:szCs w:val="27"/>
        </w:rPr>
      </w:pPr>
      <w:r>
        <w:rPr>
          <w:rFonts w:ascii="Times New Roman" w:hAnsi="Times New Roman"/>
          <w:b/>
          <w:bCs/>
          <w:sz w:val="28"/>
          <w:szCs w:val="28"/>
        </w:rPr>
        <w:t xml:space="preserve">О проекте муниципального правового акта о внесении изменений в </w:t>
      </w:r>
      <w:r>
        <w:rPr>
          <w:rFonts w:ascii="Times New Roman" w:hAnsi="Times New Roman"/>
          <w:b/>
          <w:sz w:val="27"/>
          <w:szCs w:val="27"/>
        </w:rPr>
        <w:t xml:space="preserve">Устав городского </w:t>
      </w:r>
      <w:proofErr w:type="gramStart"/>
      <w:r>
        <w:rPr>
          <w:rFonts w:ascii="Times New Roman" w:hAnsi="Times New Roman"/>
          <w:b/>
          <w:sz w:val="27"/>
          <w:szCs w:val="27"/>
        </w:rPr>
        <w:t>округа</w:t>
      </w:r>
      <w:proofErr w:type="gramEnd"/>
      <w:r>
        <w:rPr>
          <w:rFonts w:ascii="Times New Roman" w:hAnsi="Times New Roman"/>
          <w:b/>
          <w:sz w:val="27"/>
          <w:szCs w:val="27"/>
        </w:rPr>
        <w:t xml:space="preserve"> ЗАТО п. Горный Забайкальского края</w:t>
      </w:r>
    </w:p>
    <w:p w:rsidR="00D5525D" w:rsidRDefault="00D5525D" w:rsidP="00D5525D">
      <w:pPr>
        <w:spacing w:after="0" w:line="240" w:lineRule="auto"/>
        <w:rPr>
          <w:rFonts w:ascii="Times New Roman" w:hAnsi="Times New Roman"/>
          <w:b/>
          <w:sz w:val="27"/>
          <w:szCs w:val="27"/>
        </w:rPr>
      </w:pPr>
    </w:p>
    <w:p w:rsidR="00D5525D" w:rsidRDefault="00D5525D" w:rsidP="00D5525D">
      <w:pPr>
        <w:pStyle w:val="a6"/>
        <w:ind w:firstLine="709"/>
        <w:rPr>
          <w:bCs/>
          <w:sz w:val="27"/>
          <w:szCs w:val="27"/>
        </w:rPr>
      </w:pPr>
      <w:r>
        <w:rPr>
          <w:sz w:val="27"/>
          <w:szCs w:val="27"/>
        </w:rPr>
        <w:t xml:space="preserve">С целью приведения Устава городского </w:t>
      </w:r>
      <w:proofErr w:type="gramStart"/>
      <w:r>
        <w:rPr>
          <w:sz w:val="27"/>
          <w:szCs w:val="27"/>
        </w:rPr>
        <w:t>округа</w:t>
      </w:r>
      <w:proofErr w:type="gramEnd"/>
      <w:r>
        <w:rPr>
          <w:sz w:val="27"/>
          <w:szCs w:val="27"/>
        </w:rPr>
        <w:t xml:space="preserve"> ЗАТО п.Горный Забайкальского края в соответствие с </w:t>
      </w:r>
      <w:hyperlink r:id="rId8" w:history="1">
        <w:r>
          <w:rPr>
            <w:rStyle w:val="a4"/>
            <w:sz w:val="27"/>
            <w:szCs w:val="27"/>
          </w:rPr>
          <w:t>Федеральным законом от 6 октября 2003 года № 131-ФЗ «Об общих принципах организации местного самоуправления в Российской Федерации»</w:t>
        </w:r>
      </w:hyperlink>
      <w:r>
        <w:rPr>
          <w:sz w:val="27"/>
          <w:szCs w:val="27"/>
        </w:rPr>
        <w:t xml:space="preserve"> </w:t>
      </w:r>
    </w:p>
    <w:p w:rsidR="00D5525D" w:rsidRDefault="00D5525D" w:rsidP="00D5525D">
      <w:pPr>
        <w:pStyle w:val="a6"/>
        <w:ind w:firstLine="709"/>
        <w:rPr>
          <w:bCs/>
          <w:sz w:val="27"/>
          <w:szCs w:val="27"/>
        </w:rPr>
      </w:pPr>
    </w:p>
    <w:p w:rsidR="00D5525D" w:rsidRDefault="00D5525D" w:rsidP="00D5525D">
      <w:pPr>
        <w:pStyle w:val="a6"/>
        <w:jc w:val="center"/>
        <w:rPr>
          <w:b/>
          <w:bCs/>
          <w:sz w:val="27"/>
          <w:szCs w:val="27"/>
        </w:rPr>
      </w:pPr>
      <w:r>
        <w:rPr>
          <w:b/>
          <w:bCs/>
          <w:sz w:val="27"/>
          <w:szCs w:val="27"/>
        </w:rPr>
        <w:t>ДУМА ГОРОДСКОГО ОКРУГА РЕШИЛА:</w:t>
      </w:r>
    </w:p>
    <w:p w:rsidR="00D5525D" w:rsidRDefault="00D5525D" w:rsidP="00D5525D">
      <w:pPr>
        <w:pStyle w:val="a6"/>
        <w:jc w:val="center"/>
        <w:rPr>
          <w:b/>
          <w:bCs/>
          <w:sz w:val="27"/>
          <w:szCs w:val="27"/>
        </w:rPr>
      </w:pPr>
    </w:p>
    <w:p w:rsidR="00D5525D" w:rsidRDefault="00D5525D" w:rsidP="00D5525D">
      <w:pPr>
        <w:spacing w:after="0" w:line="240" w:lineRule="auto"/>
        <w:ind w:firstLine="709"/>
        <w:jc w:val="both"/>
        <w:rPr>
          <w:rFonts w:ascii="Times New Roman" w:hAnsi="Times New Roman"/>
          <w:sz w:val="27"/>
          <w:szCs w:val="27"/>
        </w:rPr>
      </w:pPr>
      <w:r>
        <w:rPr>
          <w:rFonts w:ascii="Times New Roman" w:hAnsi="Times New Roman"/>
          <w:sz w:val="27"/>
          <w:szCs w:val="27"/>
        </w:rPr>
        <w:t>1.</w:t>
      </w:r>
      <w:r>
        <w:rPr>
          <w:rFonts w:ascii="Times New Roman" w:hAnsi="Times New Roman"/>
          <w:sz w:val="27"/>
          <w:szCs w:val="27"/>
        </w:rPr>
        <w:tab/>
        <w:t xml:space="preserve">Принять проект муниципального правового акта о внесении изменений в Устав городского </w:t>
      </w:r>
      <w:proofErr w:type="gramStart"/>
      <w:r>
        <w:rPr>
          <w:rFonts w:ascii="Times New Roman" w:hAnsi="Times New Roman"/>
          <w:sz w:val="27"/>
          <w:szCs w:val="27"/>
        </w:rPr>
        <w:t>округа</w:t>
      </w:r>
      <w:proofErr w:type="gramEnd"/>
      <w:r>
        <w:rPr>
          <w:rFonts w:ascii="Times New Roman" w:hAnsi="Times New Roman"/>
          <w:sz w:val="27"/>
          <w:szCs w:val="27"/>
        </w:rPr>
        <w:t xml:space="preserve"> ЗАТО п.Горный </w:t>
      </w:r>
      <w:r>
        <w:rPr>
          <w:rFonts w:ascii="Times New Roman" w:hAnsi="Times New Roman" w:cs="Times New Roman"/>
          <w:sz w:val="27"/>
          <w:szCs w:val="27"/>
        </w:rPr>
        <w:t>Забайкальского края</w:t>
      </w:r>
      <w:r>
        <w:rPr>
          <w:rFonts w:ascii="Times New Roman" w:hAnsi="Times New Roman"/>
          <w:sz w:val="27"/>
          <w:szCs w:val="27"/>
        </w:rPr>
        <w:t xml:space="preserve"> согласно приложению.</w:t>
      </w:r>
    </w:p>
    <w:p w:rsidR="001856F9" w:rsidRPr="00195079" w:rsidRDefault="001856F9" w:rsidP="001856F9">
      <w:pPr>
        <w:pStyle w:val="Iauiue"/>
        <w:ind w:firstLine="709"/>
        <w:jc w:val="both"/>
        <w:outlineLvl w:val="0"/>
        <w:rPr>
          <w:rFonts w:eastAsiaTheme="minorEastAsia" w:cstheme="minorBidi"/>
          <w:sz w:val="28"/>
          <w:szCs w:val="28"/>
          <w:lang w:val="ru-RU"/>
        </w:rPr>
      </w:pPr>
      <w:r w:rsidRPr="00195079">
        <w:rPr>
          <w:rFonts w:eastAsiaTheme="minorEastAsia" w:cstheme="minorBidi"/>
          <w:sz w:val="28"/>
          <w:szCs w:val="28"/>
          <w:lang w:val="ru-RU"/>
        </w:rPr>
        <w:t>2.</w:t>
      </w:r>
      <w:r w:rsidRPr="00195079">
        <w:rPr>
          <w:rFonts w:eastAsiaTheme="minorEastAsia" w:cstheme="minorBidi"/>
          <w:sz w:val="28"/>
          <w:szCs w:val="28"/>
          <w:lang w:val="ru-RU"/>
        </w:rPr>
        <w:tab/>
        <w:t>Направить данное решение в Управление Министерства юстиции Российской Федерации по Забайкальскому краю для государственной регистрации.</w:t>
      </w:r>
    </w:p>
    <w:p w:rsidR="001856F9" w:rsidRPr="00195079" w:rsidRDefault="001856F9" w:rsidP="001856F9">
      <w:pPr>
        <w:pStyle w:val="Iauiue"/>
        <w:ind w:firstLine="709"/>
        <w:jc w:val="both"/>
        <w:outlineLvl w:val="0"/>
        <w:rPr>
          <w:rFonts w:eastAsiaTheme="minorEastAsia" w:cstheme="minorBidi"/>
          <w:sz w:val="28"/>
          <w:szCs w:val="28"/>
          <w:lang w:val="ru-RU"/>
        </w:rPr>
      </w:pPr>
      <w:r w:rsidRPr="00195079">
        <w:rPr>
          <w:rFonts w:eastAsiaTheme="minorEastAsia" w:cstheme="minorBidi"/>
          <w:sz w:val="28"/>
          <w:szCs w:val="28"/>
          <w:lang w:val="ru-RU"/>
        </w:rPr>
        <w:t>3.</w:t>
      </w:r>
      <w:r w:rsidRPr="00195079">
        <w:rPr>
          <w:rFonts w:eastAsiaTheme="minorEastAsia" w:cstheme="minorBidi"/>
          <w:sz w:val="28"/>
          <w:szCs w:val="28"/>
          <w:lang w:val="ru-RU"/>
        </w:rPr>
        <w:tab/>
        <w:t>После государственной регистрации опубликовать (</w:t>
      </w:r>
      <w:proofErr w:type="gramStart"/>
      <w:r w:rsidRPr="00195079">
        <w:rPr>
          <w:rFonts w:eastAsiaTheme="minorEastAsia" w:cstheme="minorBidi"/>
          <w:sz w:val="28"/>
          <w:szCs w:val="28"/>
          <w:lang w:val="ru-RU"/>
        </w:rPr>
        <w:t>обнародовать)  решение</w:t>
      </w:r>
      <w:proofErr w:type="gramEnd"/>
      <w:r w:rsidRPr="00195079">
        <w:rPr>
          <w:rFonts w:eastAsiaTheme="minorEastAsia" w:cstheme="minorBidi"/>
          <w:sz w:val="28"/>
          <w:szCs w:val="28"/>
          <w:lang w:val="ru-RU"/>
        </w:rPr>
        <w:t xml:space="preserve"> на официальном сайте городского округа ЗАТО п.Горный </w:t>
      </w:r>
      <w:r w:rsidRPr="005B2131">
        <w:rPr>
          <w:rFonts w:eastAsiaTheme="minorEastAsia" w:cstheme="minorBidi"/>
          <w:sz w:val="28"/>
          <w:szCs w:val="28"/>
          <w:lang w:val="ru-RU"/>
        </w:rPr>
        <w:t xml:space="preserve">https://gorniy.75.ru. </w:t>
      </w:r>
      <w:r w:rsidRPr="00195079">
        <w:rPr>
          <w:rFonts w:eastAsiaTheme="minorEastAsia" w:cstheme="minorBidi"/>
          <w:sz w:val="28"/>
          <w:szCs w:val="28"/>
          <w:lang w:val="ru-RU"/>
        </w:rPr>
        <w:t xml:space="preserve"> и на информационном стенде.</w:t>
      </w:r>
    </w:p>
    <w:p w:rsidR="001856F9" w:rsidRDefault="001856F9" w:rsidP="001856F9">
      <w:pPr>
        <w:pStyle w:val="Iauiue"/>
        <w:ind w:firstLine="709"/>
        <w:jc w:val="both"/>
        <w:outlineLvl w:val="0"/>
        <w:rPr>
          <w:rFonts w:eastAsiaTheme="minorEastAsia" w:cstheme="minorBidi"/>
          <w:sz w:val="28"/>
          <w:szCs w:val="28"/>
          <w:lang w:val="ru-RU"/>
        </w:rPr>
      </w:pPr>
      <w:r w:rsidRPr="00195079">
        <w:rPr>
          <w:rFonts w:eastAsiaTheme="minorEastAsia" w:cstheme="minorBidi"/>
          <w:sz w:val="28"/>
          <w:szCs w:val="28"/>
          <w:lang w:val="ru-RU"/>
        </w:rPr>
        <w:t>4.</w:t>
      </w:r>
      <w:r w:rsidRPr="00195079">
        <w:rPr>
          <w:rFonts w:eastAsiaTheme="minorEastAsia" w:cstheme="minorBidi"/>
          <w:sz w:val="28"/>
          <w:szCs w:val="28"/>
          <w:lang w:val="ru-RU"/>
        </w:rPr>
        <w:tab/>
        <w:t>Настоящее решение вступает в силу после дня его официального опубликования (обнародования).</w:t>
      </w:r>
    </w:p>
    <w:p w:rsidR="00D5525D" w:rsidRDefault="00D5525D" w:rsidP="00D5525D">
      <w:pPr>
        <w:pStyle w:val="Iauiue"/>
        <w:jc w:val="both"/>
        <w:outlineLvl w:val="0"/>
        <w:rPr>
          <w:sz w:val="27"/>
          <w:szCs w:val="27"/>
          <w:lang w:val="ru-RU"/>
        </w:rPr>
      </w:pPr>
    </w:p>
    <w:p w:rsidR="001856F9" w:rsidRDefault="001856F9" w:rsidP="00D5525D">
      <w:pPr>
        <w:pStyle w:val="Iauiue"/>
        <w:jc w:val="both"/>
        <w:outlineLvl w:val="0"/>
        <w:rPr>
          <w:sz w:val="27"/>
          <w:szCs w:val="27"/>
          <w:lang w:val="ru-RU"/>
        </w:rPr>
      </w:pPr>
    </w:p>
    <w:p w:rsidR="00D5525D" w:rsidRDefault="00D5525D" w:rsidP="00D5525D">
      <w:pPr>
        <w:pStyle w:val="Iauiue"/>
        <w:jc w:val="both"/>
        <w:outlineLvl w:val="0"/>
        <w:rPr>
          <w:sz w:val="27"/>
          <w:szCs w:val="27"/>
          <w:lang w:val="ru-RU"/>
        </w:rPr>
      </w:pPr>
    </w:p>
    <w:p w:rsidR="00D5525D" w:rsidRDefault="00D5525D" w:rsidP="00D5525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Председатель Думы городского округа </w:t>
      </w:r>
    </w:p>
    <w:p w:rsidR="00D5525D" w:rsidRDefault="00D5525D" w:rsidP="00D5525D">
      <w:pPr>
        <w:spacing w:after="0" w:line="240" w:lineRule="auto"/>
        <w:jc w:val="both"/>
        <w:rPr>
          <w:rFonts w:ascii="Times New Roman" w:hAnsi="Times New Roman" w:cs="Times New Roman"/>
          <w:caps/>
          <w:sz w:val="27"/>
          <w:szCs w:val="27"/>
        </w:rPr>
      </w:pPr>
      <w:r>
        <w:rPr>
          <w:rFonts w:ascii="Times New Roman" w:hAnsi="Times New Roman" w:cs="Times New Roman"/>
          <w:sz w:val="27"/>
          <w:szCs w:val="27"/>
        </w:rPr>
        <w:t xml:space="preserve">ЗАТО п. Горный Забайкальского края                                        И.А. </w:t>
      </w:r>
      <w:proofErr w:type="spellStart"/>
      <w:r>
        <w:rPr>
          <w:rFonts w:ascii="Times New Roman" w:hAnsi="Times New Roman" w:cs="Times New Roman"/>
          <w:sz w:val="27"/>
          <w:szCs w:val="27"/>
        </w:rPr>
        <w:t>Федечкина</w:t>
      </w:r>
      <w:proofErr w:type="spellEnd"/>
    </w:p>
    <w:p w:rsidR="00D5525D" w:rsidRDefault="00D5525D" w:rsidP="00D5525D">
      <w:pPr>
        <w:spacing w:after="0" w:line="240" w:lineRule="auto"/>
        <w:jc w:val="both"/>
        <w:rPr>
          <w:rFonts w:ascii="Times New Roman" w:hAnsi="Times New Roman" w:cs="Times New Roman"/>
          <w:b/>
          <w:caps/>
          <w:sz w:val="27"/>
          <w:szCs w:val="27"/>
        </w:rPr>
      </w:pPr>
    </w:p>
    <w:p w:rsidR="001856F9" w:rsidRDefault="001856F9" w:rsidP="00D5525D">
      <w:pPr>
        <w:spacing w:after="0" w:line="240" w:lineRule="auto"/>
        <w:jc w:val="both"/>
        <w:rPr>
          <w:rFonts w:ascii="Times New Roman" w:hAnsi="Times New Roman" w:cs="Times New Roman"/>
          <w:b/>
          <w:caps/>
          <w:sz w:val="27"/>
          <w:szCs w:val="27"/>
        </w:rPr>
      </w:pPr>
    </w:p>
    <w:p w:rsidR="001856F9" w:rsidRDefault="001856F9" w:rsidP="00D5525D">
      <w:pPr>
        <w:spacing w:after="0" w:line="240" w:lineRule="auto"/>
        <w:jc w:val="both"/>
        <w:rPr>
          <w:rFonts w:ascii="Times New Roman" w:hAnsi="Times New Roman" w:cs="Times New Roman"/>
          <w:b/>
          <w:caps/>
          <w:sz w:val="27"/>
          <w:szCs w:val="27"/>
        </w:rPr>
      </w:pPr>
    </w:p>
    <w:p w:rsidR="00D5525D" w:rsidRDefault="00D5525D" w:rsidP="00D5525D">
      <w:pPr>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Глава</w:t>
      </w:r>
      <w:proofErr w:type="gramEnd"/>
      <w:r>
        <w:rPr>
          <w:rFonts w:ascii="Times New Roman" w:hAnsi="Times New Roman" w:cs="Times New Roman"/>
          <w:sz w:val="27"/>
          <w:szCs w:val="27"/>
        </w:rPr>
        <w:t xml:space="preserve"> ЗАТО п. Горный Забайкальского края                                   </w:t>
      </w:r>
      <w:proofErr w:type="spellStart"/>
      <w:r>
        <w:rPr>
          <w:rFonts w:ascii="Times New Roman" w:hAnsi="Times New Roman" w:cs="Times New Roman"/>
          <w:sz w:val="27"/>
          <w:szCs w:val="27"/>
        </w:rPr>
        <w:t>Т.В.Карнаух</w:t>
      </w:r>
      <w:proofErr w:type="spellEnd"/>
    </w:p>
    <w:p w:rsidR="00D05A83" w:rsidRDefault="00D05A83" w:rsidP="00D5525D">
      <w:pPr>
        <w:tabs>
          <w:tab w:val="left" w:pos="4962"/>
        </w:tabs>
        <w:spacing w:after="0" w:line="240" w:lineRule="auto"/>
        <w:rPr>
          <w:rFonts w:ascii="Times New Roman" w:hAnsi="Times New Roman" w:cs="Times New Roman"/>
          <w:sz w:val="24"/>
          <w:szCs w:val="28"/>
        </w:rPr>
      </w:pPr>
    </w:p>
    <w:p w:rsidR="001856F9" w:rsidRDefault="001856F9" w:rsidP="00D5525D">
      <w:pPr>
        <w:tabs>
          <w:tab w:val="left" w:pos="4962"/>
        </w:tabs>
        <w:spacing w:after="0" w:line="240" w:lineRule="auto"/>
        <w:rPr>
          <w:rFonts w:ascii="Times New Roman" w:hAnsi="Times New Roman" w:cs="Times New Roman"/>
          <w:sz w:val="24"/>
          <w:szCs w:val="28"/>
        </w:rPr>
      </w:pPr>
    </w:p>
    <w:p w:rsidR="001856F9" w:rsidRDefault="001856F9" w:rsidP="00D5525D">
      <w:pPr>
        <w:tabs>
          <w:tab w:val="left" w:pos="4962"/>
        </w:tabs>
        <w:spacing w:after="0" w:line="240" w:lineRule="auto"/>
        <w:rPr>
          <w:rFonts w:ascii="Times New Roman" w:hAnsi="Times New Roman" w:cs="Times New Roman"/>
          <w:sz w:val="24"/>
          <w:szCs w:val="28"/>
        </w:rPr>
      </w:pPr>
    </w:p>
    <w:p w:rsidR="00B91469" w:rsidRDefault="00B91469" w:rsidP="00B91469">
      <w:pPr>
        <w:tabs>
          <w:tab w:val="left" w:pos="4962"/>
        </w:tabs>
        <w:spacing w:after="0" w:line="240" w:lineRule="auto"/>
        <w:ind w:left="5103"/>
        <w:jc w:val="center"/>
        <w:rPr>
          <w:rFonts w:ascii="Times New Roman" w:hAnsi="Times New Roman" w:cs="Times New Roman"/>
          <w:sz w:val="24"/>
          <w:szCs w:val="28"/>
        </w:rPr>
      </w:pPr>
      <w:r w:rsidRPr="00D553B9">
        <w:rPr>
          <w:rFonts w:ascii="Times New Roman" w:hAnsi="Times New Roman" w:cs="Times New Roman"/>
          <w:sz w:val="24"/>
          <w:szCs w:val="28"/>
        </w:rPr>
        <w:t>Приложение</w:t>
      </w:r>
    </w:p>
    <w:p w:rsidR="00B91469" w:rsidRDefault="00B91469" w:rsidP="00B91469">
      <w:pPr>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t xml:space="preserve"> к решению</w:t>
      </w:r>
      <w:r w:rsidRPr="00D553B9">
        <w:rPr>
          <w:rFonts w:ascii="Times New Roman" w:hAnsi="Times New Roman" w:cs="Times New Roman"/>
          <w:sz w:val="24"/>
          <w:szCs w:val="28"/>
        </w:rPr>
        <w:t xml:space="preserve"> Думы городского </w:t>
      </w:r>
    </w:p>
    <w:p w:rsidR="00B91469" w:rsidRDefault="00B91469" w:rsidP="00B91469">
      <w:pPr>
        <w:spacing w:after="0" w:line="240" w:lineRule="auto"/>
        <w:ind w:left="5103"/>
        <w:jc w:val="center"/>
        <w:rPr>
          <w:rFonts w:ascii="Times New Roman" w:hAnsi="Times New Roman" w:cs="Times New Roman"/>
          <w:sz w:val="24"/>
          <w:szCs w:val="28"/>
        </w:rPr>
      </w:pPr>
      <w:proofErr w:type="gramStart"/>
      <w:r w:rsidRPr="00D553B9">
        <w:rPr>
          <w:rFonts w:ascii="Times New Roman" w:hAnsi="Times New Roman" w:cs="Times New Roman"/>
          <w:sz w:val="24"/>
          <w:szCs w:val="28"/>
        </w:rPr>
        <w:t>округа</w:t>
      </w:r>
      <w:proofErr w:type="gramEnd"/>
      <w:r w:rsidRPr="00D553B9">
        <w:rPr>
          <w:rFonts w:ascii="Times New Roman" w:hAnsi="Times New Roman" w:cs="Times New Roman"/>
          <w:sz w:val="24"/>
          <w:szCs w:val="28"/>
        </w:rPr>
        <w:t xml:space="preserve"> ЗАТО п. Горный</w:t>
      </w:r>
    </w:p>
    <w:p w:rsidR="00D05A83" w:rsidRPr="00D553B9" w:rsidRDefault="00D05A83" w:rsidP="00B91469">
      <w:pPr>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t>Забайкальского края</w:t>
      </w:r>
    </w:p>
    <w:p w:rsidR="00B91469" w:rsidRPr="00D553B9" w:rsidRDefault="00B91469" w:rsidP="00B91469">
      <w:pPr>
        <w:spacing w:after="0" w:line="240" w:lineRule="auto"/>
        <w:ind w:left="5103"/>
        <w:jc w:val="center"/>
        <w:rPr>
          <w:rFonts w:ascii="Times New Roman" w:hAnsi="Times New Roman" w:cs="Times New Roman"/>
          <w:sz w:val="24"/>
          <w:szCs w:val="28"/>
        </w:rPr>
      </w:pPr>
      <w:r w:rsidRPr="00D553B9">
        <w:rPr>
          <w:rFonts w:ascii="Times New Roman" w:hAnsi="Times New Roman" w:cs="Times New Roman"/>
          <w:sz w:val="24"/>
          <w:szCs w:val="28"/>
        </w:rPr>
        <w:t xml:space="preserve">от </w:t>
      </w:r>
      <w:r w:rsidR="00AD577B">
        <w:rPr>
          <w:rFonts w:ascii="Times New Roman" w:hAnsi="Times New Roman" w:cs="Times New Roman"/>
          <w:sz w:val="24"/>
          <w:szCs w:val="28"/>
        </w:rPr>
        <w:t>28 декабря</w:t>
      </w:r>
      <w:r>
        <w:rPr>
          <w:rFonts w:ascii="Times New Roman" w:hAnsi="Times New Roman" w:cs="Times New Roman"/>
          <w:sz w:val="24"/>
          <w:szCs w:val="28"/>
        </w:rPr>
        <w:t xml:space="preserve"> </w:t>
      </w:r>
      <w:r w:rsidRPr="00D553B9">
        <w:rPr>
          <w:rFonts w:ascii="Times New Roman" w:hAnsi="Times New Roman" w:cs="Times New Roman"/>
          <w:sz w:val="24"/>
          <w:szCs w:val="28"/>
        </w:rPr>
        <w:t>20</w:t>
      </w:r>
      <w:r w:rsidR="00D05A83">
        <w:rPr>
          <w:rFonts w:ascii="Times New Roman" w:hAnsi="Times New Roman" w:cs="Times New Roman"/>
          <w:sz w:val="24"/>
          <w:szCs w:val="28"/>
        </w:rPr>
        <w:t>23</w:t>
      </w:r>
      <w:r>
        <w:rPr>
          <w:rFonts w:ascii="Times New Roman" w:hAnsi="Times New Roman" w:cs="Times New Roman"/>
          <w:sz w:val="24"/>
          <w:szCs w:val="28"/>
        </w:rPr>
        <w:t xml:space="preserve"> </w:t>
      </w:r>
      <w:r w:rsidRPr="00D553B9">
        <w:rPr>
          <w:rFonts w:ascii="Times New Roman" w:hAnsi="Times New Roman" w:cs="Times New Roman"/>
          <w:sz w:val="24"/>
          <w:szCs w:val="28"/>
        </w:rPr>
        <w:t>года №</w:t>
      </w:r>
      <w:r w:rsidR="00AD577B">
        <w:rPr>
          <w:rFonts w:ascii="Times New Roman" w:hAnsi="Times New Roman" w:cs="Times New Roman"/>
          <w:sz w:val="24"/>
          <w:szCs w:val="28"/>
        </w:rPr>
        <w:t xml:space="preserve"> 61</w:t>
      </w:r>
      <w:bookmarkStart w:id="0" w:name="_GoBack"/>
      <w:bookmarkEnd w:id="0"/>
    </w:p>
    <w:p w:rsidR="00B91469" w:rsidRDefault="00B91469" w:rsidP="00B91469">
      <w:pPr>
        <w:spacing w:after="0" w:line="240" w:lineRule="auto"/>
        <w:rPr>
          <w:rFonts w:ascii="Times New Roman" w:hAnsi="Times New Roman" w:cs="Times New Roman"/>
          <w:b/>
          <w:caps/>
          <w:sz w:val="28"/>
          <w:szCs w:val="28"/>
        </w:rPr>
      </w:pPr>
    </w:p>
    <w:p w:rsidR="00B91469" w:rsidRPr="00D553B9" w:rsidRDefault="00B91469" w:rsidP="00B91469">
      <w:pPr>
        <w:spacing w:after="0" w:line="240" w:lineRule="auto"/>
        <w:ind w:firstLine="708"/>
        <w:jc w:val="both"/>
        <w:rPr>
          <w:rFonts w:ascii="Times New Roman" w:hAnsi="Times New Roman" w:cs="Times New Roman"/>
          <w:sz w:val="24"/>
          <w:szCs w:val="28"/>
        </w:rPr>
      </w:pPr>
      <w:r>
        <w:rPr>
          <w:rFonts w:ascii="Times New Roman" w:hAnsi="Times New Roman" w:cs="Times New Roman"/>
          <w:caps/>
          <w:sz w:val="28"/>
          <w:szCs w:val="28"/>
        </w:rPr>
        <w:tab/>
      </w:r>
    </w:p>
    <w:p w:rsidR="00B91469" w:rsidRDefault="00B91469" w:rsidP="00B91469">
      <w:pPr>
        <w:spacing w:after="0" w:line="240" w:lineRule="auto"/>
        <w:ind w:firstLine="708"/>
        <w:jc w:val="center"/>
        <w:rPr>
          <w:rFonts w:ascii="Times New Roman" w:hAnsi="Times New Roman" w:cs="Times New Roman"/>
          <w:b/>
          <w:sz w:val="28"/>
          <w:szCs w:val="28"/>
        </w:rPr>
      </w:pPr>
      <w:r w:rsidRPr="00C022EE">
        <w:rPr>
          <w:rFonts w:ascii="Times New Roman" w:hAnsi="Times New Roman" w:cs="Times New Roman"/>
          <w:b/>
          <w:sz w:val="28"/>
          <w:szCs w:val="28"/>
        </w:rPr>
        <w:t>ИЗМЕНЕНИЯ, ВНОСИМЫЕ В У</w:t>
      </w:r>
      <w:r>
        <w:rPr>
          <w:rFonts w:ascii="Times New Roman" w:hAnsi="Times New Roman" w:cs="Times New Roman"/>
          <w:b/>
          <w:sz w:val="28"/>
          <w:szCs w:val="28"/>
        </w:rPr>
        <w:t xml:space="preserve">СТАВ ГОРОДСКОГО </w:t>
      </w:r>
      <w:proofErr w:type="gramStart"/>
      <w:r>
        <w:rPr>
          <w:rFonts w:ascii="Times New Roman" w:hAnsi="Times New Roman" w:cs="Times New Roman"/>
          <w:b/>
          <w:sz w:val="28"/>
          <w:szCs w:val="28"/>
        </w:rPr>
        <w:t>ОКРУГА</w:t>
      </w:r>
      <w:proofErr w:type="gramEnd"/>
      <w:r>
        <w:rPr>
          <w:rFonts w:ascii="Times New Roman" w:hAnsi="Times New Roman" w:cs="Times New Roman"/>
          <w:b/>
          <w:sz w:val="28"/>
          <w:szCs w:val="28"/>
        </w:rPr>
        <w:t xml:space="preserve"> ЗАТО П.</w:t>
      </w:r>
      <w:r w:rsidRPr="00C022EE">
        <w:rPr>
          <w:rFonts w:ascii="Times New Roman" w:hAnsi="Times New Roman" w:cs="Times New Roman"/>
          <w:b/>
          <w:sz w:val="28"/>
          <w:szCs w:val="28"/>
        </w:rPr>
        <w:t>ГОРНЫЙ</w:t>
      </w:r>
      <w:r w:rsidR="00D05A83">
        <w:rPr>
          <w:rFonts w:ascii="Times New Roman" w:hAnsi="Times New Roman" w:cs="Times New Roman"/>
          <w:b/>
          <w:sz w:val="28"/>
          <w:szCs w:val="28"/>
        </w:rPr>
        <w:t xml:space="preserve"> ЗАБАЙКАЛЬСКОГО КРАЯ</w:t>
      </w:r>
    </w:p>
    <w:p w:rsidR="00B91469" w:rsidRDefault="00B91469" w:rsidP="00B91469">
      <w:pPr>
        <w:spacing w:after="0" w:line="240" w:lineRule="auto"/>
        <w:ind w:firstLine="708"/>
        <w:jc w:val="center"/>
        <w:rPr>
          <w:rFonts w:ascii="Times New Roman" w:hAnsi="Times New Roman" w:cs="Times New Roman"/>
          <w:b/>
          <w:sz w:val="28"/>
          <w:szCs w:val="28"/>
        </w:rPr>
      </w:pPr>
    </w:p>
    <w:p w:rsidR="00B91469" w:rsidRPr="00861C7E" w:rsidRDefault="00B91469" w:rsidP="00B91469">
      <w:pPr>
        <w:spacing w:after="0" w:line="240" w:lineRule="auto"/>
        <w:ind w:firstLine="708"/>
        <w:jc w:val="center"/>
        <w:rPr>
          <w:rFonts w:ascii="Times New Roman" w:hAnsi="Times New Roman" w:cs="Times New Roman"/>
          <w:b/>
          <w:sz w:val="28"/>
          <w:szCs w:val="28"/>
        </w:rPr>
      </w:pPr>
    </w:p>
    <w:p w:rsidR="00B91469" w:rsidRDefault="00B91469" w:rsidP="00B91469">
      <w:pPr>
        <w:pStyle w:val="a5"/>
        <w:tabs>
          <w:tab w:val="left" w:pos="1418"/>
        </w:tabs>
        <w:ind w:firstLine="709"/>
        <w:jc w:val="both"/>
        <w:rPr>
          <w:rFonts w:ascii="Times New Roman" w:hAnsi="Times New Roman" w:cs="Times New Roman"/>
          <w:color w:val="000000"/>
          <w:sz w:val="28"/>
          <w:szCs w:val="28"/>
          <w:shd w:val="clear" w:color="auto" w:fill="FFFFFF"/>
        </w:rPr>
      </w:pPr>
      <w:r w:rsidRPr="00D05A83">
        <w:rPr>
          <w:rFonts w:ascii="Times New Roman" w:hAnsi="Times New Roman" w:cs="Times New Roman"/>
          <w:b/>
          <w:color w:val="000000"/>
          <w:sz w:val="28"/>
          <w:szCs w:val="28"/>
          <w:shd w:val="clear" w:color="auto" w:fill="FFFFFF"/>
        </w:rPr>
        <w:t>1.</w:t>
      </w:r>
      <w:r w:rsidRPr="00D05A83">
        <w:rPr>
          <w:rFonts w:ascii="Times New Roman" w:hAnsi="Times New Roman" w:cs="Times New Roman"/>
          <w:color w:val="000000"/>
          <w:sz w:val="28"/>
          <w:szCs w:val="28"/>
          <w:shd w:val="clear" w:color="auto" w:fill="FFFFFF"/>
        </w:rPr>
        <w:t xml:space="preserve"> Статью 37. Избирательная комиссия городского </w:t>
      </w:r>
      <w:proofErr w:type="gramStart"/>
      <w:r w:rsidRPr="00D05A83">
        <w:rPr>
          <w:rFonts w:ascii="Times New Roman" w:hAnsi="Times New Roman" w:cs="Times New Roman"/>
          <w:color w:val="000000"/>
          <w:sz w:val="28"/>
          <w:szCs w:val="28"/>
          <w:shd w:val="clear" w:color="auto" w:fill="FFFFFF"/>
        </w:rPr>
        <w:t>округа</w:t>
      </w:r>
      <w:proofErr w:type="gramEnd"/>
      <w:r w:rsidRPr="00D05A83">
        <w:rPr>
          <w:rFonts w:ascii="Times New Roman" w:hAnsi="Times New Roman" w:cs="Times New Roman"/>
          <w:color w:val="000000"/>
          <w:sz w:val="28"/>
          <w:szCs w:val="28"/>
          <w:shd w:val="clear" w:color="auto" w:fill="FFFFFF"/>
        </w:rPr>
        <w:t xml:space="preserve"> ЗАТО п.Горный признать утратившими силу.</w:t>
      </w:r>
    </w:p>
    <w:p w:rsidR="00B91469" w:rsidRDefault="00B91469" w:rsidP="00B91469">
      <w:pPr>
        <w:spacing w:after="0" w:line="240" w:lineRule="auto"/>
        <w:ind w:firstLine="708"/>
        <w:jc w:val="center"/>
        <w:rPr>
          <w:rFonts w:ascii="Times New Roman" w:hAnsi="Times New Roman" w:cs="Times New Roman"/>
          <w:b/>
          <w:sz w:val="28"/>
          <w:szCs w:val="28"/>
        </w:rPr>
      </w:pPr>
    </w:p>
    <w:p w:rsidR="00B91469" w:rsidRPr="00861C7E" w:rsidRDefault="00B91469" w:rsidP="00B91469">
      <w:pPr>
        <w:spacing w:after="0" w:line="240" w:lineRule="auto"/>
        <w:ind w:firstLine="708"/>
        <w:jc w:val="center"/>
        <w:rPr>
          <w:rFonts w:ascii="Times New Roman" w:hAnsi="Times New Roman" w:cs="Times New Roman"/>
          <w:b/>
          <w:caps/>
          <w:sz w:val="28"/>
          <w:szCs w:val="28"/>
        </w:rPr>
      </w:pPr>
    </w:p>
    <w:p w:rsidR="00D8042E" w:rsidRPr="00D8042E" w:rsidRDefault="00B91469" w:rsidP="00D8042E">
      <w:pPr>
        <w:rPr>
          <w:rFonts w:ascii="Times New Roman" w:hAnsi="Times New Roman" w:cs="Times New Roman"/>
          <w:sz w:val="28"/>
          <w:szCs w:val="28"/>
        </w:rPr>
      </w:pPr>
      <w:r>
        <w:rPr>
          <w:rFonts w:ascii="Times New Roman" w:hAnsi="Times New Roman" w:cs="Times New Roman"/>
          <w:b/>
          <w:sz w:val="28"/>
          <w:szCs w:val="28"/>
        </w:rPr>
        <w:t>2</w:t>
      </w:r>
      <w:r w:rsidRPr="00861C7E">
        <w:rPr>
          <w:rFonts w:ascii="Times New Roman" w:hAnsi="Times New Roman" w:cs="Times New Roman"/>
          <w:b/>
          <w:sz w:val="28"/>
          <w:szCs w:val="28"/>
        </w:rPr>
        <w:t>.</w:t>
      </w:r>
      <w:r w:rsidRPr="00806C15">
        <w:rPr>
          <w:rFonts w:ascii="Times New Roman" w:hAnsi="Times New Roman" w:cs="Times New Roman"/>
          <w:sz w:val="28"/>
          <w:szCs w:val="28"/>
        </w:rPr>
        <w:t xml:space="preserve"> Оглавление изложить в следующей редакции:</w:t>
      </w:r>
    </w:p>
    <w:sdt>
      <w:sdtPr>
        <w:rPr>
          <w:rFonts w:ascii="Times New Roman" w:eastAsiaTheme="minorHAnsi" w:hAnsi="Times New Roman" w:cs="Times New Roman"/>
          <w:b w:val="0"/>
          <w:bCs w:val="0"/>
          <w:color w:val="auto"/>
          <w:sz w:val="22"/>
          <w:szCs w:val="22"/>
          <w:lang w:eastAsia="ru-RU"/>
        </w:rPr>
        <w:id w:val="62166167"/>
        <w:docPartObj>
          <w:docPartGallery w:val="Table of Contents"/>
          <w:docPartUnique/>
        </w:docPartObj>
      </w:sdtPr>
      <w:sdtEndPr>
        <w:rPr>
          <w:rFonts w:eastAsiaTheme="minorEastAsia"/>
          <w:sz w:val="24"/>
          <w:szCs w:val="24"/>
        </w:rPr>
      </w:sdtEndPr>
      <w:sdtContent>
        <w:p w:rsidR="00D8042E" w:rsidRDefault="00D8042E" w:rsidP="00D8042E">
          <w:pPr>
            <w:pStyle w:val="ae"/>
            <w:spacing w:before="0"/>
            <w:jc w:val="center"/>
            <w:rPr>
              <w:rFonts w:ascii="Times New Roman" w:hAnsi="Times New Roman" w:cs="Times New Roman"/>
              <w:caps/>
              <w:color w:val="auto"/>
              <w:sz w:val="24"/>
              <w:szCs w:val="24"/>
            </w:rPr>
          </w:pPr>
          <w:r w:rsidRPr="00891DB3">
            <w:rPr>
              <w:rFonts w:ascii="Times New Roman" w:hAnsi="Times New Roman" w:cs="Times New Roman"/>
              <w:color w:val="auto"/>
              <w:sz w:val="24"/>
              <w:szCs w:val="24"/>
            </w:rPr>
            <w:t>О</w:t>
          </w:r>
          <w:r w:rsidRPr="00891DB3">
            <w:rPr>
              <w:rFonts w:ascii="Times New Roman" w:hAnsi="Times New Roman" w:cs="Times New Roman"/>
              <w:caps/>
              <w:color w:val="auto"/>
              <w:sz w:val="24"/>
              <w:szCs w:val="24"/>
            </w:rPr>
            <w:t>главление</w:t>
          </w:r>
        </w:p>
        <w:p w:rsidR="00D5525D" w:rsidRPr="00D5525D" w:rsidRDefault="00D5525D" w:rsidP="00D5525D">
          <w:pPr>
            <w:rPr>
              <w:lang w:eastAsia="en-US"/>
            </w:rPr>
          </w:pPr>
        </w:p>
        <w:p w:rsidR="00D8042E" w:rsidRPr="001A6AFE" w:rsidRDefault="00D8042E" w:rsidP="00D8042E">
          <w:pPr>
            <w:pStyle w:val="11"/>
            <w:tabs>
              <w:tab w:val="left" w:pos="3975"/>
            </w:tabs>
            <w:rPr>
              <w:rFonts w:ascii="Times New Roman" w:hAnsi="Times New Roman" w:cs="Times New Roman"/>
              <w:sz w:val="24"/>
              <w:szCs w:val="24"/>
            </w:rPr>
          </w:pPr>
          <w:r w:rsidRPr="001A6AFE">
            <w:rPr>
              <w:rFonts w:ascii="Times New Roman" w:eastAsia="Times New Roman" w:hAnsi="Times New Roman" w:cs="Times New Roman"/>
              <w:noProof/>
              <w:sz w:val="24"/>
              <w:szCs w:val="24"/>
            </w:rPr>
            <w:fldChar w:fldCharType="begin"/>
          </w:r>
          <w:r w:rsidRPr="001A6AFE">
            <w:rPr>
              <w:rFonts w:ascii="Times New Roman" w:hAnsi="Times New Roman" w:cs="Times New Roman"/>
              <w:sz w:val="24"/>
              <w:szCs w:val="24"/>
            </w:rPr>
            <w:instrText xml:space="preserve"> TOC \o "1-3" \h \z \u </w:instrText>
          </w:r>
          <w:r w:rsidRPr="001A6AFE">
            <w:rPr>
              <w:rFonts w:ascii="Times New Roman" w:eastAsia="Times New Roman" w:hAnsi="Times New Roman" w:cs="Times New Roman"/>
              <w:noProof/>
              <w:sz w:val="24"/>
              <w:szCs w:val="24"/>
            </w:rPr>
            <w:fldChar w:fldCharType="separate"/>
          </w:r>
          <w:r w:rsidRPr="001A6AFE">
            <w:rPr>
              <w:rFonts w:ascii="Times New Roman" w:hAnsi="Times New Roman" w:cs="Times New Roman"/>
              <w:sz w:val="24"/>
              <w:szCs w:val="24"/>
            </w:rPr>
            <w:t>ГЛАВА 1</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ОБЩИЕ ПОЛОЖЕНИЯ.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Основные понятия и термины.</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Образование городского округа закрытого административно – территориального образования п.Горный Забайкальского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Статус городского округа ЗАТО п.Горный Забайкальского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7</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Официальные символы городского округа ЗАТО п.Горный Забайкальского края.</w:t>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7</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5.</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Участие городского округа ЗАТО п.Горный Забайкальского края в объединениях муниципальных образований.</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7</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ГЛАВА 2</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ТЕРРИТОРИЯ ГОРОДСКОГО ОКРУГА ЗАТО П.ГОРНЫЙ Забайкальского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6.</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Граница городского округа ЗАТО п.Горный Забайкальского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7.</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Территория городского округа ЗАТО п.Горный Забайкальского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ГЛАВА 3</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ВОПРОСЫ МЕСТНОГО ЗНАЧЕНИЯ ГОРОДСКОГО ОКРУГА ЗАТО П.ГОРНЫЙ ЗАБАЙКАЛЬСКОГО КРАЯ И ИСПОЛНЕНИЕ ОРГАНАМИ МЕСТНОГО САМОУПРАВЛЕНИЯ ГОРОДСКОГО ОКРУГА ЗАТО П. ГОРНЫЙ ЗАБАЙКАЛЬСКОГО КРАЯ ВОЗЛОЖЕННЫХ НА НИХ ГОСУДАРСТВЕННЫХ ПОЛНОМОЧИЙ.</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8.</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Вопросы местного значения городского округа ЗАТО п.Горный Забайкальского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Pr="001A6AFE">
            <w:rPr>
              <w:rFonts w:ascii="Times New Roman" w:hAnsi="Times New Roman" w:cs="Times New Roman"/>
              <w:webHidden/>
              <w:sz w:val="24"/>
              <w:szCs w:val="24"/>
            </w:rPr>
            <w:t>9</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lastRenderedPageBreak/>
            <w:t>Статья 9.</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Права органов местного самоуправления городского округа ЗАТО п.Горный Забайкальского края на решение вопросов, не отнесенных к вопросам местного значения  городского округа ЗАТО п.Горный</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 xml:space="preserve">         </w:t>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15</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10.</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Полномочия органов местного самоуправления городского округа ЗАТО п.Горный Забайкальского края по решению вопросов местного значения.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16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11.</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Муниципальный контроль.</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18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12.</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Осуществление органами местного самоуправления городского округа ЗАТО п.Горный Забайкальского края отдельных государственных полномочий.</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19</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ГЛАВА 4</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20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НЕПОСРЕДСТВЕННОЕ РЕШЕНИЕ НАСЕЛЕНИЕМ ГОРОДСКОГО ОКРУГА ЗАТО П. ГОРНЫЙ ЗАБАЙКАЛЬСКОГО КРАЯ ВОПРОСОВ МЕСТНОГО ЗНАЧЕНИЯ.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20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13.</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Формы непосредственного участия населения городского округа в осуществлении местного самоуправления.</w:t>
          </w:r>
          <w:r w:rsidRPr="001A6AFE">
            <w:rPr>
              <w:rFonts w:ascii="Times New Roman" w:hAnsi="Times New Roman" w:cs="Times New Roman"/>
              <w:webHidden/>
              <w:sz w:val="24"/>
              <w:szCs w:val="24"/>
            </w:rPr>
            <w:tab/>
            <w:t>20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14.</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Местный референдум.</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20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15.</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Муниципальные выборы.</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23</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16.</w:t>
          </w:r>
          <w:r w:rsidRPr="001A6AFE">
            <w:rPr>
              <w:rFonts w:ascii="Times New Roman" w:hAnsi="Times New Roman" w:cs="Times New Roman"/>
              <w:sz w:val="24"/>
              <w:szCs w:val="24"/>
            </w:rPr>
            <w:tab/>
            <w:t>Голосование по отзыву депутата и главы ЗАТО п.Горный Забайкальского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24</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17.</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Правотворческая инициатива граждан.</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27</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18.</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Территориальное общественное самоуправление.</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28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19.</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Публичные слушания, общественные обсуждения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20.</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Собрания граждан.</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31</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21.</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Конференция граждан (собрание делегатов).</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22.</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Опрос граждан.</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23.</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Обращения граждан в органы местного самоуправления.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34</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24.</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Участие граждан в выполнении социально значимых для городского округа работ.</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34</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25.</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Другие формы непосредственного осуществления населением городского округа местного самоуправления и участия в его осуществлении.</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35</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ГЛАВА 5</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ЗАТО П.ГОРНЫЙ ЗАБАЙКАЛЬКОГО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26.</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Структура органов местного самоуправления городского округа закрытого административно – территориального образования п.Горный Забайкальского края.</w:t>
          </w:r>
          <w:r w:rsidR="001A6AFE">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36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27.</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Дума городского округа ЗАТО п.Горный Забайкальского края.</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36</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28.</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Компетенция Думы городского округа ЗАТО п.Горный Забайкальского края.</w:t>
          </w:r>
          <w:r w:rsidR="001A6AFE">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38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29.</w:t>
          </w:r>
          <w:r w:rsidR="001A6AFE">
            <w:rPr>
              <w:rFonts w:ascii="Times New Roman" w:hAnsi="Times New Roman" w:cs="Times New Roman"/>
              <w:sz w:val="24"/>
              <w:szCs w:val="24"/>
            </w:rPr>
            <w:t xml:space="preserve"> </w:t>
          </w:r>
          <w:r w:rsidRPr="001A6AFE">
            <w:rPr>
              <w:rFonts w:ascii="Times New Roman" w:hAnsi="Times New Roman" w:cs="Times New Roman"/>
              <w:sz w:val="24"/>
              <w:szCs w:val="24"/>
            </w:rPr>
            <w:t>Депутатские объединения в Думе городского округа ЗАТО п.Горный Забайкальского края.</w:t>
          </w:r>
          <w:r w:rsidR="001A6AFE">
            <w:rPr>
              <w:rFonts w:ascii="Times New Roman" w:hAnsi="Times New Roman" w:cs="Times New Roman"/>
              <w:sz w:val="24"/>
              <w:szCs w:val="24"/>
            </w:rPr>
            <w:tab/>
          </w:r>
          <w:r w:rsidR="001A6AFE">
            <w:rPr>
              <w:rFonts w:ascii="Times New Roman" w:hAnsi="Times New Roman" w:cs="Times New Roman"/>
              <w:sz w:val="24"/>
              <w:szCs w:val="24"/>
            </w:rPr>
            <w:tab/>
          </w:r>
          <w:r w:rsidR="001A6AFE">
            <w:rPr>
              <w:rFonts w:ascii="Times New Roman" w:hAnsi="Times New Roman" w:cs="Times New Roman"/>
              <w:sz w:val="24"/>
              <w:szCs w:val="24"/>
            </w:rPr>
            <w:tab/>
          </w:r>
          <w:r w:rsidR="001A6AFE">
            <w:rPr>
              <w:rFonts w:ascii="Times New Roman" w:hAnsi="Times New Roman" w:cs="Times New Roman"/>
              <w:sz w:val="24"/>
              <w:szCs w:val="24"/>
            </w:rPr>
            <w:tab/>
          </w:r>
          <w:r w:rsidR="001A6AFE">
            <w:rPr>
              <w:rFonts w:ascii="Times New Roman" w:hAnsi="Times New Roman" w:cs="Times New Roman"/>
              <w:sz w:val="24"/>
              <w:szCs w:val="24"/>
            </w:rPr>
            <w:tab/>
          </w:r>
          <w:r w:rsidR="001A6AFE">
            <w:rPr>
              <w:rFonts w:ascii="Times New Roman" w:hAnsi="Times New Roman" w:cs="Times New Roman"/>
              <w:sz w:val="24"/>
              <w:szCs w:val="24"/>
            </w:rPr>
            <w:tab/>
          </w:r>
          <w:r w:rsidR="001A6AFE">
            <w:rPr>
              <w:rFonts w:ascii="Times New Roman" w:hAnsi="Times New Roman" w:cs="Times New Roman"/>
              <w:sz w:val="24"/>
              <w:szCs w:val="24"/>
            </w:rPr>
            <w:tab/>
          </w:r>
          <w:r w:rsidR="001A6AFE">
            <w:rPr>
              <w:rFonts w:ascii="Times New Roman" w:hAnsi="Times New Roman" w:cs="Times New Roman"/>
              <w:sz w:val="24"/>
              <w:szCs w:val="24"/>
            </w:rPr>
            <w:tab/>
            <w:t xml:space="preserve">     </w:t>
          </w:r>
          <w:r w:rsidRPr="001A6AFE">
            <w:rPr>
              <w:rFonts w:ascii="Times New Roman" w:hAnsi="Times New Roman" w:cs="Times New Roman"/>
              <w:webHidden/>
              <w:sz w:val="24"/>
              <w:szCs w:val="24"/>
            </w:rPr>
            <w:tab/>
          </w:r>
          <w:r w:rsidR="001A6AFE">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42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lastRenderedPageBreak/>
            <w:t>Статья 30.</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Муниципальные правовые акты Думы городского округа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42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31.</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Статус Депутата городского округа ЗАТО п.Горный Забайкальского края, главы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43</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32.</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Глава закрытого административно-территориального образования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49</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33.</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Администрация городского округа ЗАТО п.Горный Забайкальского края.</w:t>
          </w:r>
          <w:r w:rsidR="00041C71">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52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34.</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Полномочия администрации городского округа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53</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35.</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Контрольно-счетный орган городского округа ЗАТО п.Горный.</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58</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36.</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Органы местного самоуправления - юридические лица.</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61</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37.</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Муниципальная служба.</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ГЛАВА 6</w:t>
          </w:r>
          <w:r w:rsidR="00041C71">
            <w:rPr>
              <w:rFonts w:ascii="Times New Roman" w:hAnsi="Times New Roman" w:cs="Times New Roman"/>
              <w:sz w:val="24"/>
              <w:szCs w:val="24"/>
            </w:rPr>
            <w:tab/>
          </w:r>
          <w:r w:rsidR="00041C71">
            <w:rPr>
              <w:rFonts w:ascii="Times New Roman" w:hAnsi="Times New Roman" w:cs="Times New Roman"/>
              <w:sz w:val="24"/>
              <w:szCs w:val="24"/>
            </w:rPr>
            <w:tab/>
          </w:r>
          <w:r w:rsidR="00041C71">
            <w:rPr>
              <w:rFonts w:ascii="Times New Roman" w:hAnsi="Times New Roman" w:cs="Times New Roman"/>
              <w:sz w:val="24"/>
              <w:szCs w:val="24"/>
            </w:rPr>
            <w:tab/>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МУНИЦИПАЛЬНЫЕ ПРАВОВЫЕ АКТЫ.</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38.</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Система муниципальных правовых актов.</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39.</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Перечень органов и лиц, обладающих правом правотворческой инициативы.</w:t>
          </w:r>
          <w:r w:rsidR="00041C71">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65</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40.</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Принятие Устава городского округа ЗАТО п.Горный Забайкальского края, внесение в Устав изменений и дополнений.</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65</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41.</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Решения, принятые путем прямого волеизъявления граждан.</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67</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42.</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Содержание правил благоустройства территории городского округа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67</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43.</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Вступление в силу муниципальных правовых актов.</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69</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44.</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Отмена муниципальных правовых актов и приостановление их действия.</w:t>
          </w:r>
          <w:r w:rsidR="00041C71">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69</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ГЛАВА 7</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ЭКОНОМИЧЕСКАЯ ОСНОВА МЕСТНОГО САМОУПРАВЛЕНИЯ В ГОРОДСКОМ ОКРУГЕ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45.</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Экономическая основа местного самоуправления в городском округе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46.</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Имущество городского округа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70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47.</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Владение, пользование и распоряжение имуществом городского округа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71</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48.</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 xml:space="preserve">Об особенностях приватизации и совершения иных сделок с муниципальным недвижимым имуществом, находящимся на территории городского округа ЗАТО </w:t>
          </w:r>
          <w:r w:rsidRPr="001A6AFE">
            <w:rPr>
              <w:rFonts w:ascii="Times New Roman" w:hAnsi="Times New Roman" w:cs="Times New Roman"/>
              <w:kern w:val="2"/>
              <w:sz w:val="24"/>
              <w:szCs w:val="24"/>
            </w:rPr>
            <w:t xml:space="preserve">п.Горный </w:t>
          </w:r>
          <w:r w:rsidRPr="001A6AFE">
            <w:rPr>
              <w:rFonts w:ascii="Times New Roman" w:hAnsi="Times New Roman" w:cs="Times New Roman"/>
              <w:sz w:val="24"/>
              <w:szCs w:val="24"/>
            </w:rPr>
            <w:t>Забайкальского края</w:t>
          </w:r>
          <w:r w:rsidRPr="001A6AFE">
            <w:rPr>
              <w:rFonts w:ascii="Times New Roman" w:hAnsi="Times New Roman" w:cs="Times New Roman"/>
              <w:kern w:val="2"/>
              <w:sz w:val="24"/>
              <w:szCs w:val="24"/>
            </w:rPr>
            <w:t>.</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72</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49.</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Особенности землепользования в городском округе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73</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50.</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Бюджет городского округа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73</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lastRenderedPageBreak/>
            <w:t>Статья 51.</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Составление, рассмотрение и утверждение местного бюджета, порядок контроля за его исполнением</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74</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ГЛАВА 8</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75</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ГОРОДСКОГО ОКРУГА ЗАТО П.ГОРНЫЙ ЗАБАЙКАЛЬСКОГО КРАЯ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75</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52.</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Ответственность органов местного самоуправления и должностных лиц органов местного самоуправления городского округа ЗАТО п.Горный Забайкальского края перед государством.</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75</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53.</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Удаление Главы ЗАТО п.Горный Забайкальского края в отставку</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 xml:space="preserve">          </w:t>
          </w:r>
          <w:r w:rsidRPr="001A6AFE">
            <w:rPr>
              <w:rFonts w:ascii="Times New Roman" w:hAnsi="Times New Roman" w:cs="Times New Roman"/>
              <w:webHidden/>
              <w:sz w:val="24"/>
              <w:szCs w:val="24"/>
            </w:rPr>
            <w:t>77</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54.</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Ответственность депутатов и главы ЗАТО п.Горный Забайкальского края перед населением.</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80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55.</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80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56.</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Контроль и надзор за деятельностью органов местного самоуправления и должностных лиц местного самоуправления.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80</w:t>
          </w:r>
        </w:p>
        <w:p w:rsidR="00D8042E" w:rsidRPr="001A6AFE" w:rsidRDefault="00D8042E" w:rsidP="00D8042E">
          <w:pPr>
            <w:pStyle w:val="11"/>
            <w:rPr>
              <w:rFonts w:ascii="Times New Roman" w:hAnsi="Times New Roman" w:cs="Times New Roman"/>
              <w:sz w:val="24"/>
              <w:szCs w:val="24"/>
            </w:rPr>
          </w:pPr>
          <w:r w:rsidRPr="001A6AFE">
            <w:rPr>
              <w:rFonts w:ascii="Times New Roman" w:hAnsi="Times New Roman" w:cs="Times New Roman"/>
              <w:sz w:val="24"/>
              <w:szCs w:val="24"/>
            </w:rPr>
            <w:t>Статья 57.</w:t>
          </w:r>
          <w:r w:rsidR="00041C71">
            <w:rPr>
              <w:rFonts w:ascii="Times New Roman" w:hAnsi="Times New Roman" w:cs="Times New Roman"/>
              <w:sz w:val="24"/>
              <w:szCs w:val="24"/>
            </w:rPr>
            <w:t xml:space="preserve"> </w:t>
          </w:r>
          <w:r w:rsidRPr="001A6AFE">
            <w:rPr>
              <w:rFonts w:ascii="Times New Roman" w:hAnsi="Times New Roman" w:cs="Times New Roman"/>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1A6AFE">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r>
          <w:r w:rsidR="00041C71">
            <w:rPr>
              <w:rFonts w:ascii="Times New Roman" w:hAnsi="Times New Roman" w:cs="Times New Roman"/>
              <w:webHidden/>
              <w:sz w:val="24"/>
              <w:szCs w:val="24"/>
            </w:rPr>
            <w:tab/>
            <w:t xml:space="preserve">          </w:t>
          </w:r>
          <w:r w:rsidRPr="001A6AFE">
            <w:rPr>
              <w:rFonts w:ascii="Times New Roman" w:hAnsi="Times New Roman" w:cs="Times New Roman"/>
              <w:webHidden/>
              <w:sz w:val="24"/>
              <w:szCs w:val="24"/>
            </w:rPr>
            <w:t>81</w:t>
          </w:r>
        </w:p>
        <w:p w:rsidR="00D8042E" w:rsidRPr="009B5820" w:rsidRDefault="00D8042E" w:rsidP="00D8042E">
          <w:pPr>
            <w:spacing w:after="0"/>
            <w:rPr>
              <w:rFonts w:ascii="Times New Roman" w:hAnsi="Times New Roman" w:cs="Times New Roman"/>
              <w:sz w:val="24"/>
              <w:szCs w:val="24"/>
            </w:rPr>
          </w:pPr>
          <w:r w:rsidRPr="001A6AFE">
            <w:rPr>
              <w:rFonts w:ascii="Times New Roman" w:hAnsi="Times New Roman" w:cs="Times New Roman"/>
              <w:sz w:val="24"/>
              <w:szCs w:val="24"/>
            </w:rPr>
            <w:fldChar w:fldCharType="end"/>
          </w:r>
        </w:p>
      </w:sdtContent>
    </w:sdt>
    <w:p w:rsidR="007413EF" w:rsidRDefault="007413EF" w:rsidP="00D8042E">
      <w:pPr>
        <w:pStyle w:val="ae"/>
        <w:spacing w:before="0"/>
        <w:jc w:val="center"/>
        <w:rPr>
          <w:rFonts w:ascii="Times New Roman" w:hAnsi="Times New Roman" w:cs="Times New Roman"/>
          <w:sz w:val="24"/>
          <w:szCs w:val="24"/>
        </w:rPr>
      </w:pPr>
    </w:p>
    <w:p w:rsidR="00B91469" w:rsidRDefault="00B91469" w:rsidP="00B91469">
      <w:pPr>
        <w:pStyle w:val="a5"/>
        <w:tabs>
          <w:tab w:val="left" w:pos="1418"/>
        </w:tabs>
        <w:ind w:firstLine="709"/>
        <w:jc w:val="both"/>
        <w:rPr>
          <w:rFonts w:ascii="Times New Roman" w:hAnsi="Times New Roman" w:cs="Times New Roman"/>
          <w:color w:val="000000"/>
          <w:sz w:val="28"/>
          <w:szCs w:val="28"/>
          <w:shd w:val="clear" w:color="auto" w:fill="FFFFFF"/>
        </w:rPr>
      </w:pPr>
    </w:p>
    <w:p w:rsidR="005275BA" w:rsidRPr="00D05A83" w:rsidRDefault="005275BA" w:rsidP="00B91469">
      <w:pPr>
        <w:tabs>
          <w:tab w:val="num" w:pos="0"/>
          <w:tab w:val="left" w:pos="851"/>
          <w:tab w:val="left" w:pos="1134"/>
        </w:tabs>
        <w:overflowPunct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D05A83">
        <w:rPr>
          <w:rFonts w:ascii="Times New Roman" w:hAnsi="Times New Roman" w:cs="Times New Roman"/>
          <w:b/>
          <w:color w:val="000000"/>
          <w:sz w:val="28"/>
          <w:szCs w:val="28"/>
          <w:shd w:val="clear" w:color="auto" w:fill="FFFFFF"/>
        </w:rPr>
        <w:t xml:space="preserve">3. </w:t>
      </w:r>
      <w:r w:rsidRPr="00D05A83">
        <w:rPr>
          <w:rFonts w:ascii="Times New Roman" w:hAnsi="Times New Roman" w:cs="Times New Roman"/>
          <w:color w:val="000000"/>
          <w:sz w:val="28"/>
          <w:szCs w:val="28"/>
          <w:shd w:val="clear" w:color="auto" w:fill="FFFFFF"/>
        </w:rPr>
        <w:t xml:space="preserve">Дополнить пункт 1статьи 8 </w:t>
      </w:r>
      <w:r w:rsidR="002F70EE" w:rsidRPr="00D05A83">
        <w:rPr>
          <w:rFonts w:ascii="Times New Roman" w:hAnsi="Times New Roman" w:cs="Times New Roman"/>
          <w:color w:val="000000"/>
          <w:sz w:val="28"/>
          <w:szCs w:val="28"/>
          <w:shd w:val="clear" w:color="auto" w:fill="FFFFFF"/>
        </w:rPr>
        <w:t>подпунктом 46</w:t>
      </w:r>
      <w:r w:rsidR="004B2F9F" w:rsidRPr="00D05A83">
        <w:rPr>
          <w:rFonts w:ascii="Times New Roman" w:hAnsi="Times New Roman" w:cs="Times New Roman"/>
          <w:color w:val="000000"/>
          <w:sz w:val="28"/>
          <w:szCs w:val="28"/>
          <w:shd w:val="clear" w:color="auto" w:fill="FFFFFF"/>
        </w:rPr>
        <w:t xml:space="preserve"> следующего содержания</w:t>
      </w:r>
      <w:r w:rsidRPr="00D05A83">
        <w:rPr>
          <w:rFonts w:ascii="Times New Roman" w:hAnsi="Times New Roman" w:cs="Times New Roman"/>
          <w:color w:val="000000"/>
          <w:sz w:val="28"/>
          <w:szCs w:val="28"/>
          <w:shd w:val="clear" w:color="auto" w:fill="FFFFFF"/>
        </w:rPr>
        <w:t>:</w:t>
      </w:r>
    </w:p>
    <w:p w:rsidR="005275BA" w:rsidRPr="00D05A83" w:rsidRDefault="002E4602" w:rsidP="00B91469">
      <w:pPr>
        <w:tabs>
          <w:tab w:val="num" w:pos="0"/>
          <w:tab w:val="left" w:pos="851"/>
          <w:tab w:val="left" w:pos="1134"/>
        </w:tabs>
        <w:overflowPunct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D05A83">
        <w:rPr>
          <w:rFonts w:ascii="Times New Roman" w:hAnsi="Times New Roman" w:cs="Times New Roman"/>
          <w:color w:val="000000"/>
          <w:sz w:val="28"/>
          <w:szCs w:val="28"/>
          <w:shd w:val="clear" w:color="auto" w:fill="FFFFFF"/>
        </w:rPr>
        <w:t>«</w:t>
      </w:r>
      <w:r w:rsidR="005275BA" w:rsidRPr="00D05A83">
        <w:rPr>
          <w:rFonts w:ascii="Times New Roman" w:hAnsi="Times New Roman" w:cs="Times New Roman"/>
          <w:color w:val="000000"/>
          <w:sz w:val="28"/>
          <w:szCs w:val="28"/>
          <w:shd w:val="clear" w:color="auto" w:fill="FFFFFF"/>
        </w:rPr>
        <w:t xml:space="preserve">46) осуществление выявления объектов накопительного вреда </w:t>
      </w:r>
      <w:proofErr w:type="gramStart"/>
      <w:r w:rsidR="005275BA" w:rsidRPr="00D05A83">
        <w:rPr>
          <w:rFonts w:ascii="Times New Roman" w:hAnsi="Times New Roman" w:cs="Times New Roman"/>
          <w:color w:val="000000"/>
          <w:sz w:val="28"/>
          <w:szCs w:val="28"/>
          <w:shd w:val="clear" w:color="auto" w:fill="FFFFFF"/>
        </w:rPr>
        <w:t>окружающей среде</w:t>
      </w:r>
      <w:proofErr w:type="gramEnd"/>
      <w:r w:rsidR="005275BA" w:rsidRPr="00D05A83">
        <w:rPr>
          <w:rFonts w:ascii="Times New Roman" w:hAnsi="Times New Roman" w:cs="Times New Roman"/>
          <w:color w:val="000000"/>
          <w:sz w:val="28"/>
          <w:szCs w:val="28"/>
          <w:shd w:val="clear" w:color="auto" w:fill="FFFFFF"/>
        </w:rPr>
        <w:t xml:space="preserve"> и организация ликвидации такого вреда применительно к территориям, расположенным в границах земельных участков, находящихся в собствен</w:t>
      </w:r>
      <w:r w:rsidR="002F70EE" w:rsidRPr="00D05A83">
        <w:rPr>
          <w:rFonts w:ascii="Times New Roman" w:hAnsi="Times New Roman" w:cs="Times New Roman"/>
          <w:color w:val="000000"/>
          <w:sz w:val="28"/>
          <w:szCs w:val="28"/>
          <w:shd w:val="clear" w:color="auto" w:fill="FFFFFF"/>
        </w:rPr>
        <w:t>н</w:t>
      </w:r>
      <w:r w:rsidR="005275BA" w:rsidRPr="00D05A83">
        <w:rPr>
          <w:rFonts w:ascii="Times New Roman" w:hAnsi="Times New Roman" w:cs="Times New Roman"/>
          <w:color w:val="000000"/>
          <w:sz w:val="28"/>
          <w:szCs w:val="28"/>
          <w:shd w:val="clear" w:color="auto" w:fill="FFFFFF"/>
        </w:rPr>
        <w:t>ости</w:t>
      </w:r>
      <w:r w:rsidR="002F70EE" w:rsidRPr="00D05A83">
        <w:rPr>
          <w:rFonts w:ascii="Times New Roman" w:hAnsi="Times New Roman" w:cs="Times New Roman"/>
          <w:color w:val="000000"/>
          <w:sz w:val="28"/>
          <w:szCs w:val="28"/>
          <w:shd w:val="clear" w:color="auto" w:fill="FFFFFF"/>
        </w:rPr>
        <w:t xml:space="preserve"> </w:t>
      </w:r>
      <w:r w:rsidR="002F70EE" w:rsidRPr="00D05A83">
        <w:rPr>
          <w:rFonts w:ascii="Times New Roman" w:eastAsia="Times New Roman" w:hAnsi="Times New Roman" w:cs="Times New Roman"/>
          <w:sz w:val="28"/>
          <w:szCs w:val="28"/>
        </w:rPr>
        <w:t>городского округа ЗАТО п.Горный Забайкальского края.»</w:t>
      </w:r>
    </w:p>
    <w:p w:rsidR="00B91469" w:rsidRPr="00D05A83" w:rsidRDefault="002E4602" w:rsidP="00B91469">
      <w:pPr>
        <w:tabs>
          <w:tab w:val="num" w:pos="0"/>
          <w:tab w:val="left" w:pos="851"/>
          <w:tab w:val="left" w:pos="1134"/>
        </w:tabs>
        <w:overflowPunct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D05A83">
        <w:rPr>
          <w:rFonts w:ascii="Times New Roman" w:hAnsi="Times New Roman" w:cs="Times New Roman"/>
          <w:b/>
          <w:color w:val="000000"/>
          <w:sz w:val="28"/>
          <w:szCs w:val="28"/>
          <w:shd w:val="clear" w:color="auto" w:fill="FFFFFF"/>
        </w:rPr>
        <w:t>4</w:t>
      </w:r>
      <w:r w:rsidR="00B91469" w:rsidRPr="00D05A83">
        <w:rPr>
          <w:rFonts w:ascii="Times New Roman" w:hAnsi="Times New Roman" w:cs="Times New Roman"/>
          <w:b/>
          <w:color w:val="000000"/>
          <w:sz w:val="28"/>
          <w:szCs w:val="28"/>
          <w:shd w:val="clear" w:color="auto" w:fill="FFFFFF"/>
        </w:rPr>
        <w:t>.</w:t>
      </w:r>
      <w:r w:rsidR="00B91469" w:rsidRPr="00D05A83">
        <w:rPr>
          <w:rFonts w:ascii="Times New Roman" w:hAnsi="Times New Roman" w:cs="Times New Roman"/>
          <w:color w:val="000000"/>
          <w:sz w:val="28"/>
          <w:szCs w:val="28"/>
          <w:shd w:val="clear" w:color="auto" w:fill="FFFFFF"/>
        </w:rPr>
        <w:t xml:space="preserve"> Пункт 7 статьи 14 изложить в следующей редакции:</w:t>
      </w:r>
    </w:p>
    <w:p w:rsidR="00B91469" w:rsidRDefault="00B91469" w:rsidP="00B91469">
      <w:pPr>
        <w:tabs>
          <w:tab w:val="num" w:pos="0"/>
          <w:tab w:val="left" w:pos="851"/>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709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70989">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r>
      <w:r w:rsidRPr="00026E04">
        <w:rPr>
          <w:rFonts w:ascii="Times New Roman" w:eastAsia="Times New Roman" w:hAnsi="Times New Roman" w:cs="Times New Roman"/>
          <w:sz w:val="28"/>
          <w:szCs w:val="28"/>
        </w:rPr>
        <w:t xml:space="preserve">Дума городского </w:t>
      </w:r>
      <w:proofErr w:type="gramStart"/>
      <w:r w:rsidRPr="00026E04">
        <w:rPr>
          <w:rFonts w:ascii="Times New Roman" w:eastAsia="Times New Roman" w:hAnsi="Times New Roman" w:cs="Times New Roman"/>
          <w:sz w:val="28"/>
          <w:szCs w:val="28"/>
        </w:rPr>
        <w:t>округа</w:t>
      </w:r>
      <w:proofErr w:type="gramEnd"/>
      <w:r w:rsidRPr="00026E04">
        <w:rPr>
          <w:rFonts w:ascii="Times New Roman" w:eastAsia="Times New Roman" w:hAnsi="Times New Roman" w:cs="Times New Roman"/>
          <w:sz w:val="28"/>
          <w:szCs w:val="28"/>
        </w:rPr>
        <w:t xml:space="preserve"> ЗАТО п.Горный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026E04">
        <w:rPr>
          <w:rFonts w:ascii="Times New Roman" w:eastAsia="Times New Roman" w:hAnsi="Times New Roman" w:cs="Times New Roman"/>
          <w:sz w:val="28"/>
          <w:szCs w:val="28"/>
        </w:rPr>
        <w:t xml:space="preserve"> обязана назначить местный референдум в течение 30 дней со дня поступления в Думу</w:t>
      </w:r>
      <w:r>
        <w:rPr>
          <w:rFonts w:ascii="Times New Roman" w:eastAsia="Times New Roman" w:hAnsi="Times New Roman" w:cs="Times New Roman"/>
          <w:sz w:val="28"/>
          <w:szCs w:val="28"/>
        </w:rPr>
        <w:t xml:space="preserve"> </w:t>
      </w:r>
      <w:r w:rsidRPr="00026E04">
        <w:rPr>
          <w:rFonts w:ascii="Times New Roman" w:eastAsia="Times New Roman" w:hAnsi="Times New Roman" w:cs="Times New Roman"/>
          <w:sz w:val="28"/>
          <w:szCs w:val="28"/>
        </w:rPr>
        <w:t xml:space="preserve">городского округа ЗАТО п.Горный </w:t>
      </w:r>
      <w:r w:rsidR="00AB77F2" w:rsidRPr="00D05A83">
        <w:rPr>
          <w:rFonts w:ascii="Times New Roman" w:hAnsi="Times New Roman" w:cs="Times New Roman"/>
          <w:sz w:val="28"/>
        </w:rPr>
        <w:t>Забайкальского края</w:t>
      </w:r>
      <w:r w:rsidR="00AB77F2" w:rsidRPr="00026E04">
        <w:rPr>
          <w:rFonts w:ascii="Times New Roman" w:eastAsia="Times New Roman" w:hAnsi="Times New Roman" w:cs="Times New Roman"/>
          <w:sz w:val="28"/>
          <w:szCs w:val="28"/>
        </w:rPr>
        <w:t xml:space="preserve"> </w:t>
      </w:r>
      <w:r w:rsidRPr="00026E04">
        <w:rPr>
          <w:rFonts w:ascii="Times New Roman" w:eastAsia="Times New Roman" w:hAnsi="Times New Roman" w:cs="Times New Roman"/>
          <w:sz w:val="28"/>
          <w:szCs w:val="28"/>
        </w:rPr>
        <w:t xml:space="preserve">документов, на основании которых назначается местный референдум.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В случае если местный референдум не назначен Думой городского округа ЗАТО п.Горный </w:t>
      </w:r>
      <w:r w:rsidR="00AB77F2" w:rsidRPr="00D05A83">
        <w:rPr>
          <w:rFonts w:ascii="Times New Roman" w:hAnsi="Times New Roman" w:cs="Times New Roman"/>
          <w:sz w:val="28"/>
        </w:rPr>
        <w:t>Забайкальского края</w:t>
      </w:r>
      <w:r w:rsidR="00AB77F2" w:rsidRPr="00026E04">
        <w:rPr>
          <w:rFonts w:ascii="Times New Roman" w:eastAsia="Times New Roman" w:hAnsi="Times New Roman" w:cs="Times New Roman"/>
          <w:sz w:val="28"/>
          <w:szCs w:val="28"/>
        </w:rPr>
        <w:t xml:space="preserve"> </w:t>
      </w:r>
      <w:r w:rsidRPr="00026E04">
        <w:rPr>
          <w:rFonts w:ascii="Times New Roman" w:eastAsia="Times New Roman" w:hAnsi="Times New Roman" w:cs="Times New Roman"/>
          <w:sz w:val="28"/>
          <w:szCs w:val="28"/>
        </w:rPr>
        <w:t>в установленные сроки, референдум назначается судом на основании обращения граждан, избирательных объединений, главы ЗАТО п.Горный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026E04">
        <w:rPr>
          <w:rFonts w:ascii="Times New Roman" w:eastAsia="Times New Roman" w:hAnsi="Times New Roman" w:cs="Times New Roman"/>
          <w:sz w:val="28"/>
          <w:szCs w:val="28"/>
        </w:rPr>
        <w:t xml:space="preserve">, органов государственной власти Забайкальского края, избирательной </w:t>
      </w:r>
      <w:r w:rsidRPr="00026E04">
        <w:rPr>
          <w:rFonts w:ascii="Times New Roman" w:eastAsia="Times New Roman" w:hAnsi="Times New Roman" w:cs="Times New Roman"/>
          <w:sz w:val="28"/>
          <w:szCs w:val="28"/>
        </w:rPr>
        <w:lastRenderedPageBreak/>
        <w:t xml:space="preserve">комиссии Забайкальского края </w:t>
      </w:r>
      <w:proofErr w:type="gramStart"/>
      <w:r w:rsidRPr="00026E04">
        <w:rPr>
          <w:rFonts w:ascii="Times New Roman" w:eastAsia="Times New Roman" w:hAnsi="Times New Roman" w:cs="Times New Roman"/>
          <w:sz w:val="28"/>
          <w:szCs w:val="28"/>
        </w:rPr>
        <w:t>или  прокурора</w:t>
      </w:r>
      <w:proofErr w:type="gramEnd"/>
      <w:r w:rsidRPr="00026E04">
        <w:rPr>
          <w:rFonts w:ascii="Times New Roman" w:eastAsia="Times New Roman" w:hAnsi="Times New Roman" w:cs="Times New Roman"/>
          <w:sz w:val="28"/>
          <w:szCs w:val="28"/>
        </w:rPr>
        <w:t xml:space="preserve">. В случае если местный референдум назначен </w:t>
      </w:r>
      <w:proofErr w:type="gramStart"/>
      <w:r w:rsidRPr="00026E04">
        <w:rPr>
          <w:rFonts w:ascii="Times New Roman" w:eastAsia="Times New Roman" w:hAnsi="Times New Roman" w:cs="Times New Roman"/>
          <w:sz w:val="28"/>
          <w:szCs w:val="28"/>
        </w:rPr>
        <w:t>судом,  местный</w:t>
      </w:r>
      <w:proofErr w:type="gramEnd"/>
      <w:r w:rsidRPr="00026E04">
        <w:rPr>
          <w:rFonts w:ascii="Times New Roman" w:eastAsia="Times New Roman" w:hAnsi="Times New Roman" w:cs="Times New Roman"/>
          <w:sz w:val="28"/>
          <w:szCs w:val="28"/>
        </w:rPr>
        <w:t xml:space="preserve"> референдум организуется </w:t>
      </w:r>
      <w:r w:rsidRPr="00D05A83">
        <w:rPr>
          <w:rFonts w:ascii="Times New Roman" w:eastAsia="Times New Roman" w:hAnsi="Times New Roman" w:cs="Times New Roman"/>
          <w:sz w:val="28"/>
          <w:szCs w:val="28"/>
        </w:rPr>
        <w:t>избирательной комиссией организующей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8"/>
          <w:szCs w:val="28"/>
        </w:rPr>
        <w:t xml:space="preserve"> </w:t>
      </w:r>
      <w:r w:rsidRPr="00026E04">
        <w:rPr>
          <w:rFonts w:ascii="Times New Roman" w:eastAsia="Times New Roman" w:hAnsi="Times New Roman" w:cs="Times New Roman"/>
          <w:sz w:val="28"/>
          <w:szCs w:val="28"/>
        </w:rPr>
        <w:t xml:space="preserve">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r>
        <w:rPr>
          <w:rFonts w:ascii="Times New Roman" w:eastAsia="Times New Roman" w:hAnsi="Times New Roman" w:cs="Times New Roman"/>
          <w:sz w:val="28"/>
          <w:szCs w:val="28"/>
        </w:rPr>
        <w:t>»</w:t>
      </w:r>
    </w:p>
    <w:p w:rsidR="00B91469" w:rsidRDefault="00B91469" w:rsidP="00B91469">
      <w:pPr>
        <w:tabs>
          <w:tab w:val="num" w:pos="0"/>
          <w:tab w:val="left" w:pos="851"/>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p>
    <w:p w:rsidR="00B91469" w:rsidRPr="00D05A83" w:rsidRDefault="002E4602" w:rsidP="00B91469">
      <w:pPr>
        <w:tabs>
          <w:tab w:val="num" w:pos="0"/>
          <w:tab w:val="left" w:pos="851"/>
          <w:tab w:val="left" w:pos="1134"/>
        </w:tabs>
        <w:overflowPunct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D05A83">
        <w:rPr>
          <w:rFonts w:ascii="Times New Roman" w:eastAsia="Times New Roman" w:hAnsi="Times New Roman" w:cs="Times New Roman"/>
          <w:sz w:val="28"/>
          <w:szCs w:val="28"/>
        </w:rPr>
        <w:t>5</w:t>
      </w:r>
      <w:r w:rsidR="00B91469" w:rsidRPr="00D05A83">
        <w:rPr>
          <w:rFonts w:ascii="Times New Roman" w:eastAsia="Times New Roman" w:hAnsi="Times New Roman" w:cs="Times New Roman"/>
          <w:sz w:val="28"/>
          <w:szCs w:val="28"/>
        </w:rPr>
        <w:t xml:space="preserve">. </w:t>
      </w:r>
      <w:r w:rsidR="00B91469" w:rsidRPr="00D05A83">
        <w:rPr>
          <w:rFonts w:ascii="Times New Roman" w:hAnsi="Times New Roman" w:cs="Times New Roman"/>
          <w:color w:val="000000"/>
          <w:sz w:val="28"/>
          <w:szCs w:val="28"/>
          <w:shd w:val="clear" w:color="auto" w:fill="FFFFFF"/>
        </w:rPr>
        <w:t>Пункт 3,5,6 статьи 15 изложить в следующей редакции:</w:t>
      </w:r>
    </w:p>
    <w:p w:rsidR="00B91469" w:rsidRPr="00D05A83" w:rsidRDefault="00B91469"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«3.</w:t>
      </w:r>
      <w:r w:rsidRPr="00D05A83">
        <w:rPr>
          <w:rFonts w:ascii="Times New Roman" w:eastAsia="Times New Roman" w:hAnsi="Times New Roman" w:cs="Times New Roman"/>
          <w:sz w:val="28"/>
          <w:szCs w:val="28"/>
        </w:rPr>
        <w:tab/>
        <w:t xml:space="preserve">Муниципальные выборы назначаются Думой городского </w:t>
      </w:r>
      <w:proofErr w:type="gramStart"/>
      <w:r w:rsidRPr="00D05A83">
        <w:rPr>
          <w:rFonts w:ascii="Times New Roman" w:eastAsia="Times New Roman" w:hAnsi="Times New Roman" w:cs="Times New Roman"/>
          <w:sz w:val="28"/>
          <w:szCs w:val="28"/>
        </w:rPr>
        <w:t>округа</w:t>
      </w:r>
      <w:proofErr w:type="gramEnd"/>
      <w:r w:rsidRPr="00D05A83">
        <w:rPr>
          <w:rFonts w:ascii="Times New Roman" w:eastAsia="Times New Roman" w:hAnsi="Times New Roman" w:cs="Times New Roman"/>
          <w:sz w:val="28"/>
          <w:szCs w:val="28"/>
        </w:rPr>
        <w:t xml:space="preserve"> ЗАТО п.Горный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D05A83">
        <w:rPr>
          <w:rFonts w:ascii="Times New Roman" w:eastAsia="Times New Roman" w:hAnsi="Times New Roman" w:cs="Times New Roman"/>
          <w:sz w:val="28"/>
          <w:szCs w:val="28"/>
        </w:rPr>
        <w:t xml:space="preserve">.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организующей подготовку и проведение выборов в </w:t>
      </w:r>
      <w:proofErr w:type="gramStart"/>
      <w:r w:rsidRPr="00D05A83">
        <w:rPr>
          <w:rFonts w:ascii="Times New Roman" w:eastAsia="Times New Roman" w:hAnsi="Times New Roman" w:cs="Times New Roman"/>
          <w:sz w:val="28"/>
          <w:szCs w:val="28"/>
        </w:rPr>
        <w:t>органы  местного</w:t>
      </w:r>
      <w:proofErr w:type="gramEnd"/>
      <w:r w:rsidRPr="00D05A83">
        <w:rPr>
          <w:rFonts w:ascii="Times New Roman" w:eastAsia="Times New Roman" w:hAnsi="Times New Roman" w:cs="Times New Roman"/>
          <w:sz w:val="28"/>
          <w:szCs w:val="28"/>
        </w:rPr>
        <w:t xml:space="preserve"> самоуправления , местного референдума или судом.»</w:t>
      </w:r>
    </w:p>
    <w:p w:rsidR="00B91469" w:rsidRPr="00D05A83" w:rsidRDefault="00B91469" w:rsidP="00B91469">
      <w:pPr>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«5</w:t>
      </w:r>
      <w:r w:rsidRPr="00D05A83">
        <w:rPr>
          <w:rFonts w:ascii="Times New Roman" w:eastAsia="Times New Roman" w:hAnsi="Times New Roman" w:cs="Times New Roman"/>
          <w:b/>
          <w:sz w:val="28"/>
          <w:szCs w:val="28"/>
        </w:rPr>
        <w:t>.</w:t>
      </w:r>
      <w:r w:rsidRPr="00D05A83">
        <w:rPr>
          <w:rFonts w:ascii="Times New Roman" w:eastAsia="Times New Roman" w:hAnsi="Times New Roman" w:cs="Times New Roman"/>
          <w:sz w:val="28"/>
          <w:szCs w:val="28"/>
        </w:rPr>
        <w:t xml:space="preserve"> Если Дума городского округа ЗАТО п.Горный </w:t>
      </w:r>
      <w:r w:rsidR="00AB77F2" w:rsidRPr="00D05A83">
        <w:rPr>
          <w:rFonts w:ascii="Times New Roman" w:hAnsi="Times New Roman" w:cs="Times New Roman"/>
          <w:sz w:val="28"/>
        </w:rPr>
        <w:t>Забайкальского края</w:t>
      </w:r>
      <w:r w:rsidR="00AB77F2" w:rsidRPr="00D05A83">
        <w:rPr>
          <w:rFonts w:ascii="Times New Roman" w:eastAsia="Times New Roman" w:hAnsi="Times New Roman" w:cs="Times New Roman"/>
          <w:sz w:val="28"/>
          <w:szCs w:val="28"/>
        </w:rPr>
        <w:t xml:space="preserve"> </w:t>
      </w:r>
      <w:r w:rsidRPr="00D05A83">
        <w:rPr>
          <w:rFonts w:ascii="Times New Roman" w:eastAsia="Times New Roman" w:hAnsi="Times New Roman" w:cs="Times New Roman"/>
          <w:sz w:val="28"/>
          <w:szCs w:val="28"/>
        </w:rPr>
        <w:t xml:space="preserve">не назначит выборы в установленные сроки, выборы назначаются соответствующей избирательной комиссией организующей подготовку и проведение выборов в </w:t>
      </w:r>
      <w:proofErr w:type="gramStart"/>
      <w:r w:rsidRPr="00D05A83">
        <w:rPr>
          <w:rFonts w:ascii="Times New Roman" w:eastAsia="Times New Roman" w:hAnsi="Times New Roman" w:cs="Times New Roman"/>
          <w:sz w:val="28"/>
          <w:szCs w:val="28"/>
        </w:rPr>
        <w:t>органы  городского</w:t>
      </w:r>
      <w:proofErr w:type="gramEnd"/>
      <w:r w:rsidRPr="00D05A83">
        <w:rPr>
          <w:rFonts w:ascii="Times New Roman" w:eastAsia="Times New Roman" w:hAnsi="Times New Roman" w:cs="Times New Roman"/>
          <w:sz w:val="28"/>
          <w:szCs w:val="28"/>
        </w:rPr>
        <w:t xml:space="preserve"> округа ЗАТО п.Горный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D05A83">
        <w:rPr>
          <w:rFonts w:ascii="Times New Roman" w:eastAsia="Times New Roman" w:hAnsi="Times New Roman" w:cs="Times New Roman"/>
          <w:sz w:val="28"/>
          <w:szCs w:val="28"/>
        </w:rPr>
        <w:t xml:space="preserve">, местного референдума не позднее чем за 70 дней до дня голосования. Решение избирательной комиссии организующей подготовку и проведение выборов в </w:t>
      </w:r>
      <w:proofErr w:type="gramStart"/>
      <w:r w:rsidRPr="00D05A83">
        <w:rPr>
          <w:rFonts w:ascii="Times New Roman" w:eastAsia="Times New Roman" w:hAnsi="Times New Roman" w:cs="Times New Roman"/>
          <w:sz w:val="28"/>
          <w:szCs w:val="28"/>
        </w:rPr>
        <w:t>органы  местного</w:t>
      </w:r>
      <w:proofErr w:type="gramEnd"/>
      <w:r w:rsidRPr="00D05A83">
        <w:rPr>
          <w:rFonts w:ascii="Times New Roman" w:eastAsia="Times New Roman" w:hAnsi="Times New Roman" w:cs="Times New Roman"/>
          <w:sz w:val="28"/>
          <w:szCs w:val="28"/>
        </w:rPr>
        <w:t xml:space="preserve"> самоуправления, местного референдума, о назначении выборов публикуется не позднее чем через семь дней со дня истечения срока для официального опубликования решения о назначении выборов.»</w:t>
      </w:r>
    </w:p>
    <w:p w:rsidR="00B91469" w:rsidRPr="00D05A83" w:rsidRDefault="00B91469" w:rsidP="00B91469">
      <w:pPr>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 xml:space="preserve"> «6. Если соответствующая избирательная комиссия организующая подготовку и проведение выборов в органы  местного самоуправления, местного референдума, не назначит в установленные сроки выборы либо если такая избирательная комиссия отсутствует и не может быть сформирована в порядке установленном федеральным законом, соответствующий суд общей юрисдикции по заявлениям избирателей, избирательных объединений, органов местного самоуправления, органов государственной власти, прокурора может определить срок не позднее которого Дума городского округа ЗАТО п.Горный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D05A83">
        <w:rPr>
          <w:rFonts w:ascii="Times New Roman" w:eastAsia="Times New Roman" w:hAnsi="Times New Roman" w:cs="Times New Roman"/>
          <w:sz w:val="28"/>
          <w:szCs w:val="28"/>
        </w:rPr>
        <w:t>,  либо соответствующая избирательная комиссия организующая подготовку и проведение выборов в органы  местного самоуправления, местного референдума должна назначить выборы.»</w:t>
      </w:r>
    </w:p>
    <w:p w:rsidR="00B91469" w:rsidRPr="00D05A83" w:rsidRDefault="00B91469"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469" w:rsidRPr="00D05A83" w:rsidRDefault="002E4602" w:rsidP="00B91469">
      <w:pPr>
        <w:tabs>
          <w:tab w:val="num" w:pos="0"/>
          <w:tab w:val="left" w:pos="851"/>
          <w:tab w:val="left" w:pos="1134"/>
        </w:tabs>
        <w:overflowPunct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D05A83">
        <w:rPr>
          <w:rFonts w:ascii="Times New Roman" w:hAnsi="Times New Roman" w:cs="Times New Roman"/>
          <w:b/>
          <w:color w:val="000000"/>
          <w:sz w:val="28"/>
          <w:szCs w:val="28"/>
          <w:shd w:val="clear" w:color="auto" w:fill="FFFFFF"/>
        </w:rPr>
        <w:t>6</w:t>
      </w:r>
      <w:r w:rsidR="00B91469" w:rsidRPr="00D05A83">
        <w:rPr>
          <w:rFonts w:ascii="Times New Roman" w:hAnsi="Times New Roman" w:cs="Times New Roman"/>
          <w:b/>
          <w:color w:val="000000"/>
          <w:sz w:val="28"/>
          <w:szCs w:val="28"/>
          <w:shd w:val="clear" w:color="auto" w:fill="FFFFFF"/>
        </w:rPr>
        <w:t xml:space="preserve">. </w:t>
      </w:r>
      <w:r w:rsidR="00B91469" w:rsidRPr="00D05A83">
        <w:rPr>
          <w:rFonts w:ascii="Times New Roman" w:hAnsi="Times New Roman" w:cs="Times New Roman"/>
          <w:color w:val="000000"/>
          <w:sz w:val="28"/>
          <w:szCs w:val="28"/>
          <w:shd w:val="clear" w:color="auto" w:fill="FFFFFF"/>
        </w:rPr>
        <w:t>пункт 7,9,11 статьи 16 изложить в следующей редакции:</w:t>
      </w:r>
    </w:p>
    <w:p w:rsidR="00B91469" w:rsidRPr="00D05A83" w:rsidRDefault="00B91469" w:rsidP="00B91469">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«7.</w:t>
      </w:r>
      <w:r w:rsidRPr="00D05A83">
        <w:rPr>
          <w:rFonts w:ascii="Times New Roman" w:eastAsia="Times New Roman" w:hAnsi="Times New Roman" w:cs="Times New Roman"/>
          <w:sz w:val="28"/>
          <w:szCs w:val="28"/>
        </w:rPr>
        <w:tab/>
        <w:t xml:space="preserve">Инициативная группа обращается в избирательную комиссию организующую подготовку и проведение выборов в </w:t>
      </w:r>
      <w:proofErr w:type="gramStart"/>
      <w:r w:rsidRPr="00D05A83">
        <w:rPr>
          <w:rFonts w:ascii="Times New Roman" w:eastAsia="Times New Roman" w:hAnsi="Times New Roman" w:cs="Times New Roman"/>
          <w:sz w:val="28"/>
          <w:szCs w:val="28"/>
        </w:rPr>
        <w:t>органы  местного</w:t>
      </w:r>
      <w:proofErr w:type="gramEnd"/>
      <w:r w:rsidRPr="00D05A83">
        <w:rPr>
          <w:rFonts w:ascii="Times New Roman" w:eastAsia="Times New Roman" w:hAnsi="Times New Roman" w:cs="Times New Roman"/>
          <w:sz w:val="28"/>
          <w:szCs w:val="28"/>
        </w:rPr>
        <w:t xml:space="preserve"> </w:t>
      </w:r>
      <w:r w:rsidRPr="00D05A83">
        <w:rPr>
          <w:rFonts w:ascii="Times New Roman" w:eastAsia="Times New Roman" w:hAnsi="Times New Roman" w:cs="Times New Roman"/>
          <w:sz w:val="28"/>
          <w:szCs w:val="28"/>
        </w:rPr>
        <w:lastRenderedPageBreak/>
        <w:t>самоуправления, местного референдума, с ходатайством о регистрации группы.»</w:t>
      </w:r>
    </w:p>
    <w:p w:rsidR="00B91469" w:rsidRPr="00D05A83" w:rsidRDefault="00B91469" w:rsidP="00B91469">
      <w:pPr>
        <w:tabs>
          <w:tab w:val="num" w:pos="0"/>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 xml:space="preserve"> «9. </w:t>
      </w:r>
      <w:proofErr w:type="gramStart"/>
      <w:r w:rsidRPr="00D05A83">
        <w:rPr>
          <w:rFonts w:ascii="Times New Roman" w:eastAsia="Times New Roman" w:hAnsi="Times New Roman" w:cs="Times New Roman"/>
          <w:sz w:val="28"/>
          <w:szCs w:val="28"/>
        </w:rPr>
        <w:t>Соответствующая  избирательная</w:t>
      </w:r>
      <w:proofErr w:type="gramEnd"/>
      <w:r w:rsidRPr="00D05A83">
        <w:rPr>
          <w:rFonts w:ascii="Times New Roman" w:eastAsia="Times New Roman" w:hAnsi="Times New Roman" w:cs="Times New Roman"/>
          <w:sz w:val="28"/>
          <w:szCs w:val="28"/>
        </w:rPr>
        <w:t xml:space="preserve"> комиссия организующая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главы ЗАТО п.Горный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D05A83">
        <w:rPr>
          <w:rFonts w:ascii="Times New Roman" w:eastAsia="Times New Roman" w:hAnsi="Times New Roman" w:cs="Times New Roman"/>
          <w:sz w:val="28"/>
          <w:szCs w:val="28"/>
        </w:rPr>
        <w:t xml:space="preserve"> обязана рассмотреть ходатайство и приложенные к нему документы и принять решение:»</w:t>
      </w:r>
    </w:p>
    <w:p w:rsidR="00B91469" w:rsidRPr="00D05A83" w:rsidRDefault="00B91469" w:rsidP="00B91469">
      <w:pPr>
        <w:tabs>
          <w:tab w:val="num" w:pos="0"/>
          <w:tab w:val="left" w:pos="1276"/>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05A83">
        <w:rPr>
          <w:rFonts w:ascii="Times New Roman" w:hAnsi="Times New Roman" w:cs="Times New Roman"/>
          <w:color w:val="000000"/>
          <w:sz w:val="28"/>
          <w:szCs w:val="28"/>
          <w:shd w:val="clear" w:color="auto" w:fill="FFFFFF"/>
        </w:rPr>
        <w:t xml:space="preserve"> «</w:t>
      </w:r>
      <w:r w:rsidRPr="00D05A83">
        <w:rPr>
          <w:rFonts w:ascii="Times New Roman" w:eastAsia="Times New Roman" w:hAnsi="Times New Roman" w:cs="Times New Roman"/>
          <w:sz w:val="28"/>
          <w:szCs w:val="28"/>
        </w:rPr>
        <w:t xml:space="preserve">11. Если Дума городского округа ЗАТО п.Горный </w:t>
      </w:r>
      <w:r w:rsidR="00AB77F2" w:rsidRPr="00D05A83">
        <w:rPr>
          <w:rFonts w:ascii="Times New Roman" w:hAnsi="Times New Roman" w:cs="Times New Roman"/>
          <w:sz w:val="28"/>
        </w:rPr>
        <w:t>Забайкальского края</w:t>
      </w:r>
      <w:r w:rsidR="00AB77F2" w:rsidRPr="00D05A83">
        <w:rPr>
          <w:rFonts w:ascii="Times New Roman" w:eastAsia="Times New Roman" w:hAnsi="Times New Roman" w:cs="Times New Roman"/>
          <w:sz w:val="28"/>
          <w:szCs w:val="28"/>
        </w:rPr>
        <w:t xml:space="preserve"> </w:t>
      </w:r>
      <w:r w:rsidRPr="00D05A83">
        <w:rPr>
          <w:rFonts w:ascii="Times New Roman" w:eastAsia="Times New Roman" w:hAnsi="Times New Roman" w:cs="Times New Roman"/>
          <w:sz w:val="28"/>
          <w:szCs w:val="28"/>
        </w:rPr>
        <w:t>признает, что вопрос, выносимый на голосование, отвечает требованиям действующего законодательства, соответствующая избирательная комиссия организующая подготовку и проведение выборов в органы  местного самоуправления, местного референдума осуществляет регистрацию инициативной группы по проведению голосования по отзыву депутата, главы ЗАТО п.Горный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D05A83">
        <w:rPr>
          <w:rFonts w:ascii="Times New Roman" w:eastAsia="Times New Roman" w:hAnsi="Times New Roman" w:cs="Times New Roman"/>
          <w:sz w:val="28"/>
          <w:szCs w:val="20"/>
        </w:rPr>
        <w:t xml:space="preserve"> и </w:t>
      </w:r>
      <w:r w:rsidRPr="00D05A83">
        <w:rPr>
          <w:rFonts w:ascii="Times New Roman" w:eastAsia="Times New Roman" w:hAnsi="Times New Roman" w:cs="Times New Roman"/>
          <w:sz w:val="28"/>
          <w:szCs w:val="28"/>
        </w:rPr>
        <w:t xml:space="preserve">выдает ей регистрационное свидетельство, а также сообщает об этом в средства массовой информации.» </w:t>
      </w:r>
    </w:p>
    <w:p w:rsidR="00B91469" w:rsidRPr="00D05A83" w:rsidRDefault="00B91469" w:rsidP="00B91469">
      <w:pPr>
        <w:tabs>
          <w:tab w:val="num" w:pos="0"/>
          <w:tab w:val="left" w:pos="1276"/>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B91469" w:rsidRPr="00D05A83" w:rsidRDefault="002E4602"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hAnsi="Times New Roman" w:cs="Times New Roman"/>
          <w:b/>
          <w:color w:val="000000"/>
          <w:sz w:val="28"/>
          <w:szCs w:val="28"/>
          <w:shd w:val="clear" w:color="auto" w:fill="FFFFFF"/>
        </w:rPr>
        <w:t>7</w:t>
      </w:r>
      <w:r w:rsidR="00B91469" w:rsidRPr="00D05A83">
        <w:rPr>
          <w:rFonts w:ascii="Times New Roman" w:hAnsi="Times New Roman" w:cs="Times New Roman"/>
          <w:b/>
          <w:color w:val="000000"/>
          <w:sz w:val="28"/>
          <w:szCs w:val="28"/>
          <w:shd w:val="clear" w:color="auto" w:fill="FFFFFF"/>
        </w:rPr>
        <w:t xml:space="preserve">. </w:t>
      </w:r>
      <w:r w:rsidR="00B91469" w:rsidRPr="00D05A83">
        <w:rPr>
          <w:rFonts w:ascii="Times New Roman" w:hAnsi="Times New Roman" w:cs="Times New Roman"/>
          <w:color w:val="000000"/>
          <w:sz w:val="28"/>
          <w:szCs w:val="28"/>
          <w:shd w:val="clear" w:color="auto" w:fill="FFFFFF"/>
        </w:rPr>
        <w:t>пункт 14 статьи 16 изложить в следующей редакции:</w:t>
      </w:r>
    </w:p>
    <w:p w:rsidR="00B91469" w:rsidRPr="00D05A83" w:rsidRDefault="00B91469" w:rsidP="00B91469">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«14.</w:t>
      </w:r>
      <w:r w:rsidRPr="00D05A83">
        <w:rPr>
          <w:rFonts w:ascii="Times New Roman" w:eastAsia="Times New Roman" w:hAnsi="Times New Roman" w:cs="Times New Roman"/>
          <w:sz w:val="28"/>
          <w:szCs w:val="28"/>
        </w:rPr>
        <w:tab/>
        <w:t xml:space="preserve">Если Дума городского округа ЗАТО п.Горный </w:t>
      </w:r>
      <w:r w:rsidR="00AB77F2" w:rsidRPr="00D05A83">
        <w:rPr>
          <w:rFonts w:ascii="Times New Roman" w:hAnsi="Times New Roman" w:cs="Times New Roman"/>
          <w:sz w:val="28"/>
        </w:rPr>
        <w:t>Забайкальского края</w:t>
      </w:r>
      <w:r w:rsidR="00AB77F2" w:rsidRPr="00D05A83">
        <w:rPr>
          <w:rFonts w:ascii="Times New Roman" w:eastAsia="Times New Roman" w:hAnsi="Times New Roman" w:cs="Times New Roman"/>
          <w:sz w:val="28"/>
          <w:szCs w:val="28"/>
        </w:rPr>
        <w:t xml:space="preserve"> </w:t>
      </w:r>
      <w:r w:rsidRPr="00D05A83">
        <w:rPr>
          <w:rFonts w:ascii="Times New Roman" w:eastAsia="Times New Roman" w:hAnsi="Times New Roman" w:cs="Times New Roman"/>
          <w:sz w:val="28"/>
          <w:szCs w:val="28"/>
        </w:rPr>
        <w:t xml:space="preserve">признает, что вопрос, выносимый на голосование, </w:t>
      </w:r>
      <w:proofErr w:type="gramStart"/>
      <w:r w:rsidRPr="00D05A83">
        <w:rPr>
          <w:rFonts w:ascii="Times New Roman" w:eastAsia="Times New Roman" w:hAnsi="Times New Roman" w:cs="Times New Roman"/>
          <w:sz w:val="28"/>
          <w:szCs w:val="28"/>
        </w:rPr>
        <w:t>не  отвечает</w:t>
      </w:r>
      <w:proofErr w:type="gramEnd"/>
      <w:r w:rsidRPr="00D05A83">
        <w:rPr>
          <w:rFonts w:ascii="Times New Roman" w:eastAsia="Times New Roman" w:hAnsi="Times New Roman" w:cs="Times New Roman"/>
          <w:sz w:val="28"/>
          <w:szCs w:val="28"/>
        </w:rPr>
        <w:t xml:space="preserve"> требованиям федерального законодательства, соответствующая избирательная комиссия организующая подготовку и проведение выборов в органы  местного самоуправления, местного референдума отказывает инициативной группе по проведению голосования  по отзыву депутата, главы ЗАТО п.Горный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D05A83">
        <w:rPr>
          <w:rFonts w:ascii="Times New Roman" w:eastAsia="Times New Roman" w:hAnsi="Times New Roman" w:cs="Times New Roman"/>
          <w:sz w:val="28"/>
          <w:szCs w:val="28"/>
        </w:rPr>
        <w:t xml:space="preserve"> в регистрации.»</w:t>
      </w:r>
    </w:p>
    <w:p w:rsidR="00B91469" w:rsidRPr="00D05A83" w:rsidRDefault="00B91469" w:rsidP="00B91469">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469" w:rsidRPr="00D05A83" w:rsidRDefault="002E4602" w:rsidP="00B91469">
      <w:pPr>
        <w:tabs>
          <w:tab w:val="left" w:pos="1134"/>
        </w:tabs>
        <w:overflowPunct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05A83">
        <w:rPr>
          <w:rFonts w:ascii="Times New Roman" w:hAnsi="Times New Roman" w:cs="Times New Roman"/>
          <w:b/>
          <w:color w:val="000000"/>
          <w:sz w:val="28"/>
          <w:szCs w:val="28"/>
          <w:shd w:val="clear" w:color="auto" w:fill="FFFFFF"/>
        </w:rPr>
        <w:t>8</w:t>
      </w:r>
      <w:r w:rsidR="00B91469" w:rsidRPr="00D05A83">
        <w:rPr>
          <w:rFonts w:ascii="Times New Roman" w:hAnsi="Times New Roman" w:cs="Times New Roman"/>
          <w:b/>
          <w:color w:val="000000"/>
          <w:sz w:val="28"/>
          <w:szCs w:val="28"/>
          <w:shd w:val="clear" w:color="auto" w:fill="FFFFFF"/>
        </w:rPr>
        <w:t xml:space="preserve">. </w:t>
      </w:r>
      <w:r w:rsidR="00B91469" w:rsidRPr="00D05A83">
        <w:rPr>
          <w:rFonts w:ascii="Times New Roman" w:hAnsi="Times New Roman" w:cs="Times New Roman"/>
          <w:color w:val="000000"/>
          <w:sz w:val="28"/>
          <w:szCs w:val="28"/>
          <w:shd w:val="clear" w:color="auto" w:fill="FFFFFF"/>
        </w:rPr>
        <w:t>подпункт 3 пункта 2 статьи 28 изложить в следующей редакции:</w:t>
      </w:r>
    </w:p>
    <w:p w:rsidR="00B91469" w:rsidRPr="00D05A83" w:rsidRDefault="00B91469" w:rsidP="00B91469">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w:t>
      </w:r>
      <w:proofErr w:type="gramStart"/>
      <w:r w:rsidRPr="00D05A83">
        <w:rPr>
          <w:rFonts w:ascii="Times New Roman" w:eastAsia="Times New Roman" w:hAnsi="Times New Roman" w:cs="Times New Roman"/>
          <w:sz w:val="28"/>
          <w:szCs w:val="28"/>
        </w:rPr>
        <w:t>3)</w:t>
      </w:r>
      <w:r w:rsidRPr="00D05A83">
        <w:rPr>
          <w:rFonts w:ascii="Times New Roman" w:eastAsia="Times New Roman" w:hAnsi="Times New Roman" w:cs="Times New Roman"/>
          <w:sz w:val="28"/>
          <w:szCs w:val="28"/>
        </w:rPr>
        <w:tab/>
      </w:r>
      <w:proofErr w:type="gramEnd"/>
      <w:r w:rsidRPr="00D05A83">
        <w:rPr>
          <w:rFonts w:ascii="Times New Roman" w:eastAsia="Times New Roman" w:hAnsi="Times New Roman" w:cs="Times New Roman"/>
          <w:sz w:val="28"/>
          <w:szCs w:val="28"/>
        </w:rPr>
        <w:t>формирование избирательной комиссии организующая подготовку и проведение выборов в органы  местного самоуправления, местного референдума городского округа, контрольно-счетного органа городского округа;»</w:t>
      </w:r>
    </w:p>
    <w:p w:rsidR="00B91469" w:rsidRPr="00D05A83" w:rsidRDefault="00B91469" w:rsidP="00B91469">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469" w:rsidRPr="00D05A83" w:rsidRDefault="002E4602" w:rsidP="00B91469">
      <w:pPr>
        <w:tabs>
          <w:tab w:val="left" w:pos="1134"/>
        </w:tabs>
        <w:overflowPunct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05A83">
        <w:rPr>
          <w:rFonts w:ascii="Times New Roman" w:hAnsi="Times New Roman" w:cs="Times New Roman"/>
          <w:b/>
          <w:color w:val="000000"/>
          <w:sz w:val="28"/>
          <w:szCs w:val="28"/>
          <w:shd w:val="clear" w:color="auto" w:fill="FFFFFF"/>
        </w:rPr>
        <w:t>9</w:t>
      </w:r>
      <w:r w:rsidR="00B91469" w:rsidRPr="00D05A83">
        <w:rPr>
          <w:rFonts w:ascii="Times New Roman" w:hAnsi="Times New Roman" w:cs="Times New Roman"/>
          <w:b/>
          <w:color w:val="000000"/>
          <w:sz w:val="28"/>
          <w:szCs w:val="28"/>
          <w:shd w:val="clear" w:color="auto" w:fill="FFFFFF"/>
        </w:rPr>
        <w:t xml:space="preserve">. </w:t>
      </w:r>
      <w:r w:rsidR="00B91469" w:rsidRPr="00D05A83">
        <w:rPr>
          <w:rFonts w:ascii="Times New Roman" w:hAnsi="Times New Roman" w:cs="Times New Roman"/>
          <w:color w:val="000000"/>
          <w:sz w:val="28"/>
          <w:szCs w:val="28"/>
          <w:shd w:val="clear" w:color="auto" w:fill="FFFFFF"/>
        </w:rPr>
        <w:t>подпункт 2 пункта 15 статьи 31 изложить в следующей редакции:</w:t>
      </w:r>
    </w:p>
    <w:p w:rsidR="00B91469" w:rsidRPr="00D05A83" w:rsidRDefault="00B91469"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«2)</w:t>
      </w:r>
      <w:r w:rsidRPr="00D05A83">
        <w:rPr>
          <w:rFonts w:ascii="Times New Roman" w:eastAsia="Times New Roman" w:hAnsi="Times New Roman" w:cs="Times New Roman"/>
          <w:sz w:val="28"/>
          <w:szCs w:val="28"/>
        </w:rPr>
        <w:tab/>
        <w:t>участвовать в управлении коммерческой или некоммерческой организацией, за исключением следующих случаев:</w:t>
      </w:r>
    </w:p>
    <w:p w:rsidR="00B91469" w:rsidRPr="00D05A83" w:rsidRDefault="00B91469"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а)</w:t>
      </w:r>
      <w:r w:rsidRPr="00D05A83">
        <w:rPr>
          <w:rFonts w:ascii="Times New Roman" w:eastAsia="Times New Roman" w:hAnsi="Times New Roman" w:cs="Times New Roman"/>
          <w:sz w:val="28"/>
          <w:szCs w:val="28"/>
        </w:rPr>
        <w:tab/>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w:t>
      </w:r>
      <w:proofErr w:type="spellStart"/>
      <w:r w:rsidRPr="00D05A83">
        <w:rPr>
          <w:rFonts w:ascii="Times New Roman" w:eastAsia="Times New Roman" w:hAnsi="Times New Roman" w:cs="Times New Roman"/>
          <w:sz w:val="28"/>
          <w:szCs w:val="28"/>
        </w:rPr>
        <w:t>жилищностроительного</w:t>
      </w:r>
      <w:proofErr w:type="spellEnd"/>
      <w:r w:rsidRPr="00D05A83">
        <w:rPr>
          <w:rFonts w:ascii="Times New Roman" w:eastAsia="Times New Roman" w:hAnsi="Times New Roman" w:cs="Times New Roman"/>
          <w:sz w:val="28"/>
          <w:szCs w:val="28"/>
        </w:rPr>
        <w:t>, гаражного кооперативов, товарищества собственников недвижимости;</w:t>
      </w:r>
    </w:p>
    <w:p w:rsidR="00B91469" w:rsidRPr="00D05A83" w:rsidRDefault="00B91469"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lastRenderedPageBreak/>
        <w:t>б)</w:t>
      </w:r>
      <w:r w:rsidRPr="00D05A83">
        <w:rPr>
          <w:rFonts w:ascii="Times New Roman" w:eastAsia="Times New Roman" w:hAnsi="Times New Roman" w:cs="Times New Roman"/>
          <w:sz w:val="28"/>
          <w:szCs w:val="28"/>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1469" w:rsidRPr="00D05A83" w:rsidRDefault="00B91469"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469" w:rsidRPr="00D05A83" w:rsidRDefault="002E4602" w:rsidP="00B91469">
      <w:pPr>
        <w:tabs>
          <w:tab w:val="left" w:pos="1134"/>
        </w:tabs>
        <w:overflowPunct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05A83">
        <w:rPr>
          <w:rFonts w:ascii="Times New Roman" w:hAnsi="Times New Roman" w:cs="Times New Roman"/>
          <w:b/>
          <w:color w:val="000000"/>
          <w:sz w:val="28"/>
          <w:szCs w:val="28"/>
          <w:shd w:val="clear" w:color="auto" w:fill="FFFFFF"/>
        </w:rPr>
        <w:t>10</w:t>
      </w:r>
      <w:r w:rsidR="00B91469" w:rsidRPr="00D05A83">
        <w:rPr>
          <w:rFonts w:ascii="Times New Roman" w:hAnsi="Times New Roman" w:cs="Times New Roman"/>
          <w:b/>
          <w:color w:val="000000"/>
          <w:sz w:val="28"/>
          <w:szCs w:val="28"/>
          <w:shd w:val="clear" w:color="auto" w:fill="FFFFFF"/>
        </w:rPr>
        <w:t xml:space="preserve">. </w:t>
      </w:r>
      <w:r w:rsidR="008A439F" w:rsidRPr="00D05A83">
        <w:rPr>
          <w:rFonts w:ascii="Times New Roman" w:hAnsi="Times New Roman" w:cs="Times New Roman"/>
          <w:color w:val="000000"/>
          <w:sz w:val="28"/>
          <w:szCs w:val="28"/>
          <w:shd w:val="clear" w:color="auto" w:fill="FFFFFF"/>
        </w:rPr>
        <w:t>под</w:t>
      </w:r>
      <w:r w:rsidR="00B91469" w:rsidRPr="00D05A83">
        <w:rPr>
          <w:rFonts w:ascii="Times New Roman" w:hAnsi="Times New Roman" w:cs="Times New Roman"/>
          <w:color w:val="000000"/>
          <w:sz w:val="28"/>
          <w:szCs w:val="28"/>
          <w:shd w:val="clear" w:color="auto" w:fill="FFFFFF"/>
        </w:rPr>
        <w:t>пункт 8</w:t>
      </w:r>
      <w:r w:rsidR="008A439F" w:rsidRPr="00D05A83">
        <w:rPr>
          <w:rFonts w:ascii="Times New Roman" w:hAnsi="Times New Roman" w:cs="Times New Roman"/>
          <w:color w:val="000000"/>
          <w:sz w:val="28"/>
          <w:szCs w:val="28"/>
          <w:shd w:val="clear" w:color="auto" w:fill="FFFFFF"/>
        </w:rPr>
        <w:t xml:space="preserve"> пункта 1</w:t>
      </w:r>
      <w:r w:rsidR="00B91469" w:rsidRPr="00D05A83">
        <w:rPr>
          <w:rFonts w:ascii="Times New Roman" w:hAnsi="Times New Roman" w:cs="Times New Roman"/>
          <w:color w:val="000000"/>
          <w:sz w:val="28"/>
          <w:szCs w:val="28"/>
          <w:shd w:val="clear" w:color="auto" w:fill="FFFFFF"/>
        </w:rPr>
        <w:t xml:space="preserve"> статьи 39 изложить в следующей редакции:</w:t>
      </w:r>
    </w:p>
    <w:p w:rsidR="00B91469" w:rsidRPr="00D05A83" w:rsidRDefault="00B91469"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w:t>
      </w:r>
      <w:proofErr w:type="gramStart"/>
      <w:r w:rsidRPr="00D05A83">
        <w:rPr>
          <w:rFonts w:ascii="Times New Roman" w:eastAsia="Times New Roman" w:hAnsi="Times New Roman" w:cs="Times New Roman"/>
          <w:sz w:val="28"/>
          <w:szCs w:val="28"/>
        </w:rPr>
        <w:t>8)</w:t>
      </w:r>
      <w:r w:rsidRPr="00D05A83">
        <w:rPr>
          <w:rFonts w:ascii="Times New Roman" w:eastAsia="Times New Roman" w:hAnsi="Times New Roman" w:cs="Times New Roman"/>
          <w:sz w:val="28"/>
          <w:szCs w:val="28"/>
        </w:rPr>
        <w:tab/>
      </w:r>
      <w:proofErr w:type="gramEnd"/>
      <w:r w:rsidRPr="00D05A83">
        <w:rPr>
          <w:rFonts w:ascii="Times New Roman" w:eastAsia="Times New Roman" w:hAnsi="Times New Roman" w:cs="Times New Roman"/>
          <w:sz w:val="28"/>
          <w:szCs w:val="28"/>
        </w:rPr>
        <w:t>избирательная комиссия организующая подготовку и проведение выборов в органы  местного самоуправления, местного референдума – по предметам её ведения.»</w:t>
      </w:r>
    </w:p>
    <w:p w:rsidR="008A439F" w:rsidRPr="00D05A83" w:rsidRDefault="008A439F" w:rsidP="00B9146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469" w:rsidRPr="00D05A83" w:rsidRDefault="002E4602" w:rsidP="00E16033">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5A83">
        <w:rPr>
          <w:rFonts w:ascii="Times New Roman" w:eastAsia="Times New Roman" w:hAnsi="Times New Roman" w:cs="Times New Roman"/>
          <w:sz w:val="28"/>
          <w:szCs w:val="28"/>
        </w:rPr>
        <w:t xml:space="preserve">11. </w:t>
      </w:r>
      <w:r w:rsidR="00E16033" w:rsidRPr="00D05A83">
        <w:rPr>
          <w:rFonts w:ascii="Times New Roman" w:hAnsi="Times New Roman" w:cs="Times New Roman"/>
          <w:color w:val="000000"/>
          <w:sz w:val="28"/>
          <w:szCs w:val="28"/>
          <w:shd w:val="clear" w:color="auto" w:fill="FFFFFF"/>
        </w:rPr>
        <w:t>Дополнить статью 55 пунктом 3 следующего содержания:</w:t>
      </w:r>
    </w:p>
    <w:p w:rsidR="00E16033" w:rsidRPr="00E16033" w:rsidRDefault="00E16033" w:rsidP="00E16033">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D05A83">
        <w:rPr>
          <w:rFonts w:ascii="Times New Roman" w:hAnsi="Times New Roman" w:cs="Times New Roman"/>
          <w:color w:val="000000"/>
          <w:sz w:val="28"/>
          <w:szCs w:val="30"/>
          <w:shd w:val="clear" w:color="auto" w:fill="FFFFFF"/>
        </w:rPr>
        <w:t>Глава ЗАТО п. Горный</w:t>
      </w:r>
      <w:r w:rsidR="00AB77F2" w:rsidRPr="00AB77F2">
        <w:rPr>
          <w:rFonts w:ascii="Times New Roman" w:hAnsi="Times New Roman" w:cs="Times New Roman"/>
          <w:sz w:val="28"/>
        </w:rPr>
        <w:t xml:space="preserve"> </w:t>
      </w:r>
      <w:r w:rsidR="00AB77F2" w:rsidRPr="00D05A83">
        <w:rPr>
          <w:rFonts w:ascii="Times New Roman" w:hAnsi="Times New Roman" w:cs="Times New Roman"/>
          <w:sz w:val="28"/>
        </w:rPr>
        <w:t>Забайкальского края</w:t>
      </w:r>
      <w:r w:rsidRPr="00D05A83">
        <w:rPr>
          <w:rFonts w:ascii="Times New Roman" w:hAnsi="Times New Roman" w:cs="Times New Roman"/>
          <w:color w:val="000000"/>
          <w:sz w:val="28"/>
          <w:szCs w:val="30"/>
          <w:shd w:val="clear" w:color="auto" w:fill="FFFFFF"/>
        </w:rPr>
        <w:t xml:space="preserve"> Забайкальского края,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r w:rsidRPr="00E16033">
        <w:rPr>
          <w:rFonts w:ascii="Times New Roman" w:hAnsi="Times New Roman" w:cs="Times New Roman"/>
          <w:color w:val="000000"/>
          <w:sz w:val="28"/>
          <w:szCs w:val="30"/>
          <w:shd w:val="clear" w:color="auto" w:fill="FFFFFF"/>
        </w:rPr>
        <w:t xml:space="preserve"> обязанностей приз</w:t>
      </w:r>
      <w:r w:rsidRPr="00E16033">
        <w:rPr>
          <w:rFonts w:ascii="Times New Roman" w:hAnsi="Times New Roman" w:cs="Times New Roman"/>
          <w:color w:val="000000"/>
          <w:sz w:val="28"/>
          <w:szCs w:val="28"/>
          <w:shd w:val="clear" w:color="auto" w:fill="FFFFFF"/>
        </w:rPr>
        <w:t>нается следствием не зависящих от указанных лиц обстоятельств в порядке предусмотренном </w:t>
      </w:r>
      <w:hyperlink r:id="rId9" w:anchor="dst336" w:history="1">
        <w:r w:rsidRPr="00E16033">
          <w:rPr>
            <w:rFonts w:ascii="Times New Roman" w:hAnsi="Times New Roman" w:cs="Times New Roman"/>
            <w:sz w:val="28"/>
          </w:rPr>
          <w:t>частями 3</w:t>
        </w:r>
      </w:hyperlink>
      <w:r w:rsidRPr="00E16033">
        <w:rPr>
          <w:rFonts w:ascii="Times New Roman" w:hAnsi="Times New Roman" w:cs="Times New Roman"/>
          <w:sz w:val="28"/>
        </w:rPr>
        <w:t> - </w:t>
      </w:r>
      <w:hyperlink r:id="rId10" w:anchor="dst339" w:history="1">
        <w:r w:rsidRPr="00E16033">
          <w:rPr>
            <w:rFonts w:ascii="Times New Roman" w:hAnsi="Times New Roman" w:cs="Times New Roman"/>
            <w:sz w:val="28"/>
          </w:rPr>
          <w:t>6 статьи 13</w:t>
        </w:r>
      </w:hyperlink>
      <w:r w:rsidRPr="00E16033">
        <w:rPr>
          <w:rFonts w:ascii="Times New Roman" w:hAnsi="Times New Roman" w:cs="Times New Roman"/>
          <w:color w:val="000000"/>
          <w:sz w:val="28"/>
          <w:szCs w:val="28"/>
          <w:shd w:val="clear" w:color="auto" w:fill="FFFFFF"/>
        </w:rPr>
        <w:t> Федерального закона от</w:t>
      </w:r>
      <w:r>
        <w:rPr>
          <w:rFonts w:ascii="Times New Roman" w:hAnsi="Times New Roman" w:cs="Times New Roman"/>
          <w:color w:val="000000"/>
          <w:sz w:val="28"/>
          <w:szCs w:val="28"/>
          <w:shd w:val="clear" w:color="auto" w:fill="FFFFFF"/>
        </w:rPr>
        <w:t xml:space="preserve"> 25 декабря 2008 года N 273-ФЗ «О противодействии коррупции»</w:t>
      </w:r>
      <w:r w:rsidRPr="00E16033">
        <w:rPr>
          <w:rFonts w:ascii="Times New Roman" w:hAnsi="Times New Roman" w:cs="Times New Roman"/>
          <w:color w:val="000000"/>
          <w:sz w:val="28"/>
          <w:szCs w:val="28"/>
          <w:shd w:val="clear" w:color="auto" w:fill="FFFFFF"/>
        </w:rPr>
        <w:t>.</w:t>
      </w:r>
    </w:p>
    <w:p w:rsidR="00B91469" w:rsidRDefault="00B91469" w:rsidP="00B91469">
      <w:pPr>
        <w:tabs>
          <w:tab w:val="num" w:pos="0"/>
          <w:tab w:val="left" w:pos="851"/>
          <w:tab w:val="left" w:pos="1134"/>
        </w:tabs>
        <w:overflowPunct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p>
    <w:p w:rsidR="00B91469" w:rsidRPr="00026E04" w:rsidRDefault="00B91469" w:rsidP="00B91469">
      <w:pPr>
        <w:tabs>
          <w:tab w:val="num" w:pos="0"/>
          <w:tab w:val="left" w:pos="851"/>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p>
    <w:p w:rsidR="00B91469" w:rsidRPr="00D27CB1" w:rsidRDefault="00B91469" w:rsidP="005E651C">
      <w:pPr>
        <w:pStyle w:val="a5"/>
        <w:tabs>
          <w:tab w:val="left" w:pos="1418"/>
        </w:tabs>
        <w:jc w:val="both"/>
        <w:rPr>
          <w:rFonts w:ascii="Times New Roman" w:eastAsia="Times New Roman" w:hAnsi="Times New Roman" w:cs="Times New Roman"/>
          <w:sz w:val="28"/>
          <w:szCs w:val="28"/>
        </w:rPr>
      </w:pPr>
    </w:p>
    <w:p w:rsidR="009F1C8C" w:rsidRDefault="009F1C8C" w:rsidP="00B91469">
      <w:pPr>
        <w:tabs>
          <w:tab w:val="left" w:pos="5103"/>
        </w:tabs>
        <w:spacing w:after="0" w:line="240" w:lineRule="auto"/>
        <w:ind w:firstLine="708"/>
        <w:jc w:val="center"/>
        <w:rPr>
          <w:rFonts w:ascii="Times New Roman" w:hAnsi="Times New Roman" w:cs="Times New Roman"/>
          <w:sz w:val="24"/>
          <w:szCs w:val="28"/>
        </w:rPr>
      </w:pPr>
    </w:p>
    <w:p w:rsidR="009F1C8C" w:rsidRDefault="009F1C8C" w:rsidP="00B91469">
      <w:pPr>
        <w:tabs>
          <w:tab w:val="left" w:pos="5103"/>
        </w:tabs>
        <w:spacing w:after="0" w:line="240" w:lineRule="auto"/>
        <w:ind w:firstLine="708"/>
        <w:jc w:val="center"/>
        <w:rPr>
          <w:rFonts w:ascii="Times New Roman" w:hAnsi="Times New Roman" w:cs="Times New Roman"/>
          <w:sz w:val="24"/>
          <w:szCs w:val="28"/>
        </w:rPr>
      </w:pPr>
    </w:p>
    <w:p w:rsidR="009F1C8C" w:rsidRDefault="009F1C8C" w:rsidP="00B91469">
      <w:pPr>
        <w:tabs>
          <w:tab w:val="left" w:pos="5103"/>
        </w:tabs>
        <w:spacing w:after="0" w:line="240" w:lineRule="auto"/>
        <w:ind w:firstLine="708"/>
        <w:jc w:val="center"/>
        <w:rPr>
          <w:rFonts w:ascii="Times New Roman" w:hAnsi="Times New Roman" w:cs="Times New Roman"/>
          <w:sz w:val="24"/>
          <w:szCs w:val="28"/>
        </w:rPr>
      </w:pPr>
    </w:p>
    <w:p w:rsidR="009F1C8C" w:rsidRDefault="009F1C8C" w:rsidP="00B91469">
      <w:pPr>
        <w:tabs>
          <w:tab w:val="left" w:pos="5103"/>
        </w:tabs>
        <w:spacing w:after="0" w:line="240" w:lineRule="auto"/>
        <w:ind w:firstLine="708"/>
        <w:jc w:val="center"/>
        <w:rPr>
          <w:rFonts w:ascii="Times New Roman" w:hAnsi="Times New Roman" w:cs="Times New Roman"/>
          <w:sz w:val="24"/>
          <w:szCs w:val="28"/>
        </w:rPr>
      </w:pPr>
    </w:p>
    <w:p w:rsidR="009F1C8C" w:rsidRDefault="009F1C8C" w:rsidP="00B91469">
      <w:pPr>
        <w:tabs>
          <w:tab w:val="left" w:pos="5103"/>
        </w:tabs>
        <w:spacing w:after="0" w:line="240" w:lineRule="auto"/>
        <w:ind w:firstLine="708"/>
        <w:jc w:val="center"/>
        <w:rPr>
          <w:rFonts w:ascii="Times New Roman" w:hAnsi="Times New Roman" w:cs="Times New Roman"/>
          <w:sz w:val="24"/>
          <w:szCs w:val="28"/>
        </w:rPr>
      </w:pPr>
    </w:p>
    <w:p w:rsidR="002951D5" w:rsidRDefault="002951D5"/>
    <w:sectPr w:rsidR="002951D5" w:rsidSect="00B60CF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9F" w:rsidRDefault="00DC369F">
      <w:pPr>
        <w:spacing w:after="0" w:line="240" w:lineRule="auto"/>
      </w:pPr>
      <w:r>
        <w:separator/>
      </w:r>
    </w:p>
  </w:endnote>
  <w:endnote w:type="continuationSeparator" w:id="0">
    <w:p w:rsidR="00DC369F" w:rsidRDefault="00DC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F1" w:rsidRDefault="00B60CF1">
    <w:pPr>
      <w:pStyle w:val="ac"/>
      <w:jc w:val="right"/>
    </w:pPr>
  </w:p>
  <w:p w:rsidR="00B60CF1" w:rsidRDefault="00B60C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9F" w:rsidRDefault="00DC369F">
      <w:pPr>
        <w:spacing w:after="0" w:line="240" w:lineRule="auto"/>
      </w:pPr>
      <w:r>
        <w:separator/>
      </w:r>
    </w:p>
  </w:footnote>
  <w:footnote w:type="continuationSeparator" w:id="0">
    <w:p w:rsidR="00DC369F" w:rsidRDefault="00DC3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5AA"/>
    <w:multiLevelType w:val="hybridMultilevel"/>
    <w:tmpl w:val="6ACCAD80"/>
    <w:lvl w:ilvl="0" w:tplc="75FA7936">
      <w:start w:val="1"/>
      <w:numFmt w:val="decimal"/>
      <w:lvlText w:val="%1."/>
      <w:lvlJc w:val="left"/>
      <w:pPr>
        <w:tabs>
          <w:tab w:val="num" w:pos="1770"/>
        </w:tabs>
        <w:ind w:left="1770" w:hanging="123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61E6328"/>
    <w:multiLevelType w:val="hybridMultilevel"/>
    <w:tmpl w:val="8DACAA2C"/>
    <w:lvl w:ilvl="0" w:tplc="CE0C5A2C">
      <w:start w:val="1"/>
      <w:numFmt w:val="decimal"/>
      <w:lvlText w:val="%1."/>
      <w:lvlJc w:val="left"/>
      <w:pPr>
        <w:tabs>
          <w:tab w:val="num" w:pos="2340"/>
        </w:tabs>
        <w:ind w:left="2340" w:hanging="1800"/>
      </w:pPr>
      <w:rPr>
        <w:rFonts w:cs="Times New Roman"/>
      </w:rPr>
    </w:lvl>
    <w:lvl w:ilvl="1" w:tplc="C90A2F74">
      <w:numFmt w:val="none"/>
      <w:lvlText w:val=""/>
      <w:lvlJc w:val="left"/>
      <w:pPr>
        <w:tabs>
          <w:tab w:val="num" w:pos="360"/>
        </w:tabs>
        <w:ind w:left="0" w:firstLine="0"/>
      </w:pPr>
      <w:rPr>
        <w:rFonts w:cs="Times New Roman"/>
      </w:rPr>
    </w:lvl>
    <w:lvl w:ilvl="2" w:tplc="D2F811B2">
      <w:numFmt w:val="none"/>
      <w:lvlText w:val=""/>
      <w:lvlJc w:val="left"/>
      <w:pPr>
        <w:tabs>
          <w:tab w:val="num" w:pos="360"/>
        </w:tabs>
        <w:ind w:left="0" w:firstLine="0"/>
      </w:pPr>
      <w:rPr>
        <w:rFonts w:cs="Times New Roman"/>
      </w:rPr>
    </w:lvl>
    <w:lvl w:ilvl="3" w:tplc="20E699B6">
      <w:numFmt w:val="none"/>
      <w:lvlText w:val=""/>
      <w:lvlJc w:val="left"/>
      <w:pPr>
        <w:tabs>
          <w:tab w:val="num" w:pos="360"/>
        </w:tabs>
        <w:ind w:left="0" w:firstLine="0"/>
      </w:pPr>
      <w:rPr>
        <w:rFonts w:cs="Times New Roman"/>
      </w:rPr>
    </w:lvl>
    <w:lvl w:ilvl="4" w:tplc="6AEAF1D0">
      <w:numFmt w:val="none"/>
      <w:lvlText w:val=""/>
      <w:lvlJc w:val="left"/>
      <w:pPr>
        <w:tabs>
          <w:tab w:val="num" w:pos="360"/>
        </w:tabs>
        <w:ind w:left="0" w:firstLine="0"/>
      </w:pPr>
      <w:rPr>
        <w:rFonts w:cs="Times New Roman"/>
      </w:rPr>
    </w:lvl>
    <w:lvl w:ilvl="5" w:tplc="6EC601DE">
      <w:numFmt w:val="none"/>
      <w:lvlText w:val=""/>
      <w:lvlJc w:val="left"/>
      <w:pPr>
        <w:tabs>
          <w:tab w:val="num" w:pos="360"/>
        </w:tabs>
        <w:ind w:left="0" w:firstLine="0"/>
      </w:pPr>
      <w:rPr>
        <w:rFonts w:cs="Times New Roman"/>
      </w:rPr>
    </w:lvl>
    <w:lvl w:ilvl="6" w:tplc="0B924F14">
      <w:numFmt w:val="none"/>
      <w:lvlText w:val=""/>
      <w:lvlJc w:val="left"/>
      <w:pPr>
        <w:tabs>
          <w:tab w:val="num" w:pos="360"/>
        </w:tabs>
        <w:ind w:left="0" w:firstLine="0"/>
      </w:pPr>
      <w:rPr>
        <w:rFonts w:cs="Times New Roman"/>
      </w:rPr>
    </w:lvl>
    <w:lvl w:ilvl="7" w:tplc="095C7372">
      <w:numFmt w:val="none"/>
      <w:lvlText w:val=""/>
      <w:lvlJc w:val="left"/>
      <w:pPr>
        <w:tabs>
          <w:tab w:val="num" w:pos="360"/>
        </w:tabs>
        <w:ind w:left="0" w:firstLine="0"/>
      </w:pPr>
      <w:rPr>
        <w:rFonts w:cs="Times New Roman"/>
      </w:rPr>
    </w:lvl>
    <w:lvl w:ilvl="8" w:tplc="6D908D8E">
      <w:numFmt w:val="none"/>
      <w:lvlText w:val=""/>
      <w:lvlJc w:val="left"/>
      <w:pPr>
        <w:tabs>
          <w:tab w:val="num" w:pos="360"/>
        </w:tabs>
        <w:ind w:left="0" w:firstLine="0"/>
      </w:pPr>
      <w:rPr>
        <w:rFonts w:cs="Times New Roman"/>
      </w:rPr>
    </w:lvl>
  </w:abstractNum>
  <w:abstractNum w:abstractNumId="2">
    <w:nsid w:val="07DE7ACE"/>
    <w:multiLevelType w:val="hybridMultilevel"/>
    <w:tmpl w:val="23000FD6"/>
    <w:lvl w:ilvl="0" w:tplc="90B4AC00">
      <w:start w:val="1"/>
      <w:numFmt w:val="decimal"/>
      <w:lvlText w:val="%1."/>
      <w:lvlJc w:val="left"/>
      <w:pPr>
        <w:tabs>
          <w:tab w:val="num" w:pos="2021"/>
        </w:tabs>
        <w:ind w:left="2021" w:hanging="117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
    <w:nsid w:val="1084535D"/>
    <w:multiLevelType w:val="hybridMultilevel"/>
    <w:tmpl w:val="A2F2B560"/>
    <w:lvl w:ilvl="0" w:tplc="DC5A2150">
      <w:start w:val="1"/>
      <w:numFmt w:val="decimal"/>
      <w:lvlText w:val="%1)"/>
      <w:lvlJc w:val="left"/>
      <w:pPr>
        <w:ind w:left="1108" w:hanging="360"/>
      </w:pPr>
      <w:rPr>
        <w:rFonts w:cs="Times New Roman"/>
        <w:b w:val="0"/>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7D452F5"/>
    <w:multiLevelType w:val="hybridMultilevel"/>
    <w:tmpl w:val="5EE04C00"/>
    <w:lvl w:ilvl="0" w:tplc="04190011">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2292"/>
        </w:tabs>
        <w:ind w:left="2292" w:hanging="360"/>
      </w:pPr>
      <w:rPr>
        <w:rFonts w:cs="Times New Roman"/>
      </w:rPr>
    </w:lvl>
    <w:lvl w:ilvl="2" w:tplc="0419001B">
      <w:start w:val="1"/>
      <w:numFmt w:val="decimal"/>
      <w:lvlText w:val="%3."/>
      <w:lvlJc w:val="left"/>
      <w:pPr>
        <w:tabs>
          <w:tab w:val="num" w:pos="3012"/>
        </w:tabs>
        <w:ind w:left="3012" w:hanging="360"/>
      </w:pPr>
      <w:rPr>
        <w:rFonts w:cs="Times New Roman"/>
      </w:rPr>
    </w:lvl>
    <w:lvl w:ilvl="3" w:tplc="0419000F">
      <w:start w:val="1"/>
      <w:numFmt w:val="decimal"/>
      <w:lvlText w:val="%4."/>
      <w:lvlJc w:val="left"/>
      <w:pPr>
        <w:tabs>
          <w:tab w:val="num" w:pos="3732"/>
        </w:tabs>
        <w:ind w:left="3732" w:hanging="360"/>
      </w:pPr>
      <w:rPr>
        <w:rFonts w:cs="Times New Roman"/>
      </w:rPr>
    </w:lvl>
    <w:lvl w:ilvl="4" w:tplc="04190019">
      <w:start w:val="1"/>
      <w:numFmt w:val="decimal"/>
      <w:lvlText w:val="%5."/>
      <w:lvlJc w:val="left"/>
      <w:pPr>
        <w:tabs>
          <w:tab w:val="num" w:pos="4452"/>
        </w:tabs>
        <w:ind w:left="4452" w:hanging="360"/>
      </w:pPr>
      <w:rPr>
        <w:rFonts w:cs="Times New Roman"/>
      </w:rPr>
    </w:lvl>
    <w:lvl w:ilvl="5" w:tplc="0419001B">
      <w:start w:val="1"/>
      <w:numFmt w:val="decimal"/>
      <w:lvlText w:val="%6."/>
      <w:lvlJc w:val="left"/>
      <w:pPr>
        <w:tabs>
          <w:tab w:val="num" w:pos="5172"/>
        </w:tabs>
        <w:ind w:left="5172" w:hanging="360"/>
      </w:pPr>
      <w:rPr>
        <w:rFonts w:cs="Times New Roman"/>
      </w:rPr>
    </w:lvl>
    <w:lvl w:ilvl="6" w:tplc="0419000F">
      <w:start w:val="1"/>
      <w:numFmt w:val="decimal"/>
      <w:lvlText w:val="%7."/>
      <w:lvlJc w:val="left"/>
      <w:pPr>
        <w:tabs>
          <w:tab w:val="num" w:pos="5892"/>
        </w:tabs>
        <w:ind w:left="5892" w:hanging="360"/>
      </w:pPr>
      <w:rPr>
        <w:rFonts w:cs="Times New Roman"/>
      </w:rPr>
    </w:lvl>
    <w:lvl w:ilvl="7" w:tplc="04190019">
      <w:start w:val="1"/>
      <w:numFmt w:val="decimal"/>
      <w:lvlText w:val="%8."/>
      <w:lvlJc w:val="left"/>
      <w:pPr>
        <w:tabs>
          <w:tab w:val="num" w:pos="6612"/>
        </w:tabs>
        <w:ind w:left="6612" w:hanging="360"/>
      </w:pPr>
      <w:rPr>
        <w:rFonts w:cs="Times New Roman"/>
      </w:rPr>
    </w:lvl>
    <w:lvl w:ilvl="8" w:tplc="0419001B">
      <w:start w:val="1"/>
      <w:numFmt w:val="decimal"/>
      <w:lvlText w:val="%9."/>
      <w:lvlJc w:val="left"/>
      <w:pPr>
        <w:tabs>
          <w:tab w:val="num" w:pos="7332"/>
        </w:tabs>
        <w:ind w:left="7332" w:hanging="360"/>
      </w:pPr>
      <w:rPr>
        <w:rFonts w:cs="Times New Roman"/>
      </w:rPr>
    </w:lvl>
  </w:abstractNum>
  <w:abstractNum w:abstractNumId="5">
    <w:nsid w:val="1AC953D9"/>
    <w:multiLevelType w:val="hybridMultilevel"/>
    <w:tmpl w:val="762ABBB0"/>
    <w:lvl w:ilvl="0" w:tplc="0A2800CA">
      <w:start w:val="1"/>
      <w:numFmt w:val="decimal"/>
      <w:lvlText w:val="%1."/>
      <w:lvlJc w:val="left"/>
      <w:pPr>
        <w:tabs>
          <w:tab w:val="num" w:pos="1335"/>
        </w:tabs>
        <w:ind w:left="1335" w:hanging="795"/>
      </w:pPr>
      <w:rPr>
        <w:rFonts w:cs="Times New Roman"/>
      </w:rPr>
    </w:lvl>
    <w:lvl w:ilvl="1" w:tplc="C7FEE176">
      <w:start w:val="1"/>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25F0240C"/>
    <w:multiLevelType w:val="hybridMultilevel"/>
    <w:tmpl w:val="79182004"/>
    <w:lvl w:ilvl="0" w:tplc="99BE960E">
      <w:start w:val="1"/>
      <w:numFmt w:val="decimal"/>
      <w:lvlText w:val="%1)"/>
      <w:lvlJc w:val="left"/>
      <w:pPr>
        <w:ind w:left="1070" w:hanging="360"/>
      </w:pPr>
      <w:rPr>
        <w:rFonts w:cs="Times New Roman"/>
        <w:color w:val="auto"/>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2CC41FF1"/>
    <w:multiLevelType w:val="hybridMultilevel"/>
    <w:tmpl w:val="089EE93E"/>
    <w:lvl w:ilvl="0" w:tplc="8794B574">
      <w:start w:val="1"/>
      <w:numFmt w:val="decimal"/>
      <w:lvlText w:val="%1."/>
      <w:lvlJc w:val="left"/>
      <w:pPr>
        <w:tabs>
          <w:tab w:val="num" w:pos="1440"/>
        </w:tabs>
        <w:ind w:left="1440" w:hanging="900"/>
      </w:pPr>
      <w:rPr>
        <w:rFonts w:cs="Times New Roman"/>
      </w:rPr>
    </w:lvl>
    <w:lvl w:ilvl="1" w:tplc="A5A42FC8">
      <w:numFmt w:val="none"/>
      <w:lvlText w:val=""/>
      <w:lvlJc w:val="left"/>
      <w:pPr>
        <w:tabs>
          <w:tab w:val="num" w:pos="360"/>
        </w:tabs>
        <w:ind w:left="0" w:firstLine="0"/>
      </w:pPr>
      <w:rPr>
        <w:rFonts w:cs="Times New Roman"/>
      </w:rPr>
    </w:lvl>
    <w:lvl w:ilvl="2" w:tplc="95C8C50A">
      <w:numFmt w:val="none"/>
      <w:lvlText w:val=""/>
      <w:lvlJc w:val="left"/>
      <w:pPr>
        <w:tabs>
          <w:tab w:val="num" w:pos="360"/>
        </w:tabs>
        <w:ind w:left="0" w:firstLine="0"/>
      </w:pPr>
      <w:rPr>
        <w:rFonts w:cs="Times New Roman"/>
      </w:rPr>
    </w:lvl>
    <w:lvl w:ilvl="3" w:tplc="A8265214">
      <w:numFmt w:val="none"/>
      <w:lvlText w:val=""/>
      <w:lvlJc w:val="left"/>
      <w:pPr>
        <w:tabs>
          <w:tab w:val="num" w:pos="360"/>
        </w:tabs>
        <w:ind w:left="0" w:firstLine="0"/>
      </w:pPr>
      <w:rPr>
        <w:rFonts w:cs="Times New Roman"/>
      </w:rPr>
    </w:lvl>
    <w:lvl w:ilvl="4" w:tplc="53463050">
      <w:numFmt w:val="none"/>
      <w:lvlText w:val=""/>
      <w:lvlJc w:val="left"/>
      <w:pPr>
        <w:tabs>
          <w:tab w:val="num" w:pos="360"/>
        </w:tabs>
        <w:ind w:left="0" w:firstLine="0"/>
      </w:pPr>
      <w:rPr>
        <w:rFonts w:cs="Times New Roman"/>
      </w:rPr>
    </w:lvl>
    <w:lvl w:ilvl="5" w:tplc="BF6C3F22">
      <w:numFmt w:val="none"/>
      <w:lvlText w:val=""/>
      <w:lvlJc w:val="left"/>
      <w:pPr>
        <w:tabs>
          <w:tab w:val="num" w:pos="360"/>
        </w:tabs>
        <w:ind w:left="0" w:firstLine="0"/>
      </w:pPr>
      <w:rPr>
        <w:rFonts w:cs="Times New Roman"/>
      </w:rPr>
    </w:lvl>
    <w:lvl w:ilvl="6" w:tplc="6294392A">
      <w:numFmt w:val="none"/>
      <w:lvlText w:val=""/>
      <w:lvlJc w:val="left"/>
      <w:pPr>
        <w:tabs>
          <w:tab w:val="num" w:pos="360"/>
        </w:tabs>
        <w:ind w:left="0" w:firstLine="0"/>
      </w:pPr>
      <w:rPr>
        <w:rFonts w:cs="Times New Roman"/>
      </w:rPr>
    </w:lvl>
    <w:lvl w:ilvl="7" w:tplc="6408F8EA">
      <w:numFmt w:val="none"/>
      <w:lvlText w:val=""/>
      <w:lvlJc w:val="left"/>
      <w:pPr>
        <w:tabs>
          <w:tab w:val="num" w:pos="360"/>
        </w:tabs>
        <w:ind w:left="0" w:firstLine="0"/>
      </w:pPr>
      <w:rPr>
        <w:rFonts w:cs="Times New Roman"/>
      </w:rPr>
    </w:lvl>
    <w:lvl w:ilvl="8" w:tplc="BCD23980">
      <w:numFmt w:val="none"/>
      <w:lvlText w:val=""/>
      <w:lvlJc w:val="left"/>
      <w:pPr>
        <w:tabs>
          <w:tab w:val="num" w:pos="360"/>
        </w:tabs>
        <w:ind w:left="0" w:firstLine="0"/>
      </w:pPr>
      <w:rPr>
        <w:rFonts w:cs="Times New Roman"/>
      </w:rPr>
    </w:lvl>
  </w:abstractNum>
  <w:abstractNum w:abstractNumId="8">
    <w:nsid w:val="3A3C5B0D"/>
    <w:multiLevelType w:val="hybridMultilevel"/>
    <w:tmpl w:val="B752719E"/>
    <w:lvl w:ilvl="0" w:tplc="4124793A">
      <w:start w:val="1"/>
      <w:numFmt w:val="decimal"/>
      <w:lvlText w:val="%1."/>
      <w:lvlJc w:val="left"/>
      <w:pPr>
        <w:tabs>
          <w:tab w:val="num" w:pos="1665"/>
        </w:tabs>
        <w:ind w:left="1665" w:hanging="1125"/>
      </w:pPr>
      <w:rPr>
        <w:rFonts w:cs="Times New Roman"/>
      </w:rPr>
    </w:lvl>
    <w:lvl w:ilvl="1" w:tplc="2CCABD78">
      <w:numFmt w:val="none"/>
      <w:lvlText w:val=""/>
      <w:lvlJc w:val="left"/>
      <w:pPr>
        <w:tabs>
          <w:tab w:val="num" w:pos="360"/>
        </w:tabs>
        <w:ind w:left="0" w:firstLine="0"/>
      </w:pPr>
      <w:rPr>
        <w:rFonts w:cs="Times New Roman"/>
      </w:rPr>
    </w:lvl>
    <w:lvl w:ilvl="2" w:tplc="1D4647F8">
      <w:numFmt w:val="none"/>
      <w:lvlText w:val=""/>
      <w:lvlJc w:val="left"/>
      <w:pPr>
        <w:tabs>
          <w:tab w:val="num" w:pos="360"/>
        </w:tabs>
        <w:ind w:left="0" w:firstLine="0"/>
      </w:pPr>
      <w:rPr>
        <w:rFonts w:cs="Times New Roman"/>
      </w:rPr>
    </w:lvl>
    <w:lvl w:ilvl="3" w:tplc="55449910">
      <w:numFmt w:val="none"/>
      <w:lvlText w:val=""/>
      <w:lvlJc w:val="left"/>
      <w:pPr>
        <w:tabs>
          <w:tab w:val="num" w:pos="360"/>
        </w:tabs>
        <w:ind w:left="0" w:firstLine="0"/>
      </w:pPr>
      <w:rPr>
        <w:rFonts w:cs="Times New Roman"/>
      </w:rPr>
    </w:lvl>
    <w:lvl w:ilvl="4" w:tplc="8B0E41DA">
      <w:numFmt w:val="none"/>
      <w:lvlText w:val=""/>
      <w:lvlJc w:val="left"/>
      <w:pPr>
        <w:tabs>
          <w:tab w:val="num" w:pos="360"/>
        </w:tabs>
        <w:ind w:left="0" w:firstLine="0"/>
      </w:pPr>
      <w:rPr>
        <w:rFonts w:cs="Times New Roman"/>
      </w:rPr>
    </w:lvl>
    <w:lvl w:ilvl="5" w:tplc="D2D4998C">
      <w:numFmt w:val="none"/>
      <w:lvlText w:val=""/>
      <w:lvlJc w:val="left"/>
      <w:pPr>
        <w:tabs>
          <w:tab w:val="num" w:pos="360"/>
        </w:tabs>
        <w:ind w:left="0" w:firstLine="0"/>
      </w:pPr>
      <w:rPr>
        <w:rFonts w:cs="Times New Roman"/>
      </w:rPr>
    </w:lvl>
    <w:lvl w:ilvl="6" w:tplc="04CECB80">
      <w:numFmt w:val="none"/>
      <w:lvlText w:val=""/>
      <w:lvlJc w:val="left"/>
      <w:pPr>
        <w:tabs>
          <w:tab w:val="num" w:pos="360"/>
        </w:tabs>
        <w:ind w:left="0" w:firstLine="0"/>
      </w:pPr>
      <w:rPr>
        <w:rFonts w:cs="Times New Roman"/>
      </w:rPr>
    </w:lvl>
    <w:lvl w:ilvl="7" w:tplc="89F291E6">
      <w:numFmt w:val="none"/>
      <w:lvlText w:val=""/>
      <w:lvlJc w:val="left"/>
      <w:pPr>
        <w:tabs>
          <w:tab w:val="num" w:pos="360"/>
        </w:tabs>
        <w:ind w:left="0" w:firstLine="0"/>
      </w:pPr>
      <w:rPr>
        <w:rFonts w:cs="Times New Roman"/>
      </w:rPr>
    </w:lvl>
    <w:lvl w:ilvl="8" w:tplc="B4C20302">
      <w:numFmt w:val="none"/>
      <w:lvlText w:val=""/>
      <w:lvlJc w:val="left"/>
      <w:pPr>
        <w:tabs>
          <w:tab w:val="num" w:pos="360"/>
        </w:tabs>
        <w:ind w:left="0" w:firstLine="0"/>
      </w:pPr>
      <w:rPr>
        <w:rFonts w:cs="Times New Roman"/>
      </w:rPr>
    </w:lvl>
  </w:abstractNum>
  <w:abstractNum w:abstractNumId="9">
    <w:nsid w:val="3D687E57"/>
    <w:multiLevelType w:val="hybridMultilevel"/>
    <w:tmpl w:val="C14C232A"/>
    <w:lvl w:ilvl="0" w:tplc="80D60BC2">
      <w:start w:val="1"/>
      <w:numFmt w:val="decimal"/>
      <w:lvlText w:val="%1."/>
      <w:lvlJc w:val="left"/>
      <w:pPr>
        <w:tabs>
          <w:tab w:val="num" w:pos="1631"/>
        </w:tabs>
        <w:ind w:left="1631" w:hanging="780"/>
      </w:pPr>
      <w:rPr>
        <w:rFonts w:cs="Times New Roman"/>
      </w:rPr>
    </w:lvl>
    <w:lvl w:ilvl="1" w:tplc="53345030">
      <w:numFmt w:val="none"/>
      <w:lvlText w:val=""/>
      <w:lvlJc w:val="left"/>
      <w:pPr>
        <w:tabs>
          <w:tab w:val="num" w:pos="246"/>
        </w:tabs>
        <w:ind w:left="0" w:firstLine="0"/>
      </w:pPr>
      <w:rPr>
        <w:rFonts w:cs="Times New Roman"/>
      </w:rPr>
    </w:lvl>
    <w:lvl w:ilvl="2" w:tplc="DB76C9D2">
      <w:numFmt w:val="none"/>
      <w:lvlText w:val=""/>
      <w:lvlJc w:val="left"/>
      <w:pPr>
        <w:tabs>
          <w:tab w:val="num" w:pos="246"/>
        </w:tabs>
        <w:ind w:left="0" w:firstLine="0"/>
      </w:pPr>
      <w:rPr>
        <w:rFonts w:cs="Times New Roman"/>
      </w:rPr>
    </w:lvl>
    <w:lvl w:ilvl="3" w:tplc="F2CAB03C">
      <w:numFmt w:val="none"/>
      <w:lvlText w:val=""/>
      <w:lvlJc w:val="left"/>
      <w:pPr>
        <w:tabs>
          <w:tab w:val="num" w:pos="246"/>
        </w:tabs>
        <w:ind w:left="0" w:firstLine="0"/>
      </w:pPr>
      <w:rPr>
        <w:rFonts w:cs="Times New Roman"/>
      </w:rPr>
    </w:lvl>
    <w:lvl w:ilvl="4" w:tplc="5BD8E914">
      <w:numFmt w:val="none"/>
      <w:lvlText w:val=""/>
      <w:lvlJc w:val="left"/>
      <w:pPr>
        <w:tabs>
          <w:tab w:val="num" w:pos="246"/>
        </w:tabs>
        <w:ind w:left="0" w:firstLine="0"/>
      </w:pPr>
      <w:rPr>
        <w:rFonts w:cs="Times New Roman"/>
      </w:rPr>
    </w:lvl>
    <w:lvl w:ilvl="5" w:tplc="362CB834">
      <w:numFmt w:val="none"/>
      <w:lvlText w:val=""/>
      <w:lvlJc w:val="left"/>
      <w:pPr>
        <w:tabs>
          <w:tab w:val="num" w:pos="246"/>
        </w:tabs>
        <w:ind w:left="0" w:firstLine="0"/>
      </w:pPr>
      <w:rPr>
        <w:rFonts w:cs="Times New Roman"/>
      </w:rPr>
    </w:lvl>
    <w:lvl w:ilvl="6" w:tplc="4A8427EA">
      <w:numFmt w:val="none"/>
      <w:lvlText w:val=""/>
      <w:lvlJc w:val="left"/>
      <w:pPr>
        <w:tabs>
          <w:tab w:val="num" w:pos="246"/>
        </w:tabs>
        <w:ind w:left="0" w:firstLine="0"/>
      </w:pPr>
      <w:rPr>
        <w:rFonts w:cs="Times New Roman"/>
      </w:rPr>
    </w:lvl>
    <w:lvl w:ilvl="7" w:tplc="935A72CA">
      <w:numFmt w:val="none"/>
      <w:lvlText w:val=""/>
      <w:lvlJc w:val="left"/>
      <w:pPr>
        <w:tabs>
          <w:tab w:val="num" w:pos="246"/>
        </w:tabs>
        <w:ind w:left="0" w:firstLine="0"/>
      </w:pPr>
      <w:rPr>
        <w:rFonts w:cs="Times New Roman"/>
      </w:rPr>
    </w:lvl>
    <w:lvl w:ilvl="8" w:tplc="3BDA7EE2">
      <w:numFmt w:val="none"/>
      <w:lvlText w:val=""/>
      <w:lvlJc w:val="left"/>
      <w:pPr>
        <w:tabs>
          <w:tab w:val="num" w:pos="246"/>
        </w:tabs>
        <w:ind w:left="0" w:firstLine="0"/>
      </w:pPr>
      <w:rPr>
        <w:rFonts w:cs="Times New Roman"/>
      </w:rPr>
    </w:lvl>
  </w:abstractNum>
  <w:abstractNum w:abstractNumId="10">
    <w:nsid w:val="3FCC460E"/>
    <w:multiLevelType w:val="hybridMultilevel"/>
    <w:tmpl w:val="2BA6C27E"/>
    <w:lvl w:ilvl="0" w:tplc="DA28C246">
      <w:start w:val="1"/>
      <w:numFmt w:val="decimal"/>
      <w:lvlText w:val="%1."/>
      <w:lvlJc w:val="left"/>
      <w:pPr>
        <w:tabs>
          <w:tab w:val="num" w:pos="900"/>
        </w:tabs>
        <w:ind w:left="900" w:hanging="360"/>
      </w:pPr>
      <w:rPr>
        <w:rFonts w:cs="Times New Roman"/>
      </w:rPr>
    </w:lvl>
    <w:lvl w:ilvl="1" w:tplc="A1F495C0">
      <w:numFmt w:val="none"/>
      <w:lvlText w:val=""/>
      <w:lvlJc w:val="left"/>
      <w:pPr>
        <w:tabs>
          <w:tab w:val="num" w:pos="360"/>
        </w:tabs>
        <w:ind w:left="0" w:firstLine="0"/>
      </w:pPr>
      <w:rPr>
        <w:rFonts w:cs="Times New Roman"/>
      </w:rPr>
    </w:lvl>
    <w:lvl w:ilvl="2" w:tplc="8ED4FC96">
      <w:numFmt w:val="none"/>
      <w:lvlText w:val=""/>
      <w:lvlJc w:val="left"/>
      <w:pPr>
        <w:tabs>
          <w:tab w:val="num" w:pos="360"/>
        </w:tabs>
        <w:ind w:left="0" w:firstLine="0"/>
      </w:pPr>
      <w:rPr>
        <w:rFonts w:cs="Times New Roman"/>
      </w:rPr>
    </w:lvl>
    <w:lvl w:ilvl="3" w:tplc="CE5075F6">
      <w:numFmt w:val="none"/>
      <w:lvlText w:val=""/>
      <w:lvlJc w:val="left"/>
      <w:pPr>
        <w:tabs>
          <w:tab w:val="num" w:pos="360"/>
        </w:tabs>
        <w:ind w:left="0" w:firstLine="0"/>
      </w:pPr>
      <w:rPr>
        <w:rFonts w:cs="Times New Roman"/>
      </w:rPr>
    </w:lvl>
    <w:lvl w:ilvl="4" w:tplc="D996ECF0">
      <w:numFmt w:val="none"/>
      <w:lvlText w:val=""/>
      <w:lvlJc w:val="left"/>
      <w:pPr>
        <w:tabs>
          <w:tab w:val="num" w:pos="360"/>
        </w:tabs>
        <w:ind w:left="0" w:firstLine="0"/>
      </w:pPr>
      <w:rPr>
        <w:rFonts w:cs="Times New Roman"/>
      </w:rPr>
    </w:lvl>
    <w:lvl w:ilvl="5" w:tplc="5EDA4106">
      <w:numFmt w:val="none"/>
      <w:lvlText w:val=""/>
      <w:lvlJc w:val="left"/>
      <w:pPr>
        <w:tabs>
          <w:tab w:val="num" w:pos="360"/>
        </w:tabs>
        <w:ind w:left="0" w:firstLine="0"/>
      </w:pPr>
      <w:rPr>
        <w:rFonts w:cs="Times New Roman"/>
      </w:rPr>
    </w:lvl>
    <w:lvl w:ilvl="6" w:tplc="CF4C1884">
      <w:numFmt w:val="none"/>
      <w:lvlText w:val=""/>
      <w:lvlJc w:val="left"/>
      <w:pPr>
        <w:tabs>
          <w:tab w:val="num" w:pos="360"/>
        </w:tabs>
        <w:ind w:left="0" w:firstLine="0"/>
      </w:pPr>
      <w:rPr>
        <w:rFonts w:cs="Times New Roman"/>
      </w:rPr>
    </w:lvl>
    <w:lvl w:ilvl="7" w:tplc="FD380448">
      <w:numFmt w:val="none"/>
      <w:lvlText w:val=""/>
      <w:lvlJc w:val="left"/>
      <w:pPr>
        <w:tabs>
          <w:tab w:val="num" w:pos="360"/>
        </w:tabs>
        <w:ind w:left="0" w:firstLine="0"/>
      </w:pPr>
      <w:rPr>
        <w:rFonts w:cs="Times New Roman"/>
      </w:rPr>
    </w:lvl>
    <w:lvl w:ilvl="8" w:tplc="874E1B50">
      <w:numFmt w:val="none"/>
      <w:lvlText w:val=""/>
      <w:lvlJc w:val="left"/>
      <w:pPr>
        <w:tabs>
          <w:tab w:val="num" w:pos="360"/>
        </w:tabs>
        <w:ind w:left="0" w:firstLine="0"/>
      </w:pPr>
      <w:rPr>
        <w:rFonts w:cs="Times New Roman"/>
      </w:rPr>
    </w:lvl>
  </w:abstractNum>
  <w:abstractNum w:abstractNumId="11">
    <w:nsid w:val="41CA2741"/>
    <w:multiLevelType w:val="hybridMultilevel"/>
    <w:tmpl w:val="7076E228"/>
    <w:lvl w:ilvl="0" w:tplc="97A897C8">
      <w:start w:val="1"/>
      <w:numFmt w:val="decimal"/>
      <w:lvlText w:val="%1."/>
      <w:lvlJc w:val="left"/>
      <w:pPr>
        <w:tabs>
          <w:tab w:val="num" w:pos="2035"/>
        </w:tabs>
        <w:ind w:left="2035" w:hanging="900"/>
      </w:pPr>
      <w:rPr>
        <w:rFonts w:cs="Times New Roman"/>
      </w:rPr>
    </w:lvl>
    <w:lvl w:ilvl="1" w:tplc="04190019">
      <w:start w:val="1"/>
      <w:numFmt w:val="lowerLetter"/>
      <w:lvlText w:val="%2."/>
      <w:lvlJc w:val="left"/>
      <w:pPr>
        <w:tabs>
          <w:tab w:val="num" w:pos="2215"/>
        </w:tabs>
        <w:ind w:left="2215" w:hanging="360"/>
      </w:pPr>
      <w:rPr>
        <w:rFonts w:cs="Times New Roman"/>
      </w:rPr>
    </w:lvl>
    <w:lvl w:ilvl="2" w:tplc="0419001B">
      <w:start w:val="1"/>
      <w:numFmt w:val="lowerRoman"/>
      <w:lvlText w:val="%3."/>
      <w:lvlJc w:val="right"/>
      <w:pPr>
        <w:tabs>
          <w:tab w:val="num" w:pos="2935"/>
        </w:tabs>
        <w:ind w:left="2935" w:hanging="180"/>
      </w:pPr>
      <w:rPr>
        <w:rFonts w:cs="Times New Roman"/>
      </w:rPr>
    </w:lvl>
    <w:lvl w:ilvl="3" w:tplc="0419000F">
      <w:start w:val="1"/>
      <w:numFmt w:val="decimal"/>
      <w:lvlText w:val="%4."/>
      <w:lvlJc w:val="left"/>
      <w:pPr>
        <w:tabs>
          <w:tab w:val="num" w:pos="3655"/>
        </w:tabs>
        <w:ind w:left="3655" w:hanging="360"/>
      </w:pPr>
      <w:rPr>
        <w:rFonts w:cs="Times New Roman"/>
      </w:rPr>
    </w:lvl>
    <w:lvl w:ilvl="4" w:tplc="04190019">
      <w:start w:val="1"/>
      <w:numFmt w:val="lowerLetter"/>
      <w:lvlText w:val="%5."/>
      <w:lvlJc w:val="left"/>
      <w:pPr>
        <w:tabs>
          <w:tab w:val="num" w:pos="4375"/>
        </w:tabs>
        <w:ind w:left="4375" w:hanging="360"/>
      </w:pPr>
      <w:rPr>
        <w:rFonts w:cs="Times New Roman"/>
      </w:rPr>
    </w:lvl>
    <w:lvl w:ilvl="5" w:tplc="0419001B">
      <w:start w:val="1"/>
      <w:numFmt w:val="lowerRoman"/>
      <w:lvlText w:val="%6."/>
      <w:lvlJc w:val="right"/>
      <w:pPr>
        <w:tabs>
          <w:tab w:val="num" w:pos="5095"/>
        </w:tabs>
        <w:ind w:left="5095" w:hanging="180"/>
      </w:pPr>
      <w:rPr>
        <w:rFonts w:cs="Times New Roman"/>
      </w:rPr>
    </w:lvl>
    <w:lvl w:ilvl="6" w:tplc="0419000F">
      <w:start w:val="1"/>
      <w:numFmt w:val="decimal"/>
      <w:lvlText w:val="%7."/>
      <w:lvlJc w:val="left"/>
      <w:pPr>
        <w:tabs>
          <w:tab w:val="num" w:pos="5815"/>
        </w:tabs>
        <w:ind w:left="5815" w:hanging="360"/>
      </w:pPr>
      <w:rPr>
        <w:rFonts w:cs="Times New Roman"/>
      </w:rPr>
    </w:lvl>
    <w:lvl w:ilvl="7" w:tplc="04190019">
      <w:start w:val="1"/>
      <w:numFmt w:val="lowerLetter"/>
      <w:lvlText w:val="%8."/>
      <w:lvlJc w:val="left"/>
      <w:pPr>
        <w:tabs>
          <w:tab w:val="num" w:pos="6535"/>
        </w:tabs>
        <w:ind w:left="6535" w:hanging="360"/>
      </w:pPr>
      <w:rPr>
        <w:rFonts w:cs="Times New Roman"/>
      </w:rPr>
    </w:lvl>
    <w:lvl w:ilvl="8" w:tplc="0419001B">
      <w:start w:val="1"/>
      <w:numFmt w:val="lowerRoman"/>
      <w:lvlText w:val="%9."/>
      <w:lvlJc w:val="right"/>
      <w:pPr>
        <w:tabs>
          <w:tab w:val="num" w:pos="7255"/>
        </w:tabs>
        <w:ind w:left="7255" w:hanging="180"/>
      </w:pPr>
      <w:rPr>
        <w:rFonts w:cs="Times New Roman"/>
      </w:rPr>
    </w:lvl>
  </w:abstractNum>
  <w:abstractNum w:abstractNumId="12">
    <w:nsid w:val="4770668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03E2322"/>
    <w:multiLevelType w:val="hybridMultilevel"/>
    <w:tmpl w:val="90BCFBE0"/>
    <w:lvl w:ilvl="0" w:tplc="647414BE">
      <w:start w:val="1"/>
      <w:numFmt w:val="decimal"/>
      <w:lvlText w:val="%1."/>
      <w:lvlJc w:val="left"/>
      <w:pPr>
        <w:tabs>
          <w:tab w:val="num" w:pos="1425"/>
        </w:tabs>
        <w:ind w:left="1425" w:hanging="885"/>
      </w:pPr>
      <w:rPr>
        <w:rFonts w:cs="Times New Roman"/>
      </w:rPr>
    </w:lvl>
    <w:lvl w:ilvl="1" w:tplc="0F349452">
      <w:numFmt w:val="none"/>
      <w:lvlText w:val=""/>
      <w:lvlJc w:val="left"/>
      <w:pPr>
        <w:tabs>
          <w:tab w:val="num" w:pos="360"/>
        </w:tabs>
        <w:ind w:left="0" w:firstLine="0"/>
      </w:pPr>
      <w:rPr>
        <w:rFonts w:cs="Times New Roman"/>
      </w:rPr>
    </w:lvl>
    <w:lvl w:ilvl="2" w:tplc="A658FF34">
      <w:numFmt w:val="none"/>
      <w:lvlText w:val=""/>
      <w:lvlJc w:val="left"/>
      <w:pPr>
        <w:tabs>
          <w:tab w:val="num" w:pos="360"/>
        </w:tabs>
        <w:ind w:left="0" w:firstLine="0"/>
      </w:pPr>
      <w:rPr>
        <w:rFonts w:cs="Times New Roman"/>
      </w:rPr>
    </w:lvl>
    <w:lvl w:ilvl="3" w:tplc="08146758">
      <w:numFmt w:val="none"/>
      <w:lvlText w:val=""/>
      <w:lvlJc w:val="left"/>
      <w:pPr>
        <w:tabs>
          <w:tab w:val="num" w:pos="360"/>
        </w:tabs>
        <w:ind w:left="0" w:firstLine="0"/>
      </w:pPr>
      <w:rPr>
        <w:rFonts w:cs="Times New Roman"/>
      </w:rPr>
    </w:lvl>
    <w:lvl w:ilvl="4" w:tplc="3880FCC4">
      <w:numFmt w:val="none"/>
      <w:lvlText w:val=""/>
      <w:lvlJc w:val="left"/>
      <w:pPr>
        <w:tabs>
          <w:tab w:val="num" w:pos="360"/>
        </w:tabs>
        <w:ind w:left="0" w:firstLine="0"/>
      </w:pPr>
      <w:rPr>
        <w:rFonts w:cs="Times New Roman"/>
      </w:rPr>
    </w:lvl>
    <w:lvl w:ilvl="5" w:tplc="8848D73E">
      <w:numFmt w:val="none"/>
      <w:lvlText w:val=""/>
      <w:lvlJc w:val="left"/>
      <w:pPr>
        <w:tabs>
          <w:tab w:val="num" w:pos="360"/>
        </w:tabs>
        <w:ind w:left="0" w:firstLine="0"/>
      </w:pPr>
      <w:rPr>
        <w:rFonts w:cs="Times New Roman"/>
      </w:rPr>
    </w:lvl>
    <w:lvl w:ilvl="6" w:tplc="F39A0F30">
      <w:numFmt w:val="none"/>
      <w:lvlText w:val=""/>
      <w:lvlJc w:val="left"/>
      <w:pPr>
        <w:tabs>
          <w:tab w:val="num" w:pos="360"/>
        </w:tabs>
        <w:ind w:left="0" w:firstLine="0"/>
      </w:pPr>
      <w:rPr>
        <w:rFonts w:cs="Times New Roman"/>
      </w:rPr>
    </w:lvl>
    <w:lvl w:ilvl="7" w:tplc="FE6655D8">
      <w:numFmt w:val="none"/>
      <w:lvlText w:val=""/>
      <w:lvlJc w:val="left"/>
      <w:pPr>
        <w:tabs>
          <w:tab w:val="num" w:pos="360"/>
        </w:tabs>
        <w:ind w:left="0" w:firstLine="0"/>
      </w:pPr>
      <w:rPr>
        <w:rFonts w:cs="Times New Roman"/>
      </w:rPr>
    </w:lvl>
    <w:lvl w:ilvl="8" w:tplc="9EF4962A">
      <w:numFmt w:val="none"/>
      <w:lvlText w:val=""/>
      <w:lvlJc w:val="left"/>
      <w:pPr>
        <w:tabs>
          <w:tab w:val="num" w:pos="360"/>
        </w:tabs>
        <w:ind w:left="0" w:firstLine="0"/>
      </w:pPr>
      <w:rPr>
        <w:rFonts w:cs="Times New Roman"/>
      </w:rPr>
    </w:lvl>
  </w:abstractNum>
  <w:abstractNum w:abstractNumId="14">
    <w:nsid w:val="503F553D"/>
    <w:multiLevelType w:val="hybridMultilevel"/>
    <w:tmpl w:val="30C67BE0"/>
    <w:lvl w:ilvl="0" w:tplc="9CEC74EC">
      <w:start w:val="1"/>
      <w:numFmt w:val="decimal"/>
      <w:lvlText w:val="%1."/>
      <w:lvlJc w:val="left"/>
      <w:pPr>
        <w:tabs>
          <w:tab w:val="num" w:pos="2015"/>
        </w:tabs>
        <w:ind w:left="2015" w:hanging="1305"/>
      </w:pPr>
      <w:rPr>
        <w:rFonts w:cs="Times New Roman"/>
      </w:rPr>
    </w:lvl>
    <w:lvl w:ilvl="1" w:tplc="1B3C1ECC">
      <w:numFmt w:val="none"/>
      <w:lvlText w:val=""/>
      <w:lvlJc w:val="left"/>
      <w:pPr>
        <w:tabs>
          <w:tab w:val="num" w:pos="1070"/>
        </w:tabs>
        <w:ind w:left="710" w:firstLine="0"/>
      </w:pPr>
      <w:rPr>
        <w:rFonts w:cs="Times New Roman"/>
      </w:rPr>
    </w:lvl>
    <w:lvl w:ilvl="2" w:tplc="CCA69420">
      <w:numFmt w:val="none"/>
      <w:lvlText w:val=""/>
      <w:lvlJc w:val="left"/>
      <w:pPr>
        <w:tabs>
          <w:tab w:val="num" w:pos="1070"/>
        </w:tabs>
        <w:ind w:left="710" w:firstLine="0"/>
      </w:pPr>
      <w:rPr>
        <w:rFonts w:cs="Times New Roman"/>
      </w:rPr>
    </w:lvl>
    <w:lvl w:ilvl="3" w:tplc="0D98F930">
      <w:numFmt w:val="none"/>
      <w:lvlText w:val=""/>
      <w:lvlJc w:val="left"/>
      <w:pPr>
        <w:tabs>
          <w:tab w:val="num" w:pos="1070"/>
        </w:tabs>
        <w:ind w:left="710" w:firstLine="0"/>
      </w:pPr>
      <w:rPr>
        <w:rFonts w:cs="Times New Roman"/>
      </w:rPr>
    </w:lvl>
    <w:lvl w:ilvl="4" w:tplc="4A10B5EC">
      <w:numFmt w:val="none"/>
      <w:lvlText w:val=""/>
      <w:lvlJc w:val="left"/>
      <w:pPr>
        <w:tabs>
          <w:tab w:val="num" w:pos="1070"/>
        </w:tabs>
        <w:ind w:left="710" w:firstLine="0"/>
      </w:pPr>
      <w:rPr>
        <w:rFonts w:cs="Times New Roman"/>
      </w:rPr>
    </w:lvl>
    <w:lvl w:ilvl="5" w:tplc="AB206E4E">
      <w:numFmt w:val="none"/>
      <w:lvlText w:val=""/>
      <w:lvlJc w:val="left"/>
      <w:pPr>
        <w:tabs>
          <w:tab w:val="num" w:pos="1070"/>
        </w:tabs>
        <w:ind w:left="710" w:firstLine="0"/>
      </w:pPr>
      <w:rPr>
        <w:rFonts w:cs="Times New Roman"/>
      </w:rPr>
    </w:lvl>
    <w:lvl w:ilvl="6" w:tplc="1F847850">
      <w:numFmt w:val="none"/>
      <w:lvlText w:val=""/>
      <w:lvlJc w:val="left"/>
      <w:pPr>
        <w:tabs>
          <w:tab w:val="num" w:pos="1070"/>
        </w:tabs>
        <w:ind w:left="710" w:firstLine="0"/>
      </w:pPr>
      <w:rPr>
        <w:rFonts w:cs="Times New Roman"/>
      </w:rPr>
    </w:lvl>
    <w:lvl w:ilvl="7" w:tplc="32A67F50">
      <w:numFmt w:val="none"/>
      <w:lvlText w:val=""/>
      <w:lvlJc w:val="left"/>
      <w:pPr>
        <w:tabs>
          <w:tab w:val="num" w:pos="1070"/>
        </w:tabs>
        <w:ind w:left="710" w:firstLine="0"/>
      </w:pPr>
      <w:rPr>
        <w:rFonts w:cs="Times New Roman"/>
      </w:rPr>
    </w:lvl>
    <w:lvl w:ilvl="8" w:tplc="92AC42FE">
      <w:numFmt w:val="none"/>
      <w:lvlText w:val=""/>
      <w:lvlJc w:val="left"/>
      <w:pPr>
        <w:tabs>
          <w:tab w:val="num" w:pos="1070"/>
        </w:tabs>
        <w:ind w:left="710" w:firstLine="0"/>
      </w:pPr>
      <w:rPr>
        <w:rFonts w:cs="Times New Roman"/>
      </w:rPr>
    </w:lvl>
  </w:abstractNum>
  <w:abstractNum w:abstractNumId="15">
    <w:nsid w:val="51D63DAE"/>
    <w:multiLevelType w:val="hybridMultilevel"/>
    <w:tmpl w:val="5706ED8E"/>
    <w:lvl w:ilvl="0" w:tplc="FEBE6AB2">
      <w:start w:val="1"/>
      <w:numFmt w:val="decimal"/>
      <w:lvlText w:val="%1."/>
      <w:lvlJc w:val="left"/>
      <w:pPr>
        <w:tabs>
          <w:tab w:val="num" w:pos="1963"/>
        </w:tabs>
        <w:ind w:left="1963" w:hanging="1215"/>
      </w:pPr>
      <w:rPr>
        <w:rFonts w:cs="Times New Roman"/>
      </w:rPr>
    </w:lvl>
    <w:lvl w:ilvl="1" w:tplc="A302169C">
      <w:numFmt w:val="none"/>
      <w:lvlText w:val=""/>
      <w:lvlJc w:val="left"/>
      <w:pPr>
        <w:tabs>
          <w:tab w:val="num" w:pos="360"/>
        </w:tabs>
        <w:ind w:left="0" w:firstLine="0"/>
      </w:pPr>
      <w:rPr>
        <w:rFonts w:cs="Times New Roman"/>
      </w:rPr>
    </w:lvl>
    <w:lvl w:ilvl="2" w:tplc="BCBC1B38">
      <w:numFmt w:val="none"/>
      <w:lvlText w:val=""/>
      <w:lvlJc w:val="left"/>
      <w:pPr>
        <w:tabs>
          <w:tab w:val="num" w:pos="360"/>
        </w:tabs>
        <w:ind w:left="0" w:firstLine="0"/>
      </w:pPr>
      <w:rPr>
        <w:rFonts w:cs="Times New Roman"/>
      </w:rPr>
    </w:lvl>
    <w:lvl w:ilvl="3" w:tplc="8BE085BA">
      <w:numFmt w:val="none"/>
      <w:lvlText w:val=""/>
      <w:lvlJc w:val="left"/>
      <w:pPr>
        <w:tabs>
          <w:tab w:val="num" w:pos="360"/>
        </w:tabs>
        <w:ind w:left="0" w:firstLine="0"/>
      </w:pPr>
      <w:rPr>
        <w:rFonts w:cs="Times New Roman"/>
      </w:rPr>
    </w:lvl>
    <w:lvl w:ilvl="4" w:tplc="C4EC1172">
      <w:numFmt w:val="none"/>
      <w:lvlText w:val=""/>
      <w:lvlJc w:val="left"/>
      <w:pPr>
        <w:tabs>
          <w:tab w:val="num" w:pos="360"/>
        </w:tabs>
        <w:ind w:left="0" w:firstLine="0"/>
      </w:pPr>
      <w:rPr>
        <w:rFonts w:cs="Times New Roman"/>
      </w:rPr>
    </w:lvl>
    <w:lvl w:ilvl="5" w:tplc="B5D8916E">
      <w:numFmt w:val="none"/>
      <w:lvlText w:val=""/>
      <w:lvlJc w:val="left"/>
      <w:pPr>
        <w:tabs>
          <w:tab w:val="num" w:pos="360"/>
        </w:tabs>
        <w:ind w:left="0" w:firstLine="0"/>
      </w:pPr>
      <w:rPr>
        <w:rFonts w:cs="Times New Roman"/>
      </w:rPr>
    </w:lvl>
    <w:lvl w:ilvl="6" w:tplc="BB58CEB8">
      <w:numFmt w:val="none"/>
      <w:lvlText w:val=""/>
      <w:lvlJc w:val="left"/>
      <w:pPr>
        <w:tabs>
          <w:tab w:val="num" w:pos="360"/>
        </w:tabs>
        <w:ind w:left="0" w:firstLine="0"/>
      </w:pPr>
      <w:rPr>
        <w:rFonts w:cs="Times New Roman"/>
      </w:rPr>
    </w:lvl>
    <w:lvl w:ilvl="7" w:tplc="F8AA3AA8">
      <w:numFmt w:val="none"/>
      <w:lvlText w:val=""/>
      <w:lvlJc w:val="left"/>
      <w:pPr>
        <w:tabs>
          <w:tab w:val="num" w:pos="360"/>
        </w:tabs>
        <w:ind w:left="0" w:firstLine="0"/>
      </w:pPr>
      <w:rPr>
        <w:rFonts w:cs="Times New Roman"/>
      </w:rPr>
    </w:lvl>
    <w:lvl w:ilvl="8" w:tplc="D134326E">
      <w:numFmt w:val="none"/>
      <w:lvlText w:val=""/>
      <w:lvlJc w:val="left"/>
      <w:pPr>
        <w:tabs>
          <w:tab w:val="num" w:pos="360"/>
        </w:tabs>
        <w:ind w:left="0" w:firstLine="0"/>
      </w:pPr>
      <w:rPr>
        <w:rFonts w:cs="Times New Roman"/>
      </w:r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CE263D"/>
    <w:multiLevelType w:val="hybridMultilevel"/>
    <w:tmpl w:val="ECD2C1FC"/>
    <w:lvl w:ilvl="0" w:tplc="6D84F120">
      <w:start w:val="1"/>
      <w:numFmt w:val="decimal"/>
      <w:lvlText w:val="%1."/>
      <w:lvlJc w:val="left"/>
      <w:pPr>
        <w:tabs>
          <w:tab w:val="num" w:pos="900"/>
        </w:tabs>
        <w:ind w:left="900" w:hanging="360"/>
      </w:pPr>
      <w:rPr>
        <w:rFonts w:cs="Times New Roman"/>
      </w:rPr>
    </w:lvl>
    <w:lvl w:ilvl="1" w:tplc="149292E8">
      <w:numFmt w:val="none"/>
      <w:lvlText w:val=""/>
      <w:lvlJc w:val="left"/>
      <w:pPr>
        <w:tabs>
          <w:tab w:val="num" w:pos="360"/>
        </w:tabs>
        <w:ind w:left="0" w:firstLine="0"/>
      </w:pPr>
      <w:rPr>
        <w:rFonts w:cs="Times New Roman"/>
      </w:rPr>
    </w:lvl>
    <w:lvl w:ilvl="2" w:tplc="461E5AF6">
      <w:numFmt w:val="none"/>
      <w:lvlText w:val=""/>
      <w:lvlJc w:val="left"/>
      <w:pPr>
        <w:tabs>
          <w:tab w:val="num" w:pos="360"/>
        </w:tabs>
        <w:ind w:left="0" w:firstLine="0"/>
      </w:pPr>
      <w:rPr>
        <w:rFonts w:cs="Times New Roman"/>
      </w:rPr>
    </w:lvl>
    <w:lvl w:ilvl="3" w:tplc="21DC6306">
      <w:numFmt w:val="none"/>
      <w:lvlText w:val=""/>
      <w:lvlJc w:val="left"/>
      <w:pPr>
        <w:tabs>
          <w:tab w:val="num" w:pos="360"/>
        </w:tabs>
        <w:ind w:left="0" w:firstLine="0"/>
      </w:pPr>
      <w:rPr>
        <w:rFonts w:cs="Times New Roman"/>
      </w:rPr>
    </w:lvl>
    <w:lvl w:ilvl="4" w:tplc="55109F54">
      <w:numFmt w:val="none"/>
      <w:lvlText w:val=""/>
      <w:lvlJc w:val="left"/>
      <w:pPr>
        <w:tabs>
          <w:tab w:val="num" w:pos="360"/>
        </w:tabs>
        <w:ind w:left="0" w:firstLine="0"/>
      </w:pPr>
      <w:rPr>
        <w:rFonts w:cs="Times New Roman"/>
      </w:rPr>
    </w:lvl>
    <w:lvl w:ilvl="5" w:tplc="CF86D736">
      <w:numFmt w:val="none"/>
      <w:lvlText w:val=""/>
      <w:lvlJc w:val="left"/>
      <w:pPr>
        <w:tabs>
          <w:tab w:val="num" w:pos="360"/>
        </w:tabs>
        <w:ind w:left="0" w:firstLine="0"/>
      </w:pPr>
      <w:rPr>
        <w:rFonts w:cs="Times New Roman"/>
      </w:rPr>
    </w:lvl>
    <w:lvl w:ilvl="6" w:tplc="E2428D18">
      <w:numFmt w:val="none"/>
      <w:lvlText w:val=""/>
      <w:lvlJc w:val="left"/>
      <w:pPr>
        <w:tabs>
          <w:tab w:val="num" w:pos="360"/>
        </w:tabs>
        <w:ind w:left="0" w:firstLine="0"/>
      </w:pPr>
      <w:rPr>
        <w:rFonts w:cs="Times New Roman"/>
      </w:rPr>
    </w:lvl>
    <w:lvl w:ilvl="7" w:tplc="3BB29B10">
      <w:numFmt w:val="none"/>
      <w:lvlText w:val=""/>
      <w:lvlJc w:val="left"/>
      <w:pPr>
        <w:tabs>
          <w:tab w:val="num" w:pos="360"/>
        </w:tabs>
        <w:ind w:left="0" w:firstLine="0"/>
      </w:pPr>
      <w:rPr>
        <w:rFonts w:cs="Times New Roman"/>
      </w:rPr>
    </w:lvl>
    <w:lvl w:ilvl="8" w:tplc="52DE73A4">
      <w:numFmt w:val="none"/>
      <w:lvlText w:val=""/>
      <w:lvlJc w:val="left"/>
      <w:pPr>
        <w:tabs>
          <w:tab w:val="num" w:pos="360"/>
        </w:tabs>
        <w:ind w:left="0" w:firstLine="0"/>
      </w:pPr>
      <w:rPr>
        <w:rFonts w:cs="Times New Roman"/>
      </w:rPr>
    </w:lvl>
  </w:abstractNum>
  <w:abstractNum w:abstractNumId="18">
    <w:nsid w:val="59067E61"/>
    <w:multiLevelType w:val="hybridMultilevel"/>
    <w:tmpl w:val="A99A2D66"/>
    <w:lvl w:ilvl="0" w:tplc="A5B24F1E">
      <w:start w:val="1"/>
      <w:numFmt w:val="decimal"/>
      <w:lvlText w:val="%1."/>
      <w:lvlJc w:val="left"/>
      <w:pPr>
        <w:tabs>
          <w:tab w:val="num" w:pos="1455"/>
        </w:tabs>
        <w:ind w:left="1455" w:hanging="91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599D2051"/>
    <w:multiLevelType w:val="hybridMultilevel"/>
    <w:tmpl w:val="AF1E8D8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CEE532D"/>
    <w:multiLevelType w:val="hybridMultilevel"/>
    <w:tmpl w:val="9B905BCE"/>
    <w:lvl w:ilvl="0" w:tplc="BE6021D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5F44053E"/>
    <w:multiLevelType w:val="hybridMultilevel"/>
    <w:tmpl w:val="33EC6670"/>
    <w:lvl w:ilvl="0" w:tplc="A4BE862E">
      <w:start w:val="1"/>
      <w:numFmt w:val="decimal"/>
      <w:lvlText w:val="%1."/>
      <w:lvlJc w:val="left"/>
      <w:pPr>
        <w:tabs>
          <w:tab w:val="num" w:pos="1350"/>
        </w:tabs>
        <w:ind w:left="1350" w:hanging="81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683E5E39"/>
    <w:multiLevelType w:val="hybridMultilevel"/>
    <w:tmpl w:val="D9E851B2"/>
    <w:lvl w:ilvl="0" w:tplc="695A17E0">
      <w:start w:val="1"/>
      <w:numFmt w:val="decimal"/>
      <w:lvlText w:val="%1."/>
      <w:lvlJc w:val="left"/>
      <w:pPr>
        <w:ind w:left="1350" w:hanging="810"/>
      </w:pPr>
      <w:rPr>
        <w:rFonts w:cs="Times New Roman"/>
      </w:rPr>
    </w:lvl>
    <w:lvl w:ilvl="1" w:tplc="04190019">
      <w:start w:val="1"/>
      <w:numFmt w:val="lowerLetter"/>
      <w:lvlText w:val="%2."/>
      <w:lvlJc w:val="left"/>
      <w:pPr>
        <w:tabs>
          <w:tab w:val="num" w:pos="1554"/>
        </w:tabs>
        <w:ind w:left="1554" w:hanging="360"/>
      </w:pPr>
    </w:lvl>
    <w:lvl w:ilvl="2" w:tplc="0419001B">
      <w:start w:val="1"/>
      <w:numFmt w:val="lowerRoman"/>
      <w:lvlText w:val="%3."/>
      <w:lvlJc w:val="right"/>
      <w:pPr>
        <w:tabs>
          <w:tab w:val="num" w:pos="2274"/>
        </w:tabs>
        <w:ind w:left="2274" w:hanging="180"/>
      </w:pPr>
    </w:lvl>
    <w:lvl w:ilvl="3" w:tplc="0419000F">
      <w:start w:val="1"/>
      <w:numFmt w:val="decimal"/>
      <w:lvlText w:val="%4."/>
      <w:lvlJc w:val="left"/>
      <w:pPr>
        <w:tabs>
          <w:tab w:val="num" w:pos="2994"/>
        </w:tabs>
        <w:ind w:left="2994" w:hanging="360"/>
      </w:pPr>
    </w:lvl>
    <w:lvl w:ilvl="4" w:tplc="04190019">
      <w:start w:val="1"/>
      <w:numFmt w:val="lowerLetter"/>
      <w:lvlText w:val="%5."/>
      <w:lvlJc w:val="left"/>
      <w:pPr>
        <w:tabs>
          <w:tab w:val="num" w:pos="3714"/>
        </w:tabs>
        <w:ind w:left="3714" w:hanging="360"/>
      </w:pPr>
    </w:lvl>
    <w:lvl w:ilvl="5" w:tplc="0419001B">
      <w:start w:val="1"/>
      <w:numFmt w:val="lowerRoman"/>
      <w:lvlText w:val="%6."/>
      <w:lvlJc w:val="right"/>
      <w:pPr>
        <w:tabs>
          <w:tab w:val="num" w:pos="4434"/>
        </w:tabs>
        <w:ind w:left="4434" w:hanging="180"/>
      </w:pPr>
    </w:lvl>
    <w:lvl w:ilvl="6" w:tplc="0419000F">
      <w:start w:val="1"/>
      <w:numFmt w:val="decimal"/>
      <w:lvlText w:val="%7."/>
      <w:lvlJc w:val="left"/>
      <w:pPr>
        <w:tabs>
          <w:tab w:val="num" w:pos="5154"/>
        </w:tabs>
        <w:ind w:left="5154" w:hanging="360"/>
      </w:pPr>
    </w:lvl>
    <w:lvl w:ilvl="7" w:tplc="04190019">
      <w:start w:val="1"/>
      <w:numFmt w:val="lowerLetter"/>
      <w:lvlText w:val="%8."/>
      <w:lvlJc w:val="left"/>
      <w:pPr>
        <w:tabs>
          <w:tab w:val="num" w:pos="5874"/>
        </w:tabs>
        <w:ind w:left="5874" w:hanging="360"/>
      </w:pPr>
    </w:lvl>
    <w:lvl w:ilvl="8" w:tplc="0419001B">
      <w:start w:val="1"/>
      <w:numFmt w:val="lowerRoman"/>
      <w:lvlText w:val="%9."/>
      <w:lvlJc w:val="right"/>
      <w:pPr>
        <w:tabs>
          <w:tab w:val="num" w:pos="6594"/>
        </w:tabs>
        <w:ind w:left="6594" w:hanging="180"/>
      </w:pPr>
    </w:lvl>
  </w:abstractNum>
  <w:abstractNum w:abstractNumId="23">
    <w:nsid w:val="693F57EE"/>
    <w:multiLevelType w:val="hybridMultilevel"/>
    <w:tmpl w:val="9F5408AE"/>
    <w:lvl w:ilvl="0" w:tplc="39B8CC98">
      <w:start w:val="1"/>
      <w:numFmt w:val="decimal"/>
      <w:lvlText w:val="%1."/>
      <w:lvlJc w:val="left"/>
      <w:pPr>
        <w:tabs>
          <w:tab w:val="num" w:pos="1440"/>
        </w:tabs>
        <w:ind w:left="1440" w:hanging="900"/>
      </w:pPr>
      <w:rPr>
        <w:rFonts w:cs="Times New Roman"/>
        <w:sz w:val="28"/>
        <w:szCs w:val="28"/>
      </w:rPr>
    </w:lvl>
    <w:lvl w:ilvl="1" w:tplc="60C01E24">
      <w:numFmt w:val="none"/>
      <w:lvlText w:val=""/>
      <w:lvlJc w:val="left"/>
      <w:pPr>
        <w:tabs>
          <w:tab w:val="num" w:pos="360"/>
        </w:tabs>
        <w:ind w:left="0" w:firstLine="0"/>
      </w:pPr>
      <w:rPr>
        <w:rFonts w:cs="Times New Roman"/>
      </w:rPr>
    </w:lvl>
    <w:lvl w:ilvl="2" w:tplc="A364AE50">
      <w:numFmt w:val="none"/>
      <w:lvlText w:val=""/>
      <w:lvlJc w:val="left"/>
      <w:pPr>
        <w:tabs>
          <w:tab w:val="num" w:pos="360"/>
        </w:tabs>
        <w:ind w:left="0" w:firstLine="0"/>
      </w:pPr>
      <w:rPr>
        <w:rFonts w:cs="Times New Roman"/>
      </w:rPr>
    </w:lvl>
    <w:lvl w:ilvl="3" w:tplc="C3AAEE84">
      <w:numFmt w:val="none"/>
      <w:lvlText w:val=""/>
      <w:lvlJc w:val="left"/>
      <w:pPr>
        <w:tabs>
          <w:tab w:val="num" w:pos="360"/>
        </w:tabs>
        <w:ind w:left="0" w:firstLine="0"/>
      </w:pPr>
      <w:rPr>
        <w:rFonts w:cs="Times New Roman"/>
      </w:rPr>
    </w:lvl>
    <w:lvl w:ilvl="4" w:tplc="DBB676A0">
      <w:numFmt w:val="none"/>
      <w:lvlText w:val=""/>
      <w:lvlJc w:val="left"/>
      <w:pPr>
        <w:tabs>
          <w:tab w:val="num" w:pos="360"/>
        </w:tabs>
        <w:ind w:left="0" w:firstLine="0"/>
      </w:pPr>
      <w:rPr>
        <w:rFonts w:cs="Times New Roman"/>
      </w:rPr>
    </w:lvl>
    <w:lvl w:ilvl="5" w:tplc="7CC658DE">
      <w:numFmt w:val="none"/>
      <w:lvlText w:val=""/>
      <w:lvlJc w:val="left"/>
      <w:pPr>
        <w:tabs>
          <w:tab w:val="num" w:pos="360"/>
        </w:tabs>
        <w:ind w:left="0" w:firstLine="0"/>
      </w:pPr>
      <w:rPr>
        <w:rFonts w:cs="Times New Roman"/>
      </w:rPr>
    </w:lvl>
    <w:lvl w:ilvl="6" w:tplc="C91CBE86">
      <w:numFmt w:val="none"/>
      <w:lvlText w:val=""/>
      <w:lvlJc w:val="left"/>
      <w:pPr>
        <w:tabs>
          <w:tab w:val="num" w:pos="360"/>
        </w:tabs>
        <w:ind w:left="0" w:firstLine="0"/>
      </w:pPr>
      <w:rPr>
        <w:rFonts w:cs="Times New Roman"/>
      </w:rPr>
    </w:lvl>
    <w:lvl w:ilvl="7" w:tplc="A7AE6224">
      <w:numFmt w:val="none"/>
      <w:lvlText w:val=""/>
      <w:lvlJc w:val="left"/>
      <w:pPr>
        <w:tabs>
          <w:tab w:val="num" w:pos="360"/>
        </w:tabs>
        <w:ind w:left="0" w:firstLine="0"/>
      </w:pPr>
      <w:rPr>
        <w:rFonts w:cs="Times New Roman"/>
      </w:rPr>
    </w:lvl>
    <w:lvl w:ilvl="8" w:tplc="8D1C11DC">
      <w:numFmt w:val="none"/>
      <w:lvlText w:val=""/>
      <w:lvlJc w:val="left"/>
      <w:pPr>
        <w:tabs>
          <w:tab w:val="num" w:pos="360"/>
        </w:tabs>
        <w:ind w:left="0" w:firstLine="0"/>
      </w:pPr>
      <w:rPr>
        <w:rFonts w:cs="Times New Roman"/>
      </w:rPr>
    </w:lvl>
  </w:abstractNum>
  <w:abstractNum w:abstractNumId="24">
    <w:nsid w:val="6D453B05"/>
    <w:multiLevelType w:val="hybridMultilevel"/>
    <w:tmpl w:val="1ECAB15E"/>
    <w:lvl w:ilvl="0" w:tplc="4A68071C">
      <w:start w:val="1"/>
      <w:numFmt w:val="decimal"/>
      <w:lvlText w:val="%1)"/>
      <w:lvlJc w:val="left"/>
      <w:pPr>
        <w:ind w:left="107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73457F86"/>
    <w:multiLevelType w:val="hybridMultilevel"/>
    <w:tmpl w:val="A7F4CCEE"/>
    <w:lvl w:ilvl="0" w:tplc="6AB299EC">
      <w:start w:val="1"/>
      <w:numFmt w:val="decimal"/>
      <w:lvlText w:val="%1."/>
      <w:lvlJc w:val="left"/>
      <w:pPr>
        <w:tabs>
          <w:tab w:val="num" w:pos="1320"/>
        </w:tabs>
        <w:ind w:left="1320" w:hanging="780"/>
      </w:pPr>
      <w:rPr>
        <w:rFonts w:cs="Times New Roman"/>
      </w:rPr>
    </w:lvl>
    <w:lvl w:ilvl="1" w:tplc="A09639D6">
      <w:numFmt w:val="none"/>
      <w:lvlText w:val=""/>
      <w:lvlJc w:val="left"/>
      <w:pPr>
        <w:tabs>
          <w:tab w:val="num" w:pos="360"/>
        </w:tabs>
        <w:ind w:left="0" w:firstLine="0"/>
      </w:pPr>
      <w:rPr>
        <w:rFonts w:cs="Times New Roman"/>
      </w:rPr>
    </w:lvl>
    <w:lvl w:ilvl="2" w:tplc="1E88BE7C">
      <w:numFmt w:val="none"/>
      <w:lvlText w:val=""/>
      <w:lvlJc w:val="left"/>
      <w:pPr>
        <w:tabs>
          <w:tab w:val="num" w:pos="360"/>
        </w:tabs>
        <w:ind w:left="0" w:firstLine="0"/>
      </w:pPr>
      <w:rPr>
        <w:rFonts w:cs="Times New Roman"/>
      </w:rPr>
    </w:lvl>
    <w:lvl w:ilvl="3" w:tplc="50707052">
      <w:numFmt w:val="none"/>
      <w:lvlText w:val=""/>
      <w:lvlJc w:val="left"/>
      <w:pPr>
        <w:tabs>
          <w:tab w:val="num" w:pos="360"/>
        </w:tabs>
        <w:ind w:left="0" w:firstLine="0"/>
      </w:pPr>
      <w:rPr>
        <w:rFonts w:cs="Times New Roman"/>
      </w:rPr>
    </w:lvl>
    <w:lvl w:ilvl="4" w:tplc="5854FE5A">
      <w:numFmt w:val="none"/>
      <w:lvlText w:val=""/>
      <w:lvlJc w:val="left"/>
      <w:pPr>
        <w:tabs>
          <w:tab w:val="num" w:pos="360"/>
        </w:tabs>
        <w:ind w:left="0" w:firstLine="0"/>
      </w:pPr>
      <w:rPr>
        <w:rFonts w:cs="Times New Roman"/>
      </w:rPr>
    </w:lvl>
    <w:lvl w:ilvl="5" w:tplc="4A4A6C4C">
      <w:numFmt w:val="none"/>
      <w:lvlText w:val=""/>
      <w:lvlJc w:val="left"/>
      <w:pPr>
        <w:tabs>
          <w:tab w:val="num" w:pos="360"/>
        </w:tabs>
        <w:ind w:left="0" w:firstLine="0"/>
      </w:pPr>
      <w:rPr>
        <w:rFonts w:cs="Times New Roman"/>
      </w:rPr>
    </w:lvl>
    <w:lvl w:ilvl="6" w:tplc="05CA7FE2">
      <w:numFmt w:val="none"/>
      <w:lvlText w:val=""/>
      <w:lvlJc w:val="left"/>
      <w:pPr>
        <w:tabs>
          <w:tab w:val="num" w:pos="360"/>
        </w:tabs>
        <w:ind w:left="0" w:firstLine="0"/>
      </w:pPr>
      <w:rPr>
        <w:rFonts w:cs="Times New Roman"/>
      </w:rPr>
    </w:lvl>
    <w:lvl w:ilvl="7" w:tplc="883E32C8">
      <w:numFmt w:val="none"/>
      <w:lvlText w:val=""/>
      <w:lvlJc w:val="left"/>
      <w:pPr>
        <w:tabs>
          <w:tab w:val="num" w:pos="360"/>
        </w:tabs>
        <w:ind w:left="0" w:firstLine="0"/>
      </w:pPr>
      <w:rPr>
        <w:rFonts w:cs="Times New Roman"/>
      </w:rPr>
    </w:lvl>
    <w:lvl w:ilvl="8" w:tplc="783862F8">
      <w:numFmt w:val="none"/>
      <w:lvlText w:val=""/>
      <w:lvlJc w:val="left"/>
      <w:pPr>
        <w:tabs>
          <w:tab w:val="num" w:pos="360"/>
        </w:tabs>
        <w:ind w:left="0" w:firstLine="0"/>
      </w:pPr>
      <w:rPr>
        <w:rFonts w:cs="Times New Roman"/>
      </w:rPr>
    </w:lvl>
  </w:abstractNum>
  <w:abstractNum w:abstractNumId="26">
    <w:nsid w:val="7F900DC7"/>
    <w:multiLevelType w:val="multilevel"/>
    <w:tmpl w:val="7E74B97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16"/>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69"/>
    <w:rsid w:val="00041C71"/>
    <w:rsid w:val="00080C4A"/>
    <w:rsid w:val="000A00B5"/>
    <w:rsid w:val="000A205C"/>
    <w:rsid w:val="00157D72"/>
    <w:rsid w:val="001856F9"/>
    <w:rsid w:val="001A6AFE"/>
    <w:rsid w:val="001B32C5"/>
    <w:rsid w:val="00231E1D"/>
    <w:rsid w:val="002951D5"/>
    <w:rsid w:val="002E4602"/>
    <w:rsid w:val="002F70EE"/>
    <w:rsid w:val="004640CD"/>
    <w:rsid w:val="004B2F9F"/>
    <w:rsid w:val="005275BA"/>
    <w:rsid w:val="005E651C"/>
    <w:rsid w:val="0062274B"/>
    <w:rsid w:val="006328D3"/>
    <w:rsid w:val="00677EDC"/>
    <w:rsid w:val="006D0736"/>
    <w:rsid w:val="006D32C1"/>
    <w:rsid w:val="007413EF"/>
    <w:rsid w:val="007B651F"/>
    <w:rsid w:val="007C4D4E"/>
    <w:rsid w:val="00806E95"/>
    <w:rsid w:val="00884720"/>
    <w:rsid w:val="00894AFC"/>
    <w:rsid w:val="008A439F"/>
    <w:rsid w:val="008C60E0"/>
    <w:rsid w:val="009160E7"/>
    <w:rsid w:val="009F1C8C"/>
    <w:rsid w:val="00A05E40"/>
    <w:rsid w:val="00A5057C"/>
    <w:rsid w:val="00AB77F2"/>
    <w:rsid w:val="00AD1AF5"/>
    <w:rsid w:val="00AD577B"/>
    <w:rsid w:val="00B60CF1"/>
    <w:rsid w:val="00B91469"/>
    <w:rsid w:val="00BF6340"/>
    <w:rsid w:val="00C05561"/>
    <w:rsid w:val="00D020BF"/>
    <w:rsid w:val="00D035B2"/>
    <w:rsid w:val="00D05A83"/>
    <w:rsid w:val="00D33D05"/>
    <w:rsid w:val="00D5525D"/>
    <w:rsid w:val="00D6470D"/>
    <w:rsid w:val="00D8042E"/>
    <w:rsid w:val="00DC369F"/>
    <w:rsid w:val="00DE0D16"/>
    <w:rsid w:val="00E02188"/>
    <w:rsid w:val="00E1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CDAD2-C1EC-46FD-BBDC-DED25B56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1469"/>
    <w:rPr>
      <w:rFonts w:eastAsiaTheme="minorEastAsia"/>
      <w:lang w:eastAsia="ru-RU"/>
    </w:rPr>
  </w:style>
  <w:style w:type="paragraph" w:styleId="1">
    <w:name w:val="heading 1"/>
    <w:basedOn w:val="a0"/>
    <w:next w:val="a0"/>
    <w:link w:val="10"/>
    <w:qFormat/>
    <w:rsid w:val="00B91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7413EF"/>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semiHidden/>
    <w:unhideWhenUsed/>
    <w:qFormat/>
    <w:rsid w:val="007413EF"/>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1469"/>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1"/>
    <w:rsid w:val="00B91469"/>
  </w:style>
  <w:style w:type="character" w:styleId="a4">
    <w:name w:val="Hyperlink"/>
    <w:basedOn w:val="a1"/>
    <w:uiPriority w:val="99"/>
    <w:unhideWhenUsed/>
    <w:rsid w:val="00B91469"/>
    <w:rPr>
      <w:color w:val="0000FF"/>
      <w:u w:val="single"/>
    </w:rPr>
  </w:style>
  <w:style w:type="paragraph" w:styleId="a5">
    <w:name w:val="No Spacing"/>
    <w:uiPriority w:val="1"/>
    <w:qFormat/>
    <w:rsid w:val="00B91469"/>
    <w:pPr>
      <w:spacing w:after="0" w:line="240" w:lineRule="auto"/>
    </w:pPr>
    <w:rPr>
      <w:rFonts w:eastAsiaTheme="minorEastAsia"/>
      <w:lang w:eastAsia="ru-RU"/>
    </w:rPr>
  </w:style>
  <w:style w:type="paragraph" w:customStyle="1" w:styleId="ConsPlusNormal">
    <w:name w:val="ConsPlusNormal"/>
    <w:rsid w:val="00B914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0"/>
    <w:link w:val="a7"/>
    <w:rsid w:val="00B91469"/>
    <w:pPr>
      <w:spacing w:after="0" w:line="240" w:lineRule="auto"/>
      <w:jc w:val="both"/>
    </w:pPr>
    <w:rPr>
      <w:rFonts w:ascii="Times New Roman" w:eastAsia="Calibri" w:hAnsi="Times New Roman" w:cs="Times New Roman"/>
      <w:sz w:val="28"/>
      <w:szCs w:val="28"/>
    </w:rPr>
  </w:style>
  <w:style w:type="character" w:customStyle="1" w:styleId="a7">
    <w:name w:val="Основной текст Знак"/>
    <w:basedOn w:val="a1"/>
    <w:link w:val="a6"/>
    <w:rsid w:val="00B91469"/>
    <w:rPr>
      <w:rFonts w:ascii="Times New Roman" w:eastAsia="Calibri" w:hAnsi="Times New Roman" w:cs="Times New Roman"/>
      <w:sz w:val="28"/>
      <w:szCs w:val="28"/>
      <w:lang w:eastAsia="ru-RU"/>
    </w:rPr>
  </w:style>
  <w:style w:type="paragraph" w:customStyle="1" w:styleId="Iauiue">
    <w:name w:val="Iau?iue Знак Знак"/>
    <w:rsid w:val="00B91469"/>
    <w:pPr>
      <w:overflowPunct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a8">
    <w:name w:val="Balloon Text"/>
    <w:basedOn w:val="a0"/>
    <w:link w:val="a9"/>
    <w:semiHidden/>
    <w:unhideWhenUsed/>
    <w:rsid w:val="00B91469"/>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B91469"/>
    <w:rPr>
      <w:rFonts w:ascii="Tahoma" w:eastAsiaTheme="minorEastAsia" w:hAnsi="Tahoma" w:cs="Tahoma"/>
      <w:sz w:val="16"/>
      <w:szCs w:val="16"/>
      <w:lang w:eastAsia="ru-RU"/>
    </w:rPr>
  </w:style>
  <w:style w:type="paragraph" w:styleId="aa">
    <w:name w:val="header"/>
    <w:basedOn w:val="a0"/>
    <w:link w:val="ab"/>
    <w:unhideWhenUsed/>
    <w:rsid w:val="00B91469"/>
    <w:pPr>
      <w:tabs>
        <w:tab w:val="center" w:pos="4677"/>
        <w:tab w:val="right" w:pos="9355"/>
      </w:tabs>
      <w:spacing w:after="0" w:line="240" w:lineRule="auto"/>
    </w:pPr>
  </w:style>
  <w:style w:type="character" w:customStyle="1" w:styleId="ab">
    <w:name w:val="Верхний колонтитул Знак"/>
    <w:basedOn w:val="a1"/>
    <w:link w:val="aa"/>
    <w:rsid w:val="00B91469"/>
    <w:rPr>
      <w:rFonts w:eastAsiaTheme="minorEastAsia"/>
      <w:lang w:eastAsia="ru-RU"/>
    </w:rPr>
  </w:style>
  <w:style w:type="paragraph" w:styleId="ac">
    <w:name w:val="footer"/>
    <w:basedOn w:val="a0"/>
    <w:link w:val="ad"/>
    <w:uiPriority w:val="99"/>
    <w:unhideWhenUsed/>
    <w:rsid w:val="00B9146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91469"/>
    <w:rPr>
      <w:rFonts w:eastAsiaTheme="minorEastAsia"/>
      <w:lang w:eastAsia="ru-RU"/>
    </w:rPr>
  </w:style>
  <w:style w:type="paragraph" w:styleId="ae">
    <w:name w:val="TOC Heading"/>
    <w:basedOn w:val="1"/>
    <w:next w:val="a0"/>
    <w:uiPriority w:val="39"/>
    <w:unhideWhenUsed/>
    <w:qFormat/>
    <w:rsid w:val="00B91469"/>
    <w:pPr>
      <w:outlineLvl w:val="9"/>
    </w:pPr>
    <w:rPr>
      <w:lang w:eastAsia="en-US"/>
    </w:rPr>
  </w:style>
  <w:style w:type="paragraph" w:styleId="11">
    <w:name w:val="toc 1"/>
    <w:basedOn w:val="a0"/>
    <w:next w:val="a0"/>
    <w:autoRedefine/>
    <w:uiPriority w:val="39"/>
    <w:unhideWhenUsed/>
    <w:qFormat/>
    <w:rsid w:val="00B60CF1"/>
    <w:pPr>
      <w:spacing w:after="100"/>
    </w:pPr>
  </w:style>
  <w:style w:type="character" w:customStyle="1" w:styleId="20">
    <w:name w:val="Заголовок 2 Знак"/>
    <w:basedOn w:val="a1"/>
    <w:link w:val="2"/>
    <w:rsid w:val="007413EF"/>
    <w:rPr>
      <w:rFonts w:ascii="Arial" w:eastAsia="Times New Roman" w:hAnsi="Arial" w:cs="Arial"/>
      <w:b/>
      <w:bCs/>
      <w:i/>
      <w:iCs/>
      <w:sz w:val="28"/>
      <w:szCs w:val="28"/>
      <w:lang w:eastAsia="ru-RU"/>
    </w:rPr>
  </w:style>
  <w:style w:type="character" w:customStyle="1" w:styleId="40">
    <w:name w:val="Заголовок 4 Знак"/>
    <w:basedOn w:val="a1"/>
    <w:link w:val="4"/>
    <w:semiHidden/>
    <w:rsid w:val="007413EF"/>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7413EF"/>
  </w:style>
  <w:style w:type="character" w:customStyle="1" w:styleId="val">
    <w:name w:val="val"/>
    <w:rsid w:val="007413EF"/>
  </w:style>
  <w:style w:type="paragraph" w:customStyle="1" w:styleId="formattext">
    <w:name w:val="formattext"/>
    <w:basedOn w:val="a0"/>
    <w:rsid w:val="007413E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7413EF"/>
  </w:style>
  <w:style w:type="character" w:styleId="af">
    <w:name w:val="FollowedHyperlink"/>
    <w:basedOn w:val="a1"/>
    <w:uiPriority w:val="99"/>
    <w:semiHidden/>
    <w:unhideWhenUsed/>
    <w:rsid w:val="007413EF"/>
    <w:rPr>
      <w:color w:val="800080" w:themeColor="followedHyperlink"/>
      <w:u w:val="single"/>
    </w:rPr>
  </w:style>
  <w:style w:type="character" w:styleId="af0">
    <w:name w:val="Strong"/>
    <w:qFormat/>
    <w:rsid w:val="007413EF"/>
    <w:rPr>
      <w:b/>
      <w:bCs w:val="0"/>
    </w:rPr>
  </w:style>
  <w:style w:type="paragraph" w:styleId="af1">
    <w:name w:val="Title"/>
    <w:basedOn w:val="a0"/>
    <w:link w:val="af2"/>
    <w:qFormat/>
    <w:rsid w:val="007413EF"/>
    <w:pPr>
      <w:spacing w:after="0" w:line="360" w:lineRule="auto"/>
      <w:jc w:val="center"/>
    </w:pPr>
    <w:rPr>
      <w:rFonts w:ascii="Times New Roman" w:eastAsia="Times New Roman" w:hAnsi="Times New Roman" w:cs="Times New Roman"/>
      <w:spacing w:val="100"/>
      <w:sz w:val="24"/>
      <w:szCs w:val="20"/>
    </w:rPr>
  </w:style>
  <w:style w:type="character" w:customStyle="1" w:styleId="af2">
    <w:name w:val="Название Знак"/>
    <w:basedOn w:val="a1"/>
    <w:link w:val="af1"/>
    <w:rsid w:val="007413EF"/>
    <w:rPr>
      <w:rFonts w:ascii="Times New Roman" w:eastAsia="Times New Roman" w:hAnsi="Times New Roman" w:cs="Times New Roman"/>
      <w:spacing w:val="100"/>
      <w:sz w:val="24"/>
      <w:szCs w:val="20"/>
      <w:lang w:eastAsia="ru-RU"/>
    </w:rPr>
  </w:style>
  <w:style w:type="paragraph" w:styleId="af3">
    <w:name w:val="Body Text Indent"/>
    <w:basedOn w:val="a0"/>
    <w:link w:val="af4"/>
    <w:semiHidden/>
    <w:unhideWhenUsed/>
    <w:rsid w:val="007413EF"/>
    <w:pPr>
      <w:spacing w:after="0" w:line="240" w:lineRule="auto"/>
      <w:ind w:firstLine="900"/>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3"/>
    <w:semiHidden/>
    <w:rsid w:val="007413EF"/>
    <w:rPr>
      <w:rFonts w:ascii="Times New Roman" w:eastAsia="Times New Roman" w:hAnsi="Times New Roman" w:cs="Times New Roman"/>
      <w:sz w:val="24"/>
      <w:szCs w:val="24"/>
      <w:lang w:eastAsia="ru-RU"/>
    </w:rPr>
  </w:style>
  <w:style w:type="paragraph" w:styleId="af5">
    <w:name w:val="Subtitle"/>
    <w:basedOn w:val="a0"/>
    <w:link w:val="af6"/>
    <w:qFormat/>
    <w:rsid w:val="007413EF"/>
    <w:pPr>
      <w:keepLines/>
      <w:widowControl w:val="0"/>
      <w:spacing w:after="0" w:line="360" w:lineRule="auto"/>
      <w:jc w:val="center"/>
    </w:pPr>
    <w:rPr>
      <w:rFonts w:ascii="Times New Roman" w:eastAsia="Times New Roman" w:hAnsi="Times New Roman" w:cs="Times New Roman"/>
      <w:b/>
      <w:kern w:val="2"/>
      <w:sz w:val="44"/>
      <w:szCs w:val="24"/>
    </w:rPr>
  </w:style>
  <w:style w:type="character" w:customStyle="1" w:styleId="af6">
    <w:name w:val="Подзаголовок Знак"/>
    <w:basedOn w:val="a1"/>
    <w:link w:val="af5"/>
    <w:rsid w:val="007413EF"/>
    <w:rPr>
      <w:rFonts w:ascii="Times New Roman" w:eastAsia="Times New Roman" w:hAnsi="Times New Roman" w:cs="Times New Roman"/>
      <w:b/>
      <w:kern w:val="2"/>
      <w:sz w:val="44"/>
      <w:szCs w:val="24"/>
      <w:lang w:eastAsia="ru-RU"/>
    </w:rPr>
  </w:style>
  <w:style w:type="paragraph" w:styleId="3">
    <w:name w:val="Body Text 3"/>
    <w:basedOn w:val="a0"/>
    <w:link w:val="30"/>
    <w:unhideWhenUsed/>
    <w:rsid w:val="007413EF"/>
    <w:pPr>
      <w:spacing w:after="120"/>
    </w:pPr>
    <w:rPr>
      <w:rFonts w:ascii="Calibri" w:eastAsia="Times New Roman" w:hAnsi="Calibri" w:cs="Times New Roman"/>
      <w:sz w:val="16"/>
      <w:szCs w:val="16"/>
    </w:rPr>
  </w:style>
  <w:style w:type="character" w:customStyle="1" w:styleId="30">
    <w:name w:val="Основной текст 3 Знак"/>
    <w:basedOn w:val="a1"/>
    <w:link w:val="3"/>
    <w:rsid w:val="007413EF"/>
    <w:rPr>
      <w:rFonts w:ascii="Calibri" w:eastAsia="Times New Roman" w:hAnsi="Calibri" w:cs="Times New Roman"/>
      <w:sz w:val="16"/>
      <w:szCs w:val="16"/>
      <w:lang w:eastAsia="ru-RU"/>
    </w:rPr>
  </w:style>
  <w:style w:type="paragraph" w:styleId="21">
    <w:name w:val="Body Text Indent 2"/>
    <w:basedOn w:val="a0"/>
    <w:link w:val="22"/>
    <w:semiHidden/>
    <w:unhideWhenUsed/>
    <w:rsid w:val="007413EF"/>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1"/>
    <w:link w:val="21"/>
    <w:semiHidden/>
    <w:rsid w:val="007413EF"/>
    <w:rPr>
      <w:rFonts w:ascii="Calibri" w:eastAsia="Times New Roman" w:hAnsi="Calibri" w:cs="Times New Roman"/>
      <w:lang w:eastAsia="ru-RU"/>
    </w:rPr>
  </w:style>
  <w:style w:type="paragraph" w:styleId="31">
    <w:name w:val="Body Text Indent 3"/>
    <w:basedOn w:val="a0"/>
    <w:link w:val="32"/>
    <w:semiHidden/>
    <w:unhideWhenUsed/>
    <w:rsid w:val="007413E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semiHidden/>
    <w:rsid w:val="007413EF"/>
    <w:rPr>
      <w:rFonts w:ascii="Calibri" w:eastAsia="Times New Roman" w:hAnsi="Calibri" w:cs="Times New Roman"/>
      <w:sz w:val="16"/>
      <w:szCs w:val="16"/>
      <w:lang w:eastAsia="ru-RU"/>
    </w:rPr>
  </w:style>
  <w:style w:type="paragraph" w:styleId="af7">
    <w:name w:val="Document Map"/>
    <w:basedOn w:val="a0"/>
    <w:link w:val="af8"/>
    <w:semiHidden/>
    <w:unhideWhenUsed/>
    <w:rsid w:val="007413EF"/>
    <w:pPr>
      <w:shd w:val="clear" w:color="auto" w:fill="000080"/>
      <w:spacing w:after="0" w:line="240" w:lineRule="auto"/>
    </w:pPr>
    <w:rPr>
      <w:rFonts w:ascii="Tahoma" w:eastAsia="Times New Roman" w:hAnsi="Tahoma" w:cs="Tahoma"/>
      <w:sz w:val="24"/>
      <w:szCs w:val="24"/>
    </w:rPr>
  </w:style>
  <w:style w:type="character" w:customStyle="1" w:styleId="af8">
    <w:name w:val="Схема документа Знак"/>
    <w:basedOn w:val="a1"/>
    <w:link w:val="af7"/>
    <w:semiHidden/>
    <w:rsid w:val="007413EF"/>
    <w:rPr>
      <w:rFonts w:ascii="Tahoma" w:eastAsia="Times New Roman" w:hAnsi="Tahoma" w:cs="Tahoma"/>
      <w:sz w:val="24"/>
      <w:szCs w:val="24"/>
      <w:shd w:val="clear" w:color="auto" w:fill="000080"/>
      <w:lang w:eastAsia="ru-RU"/>
    </w:rPr>
  </w:style>
  <w:style w:type="paragraph" w:styleId="af9">
    <w:name w:val="List Paragraph"/>
    <w:basedOn w:val="a0"/>
    <w:uiPriority w:val="34"/>
    <w:qFormat/>
    <w:rsid w:val="007413EF"/>
    <w:pPr>
      <w:ind w:left="720"/>
      <w:contextualSpacing/>
    </w:pPr>
    <w:rPr>
      <w:rFonts w:ascii="Calibri" w:eastAsia="Calibri" w:hAnsi="Calibri" w:cs="Times New Roman"/>
      <w:lang w:eastAsia="en-US"/>
    </w:rPr>
  </w:style>
  <w:style w:type="paragraph" w:customStyle="1" w:styleId="Iauiue0">
    <w:name w:val="Iau?iue"/>
    <w:rsid w:val="007413E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0"/>
    <w:next w:val="Iauiue0"/>
    <w:rsid w:val="007413EF"/>
    <w:pPr>
      <w:keepNext/>
      <w:ind w:firstLine="851"/>
      <w:jc w:val="both"/>
    </w:pPr>
    <w:rPr>
      <w:sz w:val="24"/>
      <w:lang w:val="ru-RU"/>
    </w:rPr>
  </w:style>
  <w:style w:type="paragraph" w:customStyle="1" w:styleId="Iniiaiieoaeno2">
    <w:name w:val="Iniiaiie oaeno 2"/>
    <w:basedOn w:val="Iauiue0"/>
    <w:rsid w:val="007413EF"/>
    <w:pPr>
      <w:ind w:firstLine="851"/>
      <w:jc w:val="both"/>
    </w:pPr>
    <w:rPr>
      <w:sz w:val="24"/>
      <w:lang w:val="ru-RU"/>
    </w:rPr>
  </w:style>
  <w:style w:type="paragraph" w:customStyle="1" w:styleId="Iauiue1">
    <w:name w:val="Iau?iue Знак"/>
    <w:rsid w:val="007413EF"/>
    <w:pPr>
      <w:overflowPunct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afa">
    <w:name w:val="Знак Знак Знак Знак"/>
    <w:basedOn w:val="a0"/>
    <w:rsid w:val="007413EF"/>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7413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7413EF"/>
    <w:pPr>
      <w:ind w:left="720"/>
    </w:pPr>
    <w:rPr>
      <w:rFonts w:ascii="Calibri" w:eastAsia="Times New Roman" w:hAnsi="Calibri" w:cs="Times New Roman"/>
    </w:rPr>
  </w:style>
  <w:style w:type="paragraph" w:customStyle="1" w:styleId="ConsNormal">
    <w:name w:val="ConsNormal"/>
    <w:rsid w:val="00741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413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Обычный + По ширине"/>
    <w:aliases w:val="Первая строка:  1,25 см"/>
    <w:basedOn w:val="a0"/>
    <w:rsid w:val="007413EF"/>
    <w:pPr>
      <w:spacing w:after="0" w:line="240" w:lineRule="auto"/>
      <w:ind w:firstLine="709"/>
      <w:jc w:val="both"/>
    </w:pPr>
    <w:rPr>
      <w:rFonts w:ascii="Times New Roman" w:eastAsia="Times New Roman" w:hAnsi="Times New Roman" w:cs="Times New Roman"/>
      <w:sz w:val="24"/>
      <w:szCs w:val="24"/>
    </w:rPr>
  </w:style>
  <w:style w:type="paragraph" w:customStyle="1" w:styleId="afc">
    <w:name w:val="адресат"/>
    <w:basedOn w:val="a0"/>
    <w:next w:val="a0"/>
    <w:rsid w:val="007413EF"/>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text">
    <w:name w:val="text"/>
    <w:basedOn w:val="a0"/>
    <w:uiPriority w:val="99"/>
    <w:rsid w:val="007413EF"/>
    <w:pPr>
      <w:spacing w:before="60" w:after="60" w:line="240" w:lineRule="auto"/>
      <w:jc w:val="both"/>
    </w:pPr>
    <w:rPr>
      <w:rFonts w:ascii="Times New Roman" w:eastAsia="Times New Roman" w:hAnsi="Times New Roman" w:cs="Times New Roman"/>
      <w:sz w:val="24"/>
      <w:szCs w:val="24"/>
    </w:rPr>
  </w:style>
  <w:style w:type="paragraph" w:customStyle="1" w:styleId="afd">
    <w:name w:val="Знак"/>
    <w:basedOn w:val="a0"/>
    <w:rsid w:val="007413E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7413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нак Знак Знак Знак Знак Знак"/>
    <w:basedOn w:val="a0"/>
    <w:semiHidden/>
    <w:rsid w:val="007413EF"/>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s1">
    <w:name w:val="s_1"/>
    <w:basedOn w:val="a0"/>
    <w:rsid w:val="00741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Знак1 Знак Знак Знак"/>
    <w:basedOn w:val="a0"/>
    <w:semiHidden/>
    <w:rsid w:val="007413EF"/>
    <w:pPr>
      <w:tabs>
        <w:tab w:val="num" w:pos="1320"/>
      </w:tabs>
      <w:spacing w:before="120" w:after="160" w:line="240" w:lineRule="exact"/>
      <w:ind w:left="1320" w:hanging="780"/>
      <w:jc w:val="both"/>
    </w:pPr>
    <w:rPr>
      <w:rFonts w:ascii="Verdana" w:eastAsia="Times New Roman" w:hAnsi="Verdana" w:cs="Times New Roman"/>
      <w:sz w:val="20"/>
      <w:szCs w:val="20"/>
      <w:lang w:val="en-US" w:eastAsia="en-US"/>
    </w:rPr>
  </w:style>
  <w:style w:type="paragraph" w:customStyle="1" w:styleId="15">
    <w:name w:val="Знак Знак Знак1 Знак"/>
    <w:basedOn w:val="a0"/>
    <w:rsid w:val="007413E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rticle">
    <w:name w:val="article"/>
    <w:basedOn w:val="a0"/>
    <w:uiPriority w:val="99"/>
    <w:rsid w:val="007413EF"/>
    <w:pPr>
      <w:spacing w:after="0" w:line="240" w:lineRule="auto"/>
      <w:ind w:firstLine="567"/>
      <w:jc w:val="both"/>
    </w:pPr>
    <w:rPr>
      <w:rFonts w:ascii="Arial" w:eastAsia="Times New Roman" w:hAnsi="Arial" w:cs="Arial"/>
      <w:sz w:val="26"/>
      <w:szCs w:val="26"/>
    </w:rPr>
  </w:style>
  <w:style w:type="character" w:customStyle="1" w:styleId="16">
    <w:name w:val="Верхний колонтитул Знак1"/>
    <w:basedOn w:val="a1"/>
    <w:uiPriority w:val="99"/>
    <w:semiHidden/>
    <w:rsid w:val="007413EF"/>
    <w:rPr>
      <w:sz w:val="24"/>
      <w:szCs w:val="24"/>
    </w:rPr>
  </w:style>
  <w:style w:type="character" w:customStyle="1" w:styleId="17">
    <w:name w:val="Нижний колонтитул Знак1"/>
    <w:basedOn w:val="a1"/>
    <w:uiPriority w:val="99"/>
    <w:semiHidden/>
    <w:rsid w:val="007413EF"/>
    <w:rPr>
      <w:sz w:val="24"/>
      <w:szCs w:val="24"/>
    </w:rPr>
  </w:style>
  <w:style w:type="character" w:customStyle="1" w:styleId="18">
    <w:name w:val="Основной текст с отступом Знак1"/>
    <w:basedOn w:val="a1"/>
    <w:uiPriority w:val="99"/>
    <w:semiHidden/>
    <w:rsid w:val="007413EF"/>
    <w:rPr>
      <w:sz w:val="24"/>
      <w:szCs w:val="24"/>
    </w:rPr>
  </w:style>
  <w:style w:type="character" w:customStyle="1" w:styleId="310">
    <w:name w:val="Основной текст 3 Знак1"/>
    <w:basedOn w:val="a1"/>
    <w:uiPriority w:val="99"/>
    <w:semiHidden/>
    <w:rsid w:val="007413EF"/>
    <w:rPr>
      <w:sz w:val="16"/>
      <w:szCs w:val="16"/>
    </w:rPr>
  </w:style>
  <w:style w:type="character" w:customStyle="1" w:styleId="210">
    <w:name w:val="Основной текст с отступом 2 Знак1"/>
    <w:basedOn w:val="a1"/>
    <w:uiPriority w:val="99"/>
    <w:semiHidden/>
    <w:rsid w:val="007413EF"/>
    <w:rPr>
      <w:sz w:val="24"/>
      <w:szCs w:val="24"/>
    </w:rPr>
  </w:style>
  <w:style w:type="character" w:customStyle="1" w:styleId="311">
    <w:name w:val="Основной текст с отступом 3 Знак1"/>
    <w:basedOn w:val="a1"/>
    <w:uiPriority w:val="99"/>
    <w:semiHidden/>
    <w:rsid w:val="007413EF"/>
    <w:rPr>
      <w:sz w:val="16"/>
      <w:szCs w:val="16"/>
    </w:rPr>
  </w:style>
  <w:style w:type="character" w:customStyle="1" w:styleId="19">
    <w:name w:val="Схема документа Знак1"/>
    <w:basedOn w:val="a1"/>
    <w:uiPriority w:val="99"/>
    <w:semiHidden/>
    <w:rsid w:val="007413EF"/>
    <w:rPr>
      <w:rFonts w:ascii="Tahoma" w:hAnsi="Tahoma" w:cs="Tahoma" w:hint="default"/>
      <w:sz w:val="16"/>
      <w:szCs w:val="16"/>
    </w:rPr>
  </w:style>
  <w:style w:type="character" w:customStyle="1" w:styleId="1a">
    <w:name w:val="Текст выноски Знак1"/>
    <w:basedOn w:val="a1"/>
    <w:uiPriority w:val="99"/>
    <w:semiHidden/>
    <w:rsid w:val="007413EF"/>
    <w:rPr>
      <w:rFonts w:ascii="Tahoma" w:hAnsi="Tahoma" w:cs="Tahoma" w:hint="default"/>
      <w:sz w:val="16"/>
      <w:szCs w:val="16"/>
    </w:rPr>
  </w:style>
  <w:style w:type="character" w:customStyle="1" w:styleId="afe">
    <w:name w:val="Гипертекстовая ссылка"/>
    <w:rsid w:val="007413EF"/>
    <w:rPr>
      <w:color w:val="008000"/>
      <w:u w:val="single"/>
    </w:rPr>
  </w:style>
  <w:style w:type="character" w:customStyle="1" w:styleId="aff">
    <w:name w:val="Не вступил в силу"/>
    <w:rsid w:val="007413EF"/>
    <w:rPr>
      <w:strike/>
      <w:color w:val="008080"/>
    </w:rPr>
  </w:style>
  <w:style w:type="character" w:customStyle="1" w:styleId="a00">
    <w:name w:val="a0"/>
    <w:rsid w:val="007413EF"/>
    <w:rPr>
      <w:rFonts w:ascii="Verdana" w:hAnsi="Verdana" w:hint="default"/>
      <w:lang w:val="en-US" w:eastAsia="en-US" w:bidi="ar-SA"/>
    </w:rPr>
  </w:style>
  <w:style w:type="character" w:customStyle="1" w:styleId="u">
    <w:name w:val="u"/>
    <w:rsid w:val="007413EF"/>
  </w:style>
  <w:style w:type="paragraph" w:styleId="23">
    <w:name w:val="toc 2"/>
    <w:basedOn w:val="a0"/>
    <w:next w:val="a0"/>
    <w:autoRedefine/>
    <w:uiPriority w:val="39"/>
    <w:unhideWhenUsed/>
    <w:qFormat/>
    <w:rsid w:val="007413EF"/>
    <w:pPr>
      <w:spacing w:after="100"/>
      <w:ind w:left="220"/>
    </w:pPr>
    <w:rPr>
      <w:rFonts w:eastAsiaTheme="minorHAnsi"/>
      <w:lang w:eastAsia="en-US"/>
    </w:rPr>
  </w:style>
  <w:style w:type="paragraph" w:styleId="33">
    <w:name w:val="toc 3"/>
    <w:basedOn w:val="a0"/>
    <w:next w:val="a0"/>
    <w:autoRedefine/>
    <w:uiPriority w:val="39"/>
    <w:semiHidden/>
    <w:unhideWhenUsed/>
    <w:qFormat/>
    <w:rsid w:val="007413EF"/>
    <w:pPr>
      <w:spacing w:after="100"/>
      <w:ind w:left="4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КДН</cp:lastModifiedBy>
  <cp:revision>2</cp:revision>
  <cp:lastPrinted>2023-12-28T06:48:00Z</cp:lastPrinted>
  <dcterms:created xsi:type="dcterms:W3CDTF">2023-12-28T06:49:00Z</dcterms:created>
  <dcterms:modified xsi:type="dcterms:W3CDTF">2023-12-28T06:49:00Z</dcterms:modified>
</cp:coreProperties>
</file>