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</w:p>
    <w:p w:rsidR="00D6172A" w:rsidRDefault="0069535E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 и главного бухгалтера </w:t>
      </w:r>
    </w:p>
    <w:p w:rsidR="0069535E" w:rsidRPr="007F57C9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57C9">
        <w:rPr>
          <w:rFonts w:ascii="Times New Roman" w:hAnsi="Times New Roman" w:cs="Times New Roman"/>
          <w:sz w:val="28"/>
          <w:szCs w:val="28"/>
          <w:u w:val="single"/>
        </w:rPr>
        <w:t xml:space="preserve">комитета по финансам администрации городского округа закрытого административно-территориального образования </w:t>
      </w:r>
      <w:proofErr w:type="spellStart"/>
      <w:r w:rsidRPr="007F57C9">
        <w:rPr>
          <w:rFonts w:ascii="Times New Roman" w:hAnsi="Times New Roman" w:cs="Times New Roman"/>
          <w:sz w:val="28"/>
          <w:szCs w:val="28"/>
          <w:u w:val="single"/>
        </w:rPr>
        <w:t>п.Горный</w:t>
      </w:r>
      <w:proofErr w:type="spellEnd"/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год</w:t>
      </w:r>
    </w:p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72A" w:rsidRDefault="00D6172A" w:rsidP="00D6172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Ind w:w="-289" w:type="dxa"/>
        <w:tblLook w:val="04A0" w:firstRow="1" w:lastRow="0" w:firstColumn="1" w:lastColumn="0" w:noHBand="0" w:noVBand="1"/>
      </w:tblPr>
      <w:tblGrid>
        <w:gridCol w:w="592"/>
        <w:gridCol w:w="2603"/>
        <w:gridCol w:w="4886"/>
        <w:gridCol w:w="2042"/>
      </w:tblGrid>
      <w:tr w:rsidR="00D6172A" w:rsidRPr="001130FB" w:rsidTr="001130FB">
        <w:tc>
          <w:tcPr>
            <w:tcW w:w="59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03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886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042" w:type="dxa"/>
          </w:tcPr>
          <w:p w:rsidR="00D6172A" w:rsidRPr="001130FB" w:rsidRDefault="00D6172A" w:rsidP="001130F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плата, </w:t>
            </w:r>
            <w:r w:rsidR="001130FB" w:rsidRPr="001130F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D6172A" w:rsidRPr="001130FB" w:rsidTr="001130FB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D6172A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Трагерюк</w:t>
            </w:r>
            <w:proofErr w:type="spellEnd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Витальевна</w:t>
            </w:r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86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по финансам администрации ЗАТО </w:t>
            </w:r>
            <w:proofErr w:type="spellStart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п.Горный</w:t>
            </w:r>
            <w:proofErr w:type="spellEnd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98 682,62</w:t>
            </w:r>
          </w:p>
        </w:tc>
      </w:tr>
      <w:tr w:rsidR="00D6172A" w:rsidRPr="001130FB" w:rsidTr="001130FB">
        <w:tc>
          <w:tcPr>
            <w:tcW w:w="592" w:type="dxa"/>
          </w:tcPr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3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Семененко Ирина Григорьевна</w:t>
            </w:r>
          </w:p>
        </w:tc>
        <w:tc>
          <w:tcPr>
            <w:tcW w:w="4886" w:type="dxa"/>
          </w:tcPr>
          <w:p w:rsidR="001130FB" w:rsidRPr="001130FB" w:rsidRDefault="001130FB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Default="00D6172A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учета и отчетности – главный бухгалтер комитета по финансам </w:t>
            </w:r>
            <w:proofErr w:type="gramStart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 ЗАТО </w:t>
            </w:r>
            <w:proofErr w:type="spellStart"/>
            <w:r w:rsidRPr="001130FB">
              <w:rPr>
                <w:rFonts w:ascii="Times New Roman" w:hAnsi="Times New Roman" w:cs="Times New Roman"/>
                <w:sz w:val="26"/>
                <w:szCs w:val="26"/>
              </w:rPr>
              <w:t>п.Горный</w:t>
            </w:r>
            <w:proofErr w:type="spellEnd"/>
          </w:p>
          <w:p w:rsidR="007F57C9" w:rsidRPr="001130FB" w:rsidRDefault="007F57C9" w:rsidP="00D617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2" w:type="dxa"/>
          </w:tcPr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30FB" w:rsidRPr="001130FB" w:rsidRDefault="001130FB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172A" w:rsidRPr="001130FB" w:rsidRDefault="00D6172A" w:rsidP="00D617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FB">
              <w:rPr>
                <w:rFonts w:ascii="Times New Roman" w:hAnsi="Times New Roman" w:cs="Times New Roman"/>
                <w:sz w:val="26"/>
                <w:szCs w:val="26"/>
              </w:rPr>
              <w:t xml:space="preserve">59 814,61 </w:t>
            </w:r>
          </w:p>
        </w:tc>
      </w:tr>
    </w:tbl>
    <w:p w:rsidR="00D6172A" w:rsidRDefault="00D6172A" w:rsidP="00D6172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5"/>
    <w:rsid w:val="001130FB"/>
    <w:rsid w:val="0069535E"/>
    <w:rsid w:val="00754295"/>
    <w:rsid w:val="007F57C9"/>
    <w:rsid w:val="00B52749"/>
    <w:rsid w:val="00D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8795"/>
  <w15:chartTrackingRefBased/>
  <w15:docId w15:val="{6A5DB466-6BD8-4E27-A555-3F21E6D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2024-03-29T05:03:00Z</dcterms:created>
  <dcterms:modified xsi:type="dcterms:W3CDTF">2024-03-29T05:25:00Z</dcterms:modified>
</cp:coreProperties>
</file>