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64" w:rsidRPr="003F6E1B" w:rsidRDefault="005056BC" w:rsidP="00D667A0">
      <w:pPr>
        <w:pStyle w:val="Title"/>
        <w:ind w:firstLine="0"/>
        <w:rPr>
          <w:kern w:val="0"/>
        </w:rPr>
      </w:pPr>
      <w:bookmarkStart w:id="0" w:name="_GoBack"/>
      <w:bookmarkEnd w:id="0"/>
      <w:r>
        <w:rPr>
          <w:noProof/>
          <w:kern w:val="0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64" w:rsidRPr="003F6E1B" w:rsidRDefault="003F6E1B" w:rsidP="00D667A0">
      <w:pPr>
        <w:pStyle w:val="Title"/>
        <w:ind w:firstLine="0"/>
        <w:rPr>
          <w:kern w:val="0"/>
        </w:rPr>
      </w:pPr>
      <w:r w:rsidRPr="003F6E1B">
        <w:t>АДМИНИСТРАЦИЯ ГОРОДСКОГО ОКРУГА ЗАТО П.ГОРНЫЙ</w:t>
      </w:r>
    </w:p>
    <w:p w:rsidR="003F6E1B" w:rsidRDefault="003F6E1B" w:rsidP="00D667A0">
      <w:pPr>
        <w:pStyle w:val="Title"/>
        <w:ind w:firstLine="0"/>
      </w:pPr>
    </w:p>
    <w:p w:rsidR="00FD5964" w:rsidRDefault="00FD5964" w:rsidP="00D667A0">
      <w:pPr>
        <w:pStyle w:val="Title"/>
        <w:ind w:firstLine="0"/>
        <w:rPr>
          <w:kern w:val="0"/>
          <w:szCs w:val="36"/>
        </w:rPr>
      </w:pPr>
      <w:r w:rsidRPr="003F6E1B">
        <w:rPr>
          <w:kern w:val="0"/>
          <w:szCs w:val="36"/>
        </w:rPr>
        <w:t>ПОСТАНОВЛЕНИЕ</w:t>
      </w:r>
    </w:p>
    <w:p w:rsidR="00FD5964" w:rsidRDefault="00FD5964" w:rsidP="00D667A0">
      <w:pPr>
        <w:suppressAutoHyphens/>
        <w:ind w:firstLine="0"/>
        <w:rPr>
          <w:rFonts w:cs="Arial"/>
        </w:rPr>
      </w:pPr>
    </w:p>
    <w:p w:rsidR="004737E0" w:rsidRPr="003F6E1B" w:rsidRDefault="004737E0" w:rsidP="00D667A0">
      <w:pPr>
        <w:suppressAutoHyphens/>
        <w:ind w:firstLine="0"/>
        <w:rPr>
          <w:rFonts w:cs="Arial"/>
        </w:rPr>
      </w:pPr>
    </w:p>
    <w:p w:rsidR="00FD5964" w:rsidRPr="003F6E1B" w:rsidRDefault="002F498E" w:rsidP="00D667A0">
      <w:pPr>
        <w:suppressAutoHyphens/>
        <w:ind w:firstLine="0"/>
        <w:rPr>
          <w:rFonts w:cs="Arial"/>
          <w:szCs w:val="28"/>
        </w:rPr>
      </w:pPr>
      <w:r w:rsidRPr="003F6E1B">
        <w:rPr>
          <w:rFonts w:cs="Arial"/>
          <w:szCs w:val="28"/>
        </w:rPr>
        <w:t>12 октября</w:t>
      </w:r>
      <w:r w:rsidR="00536FF2" w:rsidRPr="003F6E1B">
        <w:rPr>
          <w:rFonts w:cs="Arial"/>
          <w:szCs w:val="28"/>
        </w:rPr>
        <w:t xml:space="preserve"> 2018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года</w:t>
      </w:r>
      <w:r w:rsidR="003F6E1B">
        <w:rPr>
          <w:rFonts w:cs="Arial"/>
          <w:szCs w:val="28"/>
        </w:rPr>
        <w:t xml:space="preserve"> </w:t>
      </w:r>
      <w:r w:rsidR="003F6E1B">
        <w:rPr>
          <w:rFonts w:cs="Arial"/>
          <w:szCs w:val="28"/>
        </w:rPr>
        <w:tab/>
      </w:r>
      <w:r w:rsidR="003F6E1B">
        <w:rPr>
          <w:rFonts w:cs="Arial"/>
          <w:szCs w:val="28"/>
        </w:rPr>
        <w:tab/>
      </w:r>
      <w:r w:rsidR="003F6E1B">
        <w:rPr>
          <w:rFonts w:cs="Arial"/>
          <w:szCs w:val="28"/>
        </w:rPr>
        <w:tab/>
      </w:r>
      <w:r w:rsidR="003F6E1B">
        <w:rPr>
          <w:rFonts w:cs="Arial"/>
          <w:szCs w:val="28"/>
        </w:rPr>
        <w:tab/>
      </w:r>
      <w:r w:rsidR="003F6E1B">
        <w:rPr>
          <w:rFonts w:cs="Arial"/>
          <w:szCs w:val="28"/>
        </w:rPr>
        <w:tab/>
      </w:r>
      <w:r w:rsidR="003F6E1B">
        <w:rPr>
          <w:rFonts w:cs="Arial"/>
          <w:szCs w:val="28"/>
        </w:rPr>
        <w:tab/>
      </w:r>
      <w:r w:rsidR="00634792">
        <w:rPr>
          <w:rFonts w:cs="Arial"/>
          <w:szCs w:val="28"/>
        </w:rPr>
        <w:tab/>
      </w:r>
      <w:r w:rsidR="00634792">
        <w:rPr>
          <w:rFonts w:cs="Arial"/>
          <w:szCs w:val="28"/>
        </w:rPr>
        <w:tab/>
      </w:r>
      <w:r w:rsidR="004737E0">
        <w:rPr>
          <w:rFonts w:cs="Arial"/>
          <w:szCs w:val="28"/>
        </w:rPr>
        <w:tab/>
      </w:r>
      <w:r w:rsidR="004737E0">
        <w:rPr>
          <w:rFonts w:cs="Arial"/>
          <w:szCs w:val="28"/>
        </w:rPr>
        <w:tab/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="006D6F2F" w:rsidRPr="003F6E1B">
        <w:rPr>
          <w:rFonts w:cs="Arial"/>
          <w:szCs w:val="28"/>
        </w:rPr>
        <w:t>158</w:t>
      </w:r>
    </w:p>
    <w:p w:rsidR="00FD5964" w:rsidRPr="003F6E1B" w:rsidRDefault="00FD5964" w:rsidP="00D667A0">
      <w:pPr>
        <w:suppressAutoHyphens/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FD5964" w:rsidRPr="003F6E1B" w:rsidRDefault="00FD5964" w:rsidP="00D667A0">
      <w:pPr>
        <w:suppressAutoHyphens/>
        <w:autoSpaceDE w:val="0"/>
        <w:autoSpaceDN w:val="0"/>
        <w:adjustRightInd w:val="0"/>
        <w:ind w:firstLine="0"/>
        <w:rPr>
          <w:rFonts w:cs="Arial"/>
        </w:rPr>
      </w:pPr>
    </w:p>
    <w:p w:rsidR="003A5F9D" w:rsidRDefault="00D41FC0" w:rsidP="00D667A0">
      <w:pPr>
        <w:pStyle w:val="Title"/>
        <w:ind w:firstLine="0"/>
        <w:rPr>
          <w:kern w:val="0"/>
        </w:rPr>
      </w:pPr>
      <w:r w:rsidRPr="003F6E1B">
        <w:rPr>
          <w:kern w:val="0"/>
        </w:rPr>
        <w:t>Об утверждении М</w:t>
      </w:r>
      <w:r w:rsidR="00B10A73" w:rsidRPr="003F6E1B">
        <w:rPr>
          <w:kern w:val="0"/>
        </w:rPr>
        <w:t>униципальной программы</w:t>
      </w:r>
      <w:r w:rsidR="003F6E1B" w:rsidRPr="003F6E1B">
        <w:t xml:space="preserve"> «</w:t>
      </w:r>
      <w:r w:rsidR="00B10A73" w:rsidRPr="003F6E1B">
        <w:rPr>
          <w:kern w:val="0"/>
        </w:rPr>
        <w:t>Построение</w:t>
      </w:r>
      <w:r w:rsidRPr="003F6E1B">
        <w:rPr>
          <w:kern w:val="0"/>
        </w:rPr>
        <w:t xml:space="preserve"> и развитие аппаратно-программного комплекса «Безопасный город»</w:t>
      </w:r>
      <w:r w:rsidR="00226B6A" w:rsidRPr="003F6E1B">
        <w:rPr>
          <w:kern w:val="0"/>
        </w:rPr>
        <w:t xml:space="preserve"> </w:t>
      </w:r>
      <w:r w:rsidR="005E12F7" w:rsidRPr="003F6E1B">
        <w:rPr>
          <w:kern w:val="0"/>
        </w:rPr>
        <w:t>на территории городского округа ЗАТО п. Горный</w:t>
      </w:r>
      <w:r w:rsidR="003F6E1B">
        <w:t xml:space="preserve"> </w:t>
      </w:r>
      <w:r w:rsidR="00536FF2" w:rsidRPr="003F6E1B">
        <w:rPr>
          <w:kern w:val="0"/>
        </w:rPr>
        <w:t>на 2019-2023 годы</w:t>
      </w:r>
      <w:r w:rsidR="00226B6A" w:rsidRPr="003F6E1B">
        <w:rPr>
          <w:kern w:val="0"/>
        </w:rPr>
        <w:t>»</w:t>
      </w:r>
    </w:p>
    <w:p w:rsidR="004737E0" w:rsidRDefault="004737E0" w:rsidP="00D667A0">
      <w:pPr>
        <w:suppressAutoHyphens/>
        <w:ind w:firstLine="0"/>
        <w:rPr>
          <w:rFonts w:cs="Arial"/>
        </w:rPr>
      </w:pPr>
    </w:p>
    <w:p w:rsidR="004737E0" w:rsidRDefault="004737E0" w:rsidP="00D667A0">
      <w:pPr>
        <w:suppressAutoHyphens/>
        <w:ind w:firstLine="0"/>
        <w:rPr>
          <w:rFonts w:cs="Arial"/>
        </w:rPr>
      </w:pPr>
    </w:p>
    <w:p w:rsidR="003F6E1B" w:rsidRPr="00293DCD" w:rsidRDefault="00D667A0" w:rsidP="00D667A0">
      <w:pPr>
        <w:suppressAutoHyphens/>
        <w:ind w:firstLine="0"/>
        <w:jc w:val="center"/>
        <w:rPr>
          <w:rFonts w:cs="Arial"/>
        </w:rPr>
      </w:pPr>
      <w:r w:rsidRPr="00D667A0">
        <w:rPr>
          <w:rFonts w:cs="Arial"/>
        </w:rPr>
        <w:t>(в редакции постановл</w:t>
      </w:r>
      <w:r>
        <w:rPr>
          <w:rFonts w:cs="Arial"/>
        </w:rPr>
        <w:t>ения от 25.06.2019 № 116, от 28</w:t>
      </w:r>
      <w:r w:rsidRPr="00D667A0">
        <w:rPr>
          <w:rFonts w:cs="Arial"/>
        </w:rPr>
        <w:t>.10.2019 № 179</w:t>
      </w:r>
      <w:r>
        <w:rPr>
          <w:rFonts w:cs="Arial"/>
        </w:rPr>
        <w:t>; от 07.04.2020 г.</w:t>
      </w:r>
      <w:r w:rsidR="00A87889">
        <w:rPr>
          <w:rFonts w:cs="Arial"/>
        </w:rPr>
        <w:t>№ 52</w:t>
      </w:r>
      <w:r w:rsidR="00F427DB">
        <w:rPr>
          <w:rFonts w:cs="Arial"/>
        </w:rPr>
        <w:t>; от 09.11.2020 № 198</w:t>
      </w:r>
      <w:r w:rsidR="00F05920" w:rsidRPr="00293DCD">
        <w:rPr>
          <w:rFonts w:cs="Arial"/>
        </w:rPr>
        <w:t>)</w:t>
      </w:r>
    </w:p>
    <w:p w:rsidR="003F6E1B" w:rsidRDefault="003F6E1B" w:rsidP="00D667A0">
      <w:pPr>
        <w:suppressAutoHyphens/>
        <w:ind w:firstLine="0"/>
        <w:rPr>
          <w:rFonts w:cs="Arial"/>
        </w:rPr>
      </w:pPr>
    </w:p>
    <w:p w:rsidR="004737E0" w:rsidRDefault="004737E0" w:rsidP="00D667A0">
      <w:pPr>
        <w:suppressAutoHyphens/>
        <w:ind w:firstLine="0"/>
        <w:rPr>
          <w:rFonts w:cs="Arial"/>
        </w:rPr>
      </w:pPr>
    </w:p>
    <w:p w:rsidR="003F6E1B" w:rsidRDefault="005E12F7" w:rsidP="003F6E1B">
      <w:pPr>
        <w:pStyle w:val="a7"/>
        <w:suppressAutoHyphens/>
        <w:spacing w:before="0" w:after="0"/>
        <w:ind w:firstLine="709"/>
        <w:contextualSpacing/>
        <w:rPr>
          <w:rFonts w:ascii="Arial" w:hAnsi="Arial" w:cs="Arial"/>
          <w:szCs w:val="28"/>
        </w:rPr>
      </w:pPr>
      <w:r w:rsidRPr="003F6E1B">
        <w:rPr>
          <w:rFonts w:ascii="Arial" w:hAnsi="Arial" w:cs="Arial"/>
          <w:szCs w:val="28"/>
        </w:rPr>
        <w:t xml:space="preserve">В соответствии </w:t>
      </w:r>
      <w:r w:rsidR="00D41FC0" w:rsidRPr="003F6E1B">
        <w:rPr>
          <w:rFonts w:ascii="Arial" w:hAnsi="Arial" w:cs="Arial"/>
          <w:szCs w:val="28"/>
        </w:rPr>
        <w:t xml:space="preserve">с </w:t>
      </w:r>
      <w:r w:rsidR="000A46E9" w:rsidRPr="003F6E1B">
        <w:rPr>
          <w:rFonts w:ascii="Arial" w:hAnsi="Arial" w:cs="Arial"/>
          <w:szCs w:val="28"/>
        </w:rPr>
        <w:t>Ф</w:t>
      </w:r>
      <w:r w:rsidR="00B10A73" w:rsidRPr="003F6E1B">
        <w:rPr>
          <w:rFonts w:ascii="Arial" w:hAnsi="Arial" w:cs="Arial"/>
          <w:szCs w:val="28"/>
        </w:rPr>
        <w:t>едеральным</w:t>
      </w:r>
      <w:r w:rsidR="008C74C0" w:rsidRPr="003F6E1B">
        <w:rPr>
          <w:rFonts w:ascii="Arial" w:hAnsi="Arial" w:cs="Arial"/>
          <w:szCs w:val="28"/>
        </w:rPr>
        <w:t>и законами</w:t>
      </w:r>
      <w:r w:rsidR="00B10A73" w:rsidRPr="003F6E1B">
        <w:rPr>
          <w:rFonts w:ascii="Arial" w:hAnsi="Arial" w:cs="Arial"/>
          <w:szCs w:val="28"/>
        </w:rPr>
        <w:t xml:space="preserve"> от 21.12.1994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года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№</w:t>
      </w:r>
      <w:r w:rsidR="003F6E1B">
        <w:rPr>
          <w:rFonts w:ascii="Arial" w:hAnsi="Arial" w:cs="Arial"/>
          <w:szCs w:val="28"/>
        </w:rPr>
        <w:t xml:space="preserve"> </w:t>
      </w:r>
      <w:r w:rsidR="009E032C" w:rsidRPr="003F6E1B">
        <w:rPr>
          <w:rFonts w:ascii="Arial" w:hAnsi="Arial" w:cs="Arial"/>
          <w:szCs w:val="28"/>
        </w:rPr>
        <w:t>68</w:t>
      </w:r>
      <w:r w:rsidR="00B10A73" w:rsidRPr="003F6E1B">
        <w:rPr>
          <w:rFonts w:ascii="Arial" w:hAnsi="Arial" w:cs="Arial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3F6E1B" w:rsidRPr="003F6E1B">
        <w:rPr>
          <w:rFonts w:ascii="Arial" w:hAnsi="Arial" w:cs="Arial"/>
          <w:szCs w:val="28"/>
        </w:rPr>
        <w:t>,</w:t>
      </w:r>
      <w:r w:rsidR="003F6E1B">
        <w:rPr>
          <w:rFonts w:ascii="Arial" w:hAnsi="Arial" w:cs="Arial"/>
          <w:szCs w:val="28"/>
        </w:rPr>
        <w:t xml:space="preserve"> </w:t>
      </w:r>
      <w:r w:rsidR="00D65EA1" w:rsidRPr="003F6E1B">
        <w:rPr>
          <w:rFonts w:ascii="Arial" w:hAnsi="Arial" w:cs="Arial"/>
          <w:szCs w:val="28"/>
        </w:rPr>
        <w:t>от 21.12.1994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года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№</w:t>
      </w:r>
      <w:r w:rsidR="003F6E1B">
        <w:rPr>
          <w:rFonts w:ascii="Arial" w:hAnsi="Arial" w:cs="Arial"/>
          <w:szCs w:val="28"/>
        </w:rPr>
        <w:t xml:space="preserve"> </w:t>
      </w:r>
      <w:r w:rsidR="00D65EA1" w:rsidRPr="003F6E1B">
        <w:rPr>
          <w:rFonts w:ascii="Arial" w:hAnsi="Arial" w:cs="Arial"/>
          <w:szCs w:val="28"/>
        </w:rPr>
        <w:t>69 «О пожарной безопасности»</w:t>
      </w:r>
      <w:r w:rsidR="003F6E1B" w:rsidRPr="003F6E1B">
        <w:rPr>
          <w:rFonts w:ascii="Arial" w:hAnsi="Arial" w:cs="Arial"/>
          <w:szCs w:val="28"/>
        </w:rPr>
        <w:t>,</w:t>
      </w:r>
      <w:r w:rsidR="003F6E1B">
        <w:rPr>
          <w:rFonts w:ascii="Arial" w:hAnsi="Arial" w:cs="Arial"/>
          <w:szCs w:val="28"/>
        </w:rPr>
        <w:t xml:space="preserve"> </w:t>
      </w:r>
      <w:r w:rsidR="009E032C" w:rsidRPr="003F6E1B">
        <w:rPr>
          <w:rFonts w:ascii="Arial" w:hAnsi="Arial" w:cs="Arial"/>
          <w:szCs w:val="28"/>
        </w:rPr>
        <w:t>от</w:t>
      </w:r>
      <w:r w:rsidR="00494A24" w:rsidRPr="003F6E1B">
        <w:rPr>
          <w:rFonts w:ascii="Arial" w:hAnsi="Arial" w:cs="Arial"/>
          <w:szCs w:val="28"/>
        </w:rPr>
        <w:t xml:space="preserve"> 06.03.2006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года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№</w:t>
      </w:r>
      <w:r w:rsidR="003F6E1B">
        <w:rPr>
          <w:rFonts w:ascii="Arial" w:hAnsi="Arial" w:cs="Arial"/>
          <w:szCs w:val="28"/>
        </w:rPr>
        <w:t xml:space="preserve"> </w:t>
      </w:r>
      <w:r w:rsidR="009E032C" w:rsidRPr="003F6E1B">
        <w:rPr>
          <w:rFonts w:ascii="Arial" w:hAnsi="Arial" w:cs="Arial"/>
          <w:szCs w:val="28"/>
        </w:rPr>
        <w:t xml:space="preserve">35 </w:t>
      </w:r>
      <w:r w:rsidR="008C74C0" w:rsidRPr="003F6E1B">
        <w:rPr>
          <w:rFonts w:ascii="Arial" w:hAnsi="Arial" w:cs="Arial"/>
          <w:szCs w:val="28"/>
        </w:rPr>
        <w:t>«О противодействии терроризму»</w:t>
      </w:r>
      <w:r w:rsidR="003F6E1B" w:rsidRPr="003F6E1B">
        <w:rPr>
          <w:rFonts w:ascii="Arial" w:hAnsi="Arial" w:cs="Arial"/>
          <w:szCs w:val="28"/>
        </w:rPr>
        <w:t>,</w:t>
      </w:r>
      <w:r w:rsidR="003F6E1B">
        <w:rPr>
          <w:rFonts w:ascii="Arial" w:hAnsi="Arial" w:cs="Arial"/>
          <w:szCs w:val="28"/>
        </w:rPr>
        <w:t xml:space="preserve"> </w:t>
      </w:r>
      <w:r w:rsidR="00494A24" w:rsidRPr="003F6E1B">
        <w:rPr>
          <w:rFonts w:ascii="Arial" w:hAnsi="Arial" w:cs="Arial"/>
          <w:szCs w:val="28"/>
        </w:rPr>
        <w:t>от 25.07.2002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года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№</w:t>
      </w:r>
      <w:r w:rsidR="003F6E1B">
        <w:rPr>
          <w:rFonts w:ascii="Arial" w:hAnsi="Arial" w:cs="Arial"/>
          <w:szCs w:val="28"/>
        </w:rPr>
        <w:t xml:space="preserve"> </w:t>
      </w:r>
      <w:r w:rsidR="009E032C" w:rsidRPr="003F6E1B">
        <w:rPr>
          <w:rFonts w:ascii="Arial" w:hAnsi="Arial" w:cs="Arial"/>
          <w:szCs w:val="28"/>
        </w:rPr>
        <w:t xml:space="preserve">114 </w:t>
      </w:r>
      <w:r w:rsidR="008C74C0" w:rsidRPr="003F6E1B">
        <w:rPr>
          <w:rFonts w:ascii="Arial" w:hAnsi="Arial" w:cs="Arial"/>
          <w:szCs w:val="28"/>
        </w:rPr>
        <w:t>«О противодейств</w:t>
      </w:r>
      <w:r w:rsidR="009E032C" w:rsidRPr="003F6E1B">
        <w:rPr>
          <w:rFonts w:ascii="Arial" w:hAnsi="Arial" w:cs="Arial"/>
          <w:szCs w:val="28"/>
        </w:rPr>
        <w:t>ии экстремистской деятельности»</w:t>
      </w:r>
      <w:r w:rsidR="003F6E1B" w:rsidRPr="003F6E1B">
        <w:rPr>
          <w:rFonts w:ascii="Arial" w:hAnsi="Arial" w:cs="Arial"/>
          <w:szCs w:val="28"/>
        </w:rPr>
        <w:t>,</w:t>
      </w:r>
      <w:r w:rsidR="003F6E1B">
        <w:rPr>
          <w:rFonts w:ascii="Arial" w:hAnsi="Arial" w:cs="Arial"/>
          <w:szCs w:val="28"/>
        </w:rPr>
        <w:t xml:space="preserve"> </w:t>
      </w:r>
      <w:r w:rsidR="00D65EA1" w:rsidRPr="003F6E1B">
        <w:rPr>
          <w:rFonts w:ascii="Arial" w:hAnsi="Arial" w:cs="Arial"/>
          <w:szCs w:val="28"/>
        </w:rPr>
        <w:t>от 06.05.2011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года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№</w:t>
      </w:r>
      <w:r w:rsidR="003F6E1B">
        <w:rPr>
          <w:rFonts w:ascii="Arial" w:hAnsi="Arial" w:cs="Arial"/>
          <w:szCs w:val="28"/>
        </w:rPr>
        <w:t xml:space="preserve"> </w:t>
      </w:r>
      <w:r w:rsidR="00D65EA1" w:rsidRPr="003F6E1B">
        <w:rPr>
          <w:rFonts w:ascii="Arial" w:hAnsi="Arial" w:cs="Arial"/>
          <w:szCs w:val="28"/>
        </w:rPr>
        <w:t>100 «О добровольной пожарной охране»</w:t>
      </w:r>
      <w:r w:rsidR="003F6E1B" w:rsidRPr="003F6E1B">
        <w:rPr>
          <w:rFonts w:ascii="Arial" w:hAnsi="Arial" w:cs="Arial"/>
          <w:szCs w:val="28"/>
        </w:rPr>
        <w:t>,</w:t>
      </w:r>
      <w:r w:rsidR="003F6E1B">
        <w:rPr>
          <w:rFonts w:ascii="Arial" w:hAnsi="Arial" w:cs="Arial"/>
          <w:szCs w:val="28"/>
        </w:rPr>
        <w:t xml:space="preserve"> </w:t>
      </w:r>
      <w:r w:rsidR="00D41FC0" w:rsidRPr="003F6E1B">
        <w:rPr>
          <w:rFonts w:ascii="Arial" w:hAnsi="Arial" w:cs="Arial"/>
          <w:szCs w:val="28"/>
        </w:rPr>
        <w:t>распоряжением Правительства Росси</w:t>
      </w:r>
      <w:r w:rsidR="00494A24" w:rsidRPr="003F6E1B">
        <w:rPr>
          <w:rFonts w:ascii="Arial" w:hAnsi="Arial" w:cs="Arial"/>
          <w:szCs w:val="28"/>
        </w:rPr>
        <w:t>йской Федерации от 03.12.2014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года</w:t>
      </w:r>
      <w:r w:rsidR="003F6E1B">
        <w:rPr>
          <w:rFonts w:ascii="Arial" w:hAnsi="Arial" w:cs="Arial"/>
          <w:szCs w:val="28"/>
        </w:rPr>
        <w:t xml:space="preserve"> </w:t>
      </w:r>
      <w:r w:rsidR="003F6E1B" w:rsidRPr="003F6E1B">
        <w:rPr>
          <w:rFonts w:ascii="Arial" w:hAnsi="Arial" w:cs="Arial"/>
          <w:szCs w:val="28"/>
        </w:rPr>
        <w:t>№</w:t>
      </w:r>
      <w:r w:rsidR="003F6E1B">
        <w:rPr>
          <w:rFonts w:ascii="Arial" w:hAnsi="Arial" w:cs="Arial"/>
          <w:szCs w:val="28"/>
        </w:rPr>
        <w:t xml:space="preserve"> </w:t>
      </w:r>
      <w:r w:rsidR="00D41FC0" w:rsidRPr="003F6E1B">
        <w:rPr>
          <w:rFonts w:ascii="Arial" w:hAnsi="Arial" w:cs="Arial"/>
          <w:szCs w:val="28"/>
        </w:rPr>
        <w:t>2446-р «Концепция</w:t>
      </w:r>
      <w:r w:rsidRPr="003F6E1B">
        <w:rPr>
          <w:rFonts w:ascii="Arial" w:hAnsi="Arial" w:cs="Arial"/>
          <w:szCs w:val="28"/>
        </w:rPr>
        <w:t xml:space="preserve"> построения и развития аппаратно-программног</w:t>
      </w:r>
      <w:r w:rsidR="00452839" w:rsidRPr="003F6E1B">
        <w:rPr>
          <w:rFonts w:ascii="Arial" w:hAnsi="Arial" w:cs="Arial"/>
          <w:szCs w:val="28"/>
        </w:rPr>
        <w:t>о комплекса «Безопасный город»</w:t>
      </w:r>
      <w:r w:rsidR="003F6E1B" w:rsidRPr="003F6E1B">
        <w:rPr>
          <w:rFonts w:ascii="Arial" w:hAnsi="Arial" w:cs="Arial"/>
          <w:szCs w:val="28"/>
        </w:rPr>
        <w:t>,</w:t>
      </w:r>
      <w:r w:rsidR="003F6E1B">
        <w:rPr>
          <w:rFonts w:ascii="Arial" w:hAnsi="Arial" w:cs="Arial"/>
          <w:szCs w:val="28"/>
        </w:rPr>
        <w:t xml:space="preserve"> </w:t>
      </w:r>
      <w:r w:rsidR="0012610E" w:rsidRPr="003F6E1B">
        <w:rPr>
          <w:rFonts w:ascii="Arial" w:hAnsi="Arial" w:cs="Arial"/>
          <w:szCs w:val="28"/>
        </w:rPr>
        <w:t xml:space="preserve">в целях </w:t>
      </w:r>
      <w:r w:rsidR="00452839" w:rsidRPr="003F6E1B">
        <w:rPr>
          <w:rFonts w:ascii="Arial" w:hAnsi="Arial" w:cs="Arial"/>
          <w:szCs w:val="28"/>
        </w:rPr>
        <w:t>приведения в соответствие документов стратегического планирования</w:t>
      </w:r>
      <w:r w:rsidR="003F6E1B" w:rsidRPr="003F6E1B">
        <w:rPr>
          <w:rFonts w:ascii="Arial" w:hAnsi="Arial" w:cs="Arial"/>
          <w:szCs w:val="28"/>
        </w:rPr>
        <w:t>,</w:t>
      </w:r>
      <w:r w:rsidR="003F6E1B">
        <w:rPr>
          <w:rFonts w:ascii="Arial" w:hAnsi="Arial" w:cs="Arial"/>
          <w:szCs w:val="28"/>
        </w:rPr>
        <w:t xml:space="preserve"> </w:t>
      </w:r>
      <w:r w:rsidR="00452839" w:rsidRPr="003F6E1B">
        <w:rPr>
          <w:rFonts w:ascii="Arial" w:hAnsi="Arial" w:cs="Arial"/>
          <w:szCs w:val="28"/>
        </w:rPr>
        <w:t>реализуемых в рамках первого этапа «Стратегии социально-экономического развития городского округа ЗАТО п. Горный»</w:t>
      </w:r>
      <w:r w:rsidR="003F6E1B" w:rsidRPr="003F6E1B">
        <w:rPr>
          <w:rFonts w:ascii="Arial" w:hAnsi="Arial" w:cs="Arial"/>
          <w:szCs w:val="28"/>
        </w:rPr>
        <w:t>,</w:t>
      </w:r>
      <w:r w:rsidR="003F6E1B">
        <w:rPr>
          <w:rFonts w:ascii="Arial" w:hAnsi="Arial" w:cs="Arial"/>
          <w:szCs w:val="28"/>
        </w:rPr>
        <w:t xml:space="preserve"> </w:t>
      </w:r>
      <w:r w:rsidR="003A5F9D" w:rsidRPr="003F6E1B">
        <w:rPr>
          <w:rFonts w:ascii="Arial" w:hAnsi="Arial" w:cs="Arial"/>
          <w:szCs w:val="28"/>
        </w:rPr>
        <w:t>администрация городского округа ЗАТО</w:t>
      </w:r>
      <w:r w:rsidR="00B74B52" w:rsidRPr="003F6E1B">
        <w:rPr>
          <w:rFonts w:ascii="Arial" w:hAnsi="Arial" w:cs="Arial"/>
          <w:szCs w:val="28"/>
        </w:rPr>
        <w:t xml:space="preserve"> </w:t>
      </w:r>
      <w:r w:rsidR="00536FF2" w:rsidRPr="003F6E1B">
        <w:rPr>
          <w:rFonts w:ascii="Arial" w:hAnsi="Arial" w:cs="Arial"/>
          <w:szCs w:val="28"/>
        </w:rPr>
        <w:t>п. Горный</w:t>
      </w:r>
      <w:r w:rsidR="003F6E1B">
        <w:rPr>
          <w:rFonts w:ascii="Arial" w:hAnsi="Arial" w:cs="Arial"/>
          <w:szCs w:val="28"/>
        </w:rPr>
        <w:t xml:space="preserve"> постановляе</w:t>
      </w:r>
      <w:r w:rsidR="003A5F9D" w:rsidRPr="003F6E1B">
        <w:rPr>
          <w:rFonts w:ascii="Arial" w:hAnsi="Arial" w:cs="Arial"/>
          <w:szCs w:val="28"/>
        </w:rPr>
        <w:t>т:</w:t>
      </w:r>
    </w:p>
    <w:p w:rsidR="003F6E1B" w:rsidRDefault="003F6E1B" w:rsidP="003F6E1B">
      <w:pPr>
        <w:pStyle w:val="a7"/>
        <w:tabs>
          <w:tab w:val="left" w:pos="1843"/>
        </w:tabs>
        <w:suppressAutoHyphens/>
        <w:spacing w:before="0" w:after="0"/>
        <w:ind w:firstLine="709"/>
        <w:contextualSpacing/>
        <w:rPr>
          <w:rFonts w:ascii="Arial" w:hAnsi="Arial" w:cs="Arial"/>
          <w:szCs w:val="28"/>
        </w:rPr>
      </w:pPr>
    </w:p>
    <w:p w:rsidR="00DF0E27" w:rsidRPr="003F6E1B" w:rsidRDefault="003F6E1B" w:rsidP="003F6E1B">
      <w:pPr>
        <w:pStyle w:val="a7"/>
        <w:tabs>
          <w:tab w:val="left" w:pos="1843"/>
        </w:tabs>
        <w:suppressAutoHyphens/>
        <w:spacing w:before="0" w:after="0"/>
        <w:ind w:firstLine="709"/>
        <w:contextualSpacing/>
        <w:rPr>
          <w:rFonts w:ascii="Arial" w:hAnsi="Arial" w:cs="Arial"/>
          <w:szCs w:val="28"/>
        </w:rPr>
      </w:pPr>
      <w:r w:rsidRPr="003F6E1B">
        <w:rPr>
          <w:rFonts w:ascii="Arial" w:hAnsi="Arial" w:cs="Arial"/>
          <w:szCs w:val="28"/>
        </w:rPr>
        <w:t>1.</w:t>
      </w:r>
      <w:r>
        <w:rPr>
          <w:rFonts w:ascii="Arial" w:hAnsi="Arial" w:cs="Arial"/>
          <w:szCs w:val="28"/>
        </w:rPr>
        <w:t xml:space="preserve"> </w:t>
      </w:r>
      <w:r w:rsidR="00426C98" w:rsidRPr="003F6E1B">
        <w:rPr>
          <w:rFonts w:ascii="Arial" w:hAnsi="Arial" w:cs="Arial"/>
          <w:szCs w:val="28"/>
        </w:rPr>
        <w:t xml:space="preserve">Утвердить </w:t>
      </w:r>
      <w:r w:rsidR="00536FF2" w:rsidRPr="003F6E1B">
        <w:rPr>
          <w:rFonts w:ascii="Arial" w:hAnsi="Arial" w:cs="Arial"/>
          <w:szCs w:val="28"/>
        </w:rPr>
        <w:t xml:space="preserve">прилагаемую </w:t>
      </w:r>
      <w:r w:rsidR="00426C98" w:rsidRPr="003F6E1B">
        <w:rPr>
          <w:rFonts w:ascii="Arial" w:hAnsi="Arial" w:cs="Arial"/>
          <w:szCs w:val="28"/>
        </w:rPr>
        <w:t xml:space="preserve">Муниципальную программу </w:t>
      </w:r>
      <w:r w:rsidR="00D41FC0" w:rsidRPr="003F6E1B">
        <w:rPr>
          <w:rFonts w:ascii="Arial" w:hAnsi="Arial" w:cs="Arial"/>
          <w:szCs w:val="28"/>
        </w:rPr>
        <w:t xml:space="preserve">«Построение и развитие аппаратно-программного комплекса «Безопасный город» на территории городского округа ЗАТО п. Горный </w:t>
      </w:r>
      <w:r w:rsidR="00226B6A" w:rsidRPr="003F6E1B">
        <w:rPr>
          <w:rFonts w:ascii="Arial" w:hAnsi="Arial" w:cs="Arial"/>
          <w:szCs w:val="28"/>
        </w:rPr>
        <w:t xml:space="preserve">на </w:t>
      </w:r>
      <w:r w:rsidR="00536FF2" w:rsidRPr="003F6E1B">
        <w:rPr>
          <w:rFonts w:ascii="Arial" w:hAnsi="Arial" w:cs="Arial"/>
          <w:szCs w:val="28"/>
        </w:rPr>
        <w:t>2019-2023 годы</w:t>
      </w:r>
      <w:r w:rsidR="00D41FC0" w:rsidRPr="003F6E1B">
        <w:rPr>
          <w:rFonts w:ascii="Arial" w:hAnsi="Arial" w:cs="Arial"/>
          <w:szCs w:val="28"/>
        </w:rPr>
        <w:t>».</w:t>
      </w:r>
    </w:p>
    <w:p w:rsidR="00494A24" w:rsidRPr="003F6E1B" w:rsidRDefault="003F6E1B" w:rsidP="003F6E1B">
      <w:pPr>
        <w:pStyle w:val="a7"/>
        <w:tabs>
          <w:tab w:val="left" w:pos="1843"/>
        </w:tabs>
        <w:suppressAutoHyphens/>
        <w:spacing w:before="0" w:after="0"/>
        <w:ind w:firstLine="709"/>
        <w:contextualSpacing/>
        <w:rPr>
          <w:rFonts w:ascii="Arial" w:hAnsi="Arial" w:cs="Arial"/>
          <w:bCs/>
          <w:szCs w:val="28"/>
        </w:rPr>
      </w:pPr>
      <w:r w:rsidRPr="003F6E1B">
        <w:rPr>
          <w:rFonts w:ascii="Arial" w:hAnsi="Arial" w:cs="Arial"/>
          <w:bCs/>
          <w:szCs w:val="28"/>
        </w:rPr>
        <w:t>2.</w:t>
      </w:r>
      <w:r>
        <w:rPr>
          <w:rFonts w:ascii="Arial" w:hAnsi="Arial" w:cs="Arial"/>
          <w:bCs/>
          <w:szCs w:val="28"/>
        </w:rPr>
        <w:t xml:space="preserve"> </w:t>
      </w:r>
      <w:r w:rsidR="00494A24" w:rsidRPr="003F6E1B">
        <w:rPr>
          <w:rFonts w:ascii="Arial" w:hAnsi="Arial" w:cs="Arial"/>
          <w:szCs w:val="28"/>
        </w:rPr>
        <w:t>Признать утратившим</w:t>
      </w:r>
      <w:r w:rsidR="00F70B8E" w:rsidRPr="003F6E1B">
        <w:rPr>
          <w:rFonts w:ascii="Arial" w:hAnsi="Arial" w:cs="Arial"/>
          <w:szCs w:val="28"/>
        </w:rPr>
        <w:t>и</w:t>
      </w:r>
      <w:r w:rsidR="00494A24" w:rsidRPr="003F6E1B">
        <w:rPr>
          <w:rFonts w:ascii="Arial" w:hAnsi="Arial" w:cs="Arial"/>
          <w:szCs w:val="28"/>
        </w:rPr>
        <w:t xml:space="preserve"> силу с 01.01.2019</w:t>
      </w:r>
      <w:r>
        <w:rPr>
          <w:rFonts w:ascii="Arial" w:hAnsi="Arial" w:cs="Arial"/>
          <w:szCs w:val="28"/>
        </w:rPr>
        <w:t xml:space="preserve"> </w:t>
      </w:r>
      <w:r w:rsidRPr="003F6E1B">
        <w:rPr>
          <w:rFonts w:ascii="Arial" w:hAnsi="Arial" w:cs="Arial"/>
          <w:szCs w:val="28"/>
        </w:rPr>
        <w:t>года</w:t>
      </w:r>
      <w:r w:rsidR="00494A24" w:rsidRPr="003F6E1B">
        <w:rPr>
          <w:rFonts w:ascii="Arial" w:hAnsi="Arial" w:cs="Arial"/>
          <w:szCs w:val="28"/>
        </w:rPr>
        <w:t xml:space="preserve"> постановления администрации городского округа ЗАТО п. Горный</w:t>
      </w:r>
      <w:r w:rsidR="00D65EA1" w:rsidRPr="003F6E1B">
        <w:rPr>
          <w:rFonts w:ascii="Arial" w:hAnsi="Arial" w:cs="Arial"/>
          <w:szCs w:val="28"/>
        </w:rPr>
        <w:t>:</w:t>
      </w:r>
      <w:r w:rsidR="00494A24" w:rsidRPr="003F6E1B">
        <w:rPr>
          <w:rFonts w:ascii="Arial" w:hAnsi="Arial" w:cs="Arial"/>
          <w:szCs w:val="28"/>
        </w:rPr>
        <w:t xml:space="preserve"> </w:t>
      </w:r>
      <w:r w:rsidR="00D65EA1" w:rsidRPr="003F6E1B">
        <w:rPr>
          <w:rFonts w:ascii="Arial" w:hAnsi="Arial" w:cs="Arial"/>
          <w:szCs w:val="28"/>
        </w:rPr>
        <w:t xml:space="preserve">от </w:t>
      </w:r>
      <w:hyperlink r:id="rId10" w:tgtFrame="Cancelling" w:history="1">
        <w:r w:rsidR="00407A62" w:rsidRPr="00AB28CF">
          <w:rPr>
            <w:rStyle w:val="af"/>
            <w:rFonts w:ascii="Arial" w:hAnsi="Arial" w:cs="Arial"/>
            <w:szCs w:val="28"/>
          </w:rPr>
          <w:t>15</w:t>
        </w:r>
        <w:r w:rsidR="00D65EA1" w:rsidRPr="00AB28CF">
          <w:rPr>
            <w:rStyle w:val="af"/>
            <w:rFonts w:ascii="Arial" w:hAnsi="Arial" w:cs="Arial"/>
            <w:szCs w:val="28"/>
          </w:rPr>
          <w:t>.09.2016</w:t>
        </w:r>
        <w:r w:rsidRPr="00AB28CF">
          <w:rPr>
            <w:rStyle w:val="af"/>
            <w:rFonts w:ascii="Arial" w:hAnsi="Arial" w:cs="Arial"/>
            <w:szCs w:val="28"/>
          </w:rPr>
          <w:t xml:space="preserve"> года № </w:t>
        </w:r>
        <w:r w:rsidR="00407A62" w:rsidRPr="00AB28CF">
          <w:rPr>
            <w:rStyle w:val="af"/>
            <w:rFonts w:ascii="Arial" w:hAnsi="Arial" w:cs="Arial"/>
            <w:szCs w:val="28"/>
          </w:rPr>
          <w:t>135</w:t>
        </w:r>
      </w:hyperlink>
      <w:r w:rsidR="00D65EA1" w:rsidRPr="003F6E1B">
        <w:rPr>
          <w:rFonts w:ascii="Arial" w:hAnsi="Arial" w:cs="Arial"/>
          <w:szCs w:val="28"/>
        </w:rPr>
        <w:t xml:space="preserve"> «Об утверждении Муниципальной целевой программы</w:t>
      </w:r>
      <w:r w:rsidR="00D65EA1" w:rsidRPr="003F6E1B">
        <w:rPr>
          <w:rFonts w:ascii="Arial" w:hAnsi="Arial" w:cs="Arial"/>
          <w:bCs/>
          <w:szCs w:val="28"/>
        </w:rPr>
        <w:t xml:space="preserve"> «Построение и развитие</w:t>
      </w:r>
      <w:r w:rsidR="00D65EA1" w:rsidRPr="003F6E1B">
        <w:rPr>
          <w:rFonts w:ascii="Arial" w:hAnsi="Arial" w:cs="Arial"/>
          <w:szCs w:val="28"/>
        </w:rPr>
        <w:t xml:space="preserve"> аппаратно-программного комплекса «Безопасный город» </w:t>
      </w:r>
      <w:r w:rsidR="00D65EA1" w:rsidRPr="003F6E1B">
        <w:rPr>
          <w:rFonts w:ascii="Arial" w:hAnsi="Arial" w:cs="Arial"/>
          <w:bCs/>
          <w:szCs w:val="28"/>
        </w:rPr>
        <w:t xml:space="preserve">на территории </w:t>
      </w:r>
      <w:r w:rsidR="00D65EA1" w:rsidRPr="003F6E1B">
        <w:rPr>
          <w:rFonts w:ascii="Arial" w:hAnsi="Arial" w:cs="Arial"/>
          <w:szCs w:val="28"/>
        </w:rPr>
        <w:t>городского округа ЗАТО п. Горный на 2017-2021 годы»</w:t>
      </w:r>
      <w:r w:rsidRPr="003F6E1B">
        <w:rPr>
          <w:rFonts w:ascii="Arial" w:hAnsi="Arial" w:cs="Arial"/>
          <w:bCs/>
          <w:szCs w:val="28"/>
        </w:rPr>
        <w:t>,</w:t>
      </w:r>
      <w:r>
        <w:rPr>
          <w:rFonts w:ascii="Arial" w:hAnsi="Arial" w:cs="Arial"/>
          <w:bCs/>
          <w:szCs w:val="28"/>
        </w:rPr>
        <w:t xml:space="preserve"> </w:t>
      </w:r>
      <w:r w:rsidR="00494A24" w:rsidRPr="003F6E1B">
        <w:rPr>
          <w:rFonts w:ascii="Arial" w:hAnsi="Arial" w:cs="Arial"/>
          <w:szCs w:val="28"/>
        </w:rPr>
        <w:t xml:space="preserve">от </w:t>
      </w:r>
      <w:hyperlink r:id="rId11" w:tgtFrame="Cancelling" w:history="1">
        <w:r w:rsidR="00494A24" w:rsidRPr="00882FC4">
          <w:rPr>
            <w:rStyle w:val="af"/>
            <w:rFonts w:ascii="Arial" w:hAnsi="Arial" w:cs="Arial"/>
            <w:szCs w:val="28"/>
          </w:rPr>
          <w:t>21.09.201</w:t>
        </w:r>
        <w:r w:rsidR="00D65EA1" w:rsidRPr="00882FC4">
          <w:rPr>
            <w:rStyle w:val="af"/>
            <w:rFonts w:ascii="Arial" w:hAnsi="Arial" w:cs="Arial"/>
            <w:szCs w:val="28"/>
          </w:rPr>
          <w:t>7</w:t>
        </w:r>
        <w:r w:rsidRPr="00882FC4">
          <w:rPr>
            <w:rStyle w:val="af"/>
            <w:rFonts w:ascii="Arial" w:hAnsi="Arial" w:cs="Arial"/>
            <w:szCs w:val="28"/>
          </w:rPr>
          <w:t xml:space="preserve"> года № </w:t>
        </w:r>
        <w:r w:rsidR="00494A24" w:rsidRPr="00882FC4">
          <w:rPr>
            <w:rStyle w:val="af"/>
            <w:rFonts w:ascii="Arial" w:hAnsi="Arial" w:cs="Arial"/>
            <w:szCs w:val="28"/>
          </w:rPr>
          <w:t>149</w:t>
        </w:r>
      </w:hyperlink>
      <w:r w:rsidR="00494A24" w:rsidRPr="003F6E1B">
        <w:rPr>
          <w:rFonts w:ascii="Arial" w:hAnsi="Arial" w:cs="Arial"/>
          <w:szCs w:val="28"/>
        </w:rPr>
        <w:t xml:space="preserve"> «Об утверждении муниципальной программы </w:t>
      </w:r>
      <w:r w:rsidR="00494A24" w:rsidRPr="003F6E1B">
        <w:rPr>
          <w:rFonts w:ascii="Arial" w:hAnsi="Arial" w:cs="Arial"/>
          <w:szCs w:val="28"/>
        </w:rPr>
        <w:lastRenderedPageBreak/>
        <w:t>«Профилактика терроризма и экстремизма на территории городского округа ЗАТО п. Горный на 2018-2022 годы»</w:t>
      </w:r>
      <w:r w:rsidRPr="003F6E1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="00494A24" w:rsidRPr="003F6E1B">
        <w:rPr>
          <w:rFonts w:ascii="Arial" w:hAnsi="Arial" w:cs="Arial"/>
          <w:szCs w:val="28"/>
        </w:rPr>
        <w:t xml:space="preserve">от </w:t>
      </w:r>
      <w:hyperlink r:id="rId12" w:tgtFrame="Cancelling" w:history="1">
        <w:r w:rsidR="00D65EA1" w:rsidRPr="00882FC4">
          <w:rPr>
            <w:rStyle w:val="af"/>
            <w:rFonts w:ascii="Arial" w:hAnsi="Arial" w:cs="Arial"/>
            <w:szCs w:val="28"/>
          </w:rPr>
          <w:t>21.09.2017</w:t>
        </w:r>
        <w:r w:rsidRPr="00882FC4">
          <w:rPr>
            <w:rStyle w:val="af"/>
            <w:rFonts w:ascii="Arial" w:hAnsi="Arial" w:cs="Arial"/>
            <w:szCs w:val="28"/>
          </w:rPr>
          <w:t xml:space="preserve"> года № </w:t>
        </w:r>
        <w:r w:rsidR="00D65EA1" w:rsidRPr="00882FC4">
          <w:rPr>
            <w:rStyle w:val="af"/>
            <w:rFonts w:ascii="Arial" w:hAnsi="Arial" w:cs="Arial"/>
            <w:szCs w:val="28"/>
          </w:rPr>
          <w:t>147</w:t>
        </w:r>
      </w:hyperlink>
      <w:r w:rsidR="00D65EA1" w:rsidRPr="003F6E1B">
        <w:rPr>
          <w:rFonts w:ascii="Arial" w:hAnsi="Arial" w:cs="Arial"/>
          <w:szCs w:val="28"/>
        </w:rPr>
        <w:t xml:space="preserve"> «Об утверждении муниципальной программы «Обеспечение пожарной безопасности городского округа ЗАТО п. Горный на 2018-2022 годы».</w:t>
      </w:r>
    </w:p>
    <w:p w:rsidR="00D65EA1" w:rsidRPr="003F6E1B" w:rsidRDefault="003F6E1B" w:rsidP="003F6E1B">
      <w:pPr>
        <w:pStyle w:val="a7"/>
        <w:tabs>
          <w:tab w:val="left" w:pos="1843"/>
        </w:tabs>
        <w:suppressAutoHyphens/>
        <w:spacing w:before="0" w:after="0"/>
        <w:ind w:firstLine="709"/>
        <w:contextualSpacing/>
        <w:rPr>
          <w:rFonts w:ascii="Arial" w:hAnsi="Arial" w:cs="Arial"/>
          <w:szCs w:val="28"/>
        </w:rPr>
      </w:pPr>
      <w:r w:rsidRPr="003F6E1B">
        <w:rPr>
          <w:rFonts w:ascii="Arial" w:hAnsi="Arial" w:cs="Arial"/>
          <w:szCs w:val="28"/>
        </w:rPr>
        <w:t>3.</w:t>
      </w:r>
      <w:r>
        <w:rPr>
          <w:rFonts w:ascii="Arial" w:hAnsi="Arial" w:cs="Arial"/>
          <w:szCs w:val="28"/>
        </w:rPr>
        <w:t xml:space="preserve"> </w:t>
      </w:r>
      <w:r w:rsidR="00D41FC0" w:rsidRPr="003F6E1B">
        <w:rPr>
          <w:rFonts w:ascii="Arial" w:hAnsi="Arial" w:cs="Arial"/>
          <w:szCs w:val="28"/>
        </w:rPr>
        <w:t>Настоящее постановление обнародовать в установленном порядке и разместить на официальном сайте городского округа ЗАТО</w:t>
      </w:r>
      <w:r>
        <w:rPr>
          <w:rFonts w:ascii="Arial" w:hAnsi="Arial" w:cs="Arial"/>
          <w:szCs w:val="28"/>
        </w:rPr>
        <w:t xml:space="preserve"> </w:t>
      </w:r>
      <w:r w:rsidR="00D41FC0" w:rsidRPr="003F6E1B">
        <w:rPr>
          <w:rFonts w:ascii="Arial" w:hAnsi="Arial" w:cs="Arial"/>
          <w:szCs w:val="28"/>
        </w:rPr>
        <w:t>п. Горный.</w:t>
      </w:r>
    </w:p>
    <w:p w:rsidR="00D41FC0" w:rsidRPr="003F6E1B" w:rsidRDefault="003F6E1B" w:rsidP="003F6E1B">
      <w:pPr>
        <w:pStyle w:val="a7"/>
        <w:tabs>
          <w:tab w:val="left" w:pos="1843"/>
        </w:tabs>
        <w:suppressAutoHyphens/>
        <w:spacing w:before="0" w:after="0"/>
        <w:ind w:firstLine="709"/>
        <w:contextualSpacing/>
        <w:rPr>
          <w:rFonts w:ascii="Arial" w:hAnsi="Arial" w:cs="Arial"/>
          <w:szCs w:val="28"/>
        </w:rPr>
      </w:pPr>
      <w:r w:rsidRPr="003F6E1B">
        <w:rPr>
          <w:rFonts w:ascii="Arial" w:hAnsi="Arial" w:cs="Arial"/>
          <w:szCs w:val="28"/>
        </w:rPr>
        <w:t>4.</w:t>
      </w:r>
      <w:r>
        <w:rPr>
          <w:rFonts w:ascii="Arial" w:hAnsi="Arial" w:cs="Arial"/>
          <w:szCs w:val="28"/>
        </w:rPr>
        <w:t xml:space="preserve"> </w:t>
      </w:r>
      <w:r w:rsidR="00D41FC0" w:rsidRPr="003F6E1B">
        <w:rPr>
          <w:rFonts w:ascii="Arial" w:hAnsi="Arial" w:cs="Arial"/>
          <w:szCs w:val="28"/>
        </w:rPr>
        <w:t>Контроль за исполнением настоящего постановления оставляю за собой.</w:t>
      </w:r>
    </w:p>
    <w:p w:rsidR="00226B6A" w:rsidRPr="003F6E1B" w:rsidRDefault="00226B6A" w:rsidP="00D667A0">
      <w:pPr>
        <w:tabs>
          <w:tab w:val="left" w:pos="1843"/>
        </w:tabs>
        <w:suppressAutoHyphens/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E65BE6" w:rsidRPr="003F6E1B" w:rsidRDefault="00E65BE6" w:rsidP="00D667A0">
      <w:pPr>
        <w:tabs>
          <w:tab w:val="left" w:pos="1843"/>
        </w:tabs>
        <w:suppressAutoHyphens/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2066D4" w:rsidRPr="003F6E1B" w:rsidRDefault="002066D4" w:rsidP="00D667A0">
      <w:pPr>
        <w:tabs>
          <w:tab w:val="left" w:pos="1843"/>
        </w:tabs>
        <w:suppressAutoHyphens/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FD5964" w:rsidRPr="003F6E1B" w:rsidRDefault="00536FF2" w:rsidP="003F6E1B">
      <w:pPr>
        <w:tabs>
          <w:tab w:val="left" w:pos="1843"/>
        </w:tabs>
        <w:suppressAutoHyphens/>
        <w:autoSpaceDE w:val="0"/>
        <w:autoSpaceDN w:val="0"/>
        <w:adjustRightInd w:val="0"/>
        <w:ind w:firstLine="0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Глава </w:t>
      </w:r>
      <w:r w:rsidR="00FD5964" w:rsidRPr="003F6E1B">
        <w:rPr>
          <w:rFonts w:cs="Arial"/>
          <w:szCs w:val="28"/>
        </w:rPr>
        <w:t>ЗАТО п. Горный</w:t>
      </w:r>
      <w:r w:rsidR="003F6E1B">
        <w:rPr>
          <w:rFonts w:cs="Arial"/>
          <w:szCs w:val="28"/>
        </w:rPr>
        <w:tab/>
      </w:r>
      <w:r w:rsidR="003F6E1B">
        <w:rPr>
          <w:rFonts w:cs="Arial"/>
          <w:szCs w:val="28"/>
        </w:rPr>
        <w:tab/>
      </w:r>
      <w:r w:rsidR="003F6E1B">
        <w:rPr>
          <w:rFonts w:cs="Arial"/>
          <w:szCs w:val="28"/>
        </w:rPr>
        <w:tab/>
      </w:r>
      <w:r w:rsidR="00634792">
        <w:rPr>
          <w:rFonts w:cs="Arial"/>
          <w:szCs w:val="28"/>
        </w:rPr>
        <w:tab/>
      </w:r>
      <w:r w:rsidR="00634792">
        <w:rPr>
          <w:rFonts w:cs="Arial"/>
          <w:szCs w:val="28"/>
        </w:rPr>
        <w:tab/>
      </w:r>
      <w:r w:rsidR="003F6E1B">
        <w:rPr>
          <w:rFonts w:cs="Arial"/>
          <w:szCs w:val="28"/>
        </w:rPr>
        <w:tab/>
      </w:r>
      <w:r w:rsidR="003F6E1B">
        <w:rPr>
          <w:rFonts w:cs="Arial"/>
          <w:szCs w:val="28"/>
        </w:rPr>
        <w:tab/>
      </w:r>
      <w:r w:rsidR="003F6E1B">
        <w:rPr>
          <w:rFonts w:cs="Arial"/>
          <w:szCs w:val="28"/>
        </w:rPr>
        <w:tab/>
      </w:r>
      <w:r w:rsidR="003F6E1B">
        <w:rPr>
          <w:rFonts w:cs="Arial"/>
          <w:szCs w:val="28"/>
        </w:rPr>
        <w:tab/>
      </w:r>
      <w:r w:rsidRPr="003F6E1B">
        <w:rPr>
          <w:rFonts w:cs="Arial"/>
          <w:szCs w:val="28"/>
        </w:rPr>
        <w:t>Т</w:t>
      </w:r>
      <w:r w:rsidR="00226B6A" w:rsidRPr="003F6E1B">
        <w:rPr>
          <w:rFonts w:cs="Arial"/>
          <w:szCs w:val="28"/>
        </w:rPr>
        <w:t xml:space="preserve">.В. </w:t>
      </w:r>
      <w:r w:rsidRPr="003F6E1B">
        <w:rPr>
          <w:rFonts w:cs="Arial"/>
          <w:szCs w:val="28"/>
        </w:rPr>
        <w:t>Карнаух</w:t>
      </w:r>
    </w:p>
    <w:p w:rsidR="00D667A0" w:rsidRDefault="003F6E1B" w:rsidP="002910A1">
      <w:pPr>
        <w:suppressAutoHyphens/>
        <w:ind w:right="5931" w:firstLine="0"/>
        <w:rPr>
          <w:rFonts w:asciiTheme="minorHAnsi" w:hAnsiTheme="minorHAnsi" w:cs="Arial"/>
          <w:szCs w:val="28"/>
        </w:rPr>
      </w:pPr>
      <w:r>
        <w:rPr>
          <w:rFonts w:cs="Arial"/>
        </w:rPr>
        <w:br w:type="page"/>
      </w:r>
      <w:r w:rsidR="00CC1759" w:rsidRPr="002910A1">
        <w:rPr>
          <w:rFonts w:ascii="Courier" w:hAnsi="Courier" w:cs="Arial"/>
        </w:rPr>
        <w:lastRenderedPageBreak/>
        <w:t>Приложение</w:t>
      </w:r>
      <w:r w:rsidRPr="002910A1">
        <w:rPr>
          <w:rFonts w:ascii="Courier" w:hAnsi="Courier" w:cs="Arial"/>
        </w:rPr>
        <w:t xml:space="preserve"> </w:t>
      </w:r>
      <w:r w:rsidR="0036068B" w:rsidRPr="002910A1">
        <w:rPr>
          <w:rFonts w:ascii="Courier" w:hAnsi="Courier" w:cs="Arial"/>
        </w:rPr>
        <w:t>к постановлению администрации</w:t>
      </w:r>
      <w:r w:rsidRPr="002910A1">
        <w:rPr>
          <w:rFonts w:ascii="Courier" w:hAnsi="Courier" w:cs="Arial"/>
        </w:rPr>
        <w:t xml:space="preserve"> </w:t>
      </w:r>
      <w:r w:rsidR="0036068B" w:rsidRPr="002910A1">
        <w:rPr>
          <w:rFonts w:ascii="Courier" w:hAnsi="Courier" w:cs="Arial"/>
        </w:rPr>
        <w:t>городского округа ЗАТО п. Горный</w:t>
      </w:r>
      <w:r w:rsidRPr="002910A1">
        <w:rPr>
          <w:rFonts w:ascii="Courier" w:hAnsi="Courier" w:cs="Arial"/>
        </w:rPr>
        <w:t xml:space="preserve"> </w:t>
      </w:r>
      <w:r w:rsidR="0036068B" w:rsidRPr="002910A1">
        <w:rPr>
          <w:rFonts w:ascii="Courier" w:hAnsi="Courier" w:cs="Arial"/>
        </w:rPr>
        <w:t>от «</w:t>
      </w:r>
      <w:r w:rsidR="005A7923" w:rsidRPr="002910A1">
        <w:rPr>
          <w:rFonts w:ascii="Courier" w:hAnsi="Courier" w:cs="Arial"/>
        </w:rPr>
        <w:t>12</w:t>
      </w:r>
      <w:r w:rsidR="00536FF2" w:rsidRPr="002910A1">
        <w:rPr>
          <w:rFonts w:ascii="Courier" w:hAnsi="Courier" w:cs="Arial"/>
        </w:rPr>
        <w:t xml:space="preserve">» </w:t>
      </w:r>
      <w:r w:rsidR="005A7923" w:rsidRPr="002910A1">
        <w:rPr>
          <w:rFonts w:ascii="Courier" w:hAnsi="Courier" w:cs="Arial"/>
        </w:rPr>
        <w:t>октября</w:t>
      </w:r>
      <w:r w:rsidRPr="002910A1">
        <w:rPr>
          <w:rFonts w:ascii="Courier" w:hAnsi="Courier" w:cs="Arial"/>
        </w:rPr>
        <w:t xml:space="preserve"> </w:t>
      </w:r>
      <w:r w:rsidR="00536FF2" w:rsidRPr="002910A1">
        <w:rPr>
          <w:rFonts w:ascii="Courier" w:hAnsi="Courier" w:cs="Arial"/>
        </w:rPr>
        <w:t>2018</w:t>
      </w:r>
      <w:r w:rsidR="0036068B" w:rsidRPr="002910A1">
        <w:rPr>
          <w:rFonts w:ascii="Courier" w:hAnsi="Courier" w:cs="Arial"/>
        </w:rPr>
        <w:t xml:space="preserve"> г.</w:t>
      </w:r>
      <w:r w:rsidRPr="002910A1">
        <w:rPr>
          <w:rFonts w:ascii="Courier" w:hAnsi="Courier" w:cs="Arial"/>
        </w:rPr>
        <w:t xml:space="preserve"> № </w:t>
      </w:r>
      <w:r w:rsidR="005A7923" w:rsidRPr="002910A1">
        <w:rPr>
          <w:rFonts w:ascii="Courier" w:hAnsi="Courier" w:cs="Arial"/>
        </w:rPr>
        <w:t>158</w:t>
      </w:r>
      <w:r w:rsidR="009864FB" w:rsidRPr="002910A1">
        <w:rPr>
          <w:rFonts w:ascii="Courier" w:hAnsi="Courier" w:cs="Arial"/>
        </w:rPr>
        <w:t xml:space="preserve"> (в </w:t>
      </w:r>
      <w:r w:rsidR="00F427DB" w:rsidRPr="002910A1">
        <w:rPr>
          <w:rFonts w:ascii="Courier" w:hAnsi="Courier" w:cs="Arial"/>
        </w:rPr>
        <w:t>редакции постановления от  09.11.2020 г. № 198</w:t>
      </w:r>
      <w:r w:rsidR="009864FB" w:rsidRPr="002910A1">
        <w:rPr>
          <w:rFonts w:ascii="Courier" w:hAnsi="Courier" w:cs="Arial"/>
        </w:rPr>
        <w:t>)</w:t>
      </w:r>
    </w:p>
    <w:p w:rsidR="002910A1" w:rsidRDefault="002910A1" w:rsidP="002910A1">
      <w:pPr>
        <w:suppressAutoHyphens/>
        <w:ind w:right="5931" w:firstLine="0"/>
        <w:rPr>
          <w:rFonts w:asciiTheme="minorHAnsi" w:hAnsiTheme="minorHAnsi" w:cs="Arial"/>
          <w:szCs w:val="28"/>
        </w:rPr>
      </w:pPr>
    </w:p>
    <w:p w:rsidR="002910A1" w:rsidRPr="002910A1" w:rsidRDefault="002910A1" w:rsidP="002910A1">
      <w:pPr>
        <w:suppressAutoHyphens/>
        <w:ind w:right="5931" w:firstLine="0"/>
        <w:rPr>
          <w:rFonts w:asciiTheme="minorHAnsi" w:hAnsiTheme="minorHAnsi" w:cs="Arial"/>
          <w:szCs w:val="28"/>
        </w:rPr>
      </w:pPr>
    </w:p>
    <w:p w:rsidR="003F6E1B" w:rsidRDefault="0036068B" w:rsidP="003F6E1B">
      <w:pPr>
        <w:pStyle w:val="2"/>
      </w:pPr>
      <w:r w:rsidRPr="003F6E1B">
        <w:t>Муниципальная программа «Построение и развитие аппаратно-программного комплекса «Безопасный город» на территории городско</w:t>
      </w:r>
      <w:r w:rsidR="00536FF2" w:rsidRPr="003F6E1B">
        <w:t>го округа ЗАТО п. Горный на 2019-2023 годы</w:t>
      </w:r>
      <w:r w:rsidRPr="003F6E1B">
        <w:t>»</w:t>
      </w:r>
    </w:p>
    <w:p w:rsidR="00B56A12" w:rsidRDefault="00B56A12" w:rsidP="003F6E1B">
      <w:pPr>
        <w:suppressAutoHyphens/>
        <w:ind w:firstLine="709"/>
        <w:rPr>
          <w:rFonts w:cs="Arial"/>
          <w:szCs w:val="28"/>
        </w:rPr>
      </w:pPr>
    </w:p>
    <w:p w:rsidR="00D667A0" w:rsidRDefault="00D667A0" w:rsidP="003F6E1B">
      <w:pPr>
        <w:suppressAutoHyphens/>
        <w:ind w:firstLine="709"/>
        <w:rPr>
          <w:rFonts w:cs="Arial"/>
          <w:szCs w:val="28"/>
        </w:rPr>
      </w:pPr>
    </w:p>
    <w:p w:rsidR="0036068B" w:rsidRPr="00D661CF" w:rsidRDefault="00B56A12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ПАСПОРТ ПРОГРАММЫ</w:t>
      </w:r>
    </w:p>
    <w:p w:rsidR="004B5C97" w:rsidRDefault="004B5C97" w:rsidP="003F6E1B">
      <w:pPr>
        <w:suppressAutoHyphens/>
        <w:ind w:firstLine="709"/>
        <w:rPr>
          <w:rFonts w:cs="Arial"/>
          <w:szCs w:val="20"/>
        </w:rPr>
      </w:pPr>
    </w:p>
    <w:p w:rsidR="003F6E1B" w:rsidRPr="003F6E1B" w:rsidRDefault="003F6E1B" w:rsidP="003F6E1B">
      <w:pPr>
        <w:suppressAutoHyphens/>
        <w:ind w:firstLine="709"/>
        <w:rPr>
          <w:rFonts w:cs="Arial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222"/>
      </w:tblGrid>
      <w:tr w:rsidR="00644F42" w:rsidRPr="00D667A0" w:rsidTr="00D667A0">
        <w:trPr>
          <w:trHeight w:val="148"/>
        </w:trPr>
        <w:tc>
          <w:tcPr>
            <w:tcW w:w="2518" w:type="dxa"/>
            <w:shd w:val="clear" w:color="auto" w:fill="auto"/>
          </w:tcPr>
          <w:p w:rsidR="00644F42" w:rsidRPr="00D667A0" w:rsidRDefault="00644F42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Наименование программы</w:t>
            </w:r>
          </w:p>
        </w:tc>
        <w:tc>
          <w:tcPr>
            <w:tcW w:w="8222" w:type="dxa"/>
            <w:shd w:val="clear" w:color="auto" w:fill="auto"/>
          </w:tcPr>
          <w:p w:rsidR="00644F42" w:rsidRPr="00D667A0" w:rsidRDefault="00923450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 xml:space="preserve">Муниципальная программа </w:t>
            </w:r>
            <w:r w:rsidR="00644F42" w:rsidRPr="00D667A0">
              <w:rPr>
                <w:rFonts w:cs="Arial"/>
                <w:szCs w:val="28"/>
              </w:rPr>
              <w:t xml:space="preserve">«Построение и </w:t>
            </w:r>
            <w:r w:rsidR="00590BE4" w:rsidRPr="00D667A0">
              <w:rPr>
                <w:rFonts w:cs="Arial"/>
                <w:szCs w:val="28"/>
              </w:rPr>
              <w:t xml:space="preserve">развитие аппаратно-программного комплекса </w:t>
            </w:r>
            <w:r w:rsidR="00644F42" w:rsidRPr="00D667A0">
              <w:rPr>
                <w:rFonts w:cs="Arial"/>
                <w:szCs w:val="28"/>
              </w:rPr>
              <w:t>«Безопасный город» на территории городского округа ЗАТО п. Горный на 2019-2023 годы»</w:t>
            </w:r>
          </w:p>
        </w:tc>
      </w:tr>
      <w:tr w:rsidR="00923450" w:rsidRPr="00D667A0" w:rsidTr="00D667A0">
        <w:trPr>
          <w:trHeight w:val="148"/>
        </w:trPr>
        <w:tc>
          <w:tcPr>
            <w:tcW w:w="2518" w:type="dxa"/>
            <w:shd w:val="clear" w:color="auto" w:fill="auto"/>
          </w:tcPr>
          <w:p w:rsidR="00923450" w:rsidRPr="00D667A0" w:rsidRDefault="00923450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Координатор</w:t>
            </w:r>
          </w:p>
        </w:tc>
        <w:tc>
          <w:tcPr>
            <w:tcW w:w="8222" w:type="dxa"/>
            <w:shd w:val="clear" w:color="auto" w:fill="auto"/>
          </w:tcPr>
          <w:p w:rsidR="00923450" w:rsidRPr="00D667A0" w:rsidRDefault="00923450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Администрация городского округа ЗАТО</w:t>
            </w:r>
            <w:r w:rsidR="003F6E1B" w:rsidRPr="00D667A0">
              <w:rPr>
                <w:rFonts w:cs="Arial"/>
                <w:szCs w:val="28"/>
              </w:rPr>
              <w:t xml:space="preserve"> </w:t>
            </w:r>
            <w:r w:rsidRPr="00D667A0">
              <w:rPr>
                <w:rFonts w:cs="Arial"/>
                <w:szCs w:val="28"/>
              </w:rPr>
              <w:t>п. Горный</w:t>
            </w:r>
          </w:p>
        </w:tc>
      </w:tr>
      <w:tr w:rsidR="00923450" w:rsidRPr="00D667A0" w:rsidTr="00D667A0">
        <w:trPr>
          <w:trHeight w:val="148"/>
        </w:trPr>
        <w:tc>
          <w:tcPr>
            <w:tcW w:w="2518" w:type="dxa"/>
            <w:shd w:val="clear" w:color="auto" w:fill="auto"/>
          </w:tcPr>
          <w:p w:rsidR="00923450" w:rsidRPr="00D667A0" w:rsidRDefault="00923450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 xml:space="preserve">Ответственный исполнитель </w:t>
            </w:r>
          </w:p>
        </w:tc>
        <w:tc>
          <w:tcPr>
            <w:tcW w:w="8222" w:type="dxa"/>
            <w:shd w:val="clear" w:color="auto" w:fill="auto"/>
          </w:tcPr>
          <w:p w:rsidR="00923450" w:rsidRPr="00D667A0" w:rsidRDefault="00F427DB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Ведущий</w:t>
            </w:r>
            <w:r w:rsidR="00923450" w:rsidRPr="00D667A0">
              <w:rPr>
                <w:rFonts w:cs="Arial"/>
                <w:szCs w:val="28"/>
              </w:rPr>
              <w:t xml:space="preserve"> специалист администрации городского округа ЗАТО п. Горный</w:t>
            </w:r>
          </w:p>
        </w:tc>
      </w:tr>
      <w:tr w:rsidR="00644F42" w:rsidRPr="00D667A0" w:rsidTr="00D667A0">
        <w:trPr>
          <w:trHeight w:val="148"/>
        </w:trPr>
        <w:tc>
          <w:tcPr>
            <w:tcW w:w="2518" w:type="dxa"/>
            <w:shd w:val="clear" w:color="auto" w:fill="auto"/>
          </w:tcPr>
          <w:p w:rsidR="00644F42" w:rsidRPr="00D667A0" w:rsidRDefault="00923450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Цель</w:t>
            </w:r>
            <w:r w:rsidR="00644F42" w:rsidRPr="00D667A0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:rsidR="00644F42" w:rsidRPr="00D667A0" w:rsidRDefault="00015959" w:rsidP="00D667A0">
            <w:pPr>
              <w:pStyle w:val="ad"/>
              <w:suppressAutoHyphens/>
              <w:spacing w:before="0" w:line="240" w:lineRule="auto"/>
              <w:ind w:firstLine="0"/>
              <w:rPr>
                <w:rFonts w:ascii="Arial" w:eastAsia="Times New Roman" w:hAnsi="Arial" w:cs="Arial"/>
                <w:spacing w:val="0"/>
                <w:szCs w:val="28"/>
              </w:rPr>
            </w:pPr>
            <w:r w:rsidRPr="00D667A0">
              <w:rPr>
                <w:rFonts w:ascii="Arial" w:eastAsia="Times New Roman" w:hAnsi="Arial" w:cs="Arial"/>
                <w:spacing w:val="0"/>
                <w:szCs w:val="28"/>
              </w:rPr>
              <w:t>П</w:t>
            </w:r>
            <w:r w:rsidR="00644F42" w:rsidRPr="00D667A0">
              <w:rPr>
                <w:rFonts w:ascii="Arial" w:eastAsia="Times New Roman" w:hAnsi="Arial" w:cs="Arial"/>
                <w:spacing w:val="0"/>
                <w:szCs w:val="28"/>
              </w:rPr>
              <w:t>редупреждение кризисных ситуаций за счет внедрения систем анализа и мониторинга данных от различных существующих и перспективн</w:t>
            </w:r>
            <w:r w:rsidRPr="00D667A0">
              <w:rPr>
                <w:rFonts w:ascii="Arial" w:eastAsia="Times New Roman" w:hAnsi="Arial" w:cs="Arial"/>
                <w:spacing w:val="0"/>
                <w:szCs w:val="28"/>
              </w:rPr>
              <w:t>ых систем и оконечных устройств.</w:t>
            </w:r>
          </w:p>
          <w:p w:rsidR="00644F42" w:rsidRPr="00D667A0" w:rsidRDefault="00015959" w:rsidP="00D667A0">
            <w:pPr>
              <w:pStyle w:val="ad"/>
              <w:suppressAutoHyphens/>
              <w:spacing w:before="0" w:line="240" w:lineRule="auto"/>
              <w:ind w:firstLine="0"/>
              <w:rPr>
                <w:rFonts w:ascii="Arial" w:eastAsia="Times New Roman" w:hAnsi="Arial" w:cs="Arial"/>
                <w:spacing w:val="0"/>
                <w:szCs w:val="28"/>
              </w:rPr>
            </w:pPr>
            <w:r w:rsidRPr="00D667A0">
              <w:rPr>
                <w:rFonts w:ascii="Arial" w:eastAsia="Times New Roman" w:hAnsi="Arial" w:cs="Arial"/>
                <w:spacing w:val="0"/>
                <w:szCs w:val="28"/>
              </w:rPr>
              <w:t>П</w:t>
            </w:r>
            <w:r w:rsidR="00644F42" w:rsidRPr="00D667A0">
              <w:rPr>
                <w:rFonts w:ascii="Arial" w:eastAsia="Times New Roman" w:hAnsi="Arial" w:cs="Arial"/>
                <w:spacing w:val="0"/>
                <w:szCs w:val="28"/>
              </w:rPr>
              <w:t>овышение эффективности реагирования по ликвидации кр</w:t>
            </w:r>
            <w:r w:rsidRPr="00D667A0">
              <w:rPr>
                <w:rFonts w:ascii="Arial" w:eastAsia="Times New Roman" w:hAnsi="Arial" w:cs="Arial"/>
                <w:spacing w:val="0"/>
                <w:szCs w:val="28"/>
              </w:rPr>
              <w:t>изисных ситуаций и происшествий.</w:t>
            </w:r>
          </w:p>
          <w:p w:rsidR="00644F42" w:rsidRPr="00D667A0" w:rsidRDefault="00015959" w:rsidP="00D667A0">
            <w:pPr>
              <w:pStyle w:val="ad"/>
              <w:suppressAutoHyphens/>
              <w:spacing w:before="0" w:line="240" w:lineRule="auto"/>
              <w:ind w:firstLine="0"/>
              <w:rPr>
                <w:rFonts w:ascii="Arial" w:eastAsia="Times New Roman" w:hAnsi="Arial" w:cs="Arial"/>
                <w:spacing w:val="0"/>
                <w:szCs w:val="28"/>
              </w:rPr>
            </w:pPr>
            <w:r w:rsidRPr="00D667A0">
              <w:rPr>
                <w:rFonts w:ascii="Arial" w:eastAsia="Times New Roman" w:hAnsi="Arial" w:cs="Arial"/>
                <w:spacing w:val="0"/>
                <w:szCs w:val="28"/>
              </w:rPr>
              <w:t xml:space="preserve">Улучшение </w:t>
            </w:r>
            <w:r w:rsidR="00644F42" w:rsidRPr="00D667A0">
              <w:rPr>
                <w:rFonts w:ascii="Arial" w:eastAsia="Times New Roman" w:hAnsi="Arial" w:cs="Arial"/>
                <w:spacing w:val="0"/>
                <w:szCs w:val="28"/>
              </w:rPr>
              <w:t>координации оперативного взаимодействия всех дежурно-диспетчерских служб за счет интеграции соответствующих систем в еди</w:t>
            </w:r>
            <w:r w:rsidRPr="00D667A0">
              <w:rPr>
                <w:rFonts w:ascii="Arial" w:eastAsia="Times New Roman" w:hAnsi="Arial" w:cs="Arial"/>
                <w:spacing w:val="0"/>
                <w:szCs w:val="28"/>
              </w:rPr>
              <w:t>ное информационное пространство.</w:t>
            </w:r>
          </w:p>
          <w:p w:rsidR="00644F42" w:rsidRPr="00D667A0" w:rsidRDefault="00015959" w:rsidP="00D667A0">
            <w:pPr>
              <w:pStyle w:val="a7"/>
              <w:tabs>
                <w:tab w:val="left" w:pos="0"/>
              </w:tabs>
              <w:suppressAutoHyphens/>
              <w:spacing w:before="0" w:after="0"/>
              <w:ind w:firstLine="0"/>
              <w:contextualSpacing/>
              <w:rPr>
                <w:rFonts w:ascii="Arial" w:eastAsia="Times New Roman" w:hAnsi="Arial" w:cs="Arial"/>
                <w:szCs w:val="28"/>
              </w:rPr>
            </w:pPr>
            <w:r w:rsidRPr="00D667A0">
              <w:rPr>
                <w:rFonts w:ascii="Arial" w:eastAsia="Times New Roman" w:hAnsi="Arial" w:cs="Arial"/>
                <w:szCs w:val="28"/>
              </w:rPr>
              <w:t>Ф</w:t>
            </w:r>
            <w:r w:rsidR="00644F42" w:rsidRPr="00D667A0">
              <w:rPr>
                <w:rFonts w:ascii="Arial" w:eastAsia="Times New Roman" w:hAnsi="Arial" w:cs="Arial"/>
                <w:szCs w:val="28"/>
              </w:rPr>
              <w:t>ормирование на базе ЕДДС центра координации и поддержки принятия решений при кризисных ситуациях и происшествиях в рамках системы Единой государственной системы предупреждения и ликвидации чрезвычайных ситуаций (РСЧС)</w:t>
            </w:r>
            <w:r w:rsidRPr="00D667A0">
              <w:rPr>
                <w:rFonts w:ascii="Arial" w:eastAsia="Times New Roman" w:hAnsi="Arial" w:cs="Arial"/>
                <w:szCs w:val="28"/>
              </w:rPr>
              <w:t>.</w:t>
            </w:r>
          </w:p>
          <w:p w:rsidR="00015959" w:rsidRPr="00D667A0" w:rsidRDefault="00E26701" w:rsidP="00D667A0">
            <w:pPr>
              <w:pStyle w:val="a7"/>
              <w:tabs>
                <w:tab w:val="left" w:pos="472"/>
              </w:tabs>
              <w:suppressAutoHyphens/>
              <w:spacing w:before="0" w:after="0"/>
              <w:ind w:firstLine="0"/>
              <w:contextualSpacing/>
              <w:rPr>
                <w:rFonts w:ascii="Arial" w:eastAsia="Times New Roman" w:hAnsi="Arial" w:cs="Arial"/>
                <w:szCs w:val="28"/>
              </w:rPr>
            </w:pPr>
            <w:r w:rsidRPr="00D667A0">
              <w:rPr>
                <w:rFonts w:ascii="Arial" w:eastAsia="Times New Roman" w:hAnsi="Arial" w:cs="Arial"/>
                <w:szCs w:val="28"/>
              </w:rPr>
              <w:t>Обеспечение</w:t>
            </w:r>
            <w:r w:rsidR="00644F42" w:rsidRPr="00D667A0">
              <w:rPr>
                <w:rFonts w:ascii="Arial" w:eastAsia="Times New Roman" w:hAnsi="Arial" w:cs="Arial"/>
                <w:szCs w:val="28"/>
              </w:rPr>
              <w:t xml:space="preserve"> органа местного самоуправления всесторонней картиной оперативной обстановки на территории</w:t>
            </w:r>
            <w:r w:rsidR="00015959" w:rsidRPr="00D667A0">
              <w:rPr>
                <w:rFonts w:ascii="Arial" w:eastAsia="Times New Roman" w:hAnsi="Arial" w:cs="Arial"/>
                <w:szCs w:val="28"/>
              </w:rPr>
              <w:t xml:space="preserve"> городского округа.</w:t>
            </w:r>
          </w:p>
        </w:tc>
      </w:tr>
      <w:tr w:rsidR="00015959" w:rsidRPr="00D667A0" w:rsidTr="00D667A0">
        <w:trPr>
          <w:trHeight w:val="148"/>
        </w:trPr>
        <w:tc>
          <w:tcPr>
            <w:tcW w:w="2518" w:type="dxa"/>
            <w:shd w:val="clear" w:color="auto" w:fill="auto"/>
          </w:tcPr>
          <w:p w:rsidR="00015959" w:rsidRPr="00D667A0" w:rsidRDefault="00015959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Задачи программы</w:t>
            </w:r>
          </w:p>
        </w:tc>
        <w:tc>
          <w:tcPr>
            <w:tcW w:w="8222" w:type="dxa"/>
            <w:shd w:val="clear" w:color="auto" w:fill="auto"/>
          </w:tcPr>
          <w:p w:rsidR="003F6E1B" w:rsidRPr="00D667A0" w:rsidRDefault="00015959" w:rsidP="00D667A0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8"/>
              </w:rPr>
            </w:pPr>
            <w:r w:rsidRPr="00D667A0">
              <w:rPr>
                <w:rFonts w:cs="Arial"/>
                <w:kern w:val="0"/>
                <w:sz w:val="24"/>
                <w:szCs w:val="28"/>
              </w:rPr>
              <w:t>Сбор и обработка данных различных источников информации (системы мониторинга и оконечные устройства).</w:t>
            </w:r>
          </w:p>
          <w:p w:rsidR="00015959" w:rsidRPr="00D667A0" w:rsidRDefault="00015959" w:rsidP="00D667A0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8"/>
              </w:rPr>
            </w:pPr>
            <w:r w:rsidRPr="00D667A0">
              <w:rPr>
                <w:rFonts w:cs="Arial"/>
                <w:kern w:val="0"/>
                <w:sz w:val="24"/>
                <w:szCs w:val="28"/>
              </w:rPr>
              <w:t>Оперативная оценка</w:t>
            </w:r>
            <w:r w:rsidR="003F6E1B" w:rsidRPr="00D667A0">
              <w:rPr>
                <w:rFonts w:cs="Arial"/>
                <w:kern w:val="0"/>
                <w:sz w:val="24"/>
                <w:szCs w:val="28"/>
              </w:rPr>
              <w:t xml:space="preserve">, </w:t>
            </w:r>
            <w:r w:rsidRPr="00D667A0">
              <w:rPr>
                <w:rFonts w:cs="Arial"/>
                <w:kern w:val="0"/>
                <w:sz w:val="24"/>
                <w:szCs w:val="28"/>
              </w:rPr>
              <w:t>анализ и прогнозирование обстановки на территории городского округа.</w:t>
            </w:r>
          </w:p>
          <w:p w:rsidR="00015959" w:rsidRPr="00D667A0" w:rsidRDefault="00015959" w:rsidP="00D667A0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8"/>
              </w:rPr>
            </w:pPr>
            <w:r w:rsidRPr="00D667A0">
              <w:rPr>
                <w:rFonts w:cs="Arial"/>
                <w:kern w:val="0"/>
                <w:sz w:val="24"/>
                <w:szCs w:val="28"/>
              </w:rPr>
              <w:t>Поддержка процессов своевременного принятия управленческих решений по экстренному предупреждению и ликвидации кризисных ситуаций.</w:t>
            </w:r>
          </w:p>
          <w:p w:rsidR="00015959" w:rsidRPr="00D667A0" w:rsidRDefault="00015959" w:rsidP="00D667A0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8"/>
              </w:rPr>
            </w:pPr>
            <w:r w:rsidRPr="00D667A0">
              <w:rPr>
                <w:rFonts w:cs="Arial"/>
                <w:kern w:val="0"/>
                <w:sz w:val="24"/>
                <w:szCs w:val="28"/>
              </w:rPr>
              <w:t>Интеграция перспективных федеральных</w:t>
            </w:r>
            <w:r w:rsidR="003F6E1B" w:rsidRPr="00D667A0">
              <w:rPr>
                <w:rFonts w:cs="Arial"/>
                <w:kern w:val="0"/>
                <w:sz w:val="24"/>
                <w:szCs w:val="28"/>
              </w:rPr>
              <w:t xml:space="preserve">, </w:t>
            </w:r>
            <w:r w:rsidRPr="00D667A0">
              <w:rPr>
                <w:rFonts w:cs="Arial"/>
                <w:kern w:val="0"/>
                <w:sz w:val="24"/>
                <w:szCs w:val="28"/>
              </w:rPr>
              <w:t>региональных и муниципальных информационных систем</w:t>
            </w:r>
            <w:r w:rsidR="003F6E1B" w:rsidRPr="00D667A0">
              <w:rPr>
                <w:rFonts w:cs="Arial"/>
                <w:kern w:val="0"/>
                <w:sz w:val="24"/>
                <w:szCs w:val="28"/>
              </w:rPr>
              <w:t xml:space="preserve">, </w:t>
            </w:r>
            <w:r w:rsidRPr="00D667A0">
              <w:rPr>
                <w:rFonts w:cs="Arial"/>
                <w:kern w:val="0"/>
                <w:sz w:val="24"/>
                <w:szCs w:val="28"/>
              </w:rPr>
              <w:t>обеспечивающих безопасность жизнедеятельности н</w:t>
            </w:r>
            <w:r w:rsidR="004B5C97" w:rsidRPr="00D667A0">
              <w:rPr>
                <w:rFonts w:cs="Arial"/>
                <w:kern w:val="0"/>
                <w:sz w:val="24"/>
                <w:szCs w:val="28"/>
              </w:rPr>
              <w:t xml:space="preserve">аселения городского округа ЗАТО </w:t>
            </w:r>
            <w:r w:rsidRPr="00D667A0">
              <w:rPr>
                <w:rFonts w:cs="Arial"/>
                <w:kern w:val="0"/>
                <w:sz w:val="24"/>
                <w:szCs w:val="28"/>
              </w:rPr>
              <w:t xml:space="preserve">п. Горный на базе единой интеграционной платформы с возможностью подключения и управления широким спектром </w:t>
            </w:r>
            <w:r w:rsidRPr="00D667A0">
              <w:rPr>
                <w:rFonts w:cs="Arial"/>
                <w:kern w:val="0"/>
                <w:sz w:val="24"/>
                <w:szCs w:val="28"/>
              </w:rPr>
              <w:lastRenderedPageBreak/>
              <w:t>оконечных устройств (видеокамер</w:t>
            </w:r>
            <w:r w:rsidR="003F6E1B" w:rsidRPr="00D667A0">
              <w:rPr>
                <w:rFonts w:cs="Arial"/>
                <w:kern w:val="0"/>
                <w:sz w:val="24"/>
                <w:szCs w:val="28"/>
              </w:rPr>
              <w:t xml:space="preserve">, </w:t>
            </w:r>
            <w:r w:rsidRPr="00D667A0">
              <w:rPr>
                <w:rFonts w:cs="Arial"/>
                <w:kern w:val="0"/>
                <w:sz w:val="24"/>
                <w:szCs w:val="28"/>
              </w:rPr>
              <w:t>датчиков и т.д.).</w:t>
            </w:r>
          </w:p>
          <w:p w:rsidR="00015959" w:rsidRPr="00D667A0" w:rsidRDefault="00015959" w:rsidP="00D667A0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8"/>
              </w:rPr>
            </w:pPr>
            <w:r w:rsidRPr="00D667A0">
              <w:rPr>
                <w:rFonts w:cs="Arial"/>
                <w:kern w:val="0"/>
                <w:sz w:val="24"/>
                <w:szCs w:val="28"/>
              </w:rPr>
              <w:t>Оказание информационной поддержки соответствующим службам для обеспечения экстренной помощи населению при угрозах жизни и здоровью</w:t>
            </w:r>
            <w:r w:rsidR="003F6E1B" w:rsidRPr="00D667A0">
              <w:rPr>
                <w:rFonts w:cs="Arial"/>
                <w:kern w:val="0"/>
                <w:sz w:val="24"/>
                <w:szCs w:val="28"/>
              </w:rPr>
              <w:t xml:space="preserve">, </w:t>
            </w:r>
            <w:r w:rsidRPr="00D667A0">
              <w:rPr>
                <w:rFonts w:cs="Arial"/>
                <w:kern w:val="0"/>
                <w:sz w:val="24"/>
                <w:szCs w:val="28"/>
              </w:rPr>
              <w:t>уменьшения социально-экономического ущерба при чрезвычайных происшествиях и чрезвычайных ситуациях.</w:t>
            </w:r>
          </w:p>
          <w:p w:rsidR="00015959" w:rsidRPr="00D667A0" w:rsidRDefault="00015959" w:rsidP="00D667A0">
            <w:pPr>
              <w:pStyle w:val="ad"/>
              <w:suppressAutoHyphens/>
              <w:spacing w:before="0" w:line="240" w:lineRule="auto"/>
              <w:ind w:firstLine="0"/>
              <w:rPr>
                <w:rFonts w:ascii="Arial" w:hAnsi="Arial" w:cs="Arial"/>
                <w:spacing w:val="0"/>
                <w:szCs w:val="28"/>
              </w:rPr>
            </w:pPr>
            <w:r w:rsidRPr="00D667A0">
              <w:rPr>
                <w:rFonts w:ascii="Arial" w:hAnsi="Arial" w:cs="Arial"/>
                <w:spacing w:val="0"/>
                <w:szCs w:val="28"/>
              </w:rPr>
              <w:t>Информирование граждан о событиях и результатах реагирования экстренных и городских служб.</w:t>
            </w:r>
          </w:p>
          <w:p w:rsidR="0061030B" w:rsidRPr="00D667A0" w:rsidRDefault="0048307C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Обеспечение пожарной безопасности на территории городского округа</w:t>
            </w:r>
            <w:r w:rsidR="0061030B" w:rsidRPr="00D667A0">
              <w:rPr>
                <w:rFonts w:cs="Arial"/>
                <w:szCs w:val="28"/>
              </w:rPr>
              <w:t>.</w:t>
            </w:r>
          </w:p>
          <w:p w:rsidR="004B5C97" w:rsidRPr="00D667A0" w:rsidRDefault="0061030B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 xml:space="preserve">Профилактика терроризма и экстремизма </w:t>
            </w:r>
            <w:r w:rsidRPr="00D667A0">
              <w:rPr>
                <w:rFonts w:cs="Arial"/>
                <w:szCs w:val="28"/>
                <w:shd w:val="clear" w:color="auto" w:fill="FFFFFF"/>
              </w:rPr>
              <w:t>на территории городского округа</w:t>
            </w:r>
            <w:r w:rsidRPr="00D667A0">
              <w:rPr>
                <w:rFonts w:cs="Arial"/>
                <w:szCs w:val="26"/>
                <w:shd w:val="clear" w:color="auto" w:fill="FFFFFF"/>
              </w:rPr>
              <w:t xml:space="preserve"> </w:t>
            </w:r>
            <w:r w:rsidRPr="00D667A0">
              <w:rPr>
                <w:rFonts w:cs="Arial"/>
                <w:szCs w:val="28"/>
              </w:rPr>
              <w:t>ЗАТО</w:t>
            </w:r>
            <w:r w:rsidR="003F6E1B" w:rsidRPr="00D667A0">
              <w:rPr>
                <w:rFonts w:cs="Arial"/>
                <w:szCs w:val="28"/>
              </w:rPr>
              <w:t xml:space="preserve"> </w:t>
            </w:r>
            <w:r w:rsidRPr="00D667A0">
              <w:rPr>
                <w:rFonts w:cs="Arial"/>
                <w:szCs w:val="28"/>
              </w:rPr>
              <w:t>п. Горный.</w:t>
            </w:r>
          </w:p>
        </w:tc>
      </w:tr>
      <w:tr w:rsidR="00015959" w:rsidRPr="00D667A0" w:rsidTr="00D667A0">
        <w:trPr>
          <w:trHeight w:val="148"/>
        </w:trPr>
        <w:tc>
          <w:tcPr>
            <w:tcW w:w="2518" w:type="dxa"/>
            <w:shd w:val="clear" w:color="auto" w:fill="auto"/>
          </w:tcPr>
          <w:p w:rsidR="00015959" w:rsidRPr="00D667A0" w:rsidRDefault="00015959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8222" w:type="dxa"/>
            <w:shd w:val="clear" w:color="auto" w:fill="auto"/>
          </w:tcPr>
          <w:p w:rsidR="00015959" w:rsidRPr="00D667A0" w:rsidRDefault="00015959" w:rsidP="00D667A0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8"/>
              </w:rPr>
            </w:pPr>
            <w:r w:rsidRPr="00D667A0">
              <w:rPr>
                <w:rFonts w:cs="Arial"/>
                <w:kern w:val="0"/>
                <w:sz w:val="24"/>
                <w:szCs w:val="28"/>
              </w:rPr>
              <w:t>Повышение оперативности реагирования на тревожные и чрезвычайные ситуации различного характера - 80%</w:t>
            </w:r>
          </w:p>
          <w:p w:rsidR="00015959" w:rsidRPr="00D667A0" w:rsidRDefault="00015959" w:rsidP="00D667A0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8"/>
              </w:rPr>
            </w:pPr>
            <w:r w:rsidRPr="00D667A0">
              <w:rPr>
                <w:rFonts w:cs="Arial"/>
                <w:kern w:val="0"/>
                <w:sz w:val="24"/>
                <w:szCs w:val="28"/>
              </w:rPr>
              <w:t>Повышение степени защищенности населения городского округа ЗАТО п. Горный - 80%</w:t>
            </w:r>
          </w:p>
          <w:p w:rsidR="00015959" w:rsidRPr="00D667A0" w:rsidRDefault="00015959" w:rsidP="00D667A0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8"/>
              </w:rPr>
            </w:pPr>
            <w:r w:rsidRPr="00D667A0">
              <w:rPr>
                <w:rFonts w:cs="Arial"/>
                <w:kern w:val="0"/>
                <w:sz w:val="24"/>
                <w:szCs w:val="28"/>
              </w:rPr>
              <w:t>Снижение материального ущерба от чрезвычайных ситуаций природного и техногенного характера - 80%</w:t>
            </w:r>
          </w:p>
          <w:p w:rsidR="00015959" w:rsidRPr="00D667A0" w:rsidRDefault="00015959" w:rsidP="00D667A0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8"/>
              </w:rPr>
            </w:pPr>
            <w:r w:rsidRPr="00D667A0">
              <w:rPr>
                <w:rFonts w:cs="Arial"/>
                <w:kern w:val="0"/>
                <w:sz w:val="24"/>
                <w:szCs w:val="28"/>
              </w:rPr>
              <w:t>Повышение достоверности прогноза</w:t>
            </w:r>
            <w:r w:rsidR="00E26701" w:rsidRPr="00D667A0">
              <w:rPr>
                <w:rFonts w:cs="Arial"/>
                <w:kern w:val="0"/>
                <w:sz w:val="24"/>
                <w:szCs w:val="28"/>
              </w:rPr>
              <w:t xml:space="preserve"> - 90%</w:t>
            </w:r>
          </w:p>
          <w:p w:rsidR="003F6E1B" w:rsidRPr="00D667A0" w:rsidRDefault="003F6E1B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 xml:space="preserve">1. </w:t>
            </w:r>
            <w:r w:rsidR="00E26701" w:rsidRPr="00D667A0">
              <w:rPr>
                <w:rFonts w:cs="Arial"/>
                <w:szCs w:val="28"/>
              </w:rPr>
              <w:t>Оснащение ДПД противопожарным оборудованием - 100%.</w:t>
            </w:r>
          </w:p>
          <w:p w:rsidR="00E26701" w:rsidRPr="00D667A0" w:rsidRDefault="003F6E1B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 xml:space="preserve">2. </w:t>
            </w:r>
            <w:r w:rsidR="00A44A7C" w:rsidRPr="00D667A0">
              <w:rPr>
                <w:rFonts w:cs="Arial"/>
                <w:szCs w:val="28"/>
              </w:rPr>
              <w:t>Подновление</w:t>
            </w:r>
            <w:r w:rsidRPr="00D667A0">
              <w:rPr>
                <w:rFonts w:cs="Arial"/>
                <w:szCs w:val="28"/>
              </w:rPr>
              <w:t xml:space="preserve">, </w:t>
            </w:r>
            <w:r w:rsidR="00A44A7C" w:rsidRPr="00D667A0">
              <w:rPr>
                <w:rFonts w:cs="Arial"/>
                <w:szCs w:val="28"/>
              </w:rPr>
              <w:t>о</w:t>
            </w:r>
            <w:r w:rsidR="00E26701" w:rsidRPr="00D667A0">
              <w:rPr>
                <w:rFonts w:cs="Arial"/>
                <w:szCs w:val="28"/>
              </w:rPr>
              <w:t xml:space="preserve">бустройство противопожарных разрывов </w:t>
            </w:r>
            <w:r w:rsidR="00A44A7C" w:rsidRPr="00D667A0">
              <w:rPr>
                <w:rFonts w:cs="Arial"/>
                <w:szCs w:val="28"/>
              </w:rPr>
              <w:t xml:space="preserve">и минерализованных полос </w:t>
            </w:r>
            <w:r w:rsidR="00E26701" w:rsidRPr="00D667A0">
              <w:rPr>
                <w:rFonts w:cs="Arial"/>
                <w:szCs w:val="28"/>
              </w:rPr>
              <w:t>вокруг населенного пункта - 100%.</w:t>
            </w:r>
          </w:p>
          <w:p w:rsidR="0061030B" w:rsidRPr="00D667A0" w:rsidRDefault="0061030B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Увеличение количества мероприятий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проводимых на территории городского в сфере профилактики терроризма и экстремизма - 100%.</w:t>
            </w:r>
          </w:p>
          <w:p w:rsidR="0061030B" w:rsidRPr="00D667A0" w:rsidRDefault="0061030B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Увеличение доли населения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вовлеченного в мероприятия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направленные на профилактику терроризма и экстремизма - 60%.</w:t>
            </w:r>
          </w:p>
          <w:p w:rsidR="0061030B" w:rsidRPr="00D667A0" w:rsidRDefault="0061030B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Увеличение количества информационно-пропагандистских материалов по профилактике терроризма и экстремизма. Повышение уровня знаний среди населения - 80%.</w:t>
            </w:r>
          </w:p>
          <w:p w:rsidR="00E26701" w:rsidRPr="00D667A0" w:rsidRDefault="0061030B" w:rsidP="00D667A0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8"/>
              </w:rPr>
            </w:pPr>
            <w:r w:rsidRPr="00D667A0">
              <w:rPr>
                <w:rFonts w:cs="Arial"/>
                <w:kern w:val="0"/>
                <w:sz w:val="24"/>
                <w:szCs w:val="28"/>
              </w:rPr>
              <w:t>Повышение уровня террористической защищенности объектов массового пребывания людей на территории городского округа ЗАТО</w:t>
            </w:r>
            <w:r w:rsidR="003F6E1B" w:rsidRPr="00D667A0">
              <w:rPr>
                <w:rFonts w:cs="Arial"/>
                <w:kern w:val="0"/>
                <w:sz w:val="24"/>
                <w:szCs w:val="28"/>
              </w:rPr>
              <w:t xml:space="preserve"> </w:t>
            </w:r>
            <w:r w:rsidRPr="00D667A0">
              <w:rPr>
                <w:rFonts w:cs="Arial"/>
                <w:kern w:val="0"/>
                <w:sz w:val="24"/>
                <w:szCs w:val="28"/>
              </w:rPr>
              <w:t>п. Горный</w:t>
            </w:r>
            <w:r w:rsidR="00080730" w:rsidRPr="00D667A0">
              <w:rPr>
                <w:rFonts w:cs="Arial"/>
                <w:kern w:val="0"/>
                <w:sz w:val="24"/>
                <w:szCs w:val="28"/>
              </w:rPr>
              <w:t xml:space="preserve"> - 90%</w:t>
            </w:r>
            <w:r w:rsidRPr="00D667A0">
              <w:rPr>
                <w:rFonts w:cs="Arial"/>
                <w:kern w:val="0"/>
                <w:sz w:val="24"/>
                <w:szCs w:val="28"/>
              </w:rPr>
              <w:t>.</w:t>
            </w:r>
          </w:p>
        </w:tc>
      </w:tr>
      <w:tr w:rsidR="00923450" w:rsidRPr="00D667A0" w:rsidTr="00D667A0">
        <w:trPr>
          <w:trHeight w:val="148"/>
        </w:trPr>
        <w:tc>
          <w:tcPr>
            <w:tcW w:w="2518" w:type="dxa"/>
            <w:shd w:val="clear" w:color="auto" w:fill="auto"/>
          </w:tcPr>
          <w:p w:rsidR="00923450" w:rsidRPr="00D667A0" w:rsidRDefault="00923450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Сроки и этапы реализации</w:t>
            </w:r>
          </w:p>
        </w:tc>
        <w:tc>
          <w:tcPr>
            <w:tcW w:w="8222" w:type="dxa"/>
            <w:shd w:val="clear" w:color="auto" w:fill="auto"/>
          </w:tcPr>
          <w:p w:rsidR="00923450" w:rsidRPr="00D667A0" w:rsidRDefault="00923450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Программа реализуется в один этап: 2019-2023 годы.</w:t>
            </w:r>
          </w:p>
        </w:tc>
      </w:tr>
      <w:tr w:rsidR="00923450" w:rsidRPr="00D667A0" w:rsidTr="00D667A0">
        <w:trPr>
          <w:trHeight w:val="148"/>
        </w:trPr>
        <w:tc>
          <w:tcPr>
            <w:tcW w:w="2518" w:type="dxa"/>
            <w:shd w:val="clear" w:color="auto" w:fill="auto"/>
          </w:tcPr>
          <w:p w:rsidR="00923450" w:rsidRPr="00D667A0" w:rsidRDefault="00923450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Ресурсное обеспечение программы</w:t>
            </w:r>
          </w:p>
        </w:tc>
        <w:tc>
          <w:tcPr>
            <w:tcW w:w="8222" w:type="dxa"/>
            <w:shd w:val="clear" w:color="auto" w:fill="auto"/>
          </w:tcPr>
          <w:p w:rsidR="00923450" w:rsidRPr="00D667A0" w:rsidRDefault="004B5C97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 xml:space="preserve">Бюджет городского округа ЗАТО </w:t>
            </w:r>
            <w:r w:rsidR="00923450" w:rsidRPr="00D667A0">
              <w:rPr>
                <w:rFonts w:cs="Arial"/>
                <w:szCs w:val="28"/>
              </w:rPr>
              <w:t>п. Горный.</w:t>
            </w:r>
          </w:p>
        </w:tc>
      </w:tr>
      <w:tr w:rsidR="00923450" w:rsidRPr="00D667A0" w:rsidTr="00D667A0">
        <w:trPr>
          <w:trHeight w:val="148"/>
        </w:trPr>
        <w:tc>
          <w:tcPr>
            <w:tcW w:w="2518" w:type="dxa"/>
            <w:shd w:val="clear" w:color="auto" w:fill="auto"/>
          </w:tcPr>
          <w:p w:rsidR="00923450" w:rsidRPr="00D667A0" w:rsidRDefault="004B5C97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Ожидаемые конечные результаты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оценка планируемой эффективности</w:t>
            </w:r>
          </w:p>
        </w:tc>
        <w:tc>
          <w:tcPr>
            <w:tcW w:w="8222" w:type="dxa"/>
            <w:shd w:val="clear" w:color="auto" w:fill="auto"/>
          </w:tcPr>
          <w:p w:rsidR="00923450" w:rsidRPr="00D667A0" w:rsidRDefault="00923450" w:rsidP="00D667A0">
            <w:pPr>
              <w:pStyle w:val="a3"/>
              <w:suppressAutoHyphens/>
              <w:spacing w:before="0" w:beforeAutospacing="0" w:after="0" w:afterAutospacing="0"/>
              <w:ind w:firstLine="0"/>
              <w:textAlignment w:val="top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Повышение оперативности реагирования на тревожные и чрезвычайные ситуации различного характера.</w:t>
            </w:r>
          </w:p>
          <w:p w:rsidR="00923450" w:rsidRPr="00D667A0" w:rsidRDefault="00923450" w:rsidP="00D667A0">
            <w:pPr>
              <w:pStyle w:val="a3"/>
              <w:suppressAutoHyphens/>
              <w:spacing w:before="0" w:beforeAutospacing="0" w:after="0" w:afterAutospacing="0"/>
              <w:ind w:firstLine="0"/>
              <w:textAlignment w:val="top"/>
              <w:rPr>
                <w:rFonts w:cs="Arial"/>
                <w:bCs/>
                <w:szCs w:val="28"/>
              </w:rPr>
            </w:pPr>
            <w:r w:rsidRPr="00D667A0">
              <w:rPr>
                <w:rFonts w:cs="Arial"/>
                <w:szCs w:val="28"/>
              </w:rPr>
              <w:t>Повышение степени защищенности населения городско</w:t>
            </w:r>
            <w:r w:rsidR="004B5C97" w:rsidRPr="00D667A0">
              <w:rPr>
                <w:rFonts w:cs="Arial"/>
                <w:szCs w:val="28"/>
              </w:rPr>
              <w:t>го округа ЗАТО</w:t>
            </w:r>
            <w:r w:rsidRPr="00D667A0">
              <w:rPr>
                <w:rFonts w:cs="Arial"/>
                <w:szCs w:val="28"/>
              </w:rPr>
              <w:t xml:space="preserve"> п. Горный</w:t>
            </w:r>
            <w:r w:rsidRPr="00D667A0">
              <w:rPr>
                <w:rFonts w:cs="Arial"/>
                <w:bCs/>
                <w:szCs w:val="28"/>
              </w:rPr>
              <w:t>.</w:t>
            </w:r>
          </w:p>
          <w:p w:rsidR="003F6E1B" w:rsidRPr="00D667A0" w:rsidRDefault="00923450" w:rsidP="00D667A0">
            <w:pPr>
              <w:pStyle w:val="a3"/>
              <w:suppressAutoHyphens/>
              <w:spacing w:before="0" w:beforeAutospacing="0" w:after="0" w:afterAutospacing="0"/>
              <w:ind w:firstLine="0"/>
              <w:textAlignment w:val="top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Снижение материального ущерба от чрезвычайных ситуаций природного и техногенного характера.</w:t>
            </w:r>
          </w:p>
          <w:p w:rsidR="00E26701" w:rsidRPr="00D667A0" w:rsidRDefault="00923450" w:rsidP="00D667A0">
            <w:pPr>
              <w:pStyle w:val="a3"/>
              <w:suppressAutoHyphens/>
              <w:spacing w:before="0" w:beforeAutospacing="0" w:after="0" w:afterAutospacing="0"/>
              <w:ind w:firstLine="0"/>
              <w:textAlignment w:val="top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Повышение достоверности прогноза. Получение социально-экономического эффекта.</w:t>
            </w:r>
          </w:p>
          <w:p w:rsidR="003F6E1B" w:rsidRPr="00D667A0" w:rsidRDefault="00E26701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Повышение уровня знаний населения в области пожарной безопасности.</w:t>
            </w:r>
          </w:p>
          <w:p w:rsidR="00E26701" w:rsidRPr="00D667A0" w:rsidRDefault="00E26701" w:rsidP="00D667A0">
            <w:pPr>
              <w:pStyle w:val="a3"/>
              <w:suppressAutoHyphens/>
              <w:spacing w:before="0" w:beforeAutospacing="0" w:after="0" w:afterAutospacing="0"/>
              <w:ind w:firstLine="0"/>
              <w:textAlignment w:val="top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 xml:space="preserve">Повышение уровня пожарной безопасности </w:t>
            </w:r>
            <w:r w:rsidR="00443FE5" w:rsidRPr="00D667A0">
              <w:rPr>
                <w:rFonts w:cs="Arial"/>
                <w:szCs w:val="28"/>
              </w:rPr>
              <w:t xml:space="preserve">на </w:t>
            </w:r>
            <w:r w:rsidRPr="00D667A0">
              <w:rPr>
                <w:rFonts w:cs="Arial"/>
                <w:szCs w:val="28"/>
              </w:rPr>
              <w:t>территории городского округа ЗАТО п. Горный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снижение риска возникновения пожаров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аварийных ситуа</w:t>
            </w:r>
            <w:r w:rsidR="00443FE5" w:rsidRPr="00D667A0">
              <w:rPr>
                <w:rFonts w:cs="Arial"/>
                <w:szCs w:val="28"/>
              </w:rPr>
              <w:t>ций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="00443FE5" w:rsidRPr="00D667A0">
              <w:rPr>
                <w:rFonts w:cs="Arial"/>
                <w:szCs w:val="28"/>
              </w:rPr>
              <w:t>травматизма и гибели людей</w:t>
            </w:r>
            <w:r w:rsidRPr="00D667A0">
              <w:rPr>
                <w:rFonts w:cs="Arial"/>
                <w:szCs w:val="28"/>
              </w:rPr>
              <w:t>.</w:t>
            </w:r>
          </w:p>
          <w:p w:rsidR="003F6E1B" w:rsidRPr="00D667A0" w:rsidRDefault="00080730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lastRenderedPageBreak/>
              <w:t>Повышение уровня террористической защищенности объектов и территории городского округа ЗАТО п. Горный.</w:t>
            </w:r>
          </w:p>
          <w:p w:rsidR="003F6E1B" w:rsidRPr="00D667A0" w:rsidRDefault="00080730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Снижение риска возникновения террористических актов.</w:t>
            </w:r>
          </w:p>
          <w:p w:rsidR="00080730" w:rsidRPr="00D667A0" w:rsidRDefault="00080730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eastAsia="Calibri" w:cs="Arial"/>
                <w:szCs w:val="28"/>
                <w:lang w:eastAsia="en-US"/>
              </w:rPr>
              <w:t>Повышение эффективности системы мониторинга</w:t>
            </w:r>
            <w:r w:rsidR="003F6E1B" w:rsidRPr="00D667A0">
              <w:rPr>
                <w:rFonts w:eastAsia="Calibri" w:cs="Arial"/>
                <w:szCs w:val="28"/>
                <w:lang w:eastAsia="en-US"/>
              </w:rPr>
              <w:t xml:space="preserve">, </w:t>
            </w:r>
            <w:r w:rsidRPr="00D667A0">
              <w:rPr>
                <w:rFonts w:eastAsia="Calibri" w:cs="Arial"/>
                <w:szCs w:val="28"/>
                <w:lang w:eastAsia="en-US"/>
              </w:rPr>
              <w:t>профилактики терроризма и экстремизма.</w:t>
            </w:r>
          </w:p>
          <w:p w:rsidR="00080730" w:rsidRPr="00D667A0" w:rsidRDefault="00080730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Увеличение количества населения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вовлеченного в мероприятия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направленные на профилактику экстремизма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терроризма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преступлений против личности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общества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государства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на поддержание межнационального и межконфессионального согласия.</w:t>
            </w:r>
          </w:p>
          <w:p w:rsidR="0061030B" w:rsidRPr="00D667A0" w:rsidRDefault="00080730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  <w:lang w:eastAsia="en-US"/>
              </w:rPr>
            </w:pPr>
            <w:r w:rsidRPr="00D667A0">
              <w:rPr>
                <w:rFonts w:cs="Arial"/>
                <w:szCs w:val="28"/>
              </w:rPr>
              <w:t>Увеличение количества информационно-пропагандистских материалов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>направленных на</w:t>
            </w:r>
            <w:r w:rsidR="003F6E1B" w:rsidRPr="00D667A0">
              <w:rPr>
                <w:rFonts w:cs="Arial"/>
                <w:szCs w:val="28"/>
              </w:rPr>
              <w:t xml:space="preserve"> </w:t>
            </w:r>
            <w:r w:rsidRPr="00D667A0">
              <w:rPr>
                <w:rFonts w:cs="Arial"/>
                <w:szCs w:val="28"/>
              </w:rPr>
              <w:t>информирование населения о безопасном поведении в экстремальных ситуациях</w:t>
            </w:r>
            <w:r w:rsidR="003F6E1B" w:rsidRPr="00D667A0">
              <w:rPr>
                <w:rFonts w:cs="Arial"/>
                <w:szCs w:val="28"/>
              </w:rPr>
              <w:t xml:space="preserve">, </w:t>
            </w:r>
            <w:r w:rsidRPr="00D667A0">
              <w:rPr>
                <w:rFonts w:cs="Arial"/>
                <w:szCs w:val="28"/>
              </w:rPr>
              <w:t xml:space="preserve">по профилактике терроризма и экстремизма. </w:t>
            </w:r>
          </w:p>
        </w:tc>
      </w:tr>
    </w:tbl>
    <w:p w:rsidR="003F6E1B" w:rsidRDefault="003F6E1B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D667A0" w:rsidRPr="003F6E1B" w:rsidRDefault="00D667A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4B5C97" w:rsidRPr="00D661CF" w:rsidRDefault="004B5C97" w:rsidP="00D661CF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b/>
          <w:bCs/>
          <w:iCs/>
          <w:sz w:val="30"/>
          <w:szCs w:val="28"/>
          <w:shd w:val="clear" w:color="auto" w:fill="FFFFFF"/>
        </w:rPr>
      </w:pPr>
      <w:r w:rsidRPr="00D661CF">
        <w:rPr>
          <w:rFonts w:cs="Arial"/>
          <w:b/>
          <w:bCs/>
          <w:iCs/>
          <w:sz w:val="30"/>
          <w:szCs w:val="28"/>
        </w:rPr>
        <w:t xml:space="preserve">Раздел 1. </w:t>
      </w:r>
      <w:r w:rsidRPr="00D661CF">
        <w:rPr>
          <w:rFonts w:cs="Arial"/>
          <w:b/>
          <w:bCs/>
          <w:iCs/>
          <w:sz w:val="30"/>
          <w:szCs w:val="28"/>
          <w:shd w:val="clear" w:color="auto" w:fill="FFFFFF"/>
        </w:rPr>
        <w:t>Характеристика сферы деятельности</w:t>
      </w:r>
    </w:p>
    <w:p w:rsidR="004B5C97" w:rsidRPr="003F6E1B" w:rsidRDefault="004B5C97" w:rsidP="003F6E1B">
      <w:pPr>
        <w:suppressAutoHyphens/>
        <w:autoSpaceDE w:val="0"/>
        <w:autoSpaceDN w:val="0"/>
        <w:adjustRightInd w:val="0"/>
        <w:ind w:firstLine="709"/>
        <w:rPr>
          <w:rFonts w:cs="Arial"/>
          <w:shd w:val="clear" w:color="auto" w:fill="FFFFFF"/>
        </w:rPr>
      </w:pP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Актуальность мероприятий по обеспечению общественной безопасности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 xml:space="preserve">правопорядка и безопасности среды обитания городского округа </w:t>
      </w:r>
      <w:r w:rsidR="007301DE" w:rsidRPr="003F6E1B">
        <w:rPr>
          <w:rFonts w:cs="Arial"/>
          <w:szCs w:val="28"/>
        </w:rPr>
        <w:t xml:space="preserve">ЗАТО п. Горный </w:t>
      </w:r>
      <w:r w:rsidRPr="003F6E1B">
        <w:rPr>
          <w:rFonts w:cs="Arial"/>
          <w:szCs w:val="28"/>
        </w:rPr>
        <w:t>обусловливается наличием различного рода угроз (природного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техногенного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биолого-социального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экологического и другого характера) для всей среды обитания населе</w:t>
      </w:r>
      <w:r w:rsidR="008312F2" w:rsidRPr="003F6E1B">
        <w:rPr>
          <w:rFonts w:cs="Arial"/>
          <w:szCs w:val="28"/>
        </w:rPr>
        <w:t>ния (жилых и административных</w:t>
      </w:r>
      <w:r w:rsidR="007301DE" w:rsidRP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зданий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объектов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 xml:space="preserve">технических сооружений и систем </w:t>
      </w:r>
      <w:r w:rsidR="007301DE" w:rsidRPr="003F6E1B">
        <w:rPr>
          <w:rFonts w:cs="Arial"/>
          <w:szCs w:val="28"/>
        </w:rPr>
        <w:t>коммунального хозяйства (водо-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тепло-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электроснабжения и др.)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систем водоотве</w:t>
      </w:r>
      <w:r w:rsidR="007301DE" w:rsidRPr="003F6E1B">
        <w:rPr>
          <w:rFonts w:cs="Arial"/>
          <w:szCs w:val="28"/>
        </w:rPr>
        <w:t>дения</w:t>
      </w:r>
      <w:r w:rsidR="008312F2" w:rsidRPr="003F6E1B">
        <w:rPr>
          <w:rFonts w:cs="Arial"/>
          <w:szCs w:val="28"/>
        </w:rPr>
        <w:t>)</w:t>
      </w:r>
      <w:r w:rsidRPr="003F6E1B">
        <w:rPr>
          <w:rFonts w:cs="Arial"/>
          <w:szCs w:val="28"/>
        </w:rPr>
        <w:t>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Природными угрозами на территории городского округа являются природные явления или процессы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которые могут привести к возникновению чрезвычайных ситуаций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а также к нарушению жизнедеятельности населения (метеорологические явлени</w:t>
      </w:r>
      <w:r w:rsidR="007301DE" w:rsidRPr="003F6E1B">
        <w:rPr>
          <w:rFonts w:cs="Arial"/>
          <w:szCs w:val="28"/>
        </w:rPr>
        <w:t>я</w:t>
      </w:r>
      <w:r w:rsidR="008312F2" w:rsidRPr="003F6E1B">
        <w:rPr>
          <w:rFonts w:cs="Arial"/>
          <w:szCs w:val="28"/>
        </w:rPr>
        <w:t xml:space="preserve"> и др.</w:t>
      </w:r>
      <w:r w:rsidRPr="003F6E1B">
        <w:rPr>
          <w:rFonts w:cs="Arial"/>
          <w:szCs w:val="28"/>
        </w:rPr>
        <w:t>).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К основным природным угрозам относятся: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A87A6C" w:rsidRPr="003F6E1B">
        <w:rPr>
          <w:rFonts w:cs="Arial"/>
          <w:szCs w:val="28"/>
        </w:rPr>
        <w:t>сейсмическая опасность</w:t>
      </w:r>
      <w:r w:rsidRPr="003F6E1B">
        <w:rPr>
          <w:rFonts w:cs="Arial"/>
          <w:szCs w:val="28"/>
        </w:rPr>
        <w:t>;</w:t>
      </w:r>
    </w:p>
    <w:p w:rsidR="00C355A5" w:rsidRPr="003F6E1B" w:rsidRDefault="00F70B8E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A87A6C" w:rsidRPr="003F6E1B">
        <w:rPr>
          <w:rFonts w:cs="Arial"/>
          <w:szCs w:val="28"/>
        </w:rPr>
        <w:t>опасные метеорологические явления</w:t>
      </w:r>
      <w:r w:rsidR="00C355A5" w:rsidRPr="003F6E1B">
        <w:rPr>
          <w:rFonts w:cs="Arial"/>
          <w:szCs w:val="28"/>
        </w:rPr>
        <w:t>;</w:t>
      </w:r>
    </w:p>
    <w:p w:rsidR="00C355A5" w:rsidRPr="003F6E1B" w:rsidRDefault="00F70B8E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0A46E9" w:rsidRPr="003F6E1B">
        <w:rPr>
          <w:rFonts w:cs="Arial"/>
          <w:szCs w:val="28"/>
        </w:rPr>
        <w:t xml:space="preserve">природные </w:t>
      </w:r>
      <w:r w:rsidR="00A87A6C" w:rsidRPr="003F6E1B">
        <w:rPr>
          <w:rFonts w:cs="Arial"/>
          <w:szCs w:val="28"/>
        </w:rPr>
        <w:t>пожары</w:t>
      </w:r>
      <w:r w:rsidR="00C355A5" w:rsidRPr="003F6E1B">
        <w:rPr>
          <w:rFonts w:cs="Arial"/>
          <w:szCs w:val="28"/>
        </w:rPr>
        <w:t>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Техногенными угрозами являются опасные ситуации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спровоцированные хозяйственной деятельностью человека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несущие угрозу вредного физического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механического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0A46E9" w:rsidRPr="003F6E1B">
        <w:rPr>
          <w:rFonts w:cs="Arial"/>
          <w:szCs w:val="28"/>
        </w:rPr>
        <w:t>химического</w:t>
      </w:r>
      <w:r w:rsidRPr="003F6E1B">
        <w:rPr>
          <w:rFonts w:cs="Arial"/>
          <w:szCs w:val="28"/>
        </w:rPr>
        <w:t xml:space="preserve"> воздействия на население и среду обитания.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К основным техногенным угрозам относятся:</w:t>
      </w:r>
    </w:p>
    <w:p w:rsidR="00A87A6C" w:rsidRPr="003F6E1B" w:rsidRDefault="00C355A5" w:rsidP="003F6E1B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- </w:t>
      </w:r>
      <w:r w:rsidR="00A87A6C" w:rsidRPr="003F6E1B">
        <w:rPr>
          <w:rFonts w:cs="Arial"/>
          <w:szCs w:val="28"/>
        </w:rPr>
        <w:t xml:space="preserve">пожары </w:t>
      </w:r>
      <w:r w:rsidR="000A46E9" w:rsidRPr="003F6E1B">
        <w:rPr>
          <w:rFonts w:cs="Arial"/>
          <w:szCs w:val="28"/>
        </w:rPr>
        <w:t xml:space="preserve">и аварии </w:t>
      </w:r>
      <w:r w:rsidR="00A87A6C" w:rsidRPr="003F6E1B">
        <w:rPr>
          <w:rFonts w:cs="Arial"/>
          <w:szCs w:val="28"/>
        </w:rPr>
        <w:t>на транс</w:t>
      </w:r>
      <w:r w:rsidR="000A46E9" w:rsidRPr="003F6E1B">
        <w:rPr>
          <w:rFonts w:cs="Arial"/>
          <w:szCs w:val="28"/>
        </w:rPr>
        <w:t>портных средствах</w:t>
      </w:r>
      <w:r w:rsidR="00A87A6C" w:rsidRPr="003F6E1B">
        <w:rPr>
          <w:rFonts w:cs="Arial"/>
          <w:szCs w:val="28"/>
        </w:rPr>
        <w:t>;</w:t>
      </w:r>
    </w:p>
    <w:p w:rsidR="00A87A6C" w:rsidRPr="003F6E1B" w:rsidRDefault="000A46E9" w:rsidP="003F6E1B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A87A6C" w:rsidRPr="003F6E1B">
        <w:rPr>
          <w:rFonts w:cs="Arial"/>
          <w:szCs w:val="28"/>
        </w:rPr>
        <w:t>пожары и взрывы в зданиях (сооружениях) жилого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A87A6C" w:rsidRPr="003F6E1B">
        <w:rPr>
          <w:rFonts w:cs="Arial"/>
          <w:szCs w:val="28"/>
        </w:rPr>
        <w:t>административного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A87A6C" w:rsidRPr="003F6E1B">
        <w:rPr>
          <w:rFonts w:cs="Arial"/>
          <w:szCs w:val="28"/>
        </w:rPr>
        <w:t>учебно-воспитательного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A87A6C" w:rsidRPr="003F6E1B">
        <w:rPr>
          <w:rFonts w:cs="Arial"/>
          <w:szCs w:val="28"/>
        </w:rPr>
        <w:t>социального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A87A6C" w:rsidRPr="003F6E1B">
        <w:rPr>
          <w:rFonts w:cs="Arial"/>
          <w:szCs w:val="28"/>
        </w:rPr>
        <w:t>культурно-досугового назначения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A87A6C" w:rsidRPr="003F6E1B">
        <w:rPr>
          <w:rFonts w:cs="Arial"/>
          <w:szCs w:val="28"/>
        </w:rPr>
        <w:t>здравоохранения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A87A6C" w:rsidRPr="003F6E1B">
        <w:rPr>
          <w:rFonts w:cs="Arial"/>
          <w:szCs w:val="28"/>
        </w:rPr>
        <w:t>помещениях торговли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A87A6C" w:rsidRPr="003F6E1B">
        <w:rPr>
          <w:rFonts w:cs="Arial"/>
          <w:szCs w:val="28"/>
        </w:rPr>
        <w:t>на объектах другого назначения;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- </w:t>
      </w:r>
      <w:r w:rsidR="00281D9B" w:rsidRPr="003F6E1B">
        <w:rPr>
          <w:rFonts w:cs="Arial"/>
          <w:szCs w:val="28"/>
        </w:rPr>
        <w:t>аварии с ро</w:t>
      </w:r>
      <w:r w:rsidRPr="003F6E1B">
        <w:rPr>
          <w:rFonts w:cs="Arial"/>
          <w:szCs w:val="28"/>
        </w:rPr>
        <w:t>зливом нефтепродуктов;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- </w:t>
      </w:r>
      <w:r w:rsidR="00281D9B" w:rsidRPr="003F6E1B">
        <w:rPr>
          <w:rFonts w:cs="Arial"/>
          <w:szCs w:val="28"/>
        </w:rPr>
        <w:t>аварии на электроэнергетических системах (сетях)</w:t>
      </w:r>
      <w:r w:rsidRPr="003F6E1B">
        <w:rPr>
          <w:rFonts w:cs="Arial"/>
          <w:szCs w:val="28"/>
        </w:rPr>
        <w:t>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аварии на системах жизнеоб</w:t>
      </w:r>
      <w:r w:rsidR="00281D9B" w:rsidRPr="003F6E1B">
        <w:rPr>
          <w:rFonts w:cs="Arial"/>
          <w:szCs w:val="28"/>
        </w:rPr>
        <w:t>еспечения</w:t>
      </w:r>
      <w:r w:rsidRPr="003F6E1B">
        <w:rPr>
          <w:rFonts w:cs="Arial"/>
          <w:szCs w:val="28"/>
        </w:rPr>
        <w:t>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порывы в сетях тепло- и водоснабжения;</w:t>
      </w:r>
    </w:p>
    <w:p w:rsid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старение жилого фонда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инженерной инфраструктуры;</w:t>
      </w:r>
    </w:p>
    <w:p w:rsidR="00281D9B" w:rsidRPr="003F6E1B" w:rsidRDefault="00281D9B" w:rsidP="003F6E1B">
      <w:pPr>
        <w:pStyle w:val="10"/>
        <w:tabs>
          <w:tab w:val="left" w:pos="1276"/>
        </w:tabs>
        <w:spacing w:after="0" w:line="240" w:lineRule="auto"/>
        <w:ind w:firstLine="709"/>
        <w:rPr>
          <w:rFonts w:eastAsia="Times New Roman" w:cs="Arial"/>
          <w:kern w:val="0"/>
          <w:sz w:val="24"/>
          <w:szCs w:val="28"/>
          <w:lang w:eastAsia="ru-RU"/>
        </w:rPr>
      </w:pPr>
      <w:r w:rsidRPr="003F6E1B">
        <w:rPr>
          <w:rFonts w:eastAsia="Times New Roman" w:cs="Arial"/>
          <w:kern w:val="0"/>
          <w:sz w:val="24"/>
          <w:szCs w:val="28"/>
          <w:lang w:eastAsia="ru-RU"/>
        </w:rPr>
        <w:t>- обрушение зданий;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снижение надежности</w:t>
      </w:r>
      <w:r w:rsidR="00DD4C77" w:rsidRPr="003F6E1B">
        <w:rPr>
          <w:rFonts w:cs="Arial"/>
          <w:szCs w:val="28"/>
        </w:rPr>
        <w:t xml:space="preserve"> и устойчивости энергоснабжения</w:t>
      </w:r>
      <w:r w:rsidRPr="003F6E1B">
        <w:rPr>
          <w:rFonts w:cs="Arial"/>
          <w:szCs w:val="28"/>
        </w:rPr>
        <w:t>.</w:t>
      </w:r>
    </w:p>
    <w:p w:rsid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Биолого-социальными угрозами являются ситуации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возникшие на определенной территории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когда нарушаются нормальные условия жизнедеятельности людей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возникает угроза жизни и здоровью людей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широкого распространения инфекционных болезней</w:t>
      </w:r>
      <w:r w:rsidR="000A46E9" w:rsidRPr="003F6E1B">
        <w:rPr>
          <w:rFonts w:cs="Arial"/>
          <w:szCs w:val="28"/>
        </w:rPr>
        <w:t>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К основным биолого-социальным угрозам относятся: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lastRenderedPageBreak/>
        <w:t>- инфекционные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паразитарные болезни и отравления людей;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карантинные и особо опасные болезни.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Экологическими угрозами являются ситуации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обусловленные критическим состоянием атмосферного воздуха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воды и почв.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К основным экологическим угрозам относятся:</w:t>
      </w:r>
    </w:p>
    <w:p w:rsidR="00C355A5" w:rsidRPr="003F6E1B" w:rsidRDefault="00F70B8E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наличие тяжелых металлов и других вредных веществ в почве (грунте) сверх предельно допустимых концентраций;</w:t>
      </w:r>
    </w:p>
    <w:p w:rsidR="00C355A5" w:rsidRPr="003F6E1B" w:rsidRDefault="00F70B8E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превышение предельно допустимой концентрации вредных примесей в атмосфере;</w:t>
      </w:r>
    </w:p>
    <w:p w:rsidR="00C355A5" w:rsidRPr="003F6E1B" w:rsidRDefault="00F70B8E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недостаток питьевой воды вследствие истощения водны</w:t>
      </w:r>
      <w:r w:rsidR="00DD4C77" w:rsidRPr="003F6E1B">
        <w:rPr>
          <w:rFonts w:cs="Arial"/>
          <w:szCs w:val="28"/>
        </w:rPr>
        <w:t>х источников или их загрязнения.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Угрозами в сфере транспортной безопасности являются условия и факторы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способные привести к понижению уровня транспортной безопасности.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К основным угрозам транспортной безопасности относятся:</w:t>
      </w:r>
    </w:p>
    <w:p w:rsidR="00C355A5" w:rsidRPr="003F6E1B" w:rsidRDefault="00DE5233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террористические и диверсионные акции (угон или захват автотранспорта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взрывы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диверсии и прочее);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криминальные действия против пассажиров;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крим</w:t>
      </w:r>
      <w:r w:rsidR="00DD4C77" w:rsidRPr="003F6E1B">
        <w:rPr>
          <w:rFonts w:cs="Arial"/>
          <w:szCs w:val="28"/>
        </w:rPr>
        <w:t>инальные действия против грузов.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Конфликтными угрозами являются ситуации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при которых возможно возникновение социальных взрывов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криминогенных и террористических угроз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эскалация экстремистской деятельности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разжигание национальных и религиозных конфликтов и др.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К основным конфликтным угрозам относятся: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нападения на объекты и их захват;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взрывы;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похищения людей;</w:t>
      </w:r>
    </w:p>
    <w:p w:rsidR="00C355A5" w:rsidRPr="003F6E1B" w:rsidRDefault="00DE5233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применение отравляющих биологически активных и радиоактивных веществ;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преступления (правонарушения)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совершаемые</w:t>
      </w:r>
      <w:r w:rsidR="00DD4C77" w:rsidRPr="003F6E1B">
        <w:rPr>
          <w:rFonts w:cs="Arial"/>
          <w:szCs w:val="28"/>
        </w:rPr>
        <w:t xml:space="preserve"> на улицах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DD4C77" w:rsidRPr="003F6E1B">
        <w:rPr>
          <w:rFonts w:cs="Arial"/>
          <w:szCs w:val="28"/>
        </w:rPr>
        <w:t xml:space="preserve">объектах </w:t>
      </w:r>
      <w:r w:rsidRPr="003F6E1B">
        <w:rPr>
          <w:rFonts w:cs="Arial"/>
          <w:szCs w:val="28"/>
        </w:rPr>
        <w:t>и иных общественных местах;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действия организованной преступности;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несанкционированные публичные мероприятия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массовые беспорядки.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Угрозами информационной безопасности является совокупность условий и факторов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создающих опасность нарушения информационной безопасности.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К основным угрозам информационной безопасности относятся:</w:t>
      </w:r>
    </w:p>
    <w:p w:rsidR="00C355A5" w:rsidRPr="003F6E1B" w:rsidRDefault="00DE5233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нарушение информационного обеспечения деятельности органов государственной власти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предприятий и служб;</w:t>
      </w:r>
    </w:p>
    <w:p w:rsidR="00C355A5" w:rsidRPr="003F6E1B" w:rsidRDefault="00DD4C77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 xml:space="preserve">оказание целенаправленного негативного информационного воздействия на население через средства массовой информации и информационно-телекоммуникационную сеть </w:t>
      </w:r>
      <w:r w:rsidR="003F6E1B" w:rsidRPr="003F6E1B">
        <w:rPr>
          <w:rFonts w:cs="Arial"/>
          <w:szCs w:val="28"/>
        </w:rPr>
        <w:t>«</w:t>
      </w:r>
      <w:r w:rsidR="00C355A5" w:rsidRPr="003F6E1B">
        <w:rPr>
          <w:rFonts w:cs="Arial"/>
          <w:szCs w:val="28"/>
        </w:rPr>
        <w:t>Интернет</w:t>
      </w:r>
      <w:r w:rsidR="003F6E1B" w:rsidRPr="003F6E1B">
        <w:rPr>
          <w:rFonts w:cs="Arial"/>
          <w:szCs w:val="28"/>
        </w:rPr>
        <w:t>»</w:t>
      </w:r>
      <w:r w:rsidR="00C355A5" w:rsidRPr="003F6E1B">
        <w:rPr>
          <w:rFonts w:cs="Arial"/>
          <w:szCs w:val="28"/>
        </w:rPr>
        <w:t>;</w:t>
      </w:r>
    </w:p>
    <w:p w:rsidR="00C355A5" w:rsidRPr="003F6E1B" w:rsidRDefault="00DE5233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неполная реализация прав граждан в области получения и обмена достоверной информацией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в том числе манипулирование массовым сознанием с использованием информационно-психологического воздействия;</w:t>
      </w:r>
    </w:p>
    <w:p w:rsidR="00C355A5" w:rsidRPr="003F6E1B" w:rsidRDefault="00DE5233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провоцирование социальной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межнациональной и религиозной напряженности через деятельность отдельных (в том числе электронных) средств массовой информации;</w:t>
      </w:r>
    </w:p>
    <w:p w:rsidR="00C355A5" w:rsidRPr="003F6E1B" w:rsidRDefault="00DE5233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распространение злоупотреблений в кредитно-финансовой сфере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связанных с проникновением в компьютерные системы и сети.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Управленческими (операционными) рисками являются ситуации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грозящие нарушением жизнедеятельности населения ввиду низкой эффективности контроля и взаимодействия оперативных служб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государственных органов исполнительной власти.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К основным управленческим (операционным) рискам относятся: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lastRenderedPageBreak/>
        <w:t>- нарушение нормальных условий жизнедеятельности населения в силу несвоевременного устранения последствий происшествий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аварий и чрезвычайных ситуаций;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риски причинения ущерба среде обитания и здоровью людей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а также дополнительных материальных расходов на устранение последствий чрезвычайных ситуаций и происшествий в силу низкой эффективности систем прогнозирования и поддержки решений.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Общей характерной особенностью угроз на современном этапе является их взаимосвязанный характер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выражающийся в том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что одно возникающее бедствие (или реализация угрозы) может вызывать целую цепочку других катастрофических процессов (эффект домино)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что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:rsidR="00DC06AB" w:rsidRPr="003F6E1B" w:rsidRDefault="00DC06AB" w:rsidP="003F6E1B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DC06AB" w:rsidRPr="00D661CF" w:rsidRDefault="00DC06AB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2.</w:t>
      </w:r>
      <w:r w:rsidR="003F6E1B" w:rsidRPr="00D661CF">
        <w:rPr>
          <w:rFonts w:cs="Arial"/>
          <w:b/>
          <w:bCs/>
          <w:iCs/>
          <w:sz w:val="30"/>
          <w:szCs w:val="20"/>
        </w:rPr>
        <w:t xml:space="preserve"> </w:t>
      </w:r>
      <w:r w:rsidRPr="00D661CF">
        <w:rPr>
          <w:rFonts w:cs="Arial"/>
          <w:b/>
          <w:bCs/>
          <w:iCs/>
          <w:sz w:val="30"/>
          <w:szCs w:val="28"/>
        </w:rPr>
        <w:t>Приоритеты</w:t>
      </w:r>
      <w:r w:rsidR="003F6E1B" w:rsidRPr="00D661CF">
        <w:rPr>
          <w:rFonts w:cs="Arial"/>
          <w:b/>
          <w:bCs/>
          <w:iCs/>
          <w:sz w:val="30"/>
          <w:szCs w:val="28"/>
        </w:rPr>
        <w:t xml:space="preserve">, </w:t>
      </w:r>
      <w:r w:rsidRPr="00D661CF">
        <w:rPr>
          <w:rFonts w:cs="Arial"/>
          <w:b/>
          <w:bCs/>
          <w:iCs/>
          <w:sz w:val="30"/>
          <w:szCs w:val="28"/>
        </w:rPr>
        <w:t>цели и задачи реализации программы</w:t>
      </w:r>
    </w:p>
    <w:p w:rsidR="00DC06AB" w:rsidRPr="003F6E1B" w:rsidRDefault="00DC06AB" w:rsidP="003F6E1B">
      <w:pPr>
        <w:suppressAutoHyphens/>
        <w:ind w:firstLine="709"/>
        <w:rPr>
          <w:rFonts w:cs="Arial"/>
        </w:rPr>
      </w:pPr>
    </w:p>
    <w:p w:rsidR="00C355A5" w:rsidRPr="003F6E1B" w:rsidRDefault="00C355A5" w:rsidP="003F6E1B">
      <w:pPr>
        <w:pStyle w:val="42"/>
        <w:widowControl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3F6E1B">
        <w:rPr>
          <w:rFonts w:ascii="Arial" w:hAnsi="Arial" w:cs="Arial"/>
          <w:b w:val="0"/>
          <w:sz w:val="24"/>
        </w:rPr>
        <w:t>АПК «Безопасный город» - совокупность комплексов средств автоматизации (далее - КСА) существующих и перспективных федеральных</w:t>
      </w:r>
      <w:r w:rsidR="003F6E1B" w:rsidRPr="003F6E1B">
        <w:rPr>
          <w:rFonts w:ascii="Arial" w:hAnsi="Arial" w:cs="Arial"/>
          <w:b w:val="0"/>
          <w:sz w:val="24"/>
        </w:rPr>
        <w:t>,</w:t>
      </w:r>
      <w:r w:rsidR="003F6E1B">
        <w:rPr>
          <w:rFonts w:ascii="Arial" w:hAnsi="Arial" w:cs="Arial"/>
          <w:b w:val="0"/>
          <w:sz w:val="24"/>
        </w:rPr>
        <w:t xml:space="preserve"> </w:t>
      </w:r>
      <w:r w:rsidRPr="003F6E1B">
        <w:rPr>
          <w:rStyle w:val="43"/>
          <w:rFonts w:ascii="Arial" w:eastAsia="Calibri" w:hAnsi="Arial" w:cs="Arial"/>
          <w:color w:val="auto"/>
          <w:sz w:val="24"/>
        </w:rPr>
        <w:t>региональных</w:t>
      </w:r>
      <w:r w:rsidR="003F6E1B" w:rsidRPr="003F6E1B">
        <w:rPr>
          <w:rStyle w:val="43"/>
          <w:rFonts w:ascii="Arial" w:eastAsia="Calibri" w:hAnsi="Arial" w:cs="Arial"/>
          <w:color w:val="auto"/>
          <w:sz w:val="24"/>
        </w:rPr>
        <w:t>,</w:t>
      </w:r>
      <w:r w:rsidR="003F6E1B">
        <w:rPr>
          <w:rStyle w:val="43"/>
          <w:rFonts w:ascii="Arial" w:eastAsia="Calibri" w:hAnsi="Arial" w:cs="Arial"/>
          <w:color w:val="auto"/>
          <w:sz w:val="24"/>
        </w:rPr>
        <w:t xml:space="preserve"> </w:t>
      </w:r>
      <w:r w:rsidRPr="003F6E1B">
        <w:rPr>
          <w:rStyle w:val="43"/>
          <w:rFonts w:ascii="Arial" w:eastAsia="Calibri" w:hAnsi="Arial" w:cs="Arial"/>
          <w:color w:val="auto"/>
          <w:sz w:val="24"/>
        </w:rPr>
        <w:t xml:space="preserve">муниципальных и объектовых автоматизированных систем </w:t>
      </w:r>
      <w:r w:rsidRPr="003F6E1B">
        <w:rPr>
          <w:rFonts w:ascii="Arial" w:hAnsi="Arial" w:cs="Arial"/>
          <w:b w:val="0"/>
          <w:sz w:val="24"/>
        </w:rPr>
        <w:t>на местном уровне</w:t>
      </w:r>
      <w:r w:rsidR="003F6E1B" w:rsidRPr="003F6E1B">
        <w:rPr>
          <w:rFonts w:ascii="Arial" w:hAnsi="Arial" w:cs="Arial"/>
          <w:b w:val="0"/>
          <w:sz w:val="24"/>
        </w:rPr>
        <w:t>,</w:t>
      </w:r>
      <w:r w:rsidR="003F6E1B">
        <w:rPr>
          <w:rFonts w:ascii="Arial" w:hAnsi="Arial" w:cs="Arial"/>
          <w:b w:val="0"/>
          <w:sz w:val="24"/>
        </w:rPr>
        <w:t xml:space="preserve"> </w:t>
      </w:r>
      <w:r w:rsidRPr="003F6E1B">
        <w:rPr>
          <w:rFonts w:ascii="Arial" w:hAnsi="Arial" w:cs="Arial"/>
          <w:b w:val="0"/>
          <w:sz w:val="24"/>
        </w:rPr>
        <w:t>объединённых для решения задач в сфере обеспечения защиты населения и территорий от ЧС природного и техногенного характера</w:t>
      </w:r>
      <w:r w:rsidR="003F6E1B" w:rsidRPr="003F6E1B">
        <w:rPr>
          <w:rFonts w:ascii="Arial" w:hAnsi="Arial" w:cs="Arial"/>
          <w:b w:val="0"/>
          <w:sz w:val="24"/>
        </w:rPr>
        <w:t>,</w:t>
      </w:r>
      <w:r w:rsidR="003F6E1B">
        <w:rPr>
          <w:rFonts w:ascii="Arial" w:hAnsi="Arial" w:cs="Arial"/>
          <w:b w:val="0"/>
          <w:sz w:val="24"/>
        </w:rPr>
        <w:t xml:space="preserve"> </w:t>
      </w:r>
      <w:r w:rsidRPr="003F6E1B">
        <w:rPr>
          <w:rFonts w:ascii="Arial" w:hAnsi="Arial" w:cs="Arial"/>
          <w:b w:val="0"/>
          <w:sz w:val="24"/>
        </w:rPr>
        <w:t>общественной безопасности</w:t>
      </w:r>
      <w:r w:rsidR="003F6E1B" w:rsidRPr="003F6E1B">
        <w:rPr>
          <w:rFonts w:ascii="Arial" w:hAnsi="Arial" w:cs="Arial"/>
          <w:b w:val="0"/>
          <w:sz w:val="24"/>
        </w:rPr>
        <w:t>,</w:t>
      </w:r>
      <w:r w:rsidR="003F6E1B">
        <w:rPr>
          <w:rFonts w:ascii="Arial" w:hAnsi="Arial" w:cs="Arial"/>
          <w:b w:val="0"/>
          <w:sz w:val="24"/>
        </w:rPr>
        <w:t xml:space="preserve"> </w:t>
      </w:r>
      <w:r w:rsidRPr="003F6E1B">
        <w:rPr>
          <w:rFonts w:ascii="Arial" w:hAnsi="Arial" w:cs="Arial"/>
          <w:b w:val="0"/>
          <w:sz w:val="24"/>
        </w:rPr>
        <w:t>правопорядка и безопасности среды обитания</w:t>
      </w:r>
      <w:r w:rsidR="003F6E1B" w:rsidRPr="003F6E1B">
        <w:rPr>
          <w:rFonts w:ascii="Arial" w:hAnsi="Arial" w:cs="Arial"/>
          <w:b w:val="0"/>
          <w:sz w:val="24"/>
        </w:rPr>
        <w:t>,</w:t>
      </w:r>
      <w:r w:rsidR="003F6E1B">
        <w:rPr>
          <w:rFonts w:ascii="Arial" w:hAnsi="Arial" w:cs="Arial"/>
          <w:b w:val="0"/>
          <w:sz w:val="24"/>
        </w:rPr>
        <w:t xml:space="preserve"> </w:t>
      </w:r>
      <w:r w:rsidRPr="003F6E1B">
        <w:rPr>
          <w:rStyle w:val="43"/>
          <w:rFonts w:ascii="Arial" w:eastAsia="Calibri" w:hAnsi="Arial" w:cs="Arial"/>
          <w:color w:val="auto"/>
          <w:sz w:val="24"/>
        </w:rPr>
        <w:t>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 w:rsidR="00C355A5" w:rsidRPr="003F6E1B" w:rsidRDefault="00C355A5" w:rsidP="003F6E1B">
      <w:pPr>
        <w:pStyle w:val="22"/>
        <w:widowControl/>
        <w:shd w:val="clear" w:color="auto" w:fill="auto"/>
        <w:tabs>
          <w:tab w:val="left" w:pos="2452"/>
          <w:tab w:val="left" w:pos="4233"/>
          <w:tab w:val="left" w:pos="7871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>Целями внедрения и развития АПК «Безопасный город» является:</w:t>
      </w:r>
    </w:p>
    <w:p w:rsidR="003F6E1B" w:rsidRDefault="00CC1759" w:rsidP="003F6E1B">
      <w:pPr>
        <w:pStyle w:val="22"/>
        <w:widowControl/>
        <w:shd w:val="clear" w:color="auto" w:fill="auto"/>
        <w:tabs>
          <w:tab w:val="left" w:pos="2452"/>
          <w:tab w:val="left" w:pos="4233"/>
          <w:tab w:val="left" w:pos="7871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>-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повышение готовности органов управления к выполнению возложенных задач;</w:t>
      </w:r>
    </w:p>
    <w:p w:rsidR="00C355A5" w:rsidRPr="003F6E1B" w:rsidRDefault="00CC1759" w:rsidP="003F6E1B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>-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повышение эффективности систем мониторинга и предупреждения чрезвычайных ситуаций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происшествий и правонарушений;</w:t>
      </w:r>
    </w:p>
    <w:p w:rsidR="00C355A5" w:rsidRPr="003F6E1B" w:rsidRDefault="00C355A5" w:rsidP="003F6E1B">
      <w:pPr>
        <w:pStyle w:val="22"/>
        <w:widowControl/>
        <w:shd w:val="clear" w:color="auto" w:fill="auto"/>
        <w:tabs>
          <w:tab w:val="left" w:pos="2452"/>
          <w:tab w:val="left" w:pos="4233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>- снижение</w:t>
      </w:r>
      <w:r w:rsidR="003F6E1B">
        <w:rPr>
          <w:rFonts w:ascii="Arial" w:hAnsi="Arial" w:cs="Arial"/>
          <w:sz w:val="24"/>
        </w:rPr>
        <w:t xml:space="preserve"> </w:t>
      </w:r>
      <w:r w:rsidRPr="003F6E1B">
        <w:rPr>
          <w:rFonts w:ascii="Arial" w:hAnsi="Arial" w:cs="Arial"/>
          <w:sz w:val="24"/>
        </w:rPr>
        <w:t>количества</w:t>
      </w:r>
      <w:r w:rsidR="003F6E1B">
        <w:rPr>
          <w:rFonts w:ascii="Arial" w:hAnsi="Arial" w:cs="Arial"/>
          <w:sz w:val="24"/>
        </w:rPr>
        <w:t xml:space="preserve"> </w:t>
      </w:r>
      <w:r w:rsidR="00DE5233" w:rsidRPr="003F6E1B">
        <w:rPr>
          <w:rFonts w:ascii="Arial" w:hAnsi="Arial" w:cs="Arial"/>
          <w:sz w:val="24"/>
        </w:rPr>
        <w:t>чрезвычайных ситуаций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="00DE5233" w:rsidRPr="003F6E1B">
        <w:rPr>
          <w:rFonts w:ascii="Arial" w:hAnsi="Arial" w:cs="Arial"/>
          <w:sz w:val="24"/>
        </w:rPr>
        <w:t>пожаров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Pr="003F6E1B">
        <w:rPr>
          <w:rFonts w:ascii="Arial" w:hAnsi="Arial" w:cs="Arial"/>
          <w:sz w:val="24"/>
        </w:rPr>
        <w:t>правонарушений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Pr="003F6E1B">
        <w:rPr>
          <w:rFonts w:ascii="Arial" w:hAnsi="Arial" w:cs="Arial"/>
          <w:sz w:val="24"/>
        </w:rPr>
        <w:t>гибели и травматизма людей;</w:t>
      </w:r>
    </w:p>
    <w:p w:rsidR="003F6E1B" w:rsidRDefault="00C355A5" w:rsidP="003F6E1B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Arial" w:eastAsia="Times New Roman" w:hAnsi="Arial" w:cs="Arial"/>
          <w:sz w:val="24"/>
          <w:shd w:val="clear" w:color="auto" w:fill="auto"/>
        </w:rPr>
      </w:pPr>
      <w:r w:rsidRPr="003F6E1B">
        <w:rPr>
          <w:rFonts w:ascii="Arial" w:hAnsi="Arial" w:cs="Arial"/>
          <w:sz w:val="24"/>
        </w:rPr>
        <w:t>- максимизация с</w:t>
      </w:r>
      <w:r w:rsidR="00443FE5" w:rsidRPr="003F6E1B">
        <w:rPr>
          <w:rFonts w:ascii="Arial" w:hAnsi="Arial" w:cs="Arial"/>
          <w:sz w:val="24"/>
        </w:rPr>
        <w:t>оциально-экономических эффектов;</w:t>
      </w:r>
    </w:p>
    <w:p w:rsidR="00C355A5" w:rsidRPr="003F6E1B" w:rsidRDefault="00443FE5" w:rsidP="003F6E1B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3F6E1B">
        <w:rPr>
          <w:rFonts w:ascii="Arial" w:eastAsia="Times New Roman" w:hAnsi="Arial" w:cs="Arial"/>
          <w:sz w:val="24"/>
          <w:shd w:val="clear" w:color="auto" w:fill="auto"/>
        </w:rPr>
        <w:t>-</w:t>
      </w:r>
      <w:r w:rsidR="003F6E1B">
        <w:rPr>
          <w:rFonts w:ascii="Arial" w:eastAsia="Times New Roman" w:hAnsi="Arial" w:cs="Arial"/>
          <w:sz w:val="24"/>
          <w:shd w:val="clear" w:color="auto" w:fill="auto"/>
        </w:rPr>
        <w:t xml:space="preserve"> </w:t>
      </w:r>
      <w:r w:rsidRPr="003F6E1B">
        <w:rPr>
          <w:rFonts w:ascii="Arial" w:eastAsia="Times New Roman" w:hAnsi="Arial" w:cs="Arial"/>
          <w:sz w:val="24"/>
          <w:shd w:val="clear" w:color="auto" w:fill="auto"/>
        </w:rPr>
        <w:t>обеспечение</w:t>
      </w:r>
      <w:r w:rsidR="0048307C" w:rsidRPr="003F6E1B">
        <w:rPr>
          <w:rFonts w:ascii="Arial" w:eastAsia="Times New Roman" w:hAnsi="Arial" w:cs="Arial"/>
          <w:sz w:val="24"/>
          <w:shd w:val="clear" w:color="auto" w:fill="auto"/>
        </w:rPr>
        <w:t xml:space="preserve"> пожарной безопасности на территории городского округа </w:t>
      </w:r>
      <w:r w:rsidR="0048307C" w:rsidRPr="003F6E1B">
        <w:rPr>
          <w:rFonts w:ascii="Arial" w:eastAsia="Times New Roman" w:hAnsi="Arial" w:cs="Arial"/>
          <w:sz w:val="24"/>
        </w:rPr>
        <w:t>ЗАТО п. Горный</w:t>
      </w:r>
      <w:r w:rsidRPr="003F6E1B">
        <w:rPr>
          <w:rFonts w:ascii="Arial" w:eastAsia="Times New Roman" w:hAnsi="Arial" w:cs="Arial"/>
          <w:sz w:val="24"/>
        </w:rPr>
        <w:t>;</w:t>
      </w:r>
    </w:p>
    <w:p w:rsidR="00443FE5" w:rsidRPr="003F6E1B" w:rsidRDefault="00443FE5" w:rsidP="003F6E1B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>- профилактика терроризма и экстремизма на территории городского округа.</w:t>
      </w:r>
    </w:p>
    <w:p w:rsidR="003F6E1B" w:rsidRDefault="00C355A5" w:rsidP="003F6E1B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>Практическая реализация названных принципов обеспечивается путем:</w:t>
      </w:r>
    </w:p>
    <w:p w:rsidR="00C355A5" w:rsidRPr="003F6E1B" w:rsidRDefault="00CC1759" w:rsidP="003F6E1B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>-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информатизации процессов управления экстренными и коммунальными службами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организациями и предприятиями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решающими задачи по обеспечению безопасности жизнедеятельности населения;</w:t>
      </w:r>
    </w:p>
    <w:p w:rsidR="00C355A5" w:rsidRPr="003F6E1B" w:rsidRDefault="00CC1759" w:rsidP="003F6E1B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>-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C355A5" w:rsidRPr="003F6E1B" w:rsidRDefault="00CC1759" w:rsidP="003F6E1B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>-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внедрения единой интеграционной платформы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реализованной на открытых протоколах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для всех автоматизированных систем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взаимодействующих в рамках АПК «Безопасный город»;</w:t>
      </w:r>
    </w:p>
    <w:p w:rsidR="00C355A5" w:rsidRPr="003F6E1B" w:rsidRDefault="00CC1759" w:rsidP="003F6E1B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>-</w:t>
      </w:r>
      <w:r w:rsidR="003F6E1B">
        <w:rPr>
          <w:rFonts w:ascii="Arial" w:hAnsi="Arial" w:cs="Arial"/>
          <w:sz w:val="24"/>
        </w:rPr>
        <w:t xml:space="preserve"> </w:t>
      </w:r>
      <w:r w:rsidR="00C355A5" w:rsidRPr="003F6E1B">
        <w:rPr>
          <w:rFonts w:ascii="Arial" w:hAnsi="Arial" w:cs="Arial"/>
          <w:sz w:val="24"/>
        </w:rPr>
        <w:t>обеспечение доступа в единое информационное пространство АПК «Безопасный город» в соответствии с установленными правами доступа.</w:t>
      </w:r>
    </w:p>
    <w:p w:rsidR="00C355A5" w:rsidRPr="003F6E1B" w:rsidRDefault="00C355A5" w:rsidP="003F6E1B">
      <w:pPr>
        <w:pStyle w:val="22"/>
        <w:widowControl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>АПК «Безопасный город» предполагает в том числе создание единой информационной среды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Pr="003F6E1B">
        <w:rPr>
          <w:rFonts w:ascii="Arial" w:hAnsi="Arial" w:cs="Arial"/>
          <w:sz w:val="24"/>
        </w:rPr>
        <w:t>обеспечивающей эффективное и незамедлительное взаимодействие всех сил и служб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Pr="003F6E1B">
        <w:rPr>
          <w:rFonts w:ascii="Arial" w:hAnsi="Arial" w:cs="Arial"/>
          <w:sz w:val="24"/>
        </w:rPr>
        <w:t>ответственных за обеспечение общественной безопасности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Pr="003F6E1B">
        <w:rPr>
          <w:rFonts w:ascii="Arial" w:hAnsi="Arial" w:cs="Arial"/>
          <w:sz w:val="24"/>
        </w:rPr>
        <w:t>правопорядка и безопасности среды обитания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Pr="003F6E1B">
        <w:rPr>
          <w:rFonts w:ascii="Arial" w:hAnsi="Arial" w:cs="Arial"/>
          <w:sz w:val="24"/>
        </w:rPr>
        <w:t>а именно единая дежурно-диспетчерская служба городского округа.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lastRenderedPageBreak/>
        <w:t>Предупреждение и защита городского округа от чрезвычайных ситуаций природного и техногенного характера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обеспечение пожарной безопасности предусматривают: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а) контроль качества работы коммунальных служб и состояния коммунальной инфраструктуры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включая: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сбор и обработку информации с датчиков;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учет актуальных данных о состоянии муниципальной (коммунальной) инфраструктуры;</w:t>
      </w:r>
    </w:p>
    <w:p w:rsidR="00C355A5" w:rsidRPr="003F6E1B" w:rsidRDefault="00443FE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C355A5" w:rsidRPr="003F6E1B">
        <w:rPr>
          <w:rFonts w:cs="Arial"/>
          <w:szCs w:val="28"/>
        </w:rPr>
        <w:t>автоматическое уведомление о событиях в сфере функционирования муниципальной (коммунальной) инфраструктуры;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предоставление доступа к видеопотоку соответствующих камер видеонаблюдения;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б) обеспечение пожарной безопасности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включая: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сбор и обработку данных в режиме реального времени для подготовки прогностической и фактической информации о состоянии пожарной безопасности муниципальных объектов;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геолокацию в режиме реального времени очагов возгорания и работ экстренных и оперативных служб (машин скорой помощи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пожарных машин) вокруг очага возгорания;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предоставление доступа к видеопотоку соответствующих камер видеонаблюдения;</w:t>
      </w:r>
    </w:p>
    <w:p w:rsidR="00C355A5" w:rsidRPr="003F6E1B" w:rsidRDefault="00C355A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моделирование сценариев развития ситуаций и реагирования оперативных служб и населения на чрезвычайные ситуации;</w:t>
      </w:r>
    </w:p>
    <w:p w:rsidR="00C355A5" w:rsidRPr="003F6E1B" w:rsidRDefault="00C355A5" w:rsidP="003F6E1B">
      <w:pPr>
        <w:tabs>
          <w:tab w:val="left" w:pos="1080"/>
        </w:tabs>
        <w:suppressAutoHyphens/>
        <w:ind w:firstLine="709"/>
        <w:rPr>
          <w:rFonts w:cs="Arial"/>
          <w:bCs/>
          <w:szCs w:val="28"/>
        </w:rPr>
      </w:pPr>
      <w:r w:rsidRPr="003F6E1B">
        <w:rPr>
          <w:rFonts w:cs="Arial"/>
          <w:bCs/>
          <w:szCs w:val="28"/>
        </w:rPr>
        <w:t xml:space="preserve">Программа реализуется в </w:t>
      </w:r>
      <w:r w:rsidR="00080730" w:rsidRPr="003F6E1B">
        <w:rPr>
          <w:rFonts w:cs="Arial"/>
          <w:bCs/>
          <w:szCs w:val="28"/>
        </w:rPr>
        <w:t>один этап</w:t>
      </w:r>
      <w:r w:rsidRPr="003F6E1B">
        <w:rPr>
          <w:rFonts w:cs="Arial"/>
          <w:bCs/>
          <w:szCs w:val="28"/>
        </w:rPr>
        <w:t xml:space="preserve"> с 201</w:t>
      </w:r>
      <w:r w:rsidR="00644F42" w:rsidRPr="003F6E1B">
        <w:rPr>
          <w:rFonts w:cs="Arial"/>
          <w:bCs/>
          <w:szCs w:val="28"/>
        </w:rPr>
        <w:t>9</w:t>
      </w:r>
      <w:r w:rsidRPr="003F6E1B">
        <w:rPr>
          <w:rFonts w:cs="Arial"/>
          <w:bCs/>
          <w:szCs w:val="28"/>
        </w:rPr>
        <w:t xml:space="preserve"> по 20</w:t>
      </w:r>
      <w:r w:rsidR="00644F42" w:rsidRPr="003F6E1B">
        <w:rPr>
          <w:rFonts w:cs="Arial"/>
          <w:bCs/>
          <w:szCs w:val="28"/>
        </w:rPr>
        <w:t>23</w:t>
      </w:r>
      <w:r w:rsidRPr="003F6E1B">
        <w:rPr>
          <w:rFonts w:cs="Arial"/>
          <w:bCs/>
          <w:szCs w:val="28"/>
        </w:rPr>
        <w:t xml:space="preserve"> год.</w:t>
      </w:r>
    </w:p>
    <w:p w:rsidR="0061030B" w:rsidRPr="003F6E1B" w:rsidRDefault="00C355A5" w:rsidP="003F6E1B">
      <w:pPr>
        <w:tabs>
          <w:tab w:val="left" w:pos="1080"/>
        </w:tabs>
        <w:suppressAutoHyphens/>
        <w:ind w:firstLine="709"/>
        <w:rPr>
          <w:rFonts w:cs="Arial"/>
          <w:bCs/>
          <w:szCs w:val="28"/>
        </w:rPr>
      </w:pPr>
      <w:r w:rsidRPr="003F6E1B">
        <w:rPr>
          <w:rFonts w:cs="Arial"/>
          <w:bCs/>
          <w:szCs w:val="28"/>
        </w:rPr>
        <w:t>Условиями прекращения реализации программы являются досрочное выполнение программных мероприятий и изменение механизмов реализации государственной политики в области гражданской обороны и защиты населения и территорий от чрезвычайных ситуаций.</w:t>
      </w:r>
    </w:p>
    <w:p w:rsidR="003F6E1B" w:rsidRDefault="003F6E1B" w:rsidP="003F6E1B">
      <w:pPr>
        <w:tabs>
          <w:tab w:val="left" w:pos="1080"/>
        </w:tabs>
        <w:suppressAutoHyphens/>
        <w:ind w:firstLine="709"/>
        <w:rPr>
          <w:rFonts w:cs="Arial"/>
          <w:bCs/>
          <w:szCs w:val="28"/>
        </w:rPr>
      </w:pPr>
    </w:p>
    <w:p w:rsidR="00C355A5" w:rsidRPr="00D661CF" w:rsidRDefault="00F0590D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 xml:space="preserve">Раздел </w:t>
      </w:r>
      <w:r w:rsidR="00C355A5" w:rsidRPr="00D661CF">
        <w:rPr>
          <w:rFonts w:cs="Arial"/>
          <w:b/>
          <w:bCs/>
          <w:iCs/>
          <w:sz w:val="30"/>
          <w:szCs w:val="28"/>
        </w:rPr>
        <w:t xml:space="preserve">3. </w:t>
      </w:r>
      <w:r w:rsidR="00DC06AB" w:rsidRPr="00D661CF">
        <w:rPr>
          <w:rFonts w:cs="Arial"/>
          <w:b/>
          <w:bCs/>
          <w:iCs/>
          <w:sz w:val="30"/>
          <w:szCs w:val="28"/>
        </w:rPr>
        <w:t xml:space="preserve">Целевые показатели (индикаторы) </w:t>
      </w:r>
      <w:r w:rsidR="00C355A5" w:rsidRPr="00D661CF">
        <w:rPr>
          <w:rFonts w:cs="Arial"/>
          <w:b/>
          <w:bCs/>
          <w:iCs/>
          <w:sz w:val="30"/>
          <w:szCs w:val="28"/>
        </w:rPr>
        <w:t>программы</w:t>
      </w:r>
    </w:p>
    <w:p w:rsidR="0061030B" w:rsidRPr="003F6E1B" w:rsidRDefault="0061030B" w:rsidP="003F6E1B">
      <w:pPr>
        <w:suppressAutoHyphens/>
        <w:ind w:firstLine="709"/>
        <w:rPr>
          <w:rFonts w:cs="Arial"/>
        </w:rPr>
      </w:pPr>
    </w:p>
    <w:p w:rsidR="00DC06AB" w:rsidRPr="003F6E1B" w:rsidRDefault="00DC06AB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Показатели (индикаторы) развития (приложение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1):</w:t>
      </w:r>
    </w:p>
    <w:p w:rsidR="00DC06AB" w:rsidRPr="003F6E1B" w:rsidRDefault="00DC06AB" w:rsidP="003F6E1B">
      <w:pPr>
        <w:pStyle w:val="10"/>
        <w:spacing w:after="0" w:line="240" w:lineRule="auto"/>
        <w:ind w:firstLine="709"/>
        <w:rPr>
          <w:rFonts w:cs="Arial"/>
          <w:kern w:val="0"/>
          <w:sz w:val="24"/>
          <w:szCs w:val="28"/>
        </w:rPr>
      </w:pPr>
      <w:r w:rsidRPr="003F6E1B">
        <w:rPr>
          <w:rFonts w:cs="Arial"/>
          <w:kern w:val="0"/>
          <w:sz w:val="24"/>
          <w:szCs w:val="28"/>
        </w:rPr>
        <w:t>Повышение оперативности реагирования на тревожные и чрезвычайные ситуации различного характера.</w:t>
      </w:r>
    </w:p>
    <w:p w:rsidR="00DC06AB" w:rsidRPr="003F6E1B" w:rsidRDefault="00DC06AB" w:rsidP="003F6E1B">
      <w:pPr>
        <w:pStyle w:val="10"/>
        <w:spacing w:after="0" w:line="240" w:lineRule="auto"/>
        <w:ind w:firstLine="709"/>
        <w:rPr>
          <w:rFonts w:cs="Arial"/>
          <w:kern w:val="0"/>
          <w:sz w:val="24"/>
          <w:szCs w:val="28"/>
        </w:rPr>
      </w:pPr>
      <w:r w:rsidRPr="003F6E1B">
        <w:rPr>
          <w:rFonts w:cs="Arial"/>
          <w:kern w:val="0"/>
          <w:sz w:val="24"/>
          <w:szCs w:val="28"/>
        </w:rPr>
        <w:t>Повышение степени защищенности населения городского округа ЗАТО</w:t>
      </w:r>
      <w:r w:rsidR="003F6E1B">
        <w:rPr>
          <w:rFonts w:cs="Arial"/>
          <w:kern w:val="0"/>
          <w:sz w:val="24"/>
          <w:szCs w:val="28"/>
        </w:rPr>
        <w:t xml:space="preserve"> </w:t>
      </w:r>
      <w:r w:rsidRPr="003F6E1B">
        <w:rPr>
          <w:rFonts w:cs="Arial"/>
          <w:kern w:val="0"/>
          <w:sz w:val="24"/>
          <w:szCs w:val="28"/>
        </w:rPr>
        <w:t>п. Горный.</w:t>
      </w:r>
    </w:p>
    <w:p w:rsidR="00DC06AB" w:rsidRPr="003F6E1B" w:rsidRDefault="00DC06AB" w:rsidP="003F6E1B">
      <w:pPr>
        <w:pStyle w:val="10"/>
        <w:spacing w:after="0" w:line="240" w:lineRule="auto"/>
        <w:ind w:firstLine="709"/>
        <w:rPr>
          <w:rFonts w:cs="Arial"/>
          <w:kern w:val="0"/>
          <w:sz w:val="24"/>
          <w:szCs w:val="28"/>
        </w:rPr>
      </w:pPr>
      <w:r w:rsidRPr="003F6E1B">
        <w:rPr>
          <w:rFonts w:cs="Arial"/>
          <w:kern w:val="0"/>
          <w:sz w:val="24"/>
          <w:szCs w:val="28"/>
        </w:rPr>
        <w:t>Снижение материального ущерба от чрезвычайных ситуаций природного и техногенного характера.</w:t>
      </w:r>
    </w:p>
    <w:p w:rsidR="00DC06AB" w:rsidRPr="003F6E1B" w:rsidRDefault="00DC06AB" w:rsidP="003F6E1B">
      <w:pPr>
        <w:pStyle w:val="10"/>
        <w:spacing w:after="0" w:line="240" w:lineRule="auto"/>
        <w:ind w:firstLine="709"/>
        <w:rPr>
          <w:rFonts w:cs="Arial"/>
          <w:kern w:val="0"/>
          <w:sz w:val="24"/>
          <w:szCs w:val="28"/>
        </w:rPr>
      </w:pPr>
      <w:r w:rsidRPr="003F6E1B">
        <w:rPr>
          <w:rFonts w:cs="Arial"/>
          <w:kern w:val="0"/>
          <w:sz w:val="24"/>
          <w:szCs w:val="28"/>
        </w:rPr>
        <w:t>Повышение достоверности прогноза.</w:t>
      </w:r>
    </w:p>
    <w:p w:rsidR="003F6E1B" w:rsidRDefault="00080730" w:rsidP="003F6E1B">
      <w:pPr>
        <w:pStyle w:val="10"/>
        <w:spacing w:after="0" w:line="240" w:lineRule="auto"/>
        <w:ind w:firstLine="709"/>
        <w:rPr>
          <w:rFonts w:cs="Arial"/>
          <w:kern w:val="0"/>
          <w:sz w:val="24"/>
          <w:szCs w:val="28"/>
        </w:rPr>
      </w:pPr>
      <w:r w:rsidRPr="003F6E1B">
        <w:rPr>
          <w:rFonts w:cs="Arial"/>
          <w:kern w:val="0"/>
          <w:sz w:val="24"/>
          <w:szCs w:val="28"/>
        </w:rPr>
        <w:t>Оснащение ДПД противопожарным оборудованием.</w:t>
      </w:r>
    </w:p>
    <w:p w:rsidR="00080730" w:rsidRPr="003F6E1B" w:rsidRDefault="00A44A7C" w:rsidP="003F6E1B">
      <w:pPr>
        <w:pStyle w:val="10"/>
        <w:spacing w:after="0" w:line="240" w:lineRule="auto"/>
        <w:ind w:firstLine="709"/>
        <w:rPr>
          <w:rFonts w:cs="Arial"/>
          <w:kern w:val="0"/>
          <w:sz w:val="24"/>
          <w:szCs w:val="28"/>
        </w:rPr>
      </w:pPr>
      <w:r w:rsidRPr="003F6E1B">
        <w:rPr>
          <w:rFonts w:cs="Arial"/>
          <w:kern w:val="0"/>
          <w:sz w:val="24"/>
          <w:szCs w:val="28"/>
        </w:rPr>
        <w:t>Подновление</w:t>
      </w:r>
      <w:r w:rsidR="003F6E1B" w:rsidRPr="003F6E1B">
        <w:rPr>
          <w:rFonts w:cs="Arial"/>
          <w:kern w:val="0"/>
          <w:sz w:val="24"/>
          <w:szCs w:val="28"/>
        </w:rPr>
        <w:t>,</w:t>
      </w:r>
      <w:r w:rsidR="003F6E1B">
        <w:rPr>
          <w:rFonts w:cs="Arial"/>
          <w:kern w:val="0"/>
          <w:sz w:val="24"/>
          <w:szCs w:val="28"/>
        </w:rPr>
        <w:t xml:space="preserve"> </w:t>
      </w:r>
      <w:r w:rsidRPr="003F6E1B">
        <w:rPr>
          <w:rFonts w:cs="Arial"/>
          <w:kern w:val="0"/>
          <w:sz w:val="24"/>
          <w:szCs w:val="28"/>
        </w:rPr>
        <w:t>о</w:t>
      </w:r>
      <w:r w:rsidR="00080730" w:rsidRPr="003F6E1B">
        <w:rPr>
          <w:rFonts w:cs="Arial"/>
          <w:kern w:val="0"/>
          <w:sz w:val="24"/>
          <w:szCs w:val="28"/>
        </w:rPr>
        <w:t xml:space="preserve">бустройство противопожарных разрывов </w:t>
      </w:r>
      <w:r w:rsidRPr="003F6E1B">
        <w:rPr>
          <w:rFonts w:cs="Arial"/>
          <w:kern w:val="0"/>
          <w:sz w:val="24"/>
          <w:szCs w:val="28"/>
        </w:rPr>
        <w:t xml:space="preserve">и минерализованных полос </w:t>
      </w:r>
      <w:r w:rsidR="00080730" w:rsidRPr="003F6E1B">
        <w:rPr>
          <w:rFonts w:cs="Arial"/>
          <w:kern w:val="0"/>
          <w:sz w:val="24"/>
          <w:szCs w:val="28"/>
        </w:rPr>
        <w:t>вокруг населенного пункта.</w:t>
      </w:r>
    </w:p>
    <w:p w:rsidR="00080730" w:rsidRPr="003F6E1B" w:rsidRDefault="00080730" w:rsidP="003F6E1B">
      <w:pPr>
        <w:pStyle w:val="10"/>
        <w:spacing w:after="0" w:line="240" w:lineRule="auto"/>
        <w:ind w:firstLine="709"/>
        <w:rPr>
          <w:rFonts w:cs="Arial"/>
          <w:kern w:val="0"/>
          <w:sz w:val="24"/>
          <w:szCs w:val="28"/>
        </w:rPr>
      </w:pPr>
      <w:r w:rsidRPr="003F6E1B">
        <w:rPr>
          <w:rFonts w:cs="Arial"/>
          <w:kern w:val="0"/>
          <w:sz w:val="24"/>
          <w:szCs w:val="28"/>
        </w:rPr>
        <w:t>Увеличение количества мероприятий</w:t>
      </w:r>
      <w:r w:rsidR="003F6E1B" w:rsidRPr="003F6E1B">
        <w:rPr>
          <w:rFonts w:cs="Arial"/>
          <w:kern w:val="0"/>
          <w:sz w:val="24"/>
          <w:szCs w:val="28"/>
        </w:rPr>
        <w:t>,</w:t>
      </w:r>
      <w:r w:rsidR="003F6E1B">
        <w:rPr>
          <w:rFonts w:cs="Arial"/>
          <w:kern w:val="0"/>
          <w:sz w:val="24"/>
          <w:szCs w:val="28"/>
        </w:rPr>
        <w:t xml:space="preserve"> </w:t>
      </w:r>
      <w:r w:rsidRPr="003F6E1B">
        <w:rPr>
          <w:rFonts w:cs="Arial"/>
          <w:kern w:val="0"/>
          <w:sz w:val="24"/>
          <w:szCs w:val="28"/>
        </w:rPr>
        <w:t>проводимых на территории городского в сфере профилактики терроризма и экстремизма.</w:t>
      </w:r>
    </w:p>
    <w:p w:rsidR="00080730" w:rsidRPr="003F6E1B" w:rsidRDefault="00080730" w:rsidP="003F6E1B">
      <w:pPr>
        <w:pStyle w:val="10"/>
        <w:spacing w:after="0" w:line="240" w:lineRule="auto"/>
        <w:ind w:firstLine="709"/>
        <w:rPr>
          <w:rFonts w:cs="Arial"/>
          <w:kern w:val="0"/>
          <w:sz w:val="24"/>
          <w:szCs w:val="28"/>
        </w:rPr>
      </w:pPr>
      <w:r w:rsidRPr="003F6E1B">
        <w:rPr>
          <w:rFonts w:cs="Arial"/>
          <w:kern w:val="0"/>
          <w:sz w:val="24"/>
          <w:szCs w:val="28"/>
        </w:rPr>
        <w:t>Увеличение доли населения</w:t>
      </w:r>
      <w:r w:rsidR="003F6E1B" w:rsidRPr="003F6E1B">
        <w:rPr>
          <w:rFonts w:cs="Arial"/>
          <w:kern w:val="0"/>
          <w:sz w:val="24"/>
          <w:szCs w:val="28"/>
        </w:rPr>
        <w:t>,</w:t>
      </w:r>
      <w:r w:rsidR="003F6E1B">
        <w:rPr>
          <w:rFonts w:cs="Arial"/>
          <w:kern w:val="0"/>
          <w:sz w:val="24"/>
          <w:szCs w:val="28"/>
        </w:rPr>
        <w:t xml:space="preserve"> </w:t>
      </w:r>
      <w:r w:rsidRPr="003F6E1B">
        <w:rPr>
          <w:rFonts w:cs="Arial"/>
          <w:kern w:val="0"/>
          <w:sz w:val="24"/>
          <w:szCs w:val="28"/>
        </w:rPr>
        <w:t>вовлеченного в мероприятия</w:t>
      </w:r>
      <w:r w:rsidR="003F6E1B" w:rsidRPr="003F6E1B">
        <w:rPr>
          <w:rFonts w:cs="Arial"/>
          <w:kern w:val="0"/>
          <w:sz w:val="24"/>
          <w:szCs w:val="28"/>
        </w:rPr>
        <w:t>,</w:t>
      </w:r>
      <w:r w:rsidR="003F6E1B">
        <w:rPr>
          <w:rFonts w:cs="Arial"/>
          <w:kern w:val="0"/>
          <w:sz w:val="24"/>
          <w:szCs w:val="28"/>
        </w:rPr>
        <w:t xml:space="preserve"> </w:t>
      </w:r>
      <w:r w:rsidRPr="003F6E1B">
        <w:rPr>
          <w:rFonts w:cs="Arial"/>
          <w:kern w:val="0"/>
          <w:sz w:val="24"/>
          <w:szCs w:val="28"/>
        </w:rPr>
        <w:t>направленные на профилактику терроризма и экстремизма.</w:t>
      </w:r>
    </w:p>
    <w:p w:rsidR="00080730" w:rsidRPr="003F6E1B" w:rsidRDefault="00080730" w:rsidP="003F6E1B">
      <w:pPr>
        <w:pStyle w:val="10"/>
        <w:spacing w:after="0" w:line="240" w:lineRule="auto"/>
        <w:ind w:firstLine="709"/>
        <w:rPr>
          <w:rFonts w:cs="Arial"/>
          <w:kern w:val="0"/>
          <w:sz w:val="24"/>
          <w:szCs w:val="28"/>
        </w:rPr>
      </w:pPr>
      <w:r w:rsidRPr="003F6E1B">
        <w:rPr>
          <w:rFonts w:cs="Arial"/>
          <w:kern w:val="0"/>
          <w:sz w:val="24"/>
          <w:szCs w:val="28"/>
        </w:rPr>
        <w:t>Увеличение количества информационно-пропагандистских материалов по профилактике терроризма и экстремизма. Повышение уровня знаний среди населения.</w:t>
      </w:r>
    </w:p>
    <w:p w:rsidR="00080730" w:rsidRPr="003F6E1B" w:rsidRDefault="00080730" w:rsidP="003F6E1B">
      <w:pPr>
        <w:pStyle w:val="10"/>
        <w:spacing w:after="0" w:line="240" w:lineRule="auto"/>
        <w:ind w:firstLine="709"/>
        <w:rPr>
          <w:rFonts w:cs="Arial"/>
          <w:kern w:val="0"/>
          <w:sz w:val="24"/>
          <w:szCs w:val="28"/>
        </w:rPr>
      </w:pPr>
      <w:r w:rsidRPr="003F6E1B">
        <w:rPr>
          <w:rFonts w:cs="Arial"/>
          <w:kern w:val="0"/>
          <w:sz w:val="24"/>
          <w:szCs w:val="28"/>
        </w:rPr>
        <w:t>Повышение уровня террористической защищенности объектов массового пребывания людей на территории городского округа ЗАТО</w:t>
      </w:r>
      <w:r w:rsidR="003F6E1B">
        <w:rPr>
          <w:rFonts w:cs="Arial"/>
          <w:kern w:val="0"/>
          <w:sz w:val="24"/>
          <w:szCs w:val="28"/>
        </w:rPr>
        <w:t xml:space="preserve"> </w:t>
      </w:r>
      <w:r w:rsidRPr="003F6E1B">
        <w:rPr>
          <w:rFonts w:cs="Arial"/>
          <w:kern w:val="0"/>
          <w:sz w:val="24"/>
          <w:szCs w:val="28"/>
        </w:rPr>
        <w:t>п. Горный.</w:t>
      </w:r>
    </w:p>
    <w:p w:rsidR="00DC06AB" w:rsidRPr="003F6E1B" w:rsidRDefault="00DC06AB" w:rsidP="003F6E1B">
      <w:pPr>
        <w:pStyle w:val="10"/>
        <w:spacing w:after="0" w:line="240" w:lineRule="auto"/>
        <w:ind w:firstLine="709"/>
        <w:rPr>
          <w:rFonts w:cs="Arial"/>
          <w:kern w:val="0"/>
          <w:sz w:val="24"/>
          <w:szCs w:val="24"/>
        </w:rPr>
      </w:pPr>
    </w:p>
    <w:p w:rsidR="00C1494A" w:rsidRPr="00D661CF" w:rsidRDefault="0036068B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 xml:space="preserve">Раздел 4. </w:t>
      </w:r>
      <w:r w:rsidR="00DC06AB" w:rsidRPr="00D661CF">
        <w:rPr>
          <w:rFonts w:cs="Arial"/>
          <w:b/>
          <w:bCs/>
          <w:iCs/>
          <w:sz w:val="30"/>
          <w:szCs w:val="28"/>
        </w:rPr>
        <w:t xml:space="preserve">Сроки и этапы реализации </w:t>
      </w:r>
      <w:r w:rsidRPr="00D661CF">
        <w:rPr>
          <w:rFonts w:cs="Arial"/>
          <w:b/>
          <w:bCs/>
          <w:iCs/>
          <w:sz w:val="30"/>
          <w:szCs w:val="28"/>
        </w:rPr>
        <w:t>программы</w:t>
      </w:r>
    </w:p>
    <w:p w:rsidR="00DC06AB" w:rsidRPr="003F6E1B" w:rsidRDefault="00DC06AB" w:rsidP="003F6E1B">
      <w:pPr>
        <w:suppressAutoHyphens/>
        <w:ind w:firstLine="709"/>
        <w:rPr>
          <w:rFonts w:cs="Arial"/>
        </w:rPr>
      </w:pPr>
    </w:p>
    <w:p w:rsidR="003F6E1B" w:rsidRDefault="00DC06AB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0"/>
        </w:rPr>
        <w:lastRenderedPageBreak/>
        <w:t>Реализация программы рассчитана на период с 2019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года</w:t>
      </w:r>
      <w:r w:rsidRPr="003F6E1B">
        <w:rPr>
          <w:rFonts w:cs="Arial"/>
          <w:szCs w:val="20"/>
        </w:rPr>
        <w:t xml:space="preserve"> по 2023 год.</w:t>
      </w:r>
      <w:r w:rsidR="003F6E1B">
        <w:rPr>
          <w:rFonts w:cs="Arial"/>
          <w:szCs w:val="20"/>
        </w:rPr>
        <w:t xml:space="preserve"> </w:t>
      </w:r>
      <w:r w:rsidRPr="003F6E1B">
        <w:rPr>
          <w:rFonts w:cs="Arial"/>
          <w:szCs w:val="20"/>
        </w:rPr>
        <w:t>Начало реализации программы - 1 января 2019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года</w:t>
      </w:r>
      <w:r w:rsidRPr="003F6E1B">
        <w:rPr>
          <w:rFonts w:cs="Arial"/>
          <w:szCs w:val="20"/>
        </w:rPr>
        <w:t>. Окончание реализации программы - 31 декабря 2023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года</w:t>
      </w:r>
      <w:r w:rsidRPr="003F6E1B">
        <w:rPr>
          <w:rFonts w:cs="Arial"/>
          <w:szCs w:val="20"/>
        </w:rPr>
        <w:t>.</w:t>
      </w:r>
    </w:p>
    <w:p w:rsidR="00DC06AB" w:rsidRPr="003F6E1B" w:rsidRDefault="00DC06AB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Программа реализуется в один этап: 2019-2023 годы.</w:t>
      </w:r>
    </w:p>
    <w:p w:rsidR="00DC06AB" w:rsidRPr="003F6E1B" w:rsidRDefault="00DC06AB" w:rsidP="003F6E1B">
      <w:pPr>
        <w:suppressAutoHyphens/>
        <w:ind w:firstLine="709"/>
        <w:rPr>
          <w:rFonts w:cs="Arial"/>
        </w:rPr>
      </w:pPr>
    </w:p>
    <w:p w:rsidR="00BD2485" w:rsidRPr="00D661CF" w:rsidRDefault="00BD2485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5. Основные мероприятия программы</w:t>
      </w:r>
    </w:p>
    <w:p w:rsidR="0048307C" w:rsidRPr="003F6E1B" w:rsidRDefault="0048307C" w:rsidP="003F6E1B">
      <w:pPr>
        <w:suppressAutoHyphens/>
        <w:ind w:firstLine="709"/>
        <w:rPr>
          <w:rFonts w:cs="Arial"/>
        </w:rPr>
      </w:pPr>
    </w:p>
    <w:p w:rsidR="003F6E1B" w:rsidRDefault="00647087" w:rsidP="003F6E1B">
      <w:pPr>
        <w:suppressAutoHyphens/>
        <w:ind w:firstLine="709"/>
        <w:rPr>
          <w:rFonts w:cs="Arial"/>
          <w:szCs w:val="20"/>
        </w:rPr>
      </w:pPr>
      <w:r w:rsidRPr="003F6E1B">
        <w:rPr>
          <w:rFonts w:cs="Arial"/>
          <w:szCs w:val="20"/>
        </w:rPr>
        <w:t>Техническое обслуживание системы видеонаблюдения на территории городского округа ЗАТО п. Горный.</w:t>
      </w:r>
    </w:p>
    <w:p w:rsidR="00647087" w:rsidRPr="003F6E1B" w:rsidRDefault="00647087" w:rsidP="003F6E1B">
      <w:pPr>
        <w:suppressAutoHyphens/>
        <w:ind w:firstLine="709"/>
        <w:rPr>
          <w:rFonts w:cs="Arial"/>
          <w:szCs w:val="20"/>
        </w:rPr>
      </w:pPr>
      <w:r w:rsidRPr="003F6E1B">
        <w:rPr>
          <w:rFonts w:cs="Arial"/>
          <w:szCs w:val="20"/>
        </w:rPr>
        <w:t>Монтаж оборудования для наращивания системы видеонаблюдения на территории городского округа ЗАТО п. Горный.</w:t>
      </w:r>
    </w:p>
    <w:p w:rsidR="0048307C" w:rsidRPr="003F6E1B" w:rsidRDefault="00647087" w:rsidP="003F6E1B">
      <w:pPr>
        <w:suppressAutoHyphens/>
        <w:ind w:firstLine="709"/>
        <w:rPr>
          <w:rFonts w:cs="Arial"/>
          <w:szCs w:val="20"/>
        </w:rPr>
      </w:pPr>
      <w:r w:rsidRPr="003F6E1B">
        <w:rPr>
          <w:rFonts w:cs="Arial"/>
          <w:szCs w:val="20"/>
        </w:rPr>
        <w:t>Приобретение оборудования для автоматизированных рабочих мест ЕДДС.</w:t>
      </w:r>
    </w:p>
    <w:p w:rsidR="003F6E1B" w:rsidRDefault="0048307C" w:rsidP="003F6E1B">
      <w:pPr>
        <w:suppressAutoHyphens/>
        <w:ind w:firstLine="709"/>
        <w:rPr>
          <w:rFonts w:cs="Arial"/>
          <w:szCs w:val="20"/>
        </w:rPr>
      </w:pPr>
      <w:r w:rsidRPr="003F6E1B">
        <w:rPr>
          <w:rFonts w:cs="Arial"/>
          <w:szCs w:val="20"/>
        </w:rPr>
        <w:t>Мероприятия подпрограммы 1 «Обеспечение пожарной безопасности городского округа ЗАТО п. Горный на 2019-2023 годы»</w:t>
      </w:r>
      <w:r w:rsidR="00B30F25" w:rsidRPr="003F6E1B">
        <w:rPr>
          <w:rFonts w:cs="Arial"/>
          <w:szCs w:val="20"/>
        </w:rPr>
        <w:t>:</w:t>
      </w:r>
    </w:p>
    <w:p w:rsidR="00B30F25" w:rsidRPr="003F6E1B" w:rsidRDefault="00B30F25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Мониторинг нормативно-правовых актов городского округа ЗАТО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п. Горный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регулирующих правоотношения в сфере пожарной безопасности.</w:t>
      </w:r>
    </w:p>
    <w:p w:rsidR="00B30F25" w:rsidRPr="003F6E1B" w:rsidRDefault="00B30F25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Организация обучения различных категорий населения мерам пожарной безопасности и пропаганда в области пожарной безопасности.</w:t>
      </w:r>
    </w:p>
    <w:p w:rsidR="00B30F25" w:rsidRPr="003F6E1B" w:rsidRDefault="00B30F25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Проведение работ по обустройству и подновлению минерализованных полос вокруг населенного пункта.</w:t>
      </w:r>
    </w:p>
    <w:p w:rsidR="00B30F25" w:rsidRPr="003F6E1B" w:rsidRDefault="00B30F25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Проведение работ по обустройству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подновлению и очистке противопожарных разрывов вокруг населенного пункта.</w:t>
      </w:r>
    </w:p>
    <w:p w:rsidR="00B30F25" w:rsidRPr="003F6E1B" w:rsidRDefault="00B30F25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Организация и проведение очистки территории населенного пункта от горючих отходов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мусора и т.д.</w:t>
      </w:r>
    </w:p>
    <w:p w:rsidR="00BD2485" w:rsidRPr="003F6E1B" w:rsidRDefault="00B30F25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Приобретение противопожарного оборудования для оснащения ДПД городского округа ЗАТО п. Горный.</w:t>
      </w:r>
    </w:p>
    <w:p w:rsidR="003F6E1B" w:rsidRDefault="00B30F25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0"/>
        </w:rPr>
        <w:t xml:space="preserve">Мероприятия подпрограммы 2 </w:t>
      </w:r>
      <w:r w:rsidR="008C74C0" w:rsidRPr="003F6E1B">
        <w:rPr>
          <w:rFonts w:cs="Arial"/>
          <w:szCs w:val="28"/>
        </w:rPr>
        <w:t>«Профилактика терроризма и экстремизма на территории городского округа ЗАТО п. Горный на 2018-2022 годы»:</w:t>
      </w:r>
    </w:p>
    <w:p w:rsidR="003F6E1B" w:rsidRDefault="00080730" w:rsidP="003F6E1B">
      <w:pPr>
        <w:suppressAutoHyphens/>
        <w:ind w:firstLine="709"/>
        <w:rPr>
          <w:rFonts w:cs="Arial"/>
          <w:szCs w:val="20"/>
        </w:rPr>
      </w:pPr>
      <w:r w:rsidRPr="003F6E1B">
        <w:rPr>
          <w:rFonts w:cs="Arial"/>
          <w:szCs w:val="20"/>
        </w:rPr>
        <w:t>Исполнение мероприятий согласно планам: городского округа ЗАТО</w:t>
      </w:r>
      <w:r w:rsidR="003F6E1B">
        <w:rPr>
          <w:rFonts w:cs="Arial"/>
          <w:szCs w:val="20"/>
        </w:rPr>
        <w:t xml:space="preserve"> </w:t>
      </w:r>
      <w:r w:rsidRPr="003F6E1B">
        <w:rPr>
          <w:rFonts w:cs="Arial"/>
          <w:szCs w:val="20"/>
        </w:rPr>
        <w:t>п. Горный</w:t>
      </w:r>
      <w:r w:rsidR="003F6E1B" w:rsidRPr="003F6E1B">
        <w:rPr>
          <w:rFonts w:cs="Arial"/>
          <w:szCs w:val="20"/>
        </w:rPr>
        <w:t>,</w:t>
      </w:r>
      <w:r w:rsidR="003F6E1B">
        <w:rPr>
          <w:rFonts w:cs="Arial"/>
          <w:szCs w:val="20"/>
        </w:rPr>
        <w:t xml:space="preserve"> </w:t>
      </w:r>
      <w:r w:rsidRPr="003F6E1B">
        <w:rPr>
          <w:rFonts w:cs="Arial"/>
          <w:szCs w:val="20"/>
        </w:rPr>
        <w:t>учреждений</w:t>
      </w:r>
      <w:r w:rsidR="003F6E1B" w:rsidRPr="003F6E1B">
        <w:rPr>
          <w:rFonts w:cs="Arial"/>
          <w:szCs w:val="20"/>
        </w:rPr>
        <w:t>,</w:t>
      </w:r>
      <w:r w:rsidR="003F6E1B">
        <w:rPr>
          <w:rFonts w:cs="Arial"/>
          <w:szCs w:val="20"/>
        </w:rPr>
        <w:t xml:space="preserve"> </w:t>
      </w:r>
      <w:r w:rsidRPr="003F6E1B">
        <w:rPr>
          <w:rFonts w:cs="Arial"/>
          <w:szCs w:val="20"/>
        </w:rPr>
        <w:t>организаций по профилактике терроризма и экстремизма (в каждом отчетном году).</w:t>
      </w:r>
    </w:p>
    <w:p w:rsidR="003F6E1B" w:rsidRDefault="00080730" w:rsidP="003F6E1B">
      <w:pPr>
        <w:suppressAutoHyphens/>
        <w:ind w:firstLine="709"/>
        <w:rPr>
          <w:rFonts w:cs="Arial"/>
          <w:szCs w:val="20"/>
        </w:rPr>
      </w:pPr>
      <w:r w:rsidRPr="003F6E1B">
        <w:rPr>
          <w:rFonts w:cs="Arial"/>
          <w:szCs w:val="20"/>
        </w:rPr>
        <w:t>Информационно-пропагандистское сопровождение профилактики терроризма и экстремизма на территории городского округа ЗАТО</w:t>
      </w:r>
      <w:r w:rsidR="003F6E1B">
        <w:rPr>
          <w:rFonts w:cs="Arial"/>
          <w:szCs w:val="20"/>
        </w:rPr>
        <w:t xml:space="preserve"> </w:t>
      </w:r>
      <w:r w:rsidRPr="003F6E1B">
        <w:rPr>
          <w:rFonts w:cs="Arial"/>
          <w:szCs w:val="20"/>
        </w:rPr>
        <w:t>п. Горный.</w:t>
      </w:r>
    </w:p>
    <w:p w:rsidR="00080730" w:rsidRPr="003F6E1B" w:rsidRDefault="00E239CF" w:rsidP="003F6E1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9"/>
        <w:rPr>
          <w:rFonts w:ascii="Arial" w:hAnsi="Arial" w:cs="Arial"/>
          <w:sz w:val="24"/>
        </w:rPr>
      </w:pPr>
      <w:r w:rsidRPr="003F6E1B">
        <w:rPr>
          <w:rFonts w:ascii="Arial" w:hAnsi="Arial" w:cs="Arial"/>
          <w:sz w:val="24"/>
        </w:rPr>
        <w:t xml:space="preserve">Оснащение </w:t>
      </w:r>
      <w:r w:rsidR="00080730" w:rsidRPr="003F6E1B">
        <w:rPr>
          <w:rFonts w:ascii="Arial" w:hAnsi="Arial" w:cs="Arial"/>
          <w:sz w:val="24"/>
        </w:rPr>
        <w:t>образователь</w:t>
      </w:r>
      <w:r w:rsidR="00163E6F" w:rsidRPr="003F6E1B">
        <w:rPr>
          <w:rFonts w:ascii="Arial" w:hAnsi="Arial" w:cs="Arial"/>
          <w:sz w:val="24"/>
        </w:rPr>
        <w:t>ных учреждений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="00313541" w:rsidRPr="003F6E1B">
        <w:rPr>
          <w:rFonts w:ascii="Arial" w:hAnsi="Arial" w:cs="Arial"/>
          <w:sz w:val="24"/>
        </w:rPr>
        <w:t xml:space="preserve">других </w:t>
      </w:r>
      <w:r w:rsidR="00163E6F" w:rsidRPr="003F6E1B">
        <w:rPr>
          <w:rFonts w:ascii="Arial" w:hAnsi="Arial" w:cs="Arial"/>
          <w:sz w:val="24"/>
        </w:rPr>
        <w:t>объектов с массовым пребыванием людей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Pr="003F6E1B">
        <w:rPr>
          <w:rFonts w:ascii="Arial" w:hAnsi="Arial" w:cs="Arial"/>
          <w:sz w:val="24"/>
        </w:rPr>
        <w:t>расположенных на территории городского округа</w:t>
      </w:r>
      <w:r w:rsidR="003F6E1B" w:rsidRPr="003F6E1B">
        <w:rPr>
          <w:rFonts w:ascii="Arial" w:hAnsi="Arial" w:cs="Arial"/>
          <w:sz w:val="24"/>
        </w:rPr>
        <w:t>,</w:t>
      </w:r>
      <w:r w:rsidR="003F6E1B">
        <w:rPr>
          <w:rFonts w:ascii="Arial" w:hAnsi="Arial" w:cs="Arial"/>
          <w:sz w:val="24"/>
        </w:rPr>
        <w:t xml:space="preserve"> </w:t>
      </w:r>
      <w:r w:rsidR="008C74C0" w:rsidRPr="003F6E1B">
        <w:rPr>
          <w:rFonts w:ascii="Arial" w:hAnsi="Arial" w:cs="Arial"/>
          <w:sz w:val="24"/>
        </w:rPr>
        <w:t>в соответствии</w:t>
      </w:r>
      <w:r w:rsidR="00313541" w:rsidRPr="003F6E1B">
        <w:rPr>
          <w:rFonts w:ascii="Arial" w:hAnsi="Arial" w:cs="Arial"/>
          <w:sz w:val="24"/>
        </w:rPr>
        <w:t xml:space="preserve"> с требованиями об антитеррористической защищенности </w:t>
      </w:r>
      <w:r w:rsidR="008C74C0" w:rsidRPr="003F6E1B">
        <w:rPr>
          <w:rFonts w:ascii="Arial" w:hAnsi="Arial" w:cs="Arial"/>
          <w:sz w:val="24"/>
        </w:rPr>
        <w:t xml:space="preserve">таких </w:t>
      </w:r>
      <w:r w:rsidR="00313541" w:rsidRPr="003F6E1B">
        <w:rPr>
          <w:rFonts w:ascii="Arial" w:hAnsi="Arial" w:cs="Arial"/>
          <w:sz w:val="24"/>
        </w:rPr>
        <w:t>объектов.</w:t>
      </w:r>
    </w:p>
    <w:p w:rsidR="00163E6F" w:rsidRPr="003F6E1B" w:rsidRDefault="00163E6F" w:rsidP="003F6E1B">
      <w:pPr>
        <w:suppressAutoHyphens/>
        <w:ind w:firstLine="709"/>
        <w:rPr>
          <w:rFonts w:cs="Arial"/>
        </w:rPr>
      </w:pPr>
    </w:p>
    <w:p w:rsidR="00BD2485" w:rsidRPr="00D661CF" w:rsidRDefault="00BD2485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6. Ресурсное обеспечение программы</w:t>
      </w:r>
    </w:p>
    <w:p w:rsidR="00BD2485" w:rsidRPr="003F6E1B" w:rsidRDefault="00BD2485" w:rsidP="003F6E1B">
      <w:pPr>
        <w:suppressAutoHyphens/>
        <w:ind w:firstLine="709"/>
        <w:rPr>
          <w:rFonts w:cs="Arial"/>
        </w:rPr>
      </w:pPr>
    </w:p>
    <w:p w:rsidR="00BD2485" w:rsidRPr="003F6E1B" w:rsidRDefault="00BD2485" w:rsidP="003F6E1B">
      <w:pPr>
        <w:suppressAutoHyphens/>
        <w:ind w:firstLine="709"/>
        <w:rPr>
          <w:rFonts w:cs="Arial"/>
          <w:szCs w:val="20"/>
        </w:rPr>
      </w:pPr>
      <w:r w:rsidRPr="003F6E1B">
        <w:rPr>
          <w:rFonts w:cs="Arial"/>
          <w:szCs w:val="20"/>
        </w:rPr>
        <w:t>В качестве финансового источника для реализации программы используются средства местного бюджета (приложение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№</w:t>
      </w:r>
      <w:r w:rsidR="003F6E1B">
        <w:rPr>
          <w:rFonts w:cs="Arial"/>
          <w:szCs w:val="20"/>
        </w:rPr>
        <w:t xml:space="preserve"> </w:t>
      </w:r>
      <w:r w:rsidRPr="003F6E1B">
        <w:rPr>
          <w:rFonts w:cs="Arial"/>
          <w:szCs w:val="20"/>
        </w:rPr>
        <w:t>3).</w:t>
      </w:r>
    </w:p>
    <w:p w:rsidR="00BD2485" w:rsidRPr="00293DCD" w:rsidRDefault="00BD2485" w:rsidP="00F05920">
      <w:pPr>
        <w:suppressAutoHyphens/>
        <w:ind w:firstLine="709"/>
        <w:rPr>
          <w:rFonts w:cs="Arial"/>
        </w:rPr>
      </w:pPr>
      <w:r w:rsidRPr="003F6E1B">
        <w:rPr>
          <w:rFonts w:cs="Arial"/>
          <w:szCs w:val="28"/>
        </w:rPr>
        <w:t xml:space="preserve">Общий объем финансирования </w:t>
      </w:r>
      <w:r w:rsidR="0048307C" w:rsidRPr="003F6E1B">
        <w:rPr>
          <w:rFonts w:cs="Arial"/>
          <w:szCs w:val="28"/>
        </w:rPr>
        <w:t xml:space="preserve">по программе </w:t>
      </w:r>
      <w:r w:rsidRPr="003F6E1B">
        <w:rPr>
          <w:rFonts w:cs="Arial"/>
          <w:szCs w:val="28"/>
        </w:rPr>
        <w:t>представлен в таблице:</w:t>
      </w:r>
      <w:r w:rsidR="00F05920" w:rsidRPr="00F05920">
        <w:rPr>
          <w:rFonts w:cs="Arial"/>
        </w:rPr>
        <w:t xml:space="preserve"> </w:t>
      </w:r>
      <w:r w:rsidR="009E5AE8" w:rsidRPr="00293DCD">
        <w:rPr>
          <w:rFonts w:cs="Arial"/>
        </w:rPr>
        <w:t>(</w:t>
      </w:r>
      <w:r w:rsidR="009864FB" w:rsidRPr="009864FB">
        <w:rPr>
          <w:rFonts w:cs="Arial"/>
        </w:rPr>
        <w:t>в редакции поста</w:t>
      </w:r>
      <w:r w:rsidR="00F427DB">
        <w:rPr>
          <w:rFonts w:cs="Arial"/>
        </w:rPr>
        <w:t>новления от  09.11.2020 г. № 198</w:t>
      </w:r>
      <w:r w:rsidR="009E5AE8" w:rsidRPr="00293DCD">
        <w:rPr>
          <w:rFonts w:cs="Arial"/>
        </w:rPr>
        <w:t>)</w:t>
      </w:r>
    </w:p>
    <w:p w:rsidR="003F6E1B" w:rsidRDefault="003F6E1B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D667A0" w:rsidRPr="003F6E1B" w:rsidRDefault="00D667A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tbl>
      <w:tblPr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1343"/>
        <w:gridCol w:w="1344"/>
        <w:gridCol w:w="1344"/>
        <w:gridCol w:w="1343"/>
        <w:gridCol w:w="1344"/>
        <w:gridCol w:w="1344"/>
      </w:tblGrid>
      <w:tr w:rsidR="00D667A0" w:rsidRPr="00D667A0" w:rsidTr="00D667A0">
        <w:trPr>
          <w:cantSplit/>
          <w:trHeight w:val="382"/>
        </w:trPr>
        <w:tc>
          <w:tcPr>
            <w:tcW w:w="2659" w:type="dxa"/>
            <w:vMerge w:val="restart"/>
            <w:shd w:val="clear" w:color="auto" w:fill="auto"/>
          </w:tcPr>
          <w:p w:rsidR="00BD2485" w:rsidRPr="00D667A0" w:rsidRDefault="00BD2485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Наименование финансовых ресурсов</w:t>
            </w:r>
          </w:p>
        </w:tc>
        <w:tc>
          <w:tcPr>
            <w:tcW w:w="8062" w:type="dxa"/>
            <w:gridSpan w:val="6"/>
            <w:shd w:val="clear" w:color="auto" w:fill="auto"/>
          </w:tcPr>
          <w:p w:rsidR="003F6E1B" w:rsidRPr="00D667A0" w:rsidRDefault="00BD2485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Потребность в бюджетных ассигнованиях</w:t>
            </w:r>
          </w:p>
          <w:p w:rsidR="00BD2485" w:rsidRPr="00D667A0" w:rsidRDefault="00BD2485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(рублей в ценах 2018</w:t>
            </w:r>
            <w:r w:rsidR="003F6E1B" w:rsidRPr="00D667A0">
              <w:rPr>
                <w:rFonts w:cs="Arial"/>
                <w:szCs w:val="28"/>
              </w:rPr>
              <w:t xml:space="preserve"> года</w:t>
            </w:r>
            <w:r w:rsidRPr="00D667A0">
              <w:rPr>
                <w:rFonts w:cs="Arial"/>
                <w:szCs w:val="28"/>
              </w:rPr>
              <w:t>)</w:t>
            </w:r>
          </w:p>
        </w:tc>
      </w:tr>
      <w:tr w:rsidR="00D667A0" w:rsidRPr="00D667A0" w:rsidTr="00D667A0">
        <w:trPr>
          <w:cantSplit/>
          <w:trHeight w:val="255"/>
        </w:trPr>
        <w:tc>
          <w:tcPr>
            <w:tcW w:w="2659" w:type="dxa"/>
            <w:vMerge/>
            <w:shd w:val="clear" w:color="auto" w:fill="auto"/>
          </w:tcPr>
          <w:p w:rsidR="00BD2485" w:rsidRPr="00D667A0" w:rsidRDefault="00BD2485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BD2485" w:rsidRPr="00D667A0" w:rsidRDefault="00BD2485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всего</w:t>
            </w:r>
          </w:p>
        </w:tc>
        <w:tc>
          <w:tcPr>
            <w:tcW w:w="1344" w:type="dxa"/>
            <w:shd w:val="clear" w:color="auto" w:fill="auto"/>
          </w:tcPr>
          <w:p w:rsidR="00BD2485" w:rsidRPr="00D667A0" w:rsidRDefault="00BD2485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2019</w:t>
            </w:r>
            <w:r w:rsidR="004F71A9" w:rsidRPr="00D667A0">
              <w:rPr>
                <w:rFonts w:cs="Arial"/>
                <w:szCs w:val="28"/>
              </w:rPr>
              <w:t xml:space="preserve"> </w:t>
            </w:r>
            <w:r w:rsidRPr="00D667A0">
              <w:rPr>
                <w:rFonts w:cs="Arial"/>
                <w:szCs w:val="28"/>
              </w:rPr>
              <w:t>год</w:t>
            </w:r>
          </w:p>
        </w:tc>
        <w:tc>
          <w:tcPr>
            <w:tcW w:w="1344" w:type="dxa"/>
            <w:shd w:val="clear" w:color="auto" w:fill="auto"/>
          </w:tcPr>
          <w:p w:rsidR="00BD2485" w:rsidRPr="00D667A0" w:rsidRDefault="00BD2485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2020</w:t>
            </w:r>
            <w:r w:rsidR="004F71A9" w:rsidRPr="00D667A0">
              <w:rPr>
                <w:rFonts w:cs="Arial"/>
                <w:szCs w:val="28"/>
              </w:rPr>
              <w:t xml:space="preserve"> </w:t>
            </w:r>
            <w:r w:rsidRPr="00D667A0">
              <w:rPr>
                <w:rFonts w:cs="Arial"/>
                <w:szCs w:val="28"/>
              </w:rPr>
              <w:t>год</w:t>
            </w:r>
          </w:p>
        </w:tc>
        <w:tc>
          <w:tcPr>
            <w:tcW w:w="1343" w:type="dxa"/>
            <w:shd w:val="clear" w:color="auto" w:fill="auto"/>
          </w:tcPr>
          <w:p w:rsidR="00BD2485" w:rsidRPr="00D667A0" w:rsidRDefault="00BD2485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2021</w:t>
            </w:r>
            <w:r w:rsidR="004F71A9" w:rsidRPr="00D667A0">
              <w:rPr>
                <w:rFonts w:cs="Arial"/>
                <w:szCs w:val="28"/>
              </w:rPr>
              <w:t xml:space="preserve"> </w:t>
            </w:r>
            <w:r w:rsidRPr="00D667A0">
              <w:rPr>
                <w:rFonts w:cs="Arial"/>
                <w:szCs w:val="28"/>
              </w:rPr>
              <w:t>год</w:t>
            </w:r>
          </w:p>
        </w:tc>
        <w:tc>
          <w:tcPr>
            <w:tcW w:w="1344" w:type="dxa"/>
            <w:shd w:val="clear" w:color="auto" w:fill="auto"/>
          </w:tcPr>
          <w:p w:rsidR="00BD2485" w:rsidRPr="00D667A0" w:rsidRDefault="00BD2485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2022</w:t>
            </w:r>
            <w:r w:rsidR="004F71A9" w:rsidRPr="00D667A0">
              <w:rPr>
                <w:rFonts w:cs="Arial"/>
                <w:szCs w:val="28"/>
              </w:rPr>
              <w:t xml:space="preserve"> </w:t>
            </w:r>
            <w:r w:rsidRPr="00D667A0">
              <w:rPr>
                <w:rFonts w:cs="Arial"/>
                <w:szCs w:val="28"/>
              </w:rPr>
              <w:t>год</w:t>
            </w:r>
          </w:p>
        </w:tc>
        <w:tc>
          <w:tcPr>
            <w:tcW w:w="1344" w:type="dxa"/>
            <w:shd w:val="clear" w:color="auto" w:fill="auto"/>
          </w:tcPr>
          <w:p w:rsidR="00BD2485" w:rsidRPr="00D667A0" w:rsidRDefault="00BD2485" w:rsidP="00D667A0">
            <w:pPr>
              <w:suppressAutoHyphens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t>2023 год</w:t>
            </w:r>
          </w:p>
        </w:tc>
      </w:tr>
      <w:tr w:rsidR="00D667A0" w:rsidRPr="00D667A0" w:rsidTr="00D667A0">
        <w:trPr>
          <w:cantSplit/>
          <w:trHeight w:val="255"/>
        </w:trPr>
        <w:tc>
          <w:tcPr>
            <w:tcW w:w="2659" w:type="dxa"/>
            <w:shd w:val="clear" w:color="auto" w:fill="auto"/>
          </w:tcPr>
          <w:p w:rsidR="009E5AE8" w:rsidRPr="00D667A0" w:rsidRDefault="009E5AE8" w:rsidP="00D667A0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D667A0">
              <w:rPr>
                <w:rFonts w:cs="Arial"/>
                <w:szCs w:val="28"/>
              </w:rPr>
              <w:lastRenderedPageBreak/>
              <w:t>Бюджет городского округа ЗАТО п. Горный</w:t>
            </w:r>
          </w:p>
        </w:tc>
        <w:tc>
          <w:tcPr>
            <w:tcW w:w="1343" w:type="dxa"/>
            <w:shd w:val="clear" w:color="auto" w:fill="auto"/>
          </w:tcPr>
          <w:p w:rsidR="009E5AE8" w:rsidRPr="00D667A0" w:rsidRDefault="00F427DB" w:rsidP="00D667A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3792</w:t>
            </w:r>
            <w:r w:rsidR="009D3CFA" w:rsidRPr="00D667A0">
              <w:rPr>
                <w:rFonts w:cs="Arial"/>
              </w:rPr>
              <w:t>,035</w:t>
            </w:r>
          </w:p>
        </w:tc>
        <w:tc>
          <w:tcPr>
            <w:tcW w:w="1344" w:type="dxa"/>
            <w:shd w:val="clear" w:color="auto" w:fill="auto"/>
          </w:tcPr>
          <w:p w:rsidR="009E5AE8" w:rsidRPr="00D667A0" w:rsidRDefault="00F54A69" w:rsidP="00D667A0">
            <w:pPr>
              <w:ind w:firstLine="0"/>
              <w:rPr>
                <w:rFonts w:cs="Arial"/>
              </w:rPr>
            </w:pPr>
            <w:r w:rsidRPr="00D667A0">
              <w:rPr>
                <w:rFonts w:cs="Arial"/>
              </w:rPr>
              <w:t>1162,035</w:t>
            </w:r>
          </w:p>
        </w:tc>
        <w:tc>
          <w:tcPr>
            <w:tcW w:w="1344" w:type="dxa"/>
            <w:shd w:val="clear" w:color="auto" w:fill="auto"/>
          </w:tcPr>
          <w:p w:rsidR="009E5AE8" w:rsidRPr="00D667A0" w:rsidRDefault="00F54A69" w:rsidP="00D667A0">
            <w:pPr>
              <w:ind w:firstLine="0"/>
              <w:rPr>
                <w:rFonts w:cs="Arial"/>
              </w:rPr>
            </w:pPr>
            <w:r w:rsidRPr="00D667A0">
              <w:rPr>
                <w:rFonts w:cs="Arial"/>
              </w:rPr>
              <w:t>1120,0</w:t>
            </w:r>
          </w:p>
        </w:tc>
        <w:tc>
          <w:tcPr>
            <w:tcW w:w="1343" w:type="dxa"/>
            <w:shd w:val="clear" w:color="auto" w:fill="auto"/>
          </w:tcPr>
          <w:p w:rsidR="009E5AE8" w:rsidRPr="00D667A0" w:rsidRDefault="00F427DB" w:rsidP="00D667A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E5AE8" w:rsidRPr="00D667A0">
              <w:rPr>
                <w:rFonts w:cs="Arial"/>
              </w:rPr>
              <w:t>80,0</w:t>
            </w:r>
          </w:p>
        </w:tc>
        <w:tc>
          <w:tcPr>
            <w:tcW w:w="1344" w:type="dxa"/>
            <w:shd w:val="clear" w:color="auto" w:fill="auto"/>
          </w:tcPr>
          <w:p w:rsidR="009E5AE8" w:rsidRPr="00D667A0" w:rsidRDefault="00F427DB" w:rsidP="00D667A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D3CFA" w:rsidRPr="00D667A0">
              <w:rPr>
                <w:rFonts w:cs="Arial"/>
              </w:rPr>
              <w:t>80,0</w:t>
            </w:r>
          </w:p>
        </w:tc>
        <w:tc>
          <w:tcPr>
            <w:tcW w:w="1344" w:type="dxa"/>
            <w:shd w:val="clear" w:color="auto" w:fill="auto"/>
          </w:tcPr>
          <w:p w:rsidR="009E5AE8" w:rsidRPr="00D667A0" w:rsidRDefault="00F427DB" w:rsidP="00D667A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E5AE8" w:rsidRPr="00D667A0">
              <w:rPr>
                <w:rFonts w:cs="Arial"/>
              </w:rPr>
              <w:t>50,0</w:t>
            </w:r>
          </w:p>
        </w:tc>
      </w:tr>
    </w:tbl>
    <w:p w:rsidR="00BD2485" w:rsidRDefault="00BD248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D667A0" w:rsidRPr="003F6E1B" w:rsidRDefault="00D667A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BD2485" w:rsidRPr="003F6E1B" w:rsidRDefault="00BD2485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Объемы ресурсного обеспечения могут корректироваться исходя из результатов выполнения мероприятий программы и финансовой ситуации в городском округе ЗАТО п. Горный.</w:t>
      </w:r>
    </w:p>
    <w:p w:rsidR="00BD2485" w:rsidRPr="003F6E1B" w:rsidRDefault="00B30F25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Перечень основных мероприятий муниципальной программы (приложение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2).</w:t>
      </w:r>
    </w:p>
    <w:p w:rsidR="0061030B" w:rsidRPr="003F6E1B" w:rsidRDefault="0061030B" w:rsidP="003F6E1B">
      <w:pPr>
        <w:suppressAutoHyphens/>
        <w:ind w:firstLine="709"/>
        <w:rPr>
          <w:rFonts w:cs="Arial"/>
        </w:rPr>
      </w:pPr>
    </w:p>
    <w:p w:rsidR="00C1494A" w:rsidRPr="00D661CF" w:rsidRDefault="00647087" w:rsidP="00D661CF">
      <w:pPr>
        <w:shd w:val="clear" w:color="auto" w:fill="FFFFFF"/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7</w:t>
      </w:r>
      <w:r w:rsidR="00C1494A" w:rsidRPr="00D661CF">
        <w:rPr>
          <w:rFonts w:cs="Arial"/>
          <w:b/>
          <w:bCs/>
          <w:iCs/>
          <w:sz w:val="30"/>
          <w:szCs w:val="28"/>
        </w:rPr>
        <w:t xml:space="preserve">. </w:t>
      </w:r>
      <w:r w:rsidRPr="00D661CF">
        <w:rPr>
          <w:rFonts w:cs="Arial"/>
          <w:b/>
          <w:iCs/>
          <w:sz w:val="30"/>
          <w:szCs w:val="28"/>
        </w:rPr>
        <w:t xml:space="preserve">Конечные результаты и оценка эффективности </w:t>
      </w:r>
      <w:r w:rsidR="00C1494A" w:rsidRPr="00D661CF">
        <w:rPr>
          <w:rFonts w:cs="Arial"/>
          <w:b/>
          <w:bCs/>
          <w:iCs/>
          <w:sz w:val="30"/>
          <w:szCs w:val="28"/>
        </w:rPr>
        <w:t>программы</w:t>
      </w:r>
    </w:p>
    <w:p w:rsidR="0061030B" w:rsidRPr="003F6E1B" w:rsidRDefault="0061030B" w:rsidP="003F6E1B">
      <w:pPr>
        <w:shd w:val="clear" w:color="auto" w:fill="FFFFFF"/>
        <w:suppressAutoHyphens/>
        <w:ind w:firstLine="709"/>
        <w:rPr>
          <w:rFonts w:cs="Arial"/>
          <w:bCs/>
        </w:rPr>
      </w:pPr>
    </w:p>
    <w:p w:rsidR="00647087" w:rsidRPr="003F6E1B" w:rsidRDefault="00647087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(приложение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4).</w:t>
      </w:r>
    </w:p>
    <w:p w:rsidR="00C1494A" w:rsidRPr="003F6E1B" w:rsidRDefault="00C1494A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Построение и р</w:t>
      </w:r>
      <w:r w:rsidR="00644F42" w:rsidRPr="003F6E1B">
        <w:rPr>
          <w:rFonts w:cs="Arial"/>
          <w:szCs w:val="28"/>
        </w:rPr>
        <w:t xml:space="preserve">азвитие АПК </w:t>
      </w:r>
      <w:r w:rsidR="003F6E1B" w:rsidRPr="003F6E1B">
        <w:rPr>
          <w:rFonts w:cs="Arial"/>
          <w:szCs w:val="28"/>
        </w:rPr>
        <w:t>«</w:t>
      </w:r>
      <w:r w:rsidR="00644F42" w:rsidRPr="003F6E1B">
        <w:rPr>
          <w:rFonts w:cs="Arial"/>
          <w:szCs w:val="28"/>
        </w:rPr>
        <w:t>Безопасный город</w:t>
      </w:r>
      <w:r w:rsidR="003F6E1B" w:rsidRPr="003F6E1B">
        <w:rPr>
          <w:rFonts w:cs="Arial"/>
          <w:szCs w:val="28"/>
        </w:rPr>
        <w:t>»</w:t>
      </w:r>
      <w:r w:rsidR="00644F42" w:rsidRP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позволит противодействовать угрозам общественной безопасности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правопорядку и безопасности среды обитания н</w:t>
      </w:r>
      <w:r w:rsidR="00644F42" w:rsidRPr="003F6E1B">
        <w:rPr>
          <w:rFonts w:cs="Arial"/>
          <w:szCs w:val="28"/>
        </w:rPr>
        <w:t xml:space="preserve">а территории городского округа </w:t>
      </w:r>
      <w:r w:rsidR="00EF3F30" w:rsidRPr="003F6E1B">
        <w:rPr>
          <w:rFonts w:cs="Arial"/>
          <w:szCs w:val="28"/>
        </w:rPr>
        <w:t>ЗАТО</w:t>
      </w:r>
      <w:r w:rsidR="003F6E1B">
        <w:rPr>
          <w:rFonts w:cs="Arial"/>
          <w:szCs w:val="28"/>
        </w:rPr>
        <w:t xml:space="preserve"> </w:t>
      </w:r>
      <w:r w:rsidR="00EF3F30" w:rsidRPr="003F6E1B">
        <w:rPr>
          <w:rFonts w:cs="Arial"/>
          <w:szCs w:val="28"/>
        </w:rPr>
        <w:t xml:space="preserve">п. Горный </w:t>
      </w:r>
      <w:r w:rsidRPr="003F6E1B">
        <w:rPr>
          <w:rFonts w:cs="Arial"/>
          <w:szCs w:val="28"/>
        </w:rPr>
        <w:t>за счет прогнозирования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реагирования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мониторинга и предупреждения возможных угроз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а также контроля устранения последствий чрезвычайных ситуаций.</w:t>
      </w:r>
    </w:p>
    <w:p w:rsidR="00C1494A" w:rsidRPr="003F6E1B" w:rsidRDefault="00C1494A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Критериями и показателями оценки эффективности использования комплекса </w:t>
      </w:r>
      <w:r w:rsidR="003F6E1B" w:rsidRPr="003F6E1B">
        <w:rPr>
          <w:rFonts w:cs="Arial"/>
          <w:szCs w:val="28"/>
        </w:rPr>
        <w:t>«</w:t>
      </w:r>
      <w:r w:rsidRPr="003F6E1B">
        <w:rPr>
          <w:rFonts w:cs="Arial"/>
          <w:szCs w:val="28"/>
        </w:rPr>
        <w:t>Безопасный город</w:t>
      </w:r>
      <w:r w:rsidR="003F6E1B" w:rsidRPr="003F6E1B">
        <w:rPr>
          <w:rFonts w:cs="Arial"/>
          <w:szCs w:val="28"/>
        </w:rPr>
        <w:t>»</w:t>
      </w:r>
      <w:r w:rsidRPr="003F6E1B">
        <w:rPr>
          <w:rFonts w:cs="Arial"/>
          <w:szCs w:val="28"/>
        </w:rPr>
        <w:t xml:space="preserve"> по основным направлениям обеспечения безопасности жизнедеятельности населения и общественной безопасности являются:</w:t>
      </w:r>
    </w:p>
    <w:p w:rsidR="00C1494A" w:rsidRPr="003F6E1B" w:rsidRDefault="00C1494A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а) повышение готовности органов управления и сил </w:t>
      </w:r>
      <w:r w:rsidR="00EF3F30" w:rsidRPr="003F6E1B">
        <w:rPr>
          <w:rFonts w:cs="Arial"/>
          <w:szCs w:val="28"/>
        </w:rPr>
        <w:t xml:space="preserve">муниципального </w:t>
      </w:r>
      <w:r w:rsidRPr="003F6E1B">
        <w:rPr>
          <w:rFonts w:cs="Arial"/>
          <w:szCs w:val="28"/>
        </w:rPr>
        <w:t>звена ТП РСЧС к выполнению возложенных задач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включая:</w:t>
      </w:r>
    </w:p>
    <w:p w:rsidR="00C1494A" w:rsidRPr="003F6E1B" w:rsidRDefault="00C1494A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повышение оперативности служб экстренного реагирования;</w:t>
      </w:r>
    </w:p>
    <w:p w:rsidR="00C1494A" w:rsidRPr="003F6E1B" w:rsidRDefault="00C1494A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профилактику и повышение уровня готовности объектов оповещения к выполнению задач;</w:t>
      </w:r>
    </w:p>
    <w:p w:rsidR="00C1494A" w:rsidRPr="003F6E1B" w:rsidRDefault="00C1494A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б) повышение эффективности систем мониторинга и предупреждения чрезвычайных ситуаций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происшествий включая:</w:t>
      </w:r>
    </w:p>
    <w:p w:rsidR="00C1494A" w:rsidRPr="003F6E1B" w:rsidRDefault="00C1494A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охват всех потенциальных рисков для среды обитания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 том числе мониторинг объектов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муниципальной (коммунальной) инфраструктуры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социальной сферы</w:t>
      </w:r>
      <w:r w:rsidR="00EF3F30" w:rsidRPr="003F6E1B">
        <w:rPr>
          <w:rFonts w:cs="Arial"/>
          <w:szCs w:val="28"/>
        </w:rPr>
        <w:t xml:space="preserve"> и т.д.</w:t>
      </w:r>
      <w:r w:rsidRPr="003F6E1B">
        <w:rPr>
          <w:rFonts w:cs="Arial"/>
          <w:szCs w:val="28"/>
        </w:rPr>
        <w:t>;</w:t>
      </w:r>
    </w:p>
    <w:p w:rsidR="00C1494A" w:rsidRPr="003F6E1B" w:rsidRDefault="00C1494A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 повышение качества системы поддержки принятия решений;</w:t>
      </w:r>
    </w:p>
    <w:p w:rsidR="00C1494A" w:rsidRPr="003F6E1B" w:rsidRDefault="00DF0E27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в)</w:t>
      </w:r>
      <w:r w:rsidR="003F6E1B">
        <w:rPr>
          <w:rFonts w:cs="Arial"/>
          <w:szCs w:val="28"/>
        </w:rPr>
        <w:t xml:space="preserve"> </w:t>
      </w:r>
      <w:r w:rsidR="00C1494A" w:rsidRPr="003F6E1B">
        <w:rPr>
          <w:rFonts w:cs="Arial"/>
          <w:szCs w:val="28"/>
        </w:rPr>
        <w:t>снижение количества чрезвычайных ситуаций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C1494A" w:rsidRPr="003F6E1B">
        <w:rPr>
          <w:rFonts w:cs="Arial"/>
          <w:szCs w:val="28"/>
        </w:rPr>
        <w:t>пожаров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C1494A" w:rsidRPr="003F6E1B">
        <w:rPr>
          <w:rFonts w:cs="Arial"/>
          <w:szCs w:val="28"/>
        </w:rPr>
        <w:t>правонарушений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C1494A" w:rsidRPr="003F6E1B">
        <w:rPr>
          <w:rFonts w:cs="Arial"/>
          <w:szCs w:val="28"/>
        </w:rPr>
        <w:t>гибели и травматизма людей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C1494A" w:rsidRPr="003F6E1B">
        <w:rPr>
          <w:rFonts w:cs="Arial"/>
          <w:szCs w:val="28"/>
        </w:rPr>
        <w:t>включая снижение количества жертв и объема ущерба при чрезвычайных ситуациях.</w:t>
      </w:r>
    </w:p>
    <w:p w:rsidR="003F6E1B" w:rsidRDefault="00B30F25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Реализация подпрограммы 1 позволит:</w:t>
      </w:r>
    </w:p>
    <w:p w:rsidR="003F6E1B" w:rsidRDefault="00B30F25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</w:t>
      </w:r>
      <w:r w:rsidR="0048307C" w:rsidRPr="003F6E1B">
        <w:rPr>
          <w:rFonts w:cs="Arial"/>
          <w:szCs w:val="28"/>
        </w:rPr>
        <w:t>овысить уровень пожарной безопасности территории городског</w:t>
      </w:r>
      <w:r w:rsidRPr="003F6E1B">
        <w:rPr>
          <w:rFonts w:cs="Arial"/>
          <w:szCs w:val="28"/>
        </w:rPr>
        <w:t xml:space="preserve">о округа ЗАТО </w:t>
      </w:r>
      <w:r w:rsidR="00F427DB">
        <w:rPr>
          <w:rFonts w:cs="Arial"/>
          <w:szCs w:val="28"/>
        </w:rPr>
        <w:t xml:space="preserve">             </w:t>
      </w:r>
      <w:r w:rsidRPr="003F6E1B">
        <w:rPr>
          <w:rFonts w:cs="Arial"/>
          <w:szCs w:val="28"/>
        </w:rPr>
        <w:t>п. Горный.</w:t>
      </w:r>
    </w:p>
    <w:p w:rsidR="0048307C" w:rsidRPr="003F6E1B" w:rsidRDefault="00B30F25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</w:t>
      </w:r>
      <w:r w:rsidR="0048307C" w:rsidRPr="003F6E1B">
        <w:rPr>
          <w:rFonts w:cs="Arial"/>
          <w:szCs w:val="28"/>
        </w:rPr>
        <w:t>овысить уровень знаний населения в области пожарной безопасности</w:t>
      </w:r>
      <w:r w:rsidRPr="003F6E1B">
        <w:rPr>
          <w:rFonts w:cs="Arial"/>
          <w:szCs w:val="28"/>
        </w:rPr>
        <w:t>.</w:t>
      </w:r>
    </w:p>
    <w:p w:rsidR="0048307C" w:rsidRPr="003F6E1B" w:rsidRDefault="00DF0E27" w:rsidP="003F6E1B">
      <w:pPr>
        <w:suppressAutoHyphens/>
        <w:ind w:firstLine="709"/>
        <w:rPr>
          <w:rFonts w:eastAsia="Arial Unicode MS" w:cs="Arial"/>
          <w:szCs w:val="28"/>
        </w:rPr>
      </w:pPr>
      <w:r w:rsidRPr="003F6E1B">
        <w:rPr>
          <w:rFonts w:eastAsia="Arial Unicode MS" w:cs="Arial"/>
          <w:szCs w:val="28"/>
        </w:rPr>
        <w:t>О</w:t>
      </w:r>
      <w:r w:rsidR="0048307C" w:rsidRPr="003F6E1B">
        <w:rPr>
          <w:rFonts w:eastAsia="Arial Unicode MS" w:cs="Arial"/>
          <w:szCs w:val="28"/>
        </w:rPr>
        <w:t>беспечить необходимым противопожарным оборудованием ДПД</w:t>
      </w:r>
      <w:r w:rsidRPr="003F6E1B">
        <w:rPr>
          <w:rFonts w:eastAsia="Arial Unicode MS" w:cs="Arial"/>
          <w:szCs w:val="28"/>
        </w:rPr>
        <w:t xml:space="preserve"> городского округа ЗАТО п. Горный</w:t>
      </w:r>
      <w:r w:rsidR="0048307C" w:rsidRPr="003F6E1B">
        <w:rPr>
          <w:rFonts w:eastAsia="Arial Unicode MS" w:cs="Arial"/>
          <w:szCs w:val="28"/>
        </w:rPr>
        <w:t>.</w:t>
      </w:r>
    </w:p>
    <w:p w:rsidR="003F6E1B" w:rsidRDefault="0061030B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Реализация подпрограммы 2 позволит:</w:t>
      </w:r>
    </w:p>
    <w:p w:rsidR="003F6E1B" w:rsidRDefault="0061030B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Повысить уровень террористической защищенности объектов и территории городского округа ЗАТО п. Горный.</w:t>
      </w:r>
    </w:p>
    <w:p w:rsidR="003F6E1B" w:rsidRDefault="0061030B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Снизить риск возникновения террористических актов.</w:t>
      </w:r>
    </w:p>
    <w:p w:rsidR="003F6E1B" w:rsidRDefault="0061030B" w:rsidP="003F6E1B">
      <w:pPr>
        <w:suppressAutoHyphens/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3F6E1B">
        <w:rPr>
          <w:rFonts w:eastAsia="Calibri" w:cs="Arial"/>
          <w:szCs w:val="28"/>
          <w:lang w:eastAsia="en-US"/>
        </w:rPr>
        <w:t>Повысить эффективность системы мониторинга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профилактики терроризма и экстремизма.</w:t>
      </w:r>
    </w:p>
    <w:p w:rsidR="0061030B" w:rsidRPr="003F6E1B" w:rsidRDefault="0061030B" w:rsidP="003F6E1B">
      <w:pPr>
        <w:suppressAutoHyphens/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3F6E1B">
        <w:rPr>
          <w:rFonts w:eastAsia="Calibri" w:cs="Arial"/>
          <w:szCs w:val="28"/>
          <w:lang w:eastAsia="en-US"/>
        </w:rPr>
        <w:lastRenderedPageBreak/>
        <w:t xml:space="preserve">Увеличить долю </w:t>
      </w:r>
      <w:r w:rsidRPr="003F6E1B">
        <w:rPr>
          <w:rFonts w:cs="Arial"/>
          <w:szCs w:val="28"/>
        </w:rPr>
        <w:t>населения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вовлеченного в мероприятия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направленные на профилактику экстремизма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терроризма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преступлений против личности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общества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государства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на поддержание межнационального и межконфессионального согласия.</w:t>
      </w:r>
    </w:p>
    <w:p w:rsidR="0061030B" w:rsidRPr="003F6E1B" w:rsidRDefault="0061030B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Увеличить количество информационно-пропагандистских материалов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 xml:space="preserve">направленных на информирование населения </w:t>
      </w:r>
      <w:r w:rsidR="00313541" w:rsidRPr="003F6E1B">
        <w:rPr>
          <w:rFonts w:cs="Arial"/>
          <w:szCs w:val="28"/>
        </w:rPr>
        <w:t xml:space="preserve">о безопасном поведении </w:t>
      </w:r>
      <w:r w:rsidRPr="003F6E1B">
        <w:rPr>
          <w:rFonts w:cs="Arial"/>
          <w:szCs w:val="28"/>
        </w:rPr>
        <w:t>в экстремальных ситуациях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по профилактике терроризма и экстремизма. Повысить уровень знаний среди населения.</w:t>
      </w:r>
    </w:p>
    <w:p w:rsidR="00882FC4" w:rsidRDefault="00882FC4" w:rsidP="003F6E1B">
      <w:pPr>
        <w:pStyle w:val="2"/>
      </w:pPr>
    </w:p>
    <w:p w:rsidR="00882FC4" w:rsidRDefault="00882FC4" w:rsidP="003F6E1B">
      <w:pPr>
        <w:pStyle w:val="2"/>
      </w:pPr>
    </w:p>
    <w:p w:rsidR="008C74C0" w:rsidRPr="003F6E1B" w:rsidRDefault="008C74C0" w:rsidP="003F6E1B">
      <w:pPr>
        <w:pStyle w:val="2"/>
      </w:pPr>
      <w:r w:rsidRPr="003F6E1B">
        <w:t>Муниципальная подпрограмма</w:t>
      </w:r>
      <w:r w:rsidR="003F6E1B" w:rsidRPr="003F6E1B">
        <w:t xml:space="preserve"> «</w:t>
      </w:r>
      <w:r w:rsidRPr="003F6E1B">
        <w:t>Обеспечение пожарной безопасности городского округа</w:t>
      </w:r>
      <w:r w:rsidR="003F6E1B">
        <w:t xml:space="preserve"> </w:t>
      </w:r>
      <w:r w:rsidRPr="003F6E1B">
        <w:t>ЗАТО п. Горный на 2019-2023 годы»</w:t>
      </w:r>
    </w:p>
    <w:p w:rsidR="008C74C0" w:rsidRDefault="008C74C0" w:rsidP="003F6E1B">
      <w:pPr>
        <w:suppressAutoHyphens/>
        <w:ind w:firstLine="709"/>
        <w:rPr>
          <w:rFonts w:cs="Arial"/>
          <w:szCs w:val="20"/>
        </w:rPr>
      </w:pPr>
    </w:p>
    <w:p w:rsidR="003F6E1B" w:rsidRPr="003F6E1B" w:rsidRDefault="003F6E1B" w:rsidP="003F6E1B">
      <w:pPr>
        <w:suppressAutoHyphens/>
        <w:ind w:firstLine="709"/>
        <w:rPr>
          <w:rFonts w:cs="Arial"/>
          <w:szCs w:val="20"/>
        </w:rPr>
      </w:pPr>
    </w:p>
    <w:p w:rsidR="008C74C0" w:rsidRPr="003F6E1B" w:rsidRDefault="008C74C0" w:rsidP="00D667A0">
      <w:pPr>
        <w:pStyle w:val="1"/>
      </w:pPr>
      <w:r w:rsidRPr="003F6E1B">
        <w:t>ПАСПОРТ ПОДПРОГРАММЫ</w:t>
      </w:r>
    </w:p>
    <w:p w:rsidR="003F6E1B" w:rsidRDefault="003F6E1B" w:rsidP="003F6E1B">
      <w:pPr>
        <w:suppressAutoHyphens/>
        <w:ind w:firstLine="709"/>
        <w:rPr>
          <w:rFonts w:cs="Arial"/>
          <w:szCs w:val="20"/>
        </w:rPr>
      </w:pPr>
    </w:p>
    <w:p w:rsidR="00D667A0" w:rsidRPr="003F6E1B" w:rsidRDefault="00D667A0" w:rsidP="003F6E1B">
      <w:pPr>
        <w:suppressAutoHyphens/>
        <w:ind w:firstLine="709"/>
        <w:rPr>
          <w:rFonts w:cs="Arial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8C74C0" w:rsidRPr="003F6E1B" w:rsidTr="00D661CF">
        <w:trPr>
          <w:trHeight w:val="859"/>
        </w:trPr>
        <w:tc>
          <w:tcPr>
            <w:tcW w:w="3085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Наименование муниципальной подпрограммы</w:t>
            </w:r>
          </w:p>
        </w:tc>
        <w:tc>
          <w:tcPr>
            <w:tcW w:w="7513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Муниципальная подпрограмма «Обеспечение пожарной безопасности городского округа ЗАТО</w:t>
            </w:r>
            <w:r w:rsidR="003F6E1B" w:rsidRPr="003F6E1B">
              <w:rPr>
                <w:rFonts w:cs="Arial"/>
                <w:szCs w:val="28"/>
              </w:rPr>
              <w:t xml:space="preserve"> </w:t>
            </w:r>
            <w:r w:rsidRPr="003F6E1B">
              <w:rPr>
                <w:rFonts w:cs="Arial"/>
                <w:szCs w:val="28"/>
              </w:rPr>
              <w:t>п. Горный на 2019-2023 годы»</w:t>
            </w:r>
          </w:p>
        </w:tc>
      </w:tr>
      <w:tr w:rsidR="008C74C0" w:rsidRPr="003F6E1B" w:rsidTr="00D661CF">
        <w:trPr>
          <w:trHeight w:val="281"/>
        </w:trPr>
        <w:tc>
          <w:tcPr>
            <w:tcW w:w="3085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Координатор</w:t>
            </w:r>
          </w:p>
        </w:tc>
        <w:tc>
          <w:tcPr>
            <w:tcW w:w="7513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Администрация городского округа ЗАТО п. Горный</w:t>
            </w:r>
          </w:p>
        </w:tc>
      </w:tr>
      <w:tr w:rsidR="008C74C0" w:rsidRPr="003F6E1B" w:rsidTr="00D661CF">
        <w:trPr>
          <w:trHeight w:val="577"/>
        </w:trPr>
        <w:tc>
          <w:tcPr>
            <w:tcW w:w="3085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 xml:space="preserve">Ответственный исполнитель </w:t>
            </w:r>
          </w:p>
        </w:tc>
        <w:tc>
          <w:tcPr>
            <w:tcW w:w="7513" w:type="dxa"/>
            <w:shd w:val="clear" w:color="auto" w:fill="auto"/>
          </w:tcPr>
          <w:p w:rsidR="008C74C0" w:rsidRPr="003F6E1B" w:rsidRDefault="00F427DB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Ведущий</w:t>
            </w:r>
            <w:r w:rsidR="008C74C0" w:rsidRPr="003F6E1B">
              <w:rPr>
                <w:rFonts w:cs="Arial"/>
                <w:szCs w:val="28"/>
              </w:rPr>
              <w:t xml:space="preserve"> специалист администрации городского округа ЗАТО </w:t>
            </w:r>
            <w:r>
              <w:rPr>
                <w:rFonts w:cs="Arial"/>
                <w:szCs w:val="28"/>
              </w:rPr>
              <w:t xml:space="preserve">         </w:t>
            </w:r>
            <w:r w:rsidR="008C74C0" w:rsidRPr="003F6E1B">
              <w:rPr>
                <w:rFonts w:cs="Arial"/>
                <w:szCs w:val="28"/>
              </w:rPr>
              <w:t>п. Горный</w:t>
            </w:r>
          </w:p>
        </w:tc>
      </w:tr>
      <w:tr w:rsidR="008C74C0" w:rsidRPr="003F6E1B" w:rsidTr="00D661CF">
        <w:trPr>
          <w:trHeight w:val="562"/>
        </w:trPr>
        <w:tc>
          <w:tcPr>
            <w:tcW w:w="3085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Цель</w:t>
            </w:r>
          </w:p>
        </w:tc>
        <w:tc>
          <w:tcPr>
            <w:tcW w:w="7513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  <w:shd w:val="clear" w:color="auto" w:fill="FFFFFF"/>
              </w:rPr>
              <w:t>Обеспечение пожарной безопасности на территории городского округа</w:t>
            </w:r>
            <w:r w:rsidRPr="003F6E1B">
              <w:rPr>
                <w:rFonts w:cs="Arial"/>
                <w:szCs w:val="26"/>
                <w:shd w:val="clear" w:color="auto" w:fill="FFFFFF"/>
              </w:rPr>
              <w:t xml:space="preserve"> </w:t>
            </w:r>
            <w:r w:rsidRPr="003F6E1B">
              <w:rPr>
                <w:rFonts w:cs="Arial"/>
                <w:szCs w:val="28"/>
              </w:rPr>
              <w:t>ЗАТО п. Горный</w:t>
            </w:r>
          </w:p>
        </w:tc>
      </w:tr>
      <w:tr w:rsidR="008C74C0" w:rsidRPr="003F6E1B" w:rsidTr="00D661CF">
        <w:trPr>
          <w:trHeight w:val="2115"/>
        </w:trPr>
        <w:tc>
          <w:tcPr>
            <w:tcW w:w="3085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 xml:space="preserve">Задачи подпрограммы </w:t>
            </w:r>
          </w:p>
        </w:tc>
        <w:tc>
          <w:tcPr>
            <w:tcW w:w="7513" w:type="dxa"/>
            <w:shd w:val="clear" w:color="auto" w:fill="auto"/>
          </w:tcPr>
          <w:p w:rsidR="008C74C0" w:rsidRPr="003F6E1B" w:rsidRDefault="008C74C0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Актуализация нормативно-правовой базы для укрепления пожарной безопасности на объектах и на территории городского округа ЗАТО п. Горный.</w:t>
            </w:r>
          </w:p>
          <w:p w:rsidR="008C74C0" w:rsidRPr="003F6E1B" w:rsidRDefault="008C74C0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Обучение населения мерам пожарной безопасности и пропаганда в области пожарной безопасности.</w:t>
            </w:r>
          </w:p>
          <w:p w:rsidR="008C74C0" w:rsidRPr="003F6E1B" w:rsidRDefault="008C74C0" w:rsidP="003F6E1B">
            <w:pPr>
              <w:suppressAutoHyphens/>
              <w:ind w:firstLine="0"/>
              <w:rPr>
                <w:rFonts w:cs="Arial"/>
                <w:bCs/>
                <w:szCs w:val="28"/>
              </w:rPr>
            </w:pPr>
            <w:r w:rsidRPr="003F6E1B">
              <w:rPr>
                <w:rFonts w:cs="Arial"/>
                <w:bCs/>
                <w:szCs w:val="28"/>
              </w:rPr>
              <w:t>Обеспечение первичных мер пожарной безопасности на территории городского округа.</w:t>
            </w:r>
          </w:p>
          <w:p w:rsidR="008C74C0" w:rsidRPr="003F6E1B" w:rsidRDefault="008C74C0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Оказание поддержки Добровольной пожарной дружине городского округа ЗАТО п. Горный для эффективной работы по предотвращению и тушению пожаров.</w:t>
            </w:r>
          </w:p>
        </w:tc>
      </w:tr>
      <w:tr w:rsidR="008C74C0" w:rsidRPr="003F6E1B" w:rsidTr="00D661CF">
        <w:trPr>
          <w:trHeight w:val="1158"/>
        </w:trPr>
        <w:tc>
          <w:tcPr>
            <w:tcW w:w="3085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513" w:type="dxa"/>
            <w:shd w:val="clear" w:color="auto" w:fill="auto"/>
          </w:tcPr>
          <w:p w:rsidR="008C74C0" w:rsidRPr="003F6E1B" w:rsidRDefault="008C74C0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Показатели (индикаторы) развития:</w:t>
            </w:r>
          </w:p>
          <w:p w:rsidR="003F6E1B" w:rsidRPr="003F6E1B" w:rsidRDefault="008C74C0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Оснащение ДПД противопожарным оборудованием</w:t>
            </w:r>
            <w:r w:rsidR="00E239CF" w:rsidRPr="003F6E1B">
              <w:rPr>
                <w:rFonts w:cs="Arial"/>
                <w:szCs w:val="28"/>
              </w:rPr>
              <w:t xml:space="preserve"> -</w:t>
            </w:r>
            <w:r w:rsidR="003F6E1B" w:rsidRPr="003F6E1B">
              <w:rPr>
                <w:rFonts w:cs="Arial"/>
                <w:szCs w:val="28"/>
              </w:rPr>
              <w:t xml:space="preserve"> </w:t>
            </w:r>
            <w:r w:rsidRPr="003F6E1B">
              <w:rPr>
                <w:rFonts w:cs="Arial"/>
                <w:szCs w:val="28"/>
              </w:rPr>
              <w:t>100%.</w:t>
            </w:r>
          </w:p>
          <w:p w:rsidR="008C74C0" w:rsidRPr="003F6E1B" w:rsidRDefault="00E239CF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Подновление</w:t>
            </w:r>
            <w:r w:rsidR="003F6E1B" w:rsidRPr="003F6E1B">
              <w:rPr>
                <w:rFonts w:cs="Arial"/>
                <w:szCs w:val="28"/>
              </w:rPr>
              <w:t xml:space="preserve">, </w:t>
            </w:r>
            <w:r w:rsidRPr="003F6E1B">
              <w:rPr>
                <w:rFonts w:cs="Arial"/>
                <w:szCs w:val="28"/>
              </w:rPr>
              <w:t>обустройство противопожарных разрывов и минерализованных полос вокруг населенного пункта - 100%.</w:t>
            </w:r>
          </w:p>
        </w:tc>
      </w:tr>
      <w:tr w:rsidR="008C74C0" w:rsidRPr="003F6E1B" w:rsidTr="00D661CF">
        <w:trPr>
          <w:trHeight w:val="404"/>
        </w:trPr>
        <w:tc>
          <w:tcPr>
            <w:tcW w:w="3085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Сроки и этапы реализации</w:t>
            </w:r>
          </w:p>
        </w:tc>
        <w:tc>
          <w:tcPr>
            <w:tcW w:w="7513" w:type="dxa"/>
            <w:shd w:val="clear" w:color="auto" w:fill="auto"/>
          </w:tcPr>
          <w:p w:rsidR="008C74C0" w:rsidRPr="003F6E1B" w:rsidRDefault="008C74C0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Программа реализуется в один этап: 2019-2023 годы.</w:t>
            </w:r>
          </w:p>
        </w:tc>
      </w:tr>
      <w:tr w:rsidR="008C74C0" w:rsidRPr="003F6E1B" w:rsidTr="00D661CF">
        <w:trPr>
          <w:trHeight w:val="538"/>
        </w:trPr>
        <w:tc>
          <w:tcPr>
            <w:tcW w:w="3085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Ресурсное обеспечение подпрограммы</w:t>
            </w:r>
          </w:p>
        </w:tc>
        <w:tc>
          <w:tcPr>
            <w:tcW w:w="7513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Бюджет городского округа ЗАТО п. Горный.</w:t>
            </w:r>
          </w:p>
        </w:tc>
      </w:tr>
      <w:tr w:rsidR="008C74C0" w:rsidRPr="003F6E1B" w:rsidTr="002910A1">
        <w:trPr>
          <w:trHeight w:val="274"/>
        </w:trPr>
        <w:tc>
          <w:tcPr>
            <w:tcW w:w="3085" w:type="dxa"/>
            <w:shd w:val="clear" w:color="auto" w:fill="auto"/>
          </w:tcPr>
          <w:p w:rsidR="008C74C0" w:rsidRPr="003F6E1B" w:rsidRDefault="008C74C0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Ожидаемые конечные результаты</w:t>
            </w:r>
            <w:r w:rsidR="003F6E1B" w:rsidRPr="003F6E1B">
              <w:rPr>
                <w:rFonts w:cs="Arial"/>
                <w:szCs w:val="28"/>
              </w:rPr>
              <w:t xml:space="preserve">, </w:t>
            </w:r>
            <w:r w:rsidRPr="003F6E1B">
              <w:rPr>
                <w:rFonts w:cs="Arial"/>
                <w:szCs w:val="28"/>
              </w:rPr>
              <w:t xml:space="preserve">оценка планируемой эффективности </w:t>
            </w:r>
          </w:p>
        </w:tc>
        <w:tc>
          <w:tcPr>
            <w:tcW w:w="7513" w:type="dxa"/>
            <w:shd w:val="clear" w:color="auto" w:fill="auto"/>
          </w:tcPr>
          <w:p w:rsidR="008C74C0" w:rsidRPr="003F6E1B" w:rsidRDefault="008C74C0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Приведение противопожарного состояния городского округа ЗАТО п. Горный в соответствие с требованиями нормативных документов в области пожарной безопасности.</w:t>
            </w:r>
          </w:p>
          <w:p w:rsidR="003F6E1B" w:rsidRPr="003F6E1B" w:rsidRDefault="008C74C0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Повышение уровня знаний населения в области пожарной безопасности.</w:t>
            </w:r>
          </w:p>
          <w:p w:rsidR="008C74C0" w:rsidRPr="003F6E1B" w:rsidRDefault="008C74C0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 xml:space="preserve">Повышение уровня пожарной безопасности территории </w:t>
            </w:r>
            <w:r w:rsidRPr="003F6E1B">
              <w:rPr>
                <w:rFonts w:cs="Arial"/>
                <w:szCs w:val="28"/>
              </w:rPr>
              <w:lastRenderedPageBreak/>
              <w:t>городского округа ЗАТО п. Горный</w:t>
            </w:r>
            <w:r w:rsidR="003F6E1B" w:rsidRPr="003F6E1B">
              <w:rPr>
                <w:rFonts w:cs="Arial"/>
                <w:szCs w:val="28"/>
              </w:rPr>
              <w:t xml:space="preserve">, </w:t>
            </w:r>
            <w:r w:rsidRPr="003F6E1B">
              <w:rPr>
                <w:rFonts w:cs="Arial"/>
                <w:szCs w:val="28"/>
              </w:rPr>
              <w:t>снижение риска возникновения пожаров</w:t>
            </w:r>
            <w:r w:rsidR="003F6E1B" w:rsidRPr="003F6E1B">
              <w:rPr>
                <w:rFonts w:cs="Arial"/>
                <w:szCs w:val="28"/>
              </w:rPr>
              <w:t xml:space="preserve">, </w:t>
            </w:r>
            <w:r w:rsidRPr="003F6E1B">
              <w:rPr>
                <w:rFonts w:cs="Arial"/>
                <w:szCs w:val="28"/>
              </w:rPr>
              <w:t>аварийных ситуаций</w:t>
            </w:r>
            <w:r w:rsidR="003F6E1B" w:rsidRPr="003F6E1B">
              <w:rPr>
                <w:rFonts w:cs="Arial"/>
                <w:szCs w:val="28"/>
              </w:rPr>
              <w:t xml:space="preserve">, </w:t>
            </w:r>
            <w:r w:rsidRPr="003F6E1B">
              <w:rPr>
                <w:rFonts w:cs="Arial"/>
                <w:szCs w:val="28"/>
              </w:rPr>
              <w:t>травматизма и гибели людей</w:t>
            </w:r>
            <w:r w:rsidR="003F6E1B" w:rsidRPr="003F6E1B">
              <w:rPr>
                <w:rFonts w:cs="Arial"/>
                <w:szCs w:val="28"/>
              </w:rPr>
              <w:t xml:space="preserve">, </w:t>
            </w:r>
            <w:r w:rsidRPr="003F6E1B">
              <w:rPr>
                <w:rFonts w:cs="Arial"/>
                <w:szCs w:val="28"/>
              </w:rPr>
              <w:t>сокращение в связи с этим материального ущерба и получение социально-экономического эффекта.</w:t>
            </w:r>
          </w:p>
        </w:tc>
      </w:tr>
    </w:tbl>
    <w:p w:rsidR="008C74C0" w:rsidRDefault="008C74C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8C74C0" w:rsidRPr="00D661CF" w:rsidRDefault="008C74C0" w:rsidP="00D661CF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b/>
          <w:bCs/>
          <w:iCs/>
          <w:sz w:val="30"/>
          <w:szCs w:val="28"/>
          <w:shd w:val="clear" w:color="auto" w:fill="FFFFFF"/>
        </w:rPr>
      </w:pPr>
      <w:r w:rsidRPr="00D661CF">
        <w:rPr>
          <w:rFonts w:cs="Arial"/>
          <w:b/>
          <w:bCs/>
          <w:iCs/>
          <w:sz w:val="30"/>
          <w:szCs w:val="28"/>
        </w:rPr>
        <w:t xml:space="preserve">Раздел 1. </w:t>
      </w:r>
      <w:r w:rsidRPr="00D661CF">
        <w:rPr>
          <w:rFonts w:cs="Arial"/>
          <w:b/>
          <w:bCs/>
          <w:iCs/>
          <w:sz w:val="30"/>
          <w:szCs w:val="28"/>
          <w:shd w:val="clear" w:color="auto" w:fill="FFFFFF"/>
        </w:rPr>
        <w:t>Характеристика сферы деятельности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</w:p>
    <w:p w:rsidR="003F6E1B" w:rsidRDefault="008C74C0" w:rsidP="003F6E1B">
      <w:pPr>
        <w:suppressAutoHyphens/>
        <w:ind w:firstLine="709"/>
        <w:rPr>
          <w:rFonts w:eastAsia="Arial Unicode MS" w:cs="Arial"/>
          <w:szCs w:val="28"/>
        </w:rPr>
      </w:pPr>
      <w:r w:rsidRPr="003F6E1B">
        <w:rPr>
          <w:rFonts w:eastAsia="Arial Unicode MS" w:cs="Arial"/>
          <w:szCs w:val="28"/>
        </w:rPr>
        <w:t>К территории городского округа ЗАТО п. Горный прилегает около</w:t>
      </w:r>
      <w:r w:rsidR="003F6E1B">
        <w:rPr>
          <w:rFonts w:eastAsia="Arial Unicode MS" w:cs="Arial"/>
          <w:szCs w:val="28"/>
        </w:rPr>
        <w:t xml:space="preserve"> </w:t>
      </w:r>
      <w:smartTag w:uri="urn:schemas-microsoft-com:office:smarttags" w:element="metricconverter">
        <w:smartTagPr>
          <w:attr w:name="ProductID" w:val="57626 га"/>
        </w:smartTagPr>
        <w:r w:rsidRPr="003F6E1B">
          <w:rPr>
            <w:rFonts w:eastAsia="Arial Unicode MS" w:cs="Arial"/>
            <w:szCs w:val="28"/>
          </w:rPr>
          <w:t>57626 га</w:t>
        </w:r>
      </w:smartTag>
      <w:r w:rsidRPr="003F6E1B">
        <w:rPr>
          <w:rFonts w:eastAsia="Arial Unicode MS" w:cs="Arial"/>
          <w:szCs w:val="28"/>
        </w:rPr>
        <w:t xml:space="preserve"> лесных площадей. Численность населения составляет около 11337 человек. На территории находится 94 жилых дома</w:t>
      </w:r>
      <w:r w:rsidR="003F6E1B" w:rsidRPr="003F6E1B">
        <w:rPr>
          <w:rFonts w:eastAsia="Arial Unicode MS" w:cs="Arial"/>
          <w:szCs w:val="28"/>
        </w:rPr>
        <w:t>,</w:t>
      </w:r>
      <w:r w:rsidR="003F6E1B">
        <w:rPr>
          <w:rFonts w:eastAsia="Arial Unicode MS" w:cs="Arial"/>
          <w:szCs w:val="28"/>
        </w:rPr>
        <w:t xml:space="preserve"> </w:t>
      </w:r>
      <w:r w:rsidRPr="003F6E1B">
        <w:rPr>
          <w:rFonts w:eastAsia="Arial Unicode MS" w:cs="Arial"/>
          <w:szCs w:val="28"/>
        </w:rPr>
        <w:t>из них 57 многоэтажных и 37 одноэтажных (частный сектор). В лесной зоне</w:t>
      </w:r>
      <w:r w:rsidR="003F6E1B" w:rsidRPr="003F6E1B">
        <w:rPr>
          <w:rFonts w:eastAsia="Arial Unicode MS" w:cs="Arial"/>
          <w:szCs w:val="28"/>
        </w:rPr>
        <w:t>,</w:t>
      </w:r>
      <w:r w:rsidR="003F6E1B">
        <w:rPr>
          <w:rFonts w:eastAsia="Arial Unicode MS" w:cs="Arial"/>
          <w:szCs w:val="28"/>
        </w:rPr>
        <w:t xml:space="preserve"> </w:t>
      </w:r>
      <w:r w:rsidRPr="003F6E1B">
        <w:rPr>
          <w:rFonts w:eastAsia="Arial Unicode MS" w:cs="Arial"/>
          <w:szCs w:val="28"/>
        </w:rPr>
        <w:t>по периметру городского округа ЗАТО п. Горный находится большое количество земельных и гаражных построек. В летний период жители городского округа ЗАТО</w:t>
      </w:r>
      <w:r w:rsidR="003F6E1B">
        <w:rPr>
          <w:rFonts w:eastAsia="Arial Unicode MS" w:cs="Arial"/>
          <w:szCs w:val="28"/>
        </w:rPr>
        <w:t xml:space="preserve"> </w:t>
      </w:r>
      <w:r w:rsidRPr="003F6E1B">
        <w:rPr>
          <w:rFonts w:eastAsia="Arial Unicode MS" w:cs="Arial"/>
          <w:szCs w:val="28"/>
        </w:rPr>
        <w:t>п. Горный проводят время на земельных участках</w:t>
      </w:r>
      <w:r w:rsidR="003F6E1B" w:rsidRPr="003F6E1B">
        <w:rPr>
          <w:rFonts w:eastAsia="Arial Unicode MS" w:cs="Arial"/>
          <w:szCs w:val="28"/>
        </w:rPr>
        <w:t>,</w:t>
      </w:r>
      <w:r w:rsidR="003F6E1B">
        <w:rPr>
          <w:rFonts w:eastAsia="Arial Unicode MS" w:cs="Arial"/>
          <w:szCs w:val="28"/>
        </w:rPr>
        <w:t xml:space="preserve"> </w:t>
      </w:r>
      <w:r w:rsidRPr="003F6E1B">
        <w:rPr>
          <w:rFonts w:eastAsia="Arial Unicode MS" w:cs="Arial"/>
          <w:szCs w:val="28"/>
        </w:rPr>
        <w:t>где самостоятельно проводят несанкционированное сжигание различного мусора и сухой травы.</w:t>
      </w:r>
      <w:r w:rsidR="003F6E1B">
        <w:rPr>
          <w:rFonts w:eastAsia="Arial Unicode MS" w:cs="Arial"/>
          <w:szCs w:val="28"/>
        </w:rPr>
        <w:t xml:space="preserve"> </w:t>
      </w:r>
      <w:r w:rsidRPr="003F6E1B">
        <w:rPr>
          <w:rFonts w:eastAsia="Arial Unicode MS" w:cs="Arial"/>
          <w:szCs w:val="28"/>
        </w:rPr>
        <w:t>Зачастую это является основной причиной пожаров.</w:t>
      </w:r>
    </w:p>
    <w:p w:rsidR="003F6E1B" w:rsidRDefault="008C74C0" w:rsidP="003F6E1B">
      <w:pPr>
        <w:suppressAutoHyphens/>
        <w:ind w:firstLine="709"/>
        <w:rPr>
          <w:rFonts w:eastAsia="Arial Unicode MS" w:cs="Arial"/>
          <w:szCs w:val="28"/>
        </w:rPr>
      </w:pPr>
      <w:r w:rsidRPr="003F6E1B">
        <w:rPr>
          <w:rFonts w:eastAsia="Arial Unicode MS" w:cs="Arial"/>
          <w:szCs w:val="28"/>
        </w:rPr>
        <w:t>Анализ ситуации с пожарами за прошедшие годы показывает</w:t>
      </w:r>
      <w:r w:rsidR="003F6E1B" w:rsidRPr="003F6E1B">
        <w:rPr>
          <w:rFonts w:eastAsia="Arial Unicode MS" w:cs="Arial"/>
          <w:szCs w:val="28"/>
        </w:rPr>
        <w:t>,</w:t>
      </w:r>
      <w:r w:rsidR="003F6E1B">
        <w:rPr>
          <w:rFonts w:eastAsia="Arial Unicode MS" w:cs="Arial"/>
          <w:szCs w:val="28"/>
        </w:rPr>
        <w:t xml:space="preserve"> </w:t>
      </w:r>
      <w:r w:rsidRPr="003F6E1B">
        <w:rPr>
          <w:rFonts w:eastAsia="Arial Unicode MS" w:cs="Arial"/>
          <w:szCs w:val="28"/>
        </w:rPr>
        <w:t>что основными причинами возгораний является неосторожное обращение с огнём</w:t>
      </w:r>
      <w:r w:rsidR="003F6E1B" w:rsidRPr="003F6E1B">
        <w:rPr>
          <w:rFonts w:eastAsia="Arial Unicode MS" w:cs="Arial"/>
          <w:szCs w:val="28"/>
        </w:rPr>
        <w:t>,</w:t>
      </w:r>
      <w:r w:rsidR="003F6E1B">
        <w:rPr>
          <w:rFonts w:eastAsia="Arial Unicode MS" w:cs="Arial"/>
          <w:szCs w:val="28"/>
        </w:rPr>
        <w:t xml:space="preserve"> </w:t>
      </w:r>
      <w:r w:rsidRPr="003F6E1B">
        <w:rPr>
          <w:rFonts w:eastAsia="Arial Unicode MS" w:cs="Arial"/>
          <w:szCs w:val="28"/>
        </w:rPr>
        <w:t>нарушение правил пожарной безопасности и неисправности электропроводки.</w:t>
      </w:r>
    </w:p>
    <w:p w:rsidR="003F6E1B" w:rsidRDefault="008C74C0" w:rsidP="003F6E1B">
      <w:pPr>
        <w:suppressAutoHyphens/>
        <w:ind w:firstLine="709"/>
        <w:rPr>
          <w:rFonts w:eastAsia="Arial Unicode MS" w:cs="Arial"/>
          <w:szCs w:val="28"/>
        </w:rPr>
      </w:pPr>
      <w:r w:rsidRPr="003F6E1B">
        <w:rPr>
          <w:rFonts w:eastAsia="Arial Unicode MS" w:cs="Arial"/>
          <w:szCs w:val="28"/>
        </w:rPr>
        <w:t>Особую озабоченность вызывает период</w:t>
      </w:r>
      <w:r w:rsidR="003F6E1B" w:rsidRPr="003F6E1B">
        <w:rPr>
          <w:rFonts w:eastAsia="Arial Unicode MS" w:cs="Arial"/>
          <w:szCs w:val="28"/>
        </w:rPr>
        <w:t>,</w:t>
      </w:r>
      <w:r w:rsidR="003F6E1B">
        <w:rPr>
          <w:rFonts w:eastAsia="Arial Unicode MS" w:cs="Arial"/>
          <w:szCs w:val="28"/>
        </w:rPr>
        <w:t xml:space="preserve"> </w:t>
      </w:r>
      <w:r w:rsidRPr="003F6E1B">
        <w:rPr>
          <w:rFonts w:eastAsia="Arial Unicode MS" w:cs="Arial"/>
          <w:szCs w:val="28"/>
        </w:rPr>
        <w:t>когда для осуществления ремонтных работ отключается подача горячего водоснабжения в квартиры жителей городского округа ЗАТО п. Горный. В этот период жители пользуются дополнительными электрическими нагревательными приборами. Учитывая изношенность электросетей жилого фонда</w:t>
      </w:r>
      <w:r w:rsidR="003F6E1B" w:rsidRPr="003F6E1B">
        <w:rPr>
          <w:rFonts w:eastAsia="Arial Unicode MS" w:cs="Arial"/>
          <w:szCs w:val="28"/>
        </w:rPr>
        <w:t>,</w:t>
      </w:r>
      <w:r w:rsidR="003F6E1B">
        <w:rPr>
          <w:rFonts w:eastAsia="Arial Unicode MS" w:cs="Arial"/>
          <w:szCs w:val="28"/>
        </w:rPr>
        <w:t xml:space="preserve"> </w:t>
      </w:r>
      <w:r w:rsidRPr="003F6E1B">
        <w:rPr>
          <w:rFonts w:eastAsia="Arial Unicode MS" w:cs="Arial"/>
          <w:szCs w:val="28"/>
        </w:rPr>
        <w:t>причиной пожара может стать воспламенение электропроводки из-за перегрузки в электросети.</w:t>
      </w:r>
    </w:p>
    <w:p w:rsidR="003F6E1B" w:rsidRDefault="008C74C0" w:rsidP="003F6E1B">
      <w:pPr>
        <w:suppressAutoHyphens/>
        <w:ind w:firstLine="709"/>
        <w:rPr>
          <w:rFonts w:eastAsia="Arial Unicode MS" w:cs="Arial"/>
          <w:szCs w:val="28"/>
        </w:rPr>
      </w:pPr>
      <w:r w:rsidRPr="003F6E1B">
        <w:rPr>
          <w:rFonts w:eastAsia="Arial Unicode MS" w:cs="Arial"/>
          <w:szCs w:val="28"/>
        </w:rPr>
        <w:t>В выходные и праздничные дни жители городского округа проводят свободное время в лесопарковой зоне</w:t>
      </w:r>
      <w:r w:rsidR="003F6E1B" w:rsidRPr="003F6E1B">
        <w:rPr>
          <w:rFonts w:eastAsia="Arial Unicode MS" w:cs="Arial"/>
          <w:szCs w:val="28"/>
        </w:rPr>
        <w:t>,</w:t>
      </w:r>
      <w:r w:rsidR="003F6E1B">
        <w:rPr>
          <w:rFonts w:eastAsia="Arial Unicode MS" w:cs="Arial"/>
          <w:szCs w:val="28"/>
        </w:rPr>
        <w:t xml:space="preserve"> </w:t>
      </w:r>
      <w:r w:rsidRPr="003F6E1B">
        <w:rPr>
          <w:rFonts w:eastAsia="Arial Unicode MS" w:cs="Arial"/>
          <w:szCs w:val="28"/>
        </w:rPr>
        <w:t>где разводят костры. Нарушение правил пожарной безопасности в лесной зоне</w:t>
      </w:r>
      <w:r w:rsidR="003F6E1B" w:rsidRPr="003F6E1B">
        <w:rPr>
          <w:rFonts w:eastAsia="Arial Unicode MS" w:cs="Arial"/>
          <w:szCs w:val="28"/>
        </w:rPr>
        <w:t>,</w:t>
      </w:r>
      <w:r w:rsidR="003F6E1B">
        <w:rPr>
          <w:rFonts w:eastAsia="Arial Unicode MS" w:cs="Arial"/>
          <w:szCs w:val="28"/>
        </w:rPr>
        <w:t xml:space="preserve"> </w:t>
      </w:r>
      <w:r w:rsidRPr="003F6E1B">
        <w:rPr>
          <w:rFonts w:eastAsia="Arial Unicode MS" w:cs="Arial"/>
          <w:szCs w:val="28"/>
        </w:rPr>
        <w:t>неосторожное обращение с огнём в период весна-осень является основной причиной лесных пожаров.</w:t>
      </w:r>
    </w:p>
    <w:p w:rsidR="003F6E1B" w:rsidRDefault="008C74C0" w:rsidP="003F6E1B">
      <w:pPr>
        <w:suppressAutoHyphens/>
        <w:ind w:firstLine="709"/>
        <w:rPr>
          <w:rFonts w:eastAsia="Arial Unicode MS" w:cs="Arial"/>
          <w:szCs w:val="28"/>
        </w:rPr>
      </w:pPr>
      <w:r w:rsidRPr="003F6E1B">
        <w:rPr>
          <w:rFonts w:eastAsia="Arial Unicode MS" w:cs="Arial"/>
          <w:szCs w:val="28"/>
        </w:rPr>
        <w:t>Характерными недостатками в обеспечении пожарной безопасности городского округа жилого фонда является:</w:t>
      </w:r>
    </w:p>
    <w:p w:rsidR="003F6E1B" w:rsidRDefault="00E239CF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недоукомплектованность первичными средствами пожаротушения (учреждения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частный жилой сектор);</w:t>
      </w:r>
    </w:p>
    <w:p w:rsidR="008C74C0" w:rsidRPr="003F6E1B" w:rsidRDefault="00E239CF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нарушения требований противопожарного режима в пожароопасный период;</w:t>
      </w:r>
    </w:p>
    <w:p w:rsidR="008C74C0" w:rsidRPr="003F6E1B" w:rsidRDefault="00E239CF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низкий уровень знаний населения в области пожарной безопасности;</w:t>
      </w:r>
    </w:p>
    <w:p w:rsidR="003F6E1B" w:rsidRDefault="00E239CF" w:rsidP="003F6E1B">
      <w:pPr>
        <w:suppressAutoHyphens/>
        <w:ind w:firstLine="709"/>
        <w:rPr>
          <w:rFonts w:cs="Arial"/>
          <w:szCs w:val="20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использование устаревших электросетей.</w:t>
      </w:r>
    </w:p>
    <w:p w:rsidR="003F6E1B" w:rsidRDefault="008C74C0" w:rsidP="003F6E1B">
      <w:pPr>
        <w:tabs>
          <w:tab w:val="left" w:pos="720"/>
          <w:tab w:val="left" w:pos="15353"/>
        </w:tabs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Принятие муниципальной подпрограммы будет способствовать повышению уровня пожарной безопасности территории городского округа ЗАТО п. Горный.</w:t>
      </w:r>
    </w:p>
    <w:p w:rsidR="008C74C0" w:rsidRPr="003F6E1B" w:rsidRDefault="008C74C0" w:rsidP="003F6E1B">
      <w:pPr>
        <w:tabs>
          <w:tab w:val="left" w:pos="720"/>
          <w:tab w:val="left" w:pos="15353"/>
        </w:tabs>
        <w:suppressAutoHyphens/>
        <w:ind w:firstLine="709"/>
        <w:rPr>
          <w:rFonts w:cs="Arial"/>
        </w:rPr>
      </w:pPr>
    </w:p>
    <w:p w:rsidR="008C74C0" w:rsidRPr="00D661CF" w:rsidRDefault="008C74C0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2.</w:t>
      </w:r>
      <w:r w:rsidR="003F6E1B" w:rsidRPr="00D661CF">
        <w:rPr>
          <w:rFonts w:cs="Arial"/>
          <w:b/>
          <w:bCs/>
          <w:iCs/>
          <w:sz w:val="30"/>
          <w:szCs w:val="20"/>
        </w:rPr>
        <w:t xml:space="preserve"> </w:t>
      </w:r>
      <w:r w:rsidRPr="00D661CF">
        <w:rPr>
          <w:rFonts w:cs="Arial"/>
          <w:b/>
          <w:bCs/>
          <w:iCs/>
          <w:sz w:val="30"/>
          <w:szCs w:val="28"/>
        </w:rPr>
        <w:t>Приоритеты</w:t>
      </w:r>
      <w:r w:rsidR="003F6E1B" w:rsidRPr="00D661CF">
        <w:rPr>
          <w:rFonts w:cs="Arial"/>
          <w:b/>
          <w:bCs/>
          <w:iCs/>
          <w:sz w:val="30"/>
          <w:szCs w:val="28"/>
        </w:rPr>
        <w:t xml:space="preserve">, </w:t>
      </w:r>
      <w:r w:rsidRPr="00D661CF">
        <w:rPr>
          <w:rFonts w:cs="Arial"/>
          <w:b/>
          <w:bCs/>
          <w:iCs/>
          <w:sz w:val="30"/>
          <w:szCs w:val="28"/>
        </w:rPr>
        <w:t>цели и задачи реализации подпрограммы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</w:p>
    <w:p w:rsidR="008C74C0" w:rsidRPr="003F6E1B" w:rsidRDefault="008C74C0" w:rsidP="003F6E1B">
      <w:pPr>
        <w:suppressAutoHyphens/>
        <w:ind w:firstLine="709"/>
        <w:rPr>
          <w:rFonts w:cs="Arial"/>
          <w:szCs w:val="20"/>
        </w:rPr>
      </w:pPr>
      <w:r w:rsidRPr="003F6E1B">
        <w:rPr>
          <w:rFonts w:cs="Arial"/>
          <w:szCs w:val="20"/>
        </w:rPr>
        <w:t xml:space="preserve">Муниципальная подпрограмма «Обеспечение пожарной безопасности городского округа ЗАТО п. Горный на 2019-2023 годы» разработана </w:t>
      </w:r>
      <w:r w:rsidRPr="003F6E1B">
        <w:rPr>
          <w:rFonts w:cs="Arial"/>
          <w:szCs w:val="28"/>
        </w:rPr>
        <w:t>в соответствии с Федеральными законами Российской Федерации «О пожарной безопасности» от 21.12.1994 г.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69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«Об общих принципах организации местного самоуправления в РФ» от 06.10.2003 г.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131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«О добровольной пожарной охране» от 06.05.2011 г.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100.</w:t>
      </w:r>
    </w:p>
    <w:p w:rsidR="003F6E1B" w:rsidRDefault="008C74C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0"/>
        </w:rPr>
        <w:t>Основной целью данной подпрограммы является о</w:t>
      </w:r>
      <w:r w:rsidRPr="003F6E1B">
        <w:rPr>
          <w:rFonts w:cs="Arial"/>
          <w:szCs w:val="28"/>
          <w:shd w:val="clear" w:color="auto" w:fill="FFFFFF"/>
        </w:rPr>
        <w:t>беспечение пожарной безопасности на территории городского округа</w:t>
      </w:r>
      <w:r w:rsidRPr="003F6E1B">
        <w:rPr>
          <w:rFonts w:cs="Arial"/>
          <w:szCs w:val="26"/>
          <w:shd w:val="clear" w:color="auto" w:fill="FFFFFF"/>
        </w:rPr>
        <w:t xml:space="preserve"> </w:t>
      </w:r>
      <w:r w:rsidRPr="003F6E1B">
        <w:rPr>
          <w:rFonts w:cs="Arial"/>
          <w:szCs w:val="28"/>
        </w:rPr>
        <w:t>ЗАТО п. Горный.</w:t>
      </w:r>
    </w:p>
    <w:p w:rsidR="003F6E1B" w:rsidRDefault="008C74C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Задачи </w:t>
      </w:r>
      <w:r w:rsidR="00E239CF" w:rsidRPr="003F6E1B">
        <w:rPr>
          <w:rFonts w:cs="Arial"/>
          <w:szCs w:val="28"/>
        </w:rPr>
        <w:t>под</w:t>
      </w:r>
      <w:r w:rsidRPr="003F6E1B">
        <w:rPr>
          <w:rFonts w:cs="Arial"/>
          <w:szCs w:val="28"/>
        </w:rPr>
        <w:t>программы:</w:t>
      </w:r>
    </w:p>
    <w:p w:rsidR="008C74C0" w:rsidRPr="003F6E1B" w:rsidRDefault="008C74C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lastRenderedPageBreak/>
        <w:t>Актуализация нормативно-правовой базы для укрепления пожарной безопасности на объектах и на территории городского округа ЗАТО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п. Горный.</w:t>
      </w:r>
    </w:p>
    <w:p w:rsidR="008C74C0" w:rsidRPr="003F6E1B" w:rsidRDefault="008C74C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Обучение населения мерам пожарной безопасности и пропаганда в области пожарной безопасности.</w:t>
      </w:r>
    </w:p>
    <w:p w:rsidR="008C74C0" w:rsidRPr="003F6E1B" w:rsidRDefault="008C74C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bCs/>
          <w:szCs w:val="28"/>
        </w:rPr>
        <w:t>Обеспечение первичных мер пожарной безопасности на территории городского округа.</w:t>
      </w:r>
    </w:p>
    <w:p w:rsidR="008C74C0" w:rsidRPr="003F6E1B" w:rsidRDefault="008C74C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Оказание поддержки Добровольной пожарной дружине городского округа ЗАТО п. Горный для эффективной работы по предотвращению и тушению пожаров.</w:t>
      </w:r>
    </w:p>
    <w:p w:rsidR="008C74C0" w:rsidRPr="003F6E1B" w:rsidRDefault="008C74C0" w:rsidP="003F6E1B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8C74C0" w:rsidRPr="00D661CF" w:rsidRDefault="008C74C0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3. Целевые показатели (индикаторы) подпрограммы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</w:p>
    <w:p w:rsidR="008C74C0" w:rsidRP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Показатели (индикаторы) развития (приложение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1):</w:t>
      </w:r>
    </w:p>
    <w:p w:rsid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Оснащение ДПД противопожарным оборудованием.</w:t>
      </w:r>
    </w:p>
    <w:p w:rsidR="008C74C0" w:rsidRPr="003F6E1B" w:rsidRDefault="00E239CF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Подновление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обустройство противопожарных разрывов и минерализованных полос вокруг населенного пункта.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</w:p>
    <w:p w:rsidR="008C74C0" w:rsidRPr="00D661CF" w:rsidRDefault="008C74C0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4. Сроки и этапы реализации подпрограммы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</w:p>
    <w:p w:rsid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0"/>
        </w:rPr>
        <w:t>Реализация подпрограммы рассчитана на период с 2019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года</w:t>
      </w:r>
      <w:r w:rsidRPr="003F6E1B">
        <w:rPr>
          <w:rFonts w:cs="Arial"/>
          <w:szCs w:val="20"/>
        </w:rPr>
        <w:t xml:space="preserve"> по 2023 год.</w:t>
      </w:r>
      <w:r w:rsidR="003F6E1B">
        <w:rPr>
          <w:rFonts w:cs="Arial"/>
          <w:szCs w:val="20"/>
        </w:rPr>
        <w:t xml:space="preserve"> </w:t>
      </w:r>
      <w:r w:rsidRPr="003F6E1B">
        <w:rPr>
          <w:rFonts w:cs="Arial"/>
          <w:szCs w:val="20"/>
        </w:rPr>
        <w:t>Начало реализации подпрограммы - 1 января 2019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года</w:t>
      </w:r>
      <w:r w:rsidRPr="003F6E1B">
        <w:rPr>
          <w:rFonts w:cs="Arial"/>
          <w:szCs w:val="20"/>
        </w:rPr>
        <w:t>. Окончание реализации подпрограммы - 31 декабря 2023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года</w:t>
      </w:r>
      <w:r w:rsidRPr="003F6E1B">
        <w:rPr>
          <w:rFonts w:cs="Arial"/>
          <w:szCs w:val="20"/>
        </w:rPr>
        <w:t>.</w:t>
      </w:r>
    </w:p>
    <w:p w:rsidR="008C74C0" w:rsidRP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Подпрограмма реализуется в один этап: 2019-2023 годы.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</w:p>
    <w:p w:rsidR="008C74C0" w:rsidRPr="00D661CF" w:rsidRDefault="008C74C0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5. Основные мероприятия программы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</w:p>
    <w:p w:rsidR="008C74C0" w:rsidRP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Мониторинг нормативно-правовых актов городского округа ЗАТО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п. Горный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регулирующих правоотношения в сфере пожарной безопасности.</w:t>
      </w:r>
    </w:p>
    <w:p w:rsidR="008C74C0" w:rsidRP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Организация обучения различных категорий населения мерам пожарной безопасности и пропаганда в области пожарной безопасности.</w:t>
      </w:r>
    </w:p>
    <w:p w:rsidR="008C74C0" w:rsidRP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Проведение работ по обустройству и подновлению минерализованных полос вокруг населенного пункта.</w:t>
      </w:r>
    </w:p>
    <w:p w:rsidR="008C74C0" w:rsidRP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Проведение работ по обустройству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подновлению и очистке противопожарных разрывов вокруг населенного пункта.</w:t>
      </w:r>
    </w:p>
    <w:p w:rsidR="008C74C0" w:rsidRP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Организация и проведение очистки территории населенного пункта от горючих отходов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мусора и т.д.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  <w:r w:rsidRPr="003F6E1B">
        <w:rPr>
          <w:rFonts w:cs="Arial"/>
          <w:szCs w:val="28"/>
        </w:rPr>
        <w:t>Приобретение противопожарного оборудования для оснащения ДПД городского округа ЗАТО п. Горный.</w:t>
      </w:r>
    </w:p>
    <w:p w:rsidR="008C74C0" w:rsidRP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Перечень основных мероприятий муниципальной подпрограммы (приложение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2).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</w:p>
    <w:p w:rsidR="008C74C0" w:rsidRPr="00D661CF" w:rsidRDefault="008C74C0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6. Ресурсное обеспечение подпрограммы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</w:p>
    <w:p w:rsidR="008C74C0" w:rsidRPr="003F6E1B" w:rsidRDefault="008C74C0" w:rsidP="003F6E1B">
      <w:pPr>
        <w:suppressAutoHyphens/>
        <w:ind w:firstLine="709"/>
        <w:rPr>
          <w:rFonts w:cs="Arial"/>
          <w:szCs w:val="20"/>
        </w:rPr>
      </w:pPr>
      <w:r w:rsidRPr="003F6E1B">
        <w:rPr>
          <w:rFonts w:cs="Arial"/>
          <w:szCs w:val="20"/>
        </w:rPr>
        <w:t>В качестве финансового источника для реализации подпрограммы используются средства местного бюджета (приложение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№</w:t>
      </w:r>
      <w:r w:rsidR="003F6E1B">
        <w:rPr>
          <w:rFonts w:cs="Arial"/>
          <w:szCs w:val="20"/>
        </w:rPr>
        <w:t xml:space="preserve"> </w:t>
      </w:r>
      <w:r w:rsidRPr="003F6E1B">
        <w:rPr>
          <w:rFonts w:cs="Arial"/>
          <w:szCs w:val="20"/>
        </w:rPr>
        <w:t>3).</w:t>
      </w:r>
    </w:p>
    <w:p w:rsidR="008C74C0" w:rsidRPr="00F05920" w:rsidRDefault="008C74C0" w:rsidP="00F05920">
      <w:pPr>
        <w:suppressAutoHyphens/>
        <w:ind w:firstLine="709"/>
        <w:rPr>
          <w:rFonts w:cs="Arial"/>
        </w:rPr>
      </w:pPr>
      <w:r w:rsidRPr="003F6E1B">
        <w:rPr>
          <w:rFonts w:cs="Arial"/>
          <w:szCs w:val="28"/>
        </w:rPr>
        <w:t>Общий объем финансирования представлен в таблице:</w:t>
      </w:r>
      <w:r w:rsidR="00F05920" w:rsidRPr="00F05920">
        <w:rPr>
          <w:rFonts w:cs="Arial"/>
        </w:rPr>
        <w:t xml:space="preserve"> </w:t>
      </w:r>
    </w:p>
    <w:p w:rsidR="008C74C0" w:rsidRPr="003F6E1B" w:rsidRDefault="008C74C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277"/>
        <w:gridCol w:w="1279"/>
        <w:gridCol w:w="1279"/>
        <w:gridCol w:w="1279"/>
        <w:gridCol w:w="1235"/>
        <w:gridCol w:w="1239"/>
      </w:tblGrid>
      <w:tr w:rsidR="008C74C0" w:rsidRPr="002910A1" w:rsidTr="002910A1">
        <w:trPr>
          <w:cantSplit/>
          <w:trHeight w:val="371"/>
        </w:trPr>
        <w:tc>
          <w:tcPr>
            <w:tcW w:w="1423" w:type="pct"/>
            <w:vMerge w:val="restart"/>
            <w:shd w:val="clear" w:color="auto" w:fill="auto"/>
          </w:tcPr>
          <w:p w:rsidR="008C74C0" w:rsidRPr="002910A1" w:rsidRDefault="008C74C0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Наименование финансовых ресурсов</w:t>
            </w:r>
          </w:p>
        </w:tc>
        <w:tc>
          <w:tcPr>
            <w:tcW w:w="3577" w:type="pct"/>
            <w:gridSpan w:val="6"/>
            <w:shd w:val="clear" w:color="auto" w:fill="auto"/>
          </w:tcPr>
          <w:p w:rsidR="008C74C0" w:rsidRPr="002910A1" w:rsidRDefault="008C74C0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Потребность в бюджетных ассигнованиях</w:t>
            </w:r>
            <w:r w:rsid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(рублей в ценах 2018</w:t>
            </w:r>
            <w:r w:rsidR="003F6E1B" w:rsidRPr="002910A1">
              <w:rPr>
                <w:rFonts w:cs="Arial"/>
                <w:szCs w:val="28"/>
              </w:rPr>
              <w:t xml:space="preserve"> года</w:t>
            </w:r>
            <w:r w:rsidRPr="002910A1">
              <w:rPr>
                <w:rFonts w:cs="Arial"/>
                <w:szCs w:val="28"/>
              </w:rPr>
              <w:t>)</w:t>
            </w:r>
          </w:p>
        </w:tc>
      </w:tr>
      <w:tr w:rsidR="008C74C0" w:rsidRPr="002910A1" w:rsidTr="002910A1">
        <w:trPr>
          <w:cantSplit/>
          <w:trHeight w:val="247"/>
        </w:trPr>
        <w:tc>
          <w:tcPr>
            <w:tcW w:w="1423" w:type="pct"/>
            <w:vMerge/>
            <w:shd w:val="clear" w:color="auto" w:fill="auto"/>
          </w:tcPr>
          <w:p w:rsidR="008C74C0" w:rsidRPr="002910A1" w:rsidRDefault="008C74C0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8C74C0" w:rsidRPr="002910A1" w:rsidRDefault="008C74C0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всего</w:t>
            </w:r>
          </w:p>
        </w:tc>
        <w:tc>
          <w:tcPr>
            <w:tcW w:w="603" w:type="pct"/>
            <w:shd w:val="clear" w:color="auto" w:fill="auto"/>
          </w:tcPr>
          <w:p w:rsidR="008C74C0" w:rsidRPr="002910A1" w:rsidRDefault="008C74C0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2019</w:t>
            </w:r>
            <w:r w:rsidR="002910A1" w:rsidRP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год</w:t>
            </w:r>
          </w:p>
        </w:tc>
        <w:tc>
          <w:tcPr>
            <w:tcW w:w="603" w:type="pct"/>
            <w:shd w:val="clear" w:color="auto" w:fill="auto"/>
          </w:tcPr>
          <w:p w:rsidR="008C74C0" w:rsidRPr="002910A1" w:rsidRDefault="008C74C0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2020</w:t>
            </w:r>
            <w:r w:rsidR="002910A1" w:rsidRP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год</w:t>
            </w:r>
          </w:p>
        </w:tc>
        <w:tc>
          <w:tcPr>
            <w:tcW w:w="603" w:type="pct"/>
            <w:shd w:val="clear" w:color="auto" w:fill="auto"/>
          </w:tcPr>
          <w:p w:rsidR="008C74C0" w:rsidRPr="002910A1" w:rsidRDefault="008C74C0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2021</w:t>
            </w:r>
            <w:r w:rsidR="002910A1" w:rsidRP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год</w:t>
            </w:r>
          </w:p>
        </w:tc>
        <w:tc>
          <w:tcPr>
            <w:tcW w:w="582" w:type="pct"/>
            <w:shd w:val="clear" w:color="auto" w:fill="auto"/>
          </w:tcPr>
          <w:p w:rsidR="008C74C0" w:rsidRPr="002910A1" w:rsidRDefault="008C74C0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8"/>
              </w:rPr>
              <w:t>2022 год</w:t>
            </w:r>
          </w:p>
        </w:tc>
        <w:tc>
          <w:tcPr>
            <w:tcW w:w="584" w:type="pct"/>
            <w:shd w:val="clear" w:color="auto" w:fill="auto"/>
          </w:tcPr>
          <w:p w:rsidR="008C74C0" w:rsidRPr="002910A1" w:rsidRDefault="008C74C0" w:rsidP="002910A1">
            <w:pPr>
              <w:suppressAutoHyphens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2023</w:t>
            </w:r>
            <w:r w:rsidR="002910A1" w:rsidRP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год</w:t>
            </w:r>
          </w:p>
        </w:tc>
      </w:tr>
      <w:tr w:rsidR="00F05920" w:rsidRPr="002910A1" w:rsidTr="002910A1">
        <w:trPr>
          <w:cantSplit/>
          <w:trHeight w:val="247"/>
        </w:trPr>
        <w:tc>
          <w:tcPr>
            <w:tcW w:w="1423" w:type="pct"/>
            <w:shd w:val="clear" w:color="auto" w:fill="auto"/>
          </w:tcPr>
          <w:p w:rsidR="00F05920" w:rsidRPr="002910A1" w:rsidRDefault="00F05920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lastRenderedPageBreak/>
              <w:t>Бюджет городского округа ЗАТО</w:t>
            </w:r>
            <w:r w:rsid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п. Горный</w:t>
            </w:r>
          </w:p>
        </w:tc>
        <w:tc>
          <w:tcPr>
            <w:tcW w:w="602" w:type="pct"/>
            <w:shd w:val="clear" w:color="auto" w:fill="auto"/>
          </w:tcPr>
          <w:p w:rsidR="00F05920" w:rsidRPr="002910A1" w:rsidRDefault="00F427DB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6</w:t>
            </w:r>
            <w:r w:rsidR="00F54A69" w:rsidRPr="002910A1">
              <w:rPr>
                <w:rFonts w:cs="Arial"/>
              </w:rPr>
              <w:t>55,0</w:t>
            </w:r>
          </w:p>
        </w:tc>
        <w:tc>
          <w:tcPr>
            <w:tcW w:w="603" w:type="pct"/>
            <w:shd w:val="clear" w:color="auto" w:fill="auto"/>
          </w:tcPr>
          <w:p w:rsidR="00F05920" w:rsidRPr="002910A1" w:rsidRDefault="00F05920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5,0</w:t>
            </w:r>
          </w:p>
        </w:tc>
        <w:tc>
          <w:tcPr>
            <w:tcW w:w="603" w:type="pct"/>
            <w:shd w:val="clear" w:color="auto" w:fill="auto"/>
          </w:tcPr>
          <w:p w:rsidR="00F05920" w:rsidRPr="002910A1" w:rsidRDefault="00F427DB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50</w:t>
            </w:r>
            <w:r w:rsidR="00F54A69" w:rsidRPr="002910A1">
              <w:rPr>
                <w:rFonts w:cs="Arial"/>
              </w:rPr>
              <w:t>0,0</w:t>
            </w:r>
          </w:p>
        </w:tc>
        <w:tc>
          <w:tcPr>
            <w:tcW w:w="603" w:type="pct"/>
            <w:shd w:val="clear" w:color="auto" w:fill="auto"/>
          </w:tcPr>
          <w:p w:rsidR="00F05920" w:rsidRPr="002910A1" w:rsidRDefault="00F05920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F05920" w:rsidRPr="002910A1" w:rsidRDefault="00F05920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50,0</w:t>
            </w:r>
          </w:p>
        </w:tc>
        <w:tc>
          <w:tcPr>
            <w:tcW w:w="584" w:type="pct"/>
            <w:shd w:val="clear" w:color="auto" w:fill="auto"/>
          </w:tcPr>
          <w:p w:rsidR="00F05920" w:rsidRPr="002910A1" w:rsidRDefault="00F05920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50,0</w:t>
            </w:r>
          </w:p>
        </w:tc>
      </w:tr>
    </w:tbl>
    <w:p w:rsidR="008C74C0" w:rsidRDefault="008C74C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2910A1" w:rsidRPr="003F6E1B" w:rsidRDefault="002910A1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8C74C0" w:rsidRPr="003F6E1B" w:rsidRDefault="008C74C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Объемы ресурсного обеспечения могут корректироваться исходя из результатов выполнения мероприятий подпрограммы и финансовой ситуации в городском округе ЗАТО п. Горный.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</w:p>
    <w:p w:rsidR="008C74C0" w:rsidRPr="003F6E1B" w:rsidRDefault="008C74C0" w:rsidP="00D661CF">
      <w:pPr>
        <w:suppressAutoHyphens/>
        <w:ind w:firstLine="709"/>
        <w:jc w:val="center"/>
        <w:rPr>
          <w:rFonts w:cs="Arial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7. Конечные результаты и оценка эффективности подпрограммы</w:t>
      </w:r>
    </w:p>
    <w:p w:rsidR="008C74C0" w:rsidRPr="003F6E1B" w:rsidRDefault="008C74C0" w:rsidP="003F6E1B">
      <w:pPr>
        <w:suppressAutoHyphens/>
        <w:ind w:firstLine="709"/>
        <w:rPr>
          <w:rFonts w:cs="Arial"/>
        </w:rPr>
      </w:pPr>
    </w:p>
    <w:p w:rsidR="008C74C0" w:rsidRP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 (приложение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4).</w:t>
      </w:r>
    </w:p>
    <w:p w:rsid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Реализация подпрограммы позволит:</w:t>
      </w:r>
    </w:p>
    <w:p w:rsid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повысить уровень пожарной безопасности территории городского округа ЗАТО п. Горный;</w:t>
      </w:r>
    </w:p>
    <w:p w:rsid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снизить риск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возникновения пожаров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аварийных ситуаций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травматизма и гибели людей;</w:t>
      </w:r>
    </w:p>
    <w:p w:rsid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сократить материальный ущерб;</w:t>
      </w:r>
    </w:p>
    <w:p w:rsidR="008C74C0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-</w:t>
      </w:r>
      <w:r w:rsidR="003F6E1B">
        <w:rPr>
          <w:rFonts w:cs="Arial"/>
          <w:szCs w:val="28"/>
        </w:rPr>
        <w:t xml:space="preserve"> </w:t>
      </w:r>
      <w:r w:rsidR="008C74C0" w:rsidRPr="003F6E1B">
        <w:rPr>
          <w:rFonts w:cs="Arial"/>
          <w:szCs w:val="28"/>
        </w:rPr>
        <w:t>повысить уровень знаний населения в области пожарной безопасности;</w:t>
      </w:r>
    </w:p>
    <w:p w:rsidR="008C74C0" w:rsidRPr="003F6E1B" w:rsidRDefault="007F3E7D" w:rsidP="003F6E1B">
      <w:pPr>
        <w:suppressAutoHyphens/>
        <w:ind w:firstLine="709"/>
        <w:rPr>
          <w:rFonts w:eastAsia="Arial Unicode MS" w:cs="Arial"/>
          <w:szCs w:val="28"/>
        </w:rPr>
      </w:pPr>
      <w:r w:rsidRPr="003F6E1B">
        <w:rPr>
          <w:rFonts w:eastAsia="Arial Unicode MS" w:cs="Arial"/>
          <w:szCs w:val="28"/>
        </w:rPr>
        <w:t>-</w:t>
      </w:r>
      <w:r w:rsidR="003F6E1B">
        <w:rPr>
          <w:rFonts w:eastAsia="Arial Unicode MS" w:cs="Arial"/>
          <w:szCs w:val="28"/>
        </w:rPr>
        <w:t xml:space="preserve"> </w:t>
      </w:r>
      <w:r w:rsidR="008C74C0" w:rsidRPr="003F6E1B">
        <w:rPr>
          <w:rFonts w:eastAsia="Arial Unicode MS" w:cs="Arial"/>
          <w:szCs w:val="28"/>
        </w:rPr>
        <w:t>обеспечить необходимым противопожарным оборудованием ДПД.</w:t>
      </w:r>
    </w:p>
    <w:p w:rsidR="003F6E1B" w:rsidRDefault="008C74C0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Социальный эффект от выполнения подпрограммы выражается в повышении безопасности быта жителей городского округа ЗАТО п. Горный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 усилении внимания к вопросам пожарной безопасности.</w:t>
      </w:r>
    </w:p>
    <w:p w:rsidR="00882FC4" w:rsidRDefault="00882FC4" w:rsidP="003F6E1B">
      <w:pPr>
        <w:pStyle w:val="2"/>
        <w:rPr>
          <w:szCs w:val="20"/>
        </w:rPr>
      </w:pPr>
    </w:p>
    <w:p w:rsidR="00882FC4" w:rsidRDefault="00882FC4" w:rsidP="003F6E1B">
      <w:pPr>
        <w:pStyle w:val="2"/>
        <w:rPr>
          <w:szCs w:val="20"/>
        </w:rPr>
      </w:pPr>
    </w:p>
    <w:p w:rsidR="007F3E7D" w:rsidRPr="003F6E1B" w:rsidRDefault="007F3E7D" w:rsidP="003F6E1B">
      <w:pPr>
        <w:pStyle w:val="2"/>
      </w:pPr>
      <w:r w:rsidRPr="003F6E1B">
        <w:rPr>
          <w:szCs w:val="20"/>
        </w:rPr>
        <w:t>Муниципальная подпрограмма</w:t>
      </w:r>
      <w:r w:rsidR="003F6E1B" w:rsidRPr="003F6E1B">
        <w:rPr>
          <w:szCs w:val="20"/>
        </w:rPr>
        <w:t xml:space="preserve"> «</w:t>
      </w:r>
      <w:r w:rsidRPr="003F6E1B">
        <w:t>Профилактика терроризма и экстремизма</w:t>
      </w:r>
      <w:r w:rsidR="003F6E1B">
        <w:t xml:space="preserve"> </w:t>
      </w:r>
      <w:r w:rsidRPr="003F6E1B">
        <w:t>на территории городского округа</w:t>
      </w:r>
      <w:r w:rsidR="003F6E1B">
        <w:t xml:space="preserve"> </w:t>
      </w:r>
      <w:r w:rsidRPr="003F6E1B">
        <w:t>ЗАТО п. Горный на 2019-2023 годы»</w:t>
      </w:r>
    </w:p>
    <w:p w:rsidR="007F3E7D" w:rsidRDefault="007F3E7D" w:rsidP="003F6E1B">
      <w:pPr>
        <w:suppressAutoHyphens/>
        <w:ind w:firstLine="709"/>
        <w:rPr>
          <w:rFonts w:cs="Arial"/>
          <w:szCs w:val="20"/>
        </w:rPr>
      </w:pPr>
    </w:p>
    <w:p w:rsidR="003F6E1B" w:rsidRPr="003F6E1B" w:rsidRDefault="003F6E1B" w:rsidP="003F6E1B">
      <w:pPr>
        <w:suppressAutoHyphens/>
        <w:ind w:firstLine="709"/>
        <w:rPr>
          <w:rFonts w:cs="Arial"/>
          <w:szCs w:val="20"/>
        </w:rPr>
      </w:pPr>
    </w:p>
    <w:p w:rsidR="007F3E7D" w:rsidRPr="00D661CF" w:rsidRDefault="007F3E7D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ПАСПОРТ ПОДПРОГРАММЫ</w:t>
      </w:r>
    </w:p>
    <w:p w:rsidR="007F3E7D" w:rsidRDefault="007F3E7D" w:rsidP="003F6E1B">
      <w:pPr>
        <w:suppressAutoHyphens/>
        <w:ind w:firstLine="709"/>
        <w:rPr>
          <w:rFonts w:cs="Arial"/>
        </w:rPr>
      </w:pPr>
    </w:p>
    <w:p w:rsidR="003F6E1B" w:rsidRPr="003F6E1B" w:rsidRDefault="003F6E1B" w:rsidP="003F6E1B">
      <w:pPr>
        <w:suppressAutoHyphens/>
        <w:ind w:firstLine="709"/>
        <w:rPr>
          <w:rFonts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</w:tblGrid>
      <w:tr w:rsidR="007F3E7D" w:rsidRPr="003F6E1B" w:rsidTr="00D661CF">
        <w:trPr>
          <w:trHeight w:val="856"/>
        </w:trPr>
        <w:tc>
          <w:tcPr>
            <w:tcW w:w="3369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Наименование муниципальной подпрограммы</w:t>
            </w:r>
          </w:p>
        </w:tc>
        <w:tc>
          <w:tcPr>
            <w:tcW w:w="7512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Муниципальная подпрограмма «Профилактика терроризма и экстремизма на территории городского округа ЗАТО п. Горный на 2019-2023 годы».</w:t>
            </w:r>
            <w:r w:rsidR="003F6E1B" w:rsidRPr="003F6E1B">
              <w:rPr>
                <w:rFonts w:cs="Arial"/>
                <w:szCs w:val="28"/>
              </w:rPr>
              <w:t xml:space="preserve"> </w:t>
            </w:r>
          </w:p>
        </w:tc>
      </w:tr>
      <w:tr w:rsidR="007F3E7D" w:rsidRPr="003F6E1B" w:rsidTr="00D661CF">
        <w:trPr>
          <w:trHeight w:val="281"/>
        </w:trPr>
        <w:tc>
          <w:tcPr>
            <w:tcW w:w="3369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Координатор</w:t>
            </w:r>
          </w:p>
        </w:tc>
        <w:tc>
          <w:tcPr>
            <w:tcW w:w="7512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Администрация городского округа ЗАТО п. Горный.</w:t>
            </w:r>
          </w:p>
        </w:tc>
      </w:tr>
      <w:tr w:rsidR="007F3E7D" w:rsidRPr="003F6E1B" w:rsidTr="00D661CF">
        <w:trPr>
          <w:trHeight w:val="560"/>
        </w:trPr>
        <w:tc>
          <w:tcPr>
            <w:tcW w:w="3369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 xml:space="preserve">Ответственный исполнитель </w:t>
            </w:r>
          </w:p>
        </w:tc>
        <w:tc>
          <w:tcPr>
            <w:tcW w:w="7512" w:type="dxa"/>
            <w:shd w:val="clear" w:color="auto" w:fill="auto"/>
          </w:tcPr>
          <w:p w:rsidR="007F3E7D" w:rsidRPr="003F6E1B" w:rsidRDefault="00F427DB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Ведущий</w:t>
            </w:r>
            <w:r w:rsidR="007F3E7D" w:rsidRPr="003F6E1B">
              <w:rPr>
                <w:rFonts w:cs="Arial"/>
                <w:szCs w:val="28"/>
              </w:rPr>
              <w:t xml:space="preserve"> специалист администрации городского округа ЗАТО п. Горный.</w:t>
            </w:r>
          </w:p>
        </w:tc>
      </w:tr>
      <w:tr w:rsidR="007F3E7D" w:rsidRPr="003F6E1B" w:rsidTr="00D661CF">
        <w:trPr>
          <w:trHeight w:val="575"/>
        </w:trPr>
        <w:tc>
          <w:tcPr>
            <w:tcW w:w="3369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Цель</w:t>
            </w:r>
          </w:p>
        </w:tc>
        <w:tc>
          <w:tcPr>
            <w:tcW w:w="7512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 xml:space="preserve">Профилактика терроризма и экстремизма </w:t>
            </w:r>
            <w:r w:rsidRPr="003F6E1B">
              <w:rPr>
                <w:rFonts w:cs="Arial"/>
                <w:szCs w:val="28"/>
                <w:shd w:val="clear" w:color="auto" w:fill="FFFFFF"/>
              </w:rPr>
              <w:t>на территории городского округа</w:t>
            </w:r>
            <w:r w:rsidRPr="003F6E1B">
              <w:rPr>
                <w:rFonts w:cs="Arial"/>
                <w:szCs w:val="26"/>
                <w:shd w:val="clear" w:color="auto" w:fill="FFFFFF"/>
              </w:rPr>
              <w:t xml:space="preserve"> </w:t>
            </w:r>
            <w:r w:rsidRPr="003F6E1B">
              <w:rPr>
                <w:rFonts w:cs="Arial"/>
                <w:szCs w:val="28"/>
              </w:rPr>
              <w:t>ЗАТО п. Горный.</w:t>
            </w:r>
            <w:r w:rsidRPr="003F6E1B">
              <w:rPr>
                <w:rFonts w:eastAsia="Calibri" w:cs="Arial"/>
                <w:szCs w:val="28"/>
                <w:lang w:eastAsia="en-US"/>
              </w:rPr>
              <w:t xml:space="preserve"> </w:t>
            </w:r>
          </w:p>
        </w:tc>
      </w:tr>
      <w:tr w:rsidR="007F3E7D" w:rsidRPr="003F6E1B" w:rsidTr="00D661CF">
        <w:trPr>
          <w:trHeight w:val="1727"/>
        </w:trPr>
        <w:tc>
          <w:tcPr>
            <w:tcW w:w="3369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7512" w:type="dxa"/>
            <w:shd w:val="clear" w:color="auto" w:fill="auto"/>
          </w:tcPr>
          <w:p w:rsidR="003F6E1B" w:rsidRPr="003F6E1B" w:rsidRDefault="007F3E7D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Совершенствование системы по участию городского округа ЗАТО п. Горный в профилактике терроризма и экстремизма.</w:t>
            </w:r>
          </w:p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Информационно-пропагандистское сопровождение профилактики терроризма и экстремизма.</w:t>
            </w:r>
          </w:p>
          <w:p w:rsidR="00E072E3" w:rsidRPr="003F6E1B" w:rsidRDefault="00E072E3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Повышение уровня террористической защищенности объектов с массовым пребыванием людей.</w:t>
            </w:r>
          </w:p>
        </w:tc>
      </w:tr>
      <w:tr w:rsidR="007F3E7D" w:rsidRPr="003F6E1B" w:rsidTr="00D661CF">
        <w:trPr>
          <w:trHeight w:val="2664"/>
        </w:trPr>
        <w:tc>
          <w:tcPr>
            <w:tcW w:w="3369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512" w:type="dxa"/>
            <w:shd w:val="clear" w:color="auto" w:fill="auto"/>
          </w:tcPr>
          <w:p w:rsidR="007F3E7D" w:rsidRPr="003F6E1B" w:rsidRDefault="007F3E7D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Показатели (индикаторы) подпрограммы:</w:t>
            </w:r>
          </w:p>
          <w:p w:rsidR="007F3E7D" w:rsidRPr="003F6E1B" w:rsidRDefault="007F3E7D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Увеличение количества мероприятий</w:t>
            </w:r>
            <w:r w:rsidR="003F6E1B" w:rsidRPr="003F6E1B">
              <w:rPr>
                <w:rFonts w:cs="Arial"/>
                <w:szCs w:val="28"/>
              </w:rPr>
              <w:t xml:space="preserve">, </w:t>
            </w:r>
            <w:r w:rsidRPr="003F6E1B">
              <w:rPr>
                <w:rFonts w:cs="Arial"/>
                <w:szCs w:val="28"/>
              </w:rPr>
              <w:t>проводимых на территории городского в сфере профилактики терроризма и экстремизма - 100%.</w:t>
            </w:r>
          </w:p>
          <w:p w:rsidR="007F3E7D" w:rsidRPr="003F6E1B" w:rsidRDefault="007F3E7D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Увеличение доли населения</w:t>
            </w:r>
            <w:r w:rsidR="003F6E1B" w:rsidRPr="003F6E1B">
              <w:rPr>
                <w:rFonts w:cs="Arial"/>
                <w:szCs w:val="28"/>
              </w:rPr>
              <w:t xml:space="preserve">, </w:t>
            </w:r>
            <w:r w:rsidRPr="003F6E1B">
              <w:rPr>
                <w:rFonts w:cs="Arial"/>
                <w:szCs w:val="28"/>
              </w:rPr>
              <w:t>вовлеченного в мероприятия</w:t>
            </w:r>
            <w:r w:rsidR="003F6E1B" w:rsidRPr="003F6E1B">
              <w:rPr>
                <w:rFonts w:cs="Arial"/>
                <w:szCs w:val="28"/>
              </w:rPr>
              <w:t xml:space="preserve">, </w:t>
            </w:r>
            <w:r w:rsidRPr="003F6E1B">
              <w:rPr>
                <w:rFonts w:cs="Arial"/>
                <w:szCs w:val="28"/>
              </w:rPr>
              <w:t>направленные на профилактику терроризма и экстремизма - 60%.</w:t>
            </w:r>
          </w:p>
          <w:p w:rsidR="007F3E7D" w:rsidRPr="003F6E1B" w:rsidRDefault="007F3E7D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Увеличение количества информационно-пропагандистских материалов по профилактике терроризма и экстремизма. Повышение уровня знаний среди населения - 80%.</w:t>
            </w:r>
          </w:p>
          <w:p w:rsidR="007F3E7D" w:rsidRPr="003F6E1B" w:rsidRDefault="003F6E1B" w:rsidP="003F6E1B">
            <w:pPr>
              <w:suppressAutoHyphens/>
              <w:ind w:firstLine="0"/>
              <w:rPr>
                <w:rFonts w:cs="Arial"/>
                <w:szCs w:val="12"/>
              </w:rPr>
            </w:pPr>
            <w:r w:rsidRPr="003F6E1B">
              <w:rPr>
                <w:rFonts w:cs="Arial"/>
                <w:szCs w:val="12"/>
              </w:rPr>
              <w:t xml:space="preserve">3. </w:t>
            </w:r>
            <w:r w:rsidR="007F3E7D" w:rsidRPr="003F6E1B">
              <w:rPr>
                <w:rFonts w:cs="Arial"/>
                <w:szCs w:val="28"/>
              </w:rPr>
              <w:t xml:space="preserve">Повышение уровня террористической защищенности объектов </w:t>
            </w:r>
            <w:r w:rsidR="00E072E3" w:rsidRPr="003F6E1B">
              <w:rPr>
                <w:rFonts w:cs="Arial"/>
                <w:szCs w:val="28"/>
              </w:rPr>
              <w:t>с массовым пребыванием</w:t>
            </w:r>
            <w:r w:rsidR="007F3E7D" w:rsidRPr="003F6E1B">
              <w:rPr>
                <w:rFonts w:cs="Arial"/>
                <w:szCs w:val="28"/>
              </w:rPr>
              <w:t xml:space="preserve"> людей на территории городского округа ЗАТО п. Горный - 90%.</w:t>
            </w:r>
          </w:p>
        </w:tc>
      </w:tr>
      <w:tr w:rsidR="007F3E7D" w:rsidRPr="003F6E1B" w:rsidTr="00D661CF">
        <w:trPr>
          <w:trHeight w:val="273"/>
        </w:trPr>
        <w:tc>
          <w:tcPr>
            <w:tcW w:w="3369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Сроки и этапы</w:t>
            </w:r>
            <w:r w:rsidR="003F6E1B" w:rsidRPr="003F6E1B">
              <w:rPr>
                <w:rFonts w:cs="Arial"/>
                <w:szCs w:val="28"/>
              </w:rPr>
              <w:t xml:space="preserve"> </w:t>
            </w:r>
            <w:r w:rsidRPr="003F6E1B">
              <w:rPr>
                <w:rFonts w:cs="Arial"/>
                <w:szCs w:val="28"/>
              </w:rPr>
              <w:t>реализации</w:t>
            </w:r>
          </w:p>
        </w:tc>
        <w:tc>
          <w:tcPr>
            <w:tcW w:w="7512" w:type="dxa"/>
            <w:shd w:val="clear" w:color="auto" w:fill="auto"/>
          </w:tcPr>
          <w:p w:rsidR="007F3E7D" w:rsidRPr="003F6E1B" w:rsidRDefault="007F3E7D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Подпрограмма реализуется в один этап: 2019-2023 годы.</w:t>
            </w:r>
          </w:p>
        </w:tc>
      </w:tr>
      <w:tr w:rsidR="007F3E7D" w:rsidRPr="003F6E1B" w:rsidTr="00D661CF">
        <w:trPr>
          <w:trHeight w:val="566"/>
        </w:trPr>
        <w:tc>
          <w:tcPr>
            <w:tcW w:w="3369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Ресурсное обеспечение программы</w:t>
            </w:r>
          </w:p>
        </w:tc>
        <w:tc>
          <w:tcPr>
            <w:tcW w:w="7512" w:type="dxa"/>
            <w:shd w:val="clear" w:color="auto" w:fill="auto"/>
          </w:tcPr>
          <w:p w:rsidR="007F3E7D" w:rsidRPr="003F6E1B" w:rsidRDefault="007F3E7D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Бюджет городского округа ЗАТО п. Горный.</w:t>
            </w:r>
          </w:p>
        </w:tc>
      </w:tr>
      <w:tr w:rsidR="003F6E1B" w:rsidRPr="003F6E1B" w:rsidTr="00D661CF">
        <w:trPr>
          <w:trHeight w:val="566"/>
        </w:trPr>
        <w:tc>
          <w:tcPr>
            <w:tcW w:w="3369" w:type="dxa"/>
            <w:shd w:val="clear" w:color="auto" w:fill="auto"/>
          </w:tcPr>
          <w:p w:rsidR="003F6E1B" w:rsidRPr="003F6E1B" w:rsidRDefault="003F6E1B" w:rsidP="003F6E1B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512" w:type="dxa"/>
            <w:shd w:val="clear" w:color="auto" w:fill="auto"/>
          </w:tcPr>
          <w:p w:rsidR="003F6E1B" w:rsidRPr="003F6E1B" w:rsidRDefault="003F6E1B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Повышение уровня террористической защищенности объектов и территории городского округа ЗАТО п. Горный.</w:t>
            </w:r>
          </w:p>
          <w:p w:rsidR="003F6E1B" w:rsidRPr="003F6E1B" w:rsidRDefault="003F6E1B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Снижение риска возникновения террористических актов.</w:t>
            </w:r>
          </w:p>
          <w:p w:rsidR="003F6E1B" w:rsidRPr="003F6E1B" w:rsidRDefault="003F6E1B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eastAsia="Calibri" w:cs="Arial"/>
                <w:szCs w:val="28"/>
                <w:lang w:eastAsia="en-US"/>
              </w:rPr>
              <w:t>Повышение эффективности системы мониторинга, профилактики терроризма и экстремизма.</w:t>
            </w:r>
          </w:p>
          <w:p w:rsidR="003F6E1B" w:rsidRPr="003F6E1B" w:rsidRDefault="003F6E1B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Увеличение количества населения, вовлеченного в мероприятия, направленные на профилактику экстремизма, терроризма, преступлений против личности, общества, государства, на поддержание межнационального и межконфессионального согласия.</w:t>
            </w:r>
          </w:p>
          <w:p w:rsidR="003F6E1B" w:rsidRPr="003F6E1B" w:rsidRDefault="003F6E1B" w:rsidP="003F6E1B">
            <w:pPr>
              <w:suppressAutoHyphens/>
              <w:ind w:firstLine="0"/>
              <w:rPr>
                <w:rFonts w:cs="Arial"/>
                <w:szCs w:val="28"/>
              </w:rPr>
            </w:pPr>
            <w:r w:rsidRPr="003F6E1B">
              <w:rPr>
                <w:rFonts w:cs="Arial"/>
                <w:szCs w:val="28"/>
              </w:rPr>
              <w:t>Увеличение количества информационно-пропагандистских материалов, направленных на информирование населения о безопасном поведении в экстремальных ситуациях, по профилактике терроризма и экстремизма. Повышение уровня знаний среди населения.</w:t>
            </w:r>
          </w:p>
        </w:tc>
      </w:tr>
    </w:tbl>
    <w:p w:rsidR="007F3E7D" w:rsidRPr="003F6E1B" w:rsidRDefault="007F3E7D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7F3E7D" w:rsidRPr="00D661CF" w:rsidRDefault="007F3E7D" w:rsidP="00D661CF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b/>
          <w:bCs/>
          <w:iCs/>
          <w:sz w:val="30"/>
          <w:szCs w:val="28"/>
          <w:shd w:val="clear" w:color="auto" w:fill="FFFFFF"/>
        </w:rPr>
      </w:pPr>
      <w:r w:rsidRPr="00D661CF">
        <w:rPr>
          <w:rFonts w:cs="Arial"/>
          <w:b/>
          <w:bCs/>
          <w:iCs/>
          <w:sz w:val="30"/>
          <w:szCs w:val="28"/>
        </w:rPr>
        <w:t xml:space="preserve">Раздел 1. </w:t>
      </w:r>
      <w:r w:rsidRPr="00D661CF">
        <w:rPr>
          <w:rFonts w:cs="Arial"/>
          <w:b/>
          <w:bCs/>
          <w:iCs/>
          <w:sz w:val="30"/>
          <w:szCs w:val="28"/>
          <w:shd w:val="clear" w:color="auto" w:fill="FFFFFF"/>
        </w:rPr>
        <w:t>Характеристика сферы деятельности.</w:t>
      </w:r>
    </w:p>
    <w:p w:rsidR="007F3E7D" w:rsidRPr="003F6E1B" w:rsidRDefault="007F3E7D" w:rsidP="003F6E1B">
      <w:pPr>
        <w:suppressAutoHyphens/>
        <w:ind w:firstLine="709"/>
        <w:rPr>
          <w:rFonts w:cs="Arial"/>
        </w:rPr>
      </w:pP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В Российской Федерации принят ряд нормативных правовых актов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 которых определены задачи по противодействию терроризму и экстремизму.</w:t>
      </w: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На основании Федерального закона </w:t>
      </w:r>
      <w:hyperlink r:id="rId13" w:history="1">
        <w:r w:rsidR="00AB28CF">
          <w:rPr>
            <w:rStyle w:val="af"/>
            <w:rFonts w:cs="Arial"/>
            <w:szCs w:val="28"/>
          </w:rPr>
          <w:t>от 06.10.2003 г. № 131-ФЗ</w:t>
        </w:r>
      </w:hyperlink>
      <w:r w:rsidRPr="003F6E1B">
        <w:rPr>
          <w:rFonts w:cs="Arial"/>
          <w:szCs w:val="28"/>
        </w:rPr>
        <w:t xml:space="preserve"> «Об общих принципах организации местного самоуправления в Российской Федерации» участие в профилактике терроризма и экстремизма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а также минимизация и (или) ликвидация последствий проявлений терроризма и экстремизма отнесено к вопросам местного значения городского округа.</w:t>
      </w:r>
    </w:p>
    <w:p w:rsid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В соответствии Федеральным законом </w:t>
      </w:r>
      <w:hyperlink r:id="rId14" w:history="1">
        <w:r w:rsidR="00AB28CF">
          <w:rPr>
            <w:rStyle w:val="af"/>
            <w:rFonts w:cs="Arial"/>
            <w:szCs w:val="28"/>
          </w:rPr>
          <w:t>от 25.07.2002 г. № 114-ФЗ</w:t>
        </w:r>
      </w:hyperlink>
      <w:r w:rsidRPr="003F6E1B">
        <w:rPr>
          <w:rFonts w:cs="Arial"/>
          <w:szCs w:val="28"/>
        </w:rPr>
        <w:t xml:space="preserve"> «О противодействии экстремистской деятельности» на органы местного самоуправления возложена обязанность </w:t>
      </w:r>
      <w:r w:rsidRPr="003F6E1B">
        <w:rPr>
          <w:rFonts w:cs="Arial"/>
          <w:szCs w:val="28"/>
        </w:rPr>
        <w:lastRenderedPageBreak/>
        <w:t>по участию в противодействии экстремистской деятельности в пределах своей компетенции. В целях противодействия экстремистской деятельности органы местного самоуправления в пределах своей компетенции в приоритетном порядке должны осуществлять профилактические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 том числе воспитательные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пропагандистские меры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направленные на предупреждение экстремистской деятельности.</w:t>
      </w: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Федеральным законом </w:t>
      </w:r>
      <w:hyperlink r:id="rId15" w:history="1">
        <w:r w:rsidR="00AB28CF">
          <w:rPr>
            <w:rStyle w:val="af"/>
            <w:rFonts w:cs="Arial"/>
            <w:szCs w:val="28"/>
          </w:rPr>
          <w:t>от 06.03.2006 г. № 35-ФЗ</w:t>
        </w:r>
      </w:hyperlink>
      <w:r w:rsidRPr="003F6E1B">
        <w:rPr>
          <w:rFonts w:cs="Arial"/>
          <w:szCs w:val="28"/>
        </w:rPr>
        <w:t xml:space="preserve"> «О противодействии терроризму» также определено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что органы местного самоуправления осуществляют противодействие терроризму в пределах своих полномочий. При этом деятельность органов местного самоуправления осуществляется по:</w:t>
      </w: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а) предупреждению терроризма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 том числе по выявлению и последующему устранению причин и условий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способствующих совершению террористических актов (профилактика терроризма);</w:t>
      </w: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в) минимизация и (или) ликвидация последствий проявлений терроризма.</w:t>
      </w: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Также к полномочиям органов местного самоуправления в области противодействия терроризму относится разработка и реализация муниципальных программ в области профилактики терроризма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а также минимизация и (или) ликвидация последствий его проявлений.</w:t>
      </w:r>
    </w:p>
    <w:p w:rsidR="003F6E1B" w:rsidRDefault="007F3E7D" w:rsidP="003F6E1B">
      <w:pPr>
        <w:shd w:val="clear" w:color="auto" w:fill="FEFEFE"/>
        <w:suppressAutoHyphens/>
        <w:ind w:firstLine="709"/>
        <w:rPr>
          <w:rFonts w:eastAsia="Arial Unicode MS" w:cs="Arial"/>
          <w:bCs/>
          <w:szCs w:val="28"/>
        </w:rPr>
      </w:pPr>
      <w:r w:rsidRPr="003F6E1B">
        <w:rPr>
          <w:rFonts w:eastAsia="Arial Unicode MS" w:cs="Arial"/>
          <w:bCs/>
          <w:szCs w:val="28"/>
        </w:rPr>
        <w:t>В настоящее время уровень террористической угрозы на территории Российской Федерации продолжает оставаться высоким</w:t>
      </w:r>
      <w:r w:rsidR="003F6E1B" w:rsidRPr="003F6E1B">
        <w:rPr>
          <w:rFonts w:eastAsia="Arial Unicode MS" w:cs="Arial"/>
          <w:bCs/>
          <w:szCs w:val="28"/>
        </w:rPr>
        <w:t>,</w:t>
      </w:r>
      <w:r w:rsidR="003F6E1B">
        <w:rPr>
          <w:rFonts w:eastAsia="Arial Unicode MS" w:cs="Arial"/>
          <w:bCs/>
          <w:szCs w:val="28"/>
        </w:rPr>
        <w:t xml:space="preserve"> </w:t>
      </w:r>
      <w:r w:rsidRPr="003F6E1B">
        <w:rPr>
          <w:rFonts w:eastAsia="Arial Unicode MS" w:cs="Arial"/>
          <w:bCs/>
          <w:szCs w:val="28"/>
        </w:rPr>
        <w:t>масштабы последствий террористических актов значительны.</w:t>
      </w:r>
    </w:p>
    <w:p w:rsidR="003F6E1B" w:rsidRDefault="007F3E7D" w:rsidP="003F6E1B">
      <w:pPr>
        <w:suppressAutoHyphens/>
        <w:ind w:firstLine="709"/>
        <w:rPr>
          <w:rFonts w:eastAsia="Calibri" w:cs="Arial"/>
          <w:szCs w:val="28"/>
          <w:lang w:eastAsia="en-US"/>
        </w:rPr>
      </w:pPr>
      <w:r w:rsidRPr="003F6E1B">
        <w:rPr>
          <w:rFonts w:cs="Arial"/>
          <w:bCs/>
          <w:szCs w:val="28"/>
        </w:rPr>
        <w:t>В сложившихся обстоятельствах п</w:t>
      </w:r>
      <w:r w:rsidRPr="003F6E1B">
        <w:rPr>
          <w:rFonts w:eastAsia="Calibri" w:cs="Arial"/>
          <w:szCs w:val="28"/>
          <w:lang w:eastAsia="en-US"/>
        </w:rPr>
        <w:t>редупреждение террористических и экстремистских проявлений заключается в выявлении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устранении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нейтрализации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локализации и минимизации воздействия тех факторов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которые либо их порождают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либо им благоприятствуют. Данные профилактические мероприятия осуществляются на начальных стадиях развития негативных процессов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организаций независимо от форм собственности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а также общественных объединений и граждан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с привлечением специалистов в различных отраслях знаний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средств массовой информации.</w:t>
      </w: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Наиболее эффективной моделью реализации мероприятий по решению рассматриваемого вопроса местного значения является принятие муниципальной п</w:t>
      </w:r>
      <w:r w:rsidR="00E072E3" w:rsidRPr="003F6E1B">
        <w:rPr>
          <w:rFonts w:cs="Arial"/>
          <w:szCs w:val="28"/>
        </w:rPr>
        <w:t>одп</w:t>
      </w:r>
      <w:r w:rsidRPr="003F6E1B">
        <w:rPr>
          <w:rFonts w:cs="Arial"/>
          <w:szCs w:val="28"/>
        </w:rPr>
        <w:t>рограммы «Профилактика терроризма и экстремизма на территории городско</w:t>
      </w:r>
      <w:r w:rsidR="00E072E3" w:rsidRPr="003F6E1B">
        <w:rPr>
          <w:rFonts w:cs="Arial"/>
          <w:szCs w:val="28"/>
        </w:rPr>
        <w:t>го округа ЗАТО п. Горный на 2019</w:t>
      </w:r>
      <w:r w:rsidRPr="003F6E1B">
        <w:rPr>
          <w:rFonts w:cs="Arial"/>
          <w:szCs w:val="28"/>
        </w:rPr>
        <w:t>-202</w:t>
      </w:r>
      <w:r w:rsidR="00E072E3" w:rsidRPr="003F6E1B">
        <w:rPr>
          <w:rFonts w:cs="Arial"/>
          <w:szCs w:val="28"/>
        </w:rPr>
        <w:t>3</w:t>
      </w:r>
      <w:r w:rsidRPr="003F6E1B">
        <w:rPr>
          <w:rFonts w:cs="Arial"/>
          <w:szCs w:val="28"/>
        </w:rPr>
        <w:t xml:space="preserve"> годы»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а ее реализация позволит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 определенной мере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снизить возможность проявлений терроризма и экстремизма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создаст систему защиты объектов образования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жизнеобеспечения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объектов с массовым пребыванием людей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повысит уровень воспитательной и профилактической работы среди населения городского округа.</w:t>
      </w:r>
    </w:p>
    <w:p w:rsidR="007F3E7D" w:rsidRPr="00D661CF" w:rsidRDefault="007F3E7D" w:rsidP="00D661CF">
      <w:pPr>
        <w:tabs>
          <w:tab w:val="left" w:pos="720"/>
          <w:tab w:val="left" w:pos="15353"/>
        </w:tabs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7F3E7D" w:rsidRPr="00D661CF" w:rsidRDefault="007F3E7D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2.</w:t>
      </w:r>
      <w:r w:rsidR="003F6E1B" w:rsidRPr="00D661CF">
        <w:rPr>
          <w:rFonts w:cs="Arial"/>
          <w:b/>
          <w:bCs/>
          <w:iCs/>
          <w:sz w:val="30"/>
          <w:szCs w:val="28"/>
        </w:rPr>
        <w:t xml:space="preserve"> </w:t>
      </w:r>
      <w:r w:rsidRPr="00D661CF">
        <w:rPr>
          <w:rFonts w:cs="Arial"/>
          <w:b/>
          <w:bCs/>
          <w:iCs/>
          <w:sz w:val="30"/>
          <w:szCs w:val="28"/>
        </w:rPr>
        <w:t>Приоритеты</w:t>
      </w:r>
      <w:r w:rsidR="003F6E1B" w:rsidRPr="00D661CF">
        <w:rPr>
          <w:rFonts w:cs="Arial"/>
          <w:b/>
          <w:bCs/>
          <w:iCs/>
          <w:sz w:val="30"/>
          <w:szCs w:val="28"/>
        </w:rPr>
        <w:t xml:space="preserve">, </w:t>
      </w:r>
      <w:r w:rsidRPr="00D661CF">
        <w:rPr>
          <w:rFonts w:cs="Arial"/>
          <w:b/>
          <w:bCs/>
          <w:iCs/>
          <w:sz w:val="30"/>
          <w:szCs w:val="28"/>
        </w:rPr>
        <w:t xml:space="preserve">цели и задачи реализации </w:t>
      </w:r>
      <w:r w:rsidR="00E072E3" w:rsidRPr="00D661CF">
        <w:rPr>
          <w:rFonts w:cs="Arial"/>
          <w:b/>
          <w:bCs/>
          <w:iCs/>
          <w:sz w:val="30"/>
          <w:szCs w:val="28"/>
        </w:rPr>
        <w:t>под</w:t>
      </w:r>
      <w:r w:rsidRPr="00D661CF">
        <w:rPr>
          <w:rFonts w:cs="Arial"/>
          <w:b/>
          <w:bCs/>
          <w:iCs/>
          <w:sz w:val="30"/>
          <w:szCs w:val="28"/>
        </w:rPr>
        <w:t>программы.</w:t>
      </w:r>
    </w:p>
    <w:p w:rsidR="007F3E7D" w:rsidRPr="003F6E1B" w:rsidRDefault="007F3E7D" w:rsidP="003F6E1B">
      <w:pPr>
        <w:suppressAutoHyphens/>
        <w:ind w:firstLine="709"/>
        <w:rPr>
          <w:rFonts w:cs="Arial"/>
        </w:rPr>
      </w:pPr>
    </w:p>
    <w:p w:rsidR="003F6E1B" w:rsidRDefault="007F3E7D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0"/>
        </w:rPr>
        <w:t xml:space="preserve">Основной целью данной </w:t>
      </w:r>
      <w:r w:rsidR="00E072E3" w:rsidRPr="003F6E1B">
        <w:rPr>
          <w:rFonts w:cs="Arial"/>
          <w:szCs w:val="20"/>
        </w:rPr>
        <w:t>под</w:t>
      </w:r>
      <w:r w:rsidRPr="003F6E1B">
        <w:rPr>
          <w:rFonts w:cs="Arial"/>
          <w:szCs w:val="20"/>
        </w:rPr>
        <w:t>программы является</w:t>
      </w:r>
      <w:r w:rsidRPr="003F6E1B">
        <w:rPr>
          <w:rFonts w:cs="Arial"/>
          <w:szCs w:val="28"/>
        </w:rPr>
        <w:t xml:space="preserve"> совершенствование мер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направленных на профилактику терроризма и экстремизма</w:t>
      </w:r>
      <w:r w:rsidRPr="003F6E1B">
        <w:rPr>
          <w:rFonts w:cs="Arial"/>
          <w:szCs w:val="20"/>
        </w:rPr>
        <w:t xml:space="preserve"> в </w:t>
      </w:r>
      <w:r w:rsidRPr="003F6E1B">
        <w:rPr>
          <w:rFonts w:cs="Arial"/>
          <w:szCs w:val="28"/>
          <w:shd w:val="clear" w:color="auto" w:fill="FFFFFF"/>
        </w:rPr>
        <w:t>городском округе</w:t>
      </w:r>
      <w:r w:rsidRPr="003F6E1B">
        <w:rPr>
          <w:rFonts w:cs="Arial"/>
          <w:szCs w:val="26"/>
          <w:shd w:val="clear" w:color="auto" w:fill="FFFFFF"/>
        </w:rPr>
        <w:t xml:space="preserve"> </w:t>
      </w:r>
      <w:r w:rsidRPr="003F6E1B">
        <w:rPr>
          <w:rFonts w:cs="Arial"/>
          <w:szCs w:val="28"/>
        </w:rPr>
        <w:t>ЗАТО п. Горный.</w:t>
      </w:r>
    </w:p>
    <w:p w:rsidR="003F6E1B" w:rsidRDefault="007F3E7D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Задачи п</w:t>
      </w:r>
      <w:r w:rsidR="00E072E3" w:rsidRPr="003F6E1B">
        <w:rPr>
          <w:rFonts w:cs="Arial"/>
          <w:szCs w:val="28"/>
        </w:rPr>
        <w:t>одп</w:t>
      </w:r>
      <w:r w:rsidRPr="003F6E1B">
        <w:rPr>
          <w:rFonts w:cs="Arial"/>
          <w:szCs w:val="28"/>
        </w:rPr>
        <w:t>рограммы:</w:t>
      </w:r>
    </w:p>
    <w:p w:rsid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Совершенствование системы по участию городского округа ЗАТО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п. Горный в профилактике терроризма и экстремизма.</w:t>
      </w:r>
    </w:p>
    <w:p w:rsidR="007F3E7D" w:rsidRPr="003F6E1B" w:rsidRDefault="007F3E7D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Информационно-пропагандистское сопровождение профилактики терроризма и экстремизма.</w:t>
      </w:r>
    </w:p>
    <w:p w:rsidR="007F3E7D" w:rsidRPr="003F6E1B" w:rsidRDefault="00E072E3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lastRenderedPageBreak/>
        <w:t>Повышение уровня террористической защищенности объектов с массовым пребыванием людей.</w:t>
      </w:r>
    </w:p>
    <w:p w:rsidR="00E072E3" w:rsidRPr="00D661CF" w:rsidRDefault="00E072E3" w:rsidP="00D661CF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7F3E7D" w:rsidRPr="00D661CF" w:rsidRDefault="007F3E7D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 xml:space="preserve">Раздел 3. Целевые показатели (индикаторы) </w:t>
      </w:r>
      <w:r w:rsidR="00E072E3" w:rsidRPr="00D661CF">
        <w:rPr>
          <w:rFonts w:cs="Arial"/>
          <w:b/>
          <w:bCs/>
          <w:iCs/>
          <w:sz w:val="30"/>
          <w:szCs w:val="28"/>
        </w:rPr>
        <w:t>под</w:t>
      </w:r>
      <w:r w:rsidRPr="00D661CF">
        <w:rPr>
          <w:rFonts w:cs="Arial"/>
          <w:b/>
          <w:bCs/>
          <w:iCs/>
          <w:sz w:val="30"/>
          <w:szCs w:val="28"/>
        </w:rPr>
        <w:t>программы.</w:t>
      </w:r>
    </w:p>
    <w:p w:rsidR="007F3E7D" w:rsidRPr="003F6E1B" w:rsidRDefault="007F3E7D" w:rsidP="003F6E1B">
      <w:pPr>
        <w:suppressAutoHyphens/>
        <w:ind w:firstLine="709"/>
        <w:rPr>
          <w:rFonts w:cs="Arial"/>
        </w:rPr>
      </w:pP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Показатели (индикаторы) развития (приложение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1):</w:t>
      </w: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Увеличение количества мероприятий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проведенных на территории городского округа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 сфере профилактики терроризма и экстремизма.</w:t>
      </w: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Увеличение доли населения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вовлеченного в мероприятия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направленные на профилактику терроризма и экстремизма.</w:t>
      </w: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Увеличение количества информационно-пропагандистских материалов по профилактике терроризма и экстремизма. Повышение уровня знаний среди населения.</w:t>
      </w:r>
    </w:p>
    <w:p w:rsidR="007F3E7D" w:rsidRPr="003F6E1B" w:rsidRDefault="00E072E3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Повышение уровня террористической защищенности объектов с массовым пребыванием людей.</w:t>
      </w:r>
    </w:p>
    <w:p w:rsidR="00E072E3" w:rsidRPr="003F6E1B" w:rsidRDefault="00E072E3" w:rsidP="003F6E1B">
      <w:pPr>
        <w:suppressAutoHyphens/>
        <w:ind w:firstLine="709"/>
        <w:rPr>
          <w:rFonts w:cs="Arial"/>
        </w:rPr>
      </w:pPr>
    </w:p>
    <w:p w:rsidR="007F3E7D" w:rsidRPr="00D661CF" w:rsidRDefault="007F3E7D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>Раздел 4. Сроки и этапы реализации программы.</w:t>
      </w:r>
    </w:p>
    <w:p w:rsidR="007F3E7D" w:rsidRPr="003F6E1B" w:rsidRDefault="007F3E7D" w:rsidP="003F6E1B">
      <w:pPr>
        <w:suppressAutoHyphens/>
        <w:ind w:firstLine="709"/>
        <w:rPr>
          <w:rFonts w:cs="Arial"/>
        </w:rPr>
      </w:pPr>
    </w:p>
    <w:p w:rsid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0"/>
        </w:rPr>
        <w:t>Реализация п</w:t>
      </w:r>
      <w:r w:rsidR="00E072E3" w:rsidRPr="003F6E1B">
        <w:rPr>
          <w:rFonts w:cs="Arial"/>
          <w:szCs w:val="20"/>
        </w:rPr>
        <w:t>одп</w:t>
      </w:r>
      <w:r w:rsidRPr="003F6E1B">
        <w:rPr>
          <w:rFonts w:cs="Arial"/>
          <w:szCs w:val="20"/>
        </w:rPr>
        <w:t>рогр</w:t>
      </w:r>
      <w:r w:rsidR="00E072E3" w:rsidRPr="003F6E1B">
        <w:rPr>
          <w:rFonts w:cs="Arial"/>
          <w:szCs w:val="20"/>
        </w:rPr>
        <w:t>аммы рассчитана на период с 2019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года</w:t>
      </w:r>
      <w:r w:rsidR="00E072E3" w:rsidRPr="003F6E1B">
        <w:rPr>
          <w:rFonts w:cs="Arial"/>
          <w:szCs w:val="20"/>
        </w:rPr>
        <w:t xml:space="preserve"> по 2023</w:t>
      </w:r>
      <w:r w:rsidRPr="003F6E1B">
        <w:rPr>
          <w:rFonts w:cs="Arial"/>
          <w:szCs w:val="20"/>
        </w:rPr>
        <w:t xml:space="preserve"> год</w:t>
      </w:r>
      <w:r w:rsidR="00E072E3" w:rsidRPr="003F6E1B">
        <w:rPr>
          <w:rFonts w:cs="Arial"/>
          <w:szCs w:val="20"/>
        </w:rPr>
        <w:t>ы</w:t>
      </w:r>
      <w:r w:rsidRPr="003F6E1B">
        <w:rPr>
          <w:rFonts w:cs="Arial"/>
          <w:szCs w:val="20"/>
        </w:rPr>
        <w:t>.</w:t>
      </w:r>
      <w:r w:rsidR="003F6E1B">
        <w:rPr>
          <w:rFonts w:cs="Arial"/>
          <w:szCs w:val="20"/>
        </w:rPr>
        <w:t xml:space="preserve"> </w:t>
      </w:r>
      <w:r w:rsidRPr="003F6E1B">
        <w:rPr>
          <w:rFonts w:cs="Arial"/>
          <w:szCs w:val="20"/>
        </w:rPr>
        <w:t xml:space="preserve">Начало реализации </w:t>
      </w:r>
      <w:r w:rsidR="00E072E3" w:rsidRPr="003F6E1B">
        <w:rPr>
          <w:rFonts w:cs="Arial"/>
          <w:szCs w:val="20"/>
        </w:rPr>
        <w:t>под</w:t>
      </w:r>
      <w:r w:rsidRPr="003F6E1B">
        <w:rPr>
          <w:rFonts w:cs="Arial"/>
          <w:szCs w:val="20"/>
        </w:rPr>
        <w:t>программы</w:t>
      </w:r>
      <w:r w:rsidR="00E072E3" w:rsidRPr="003F6E1B">
        <w:rPr>
          <w:rFonts w:cs="Arial"/>
          <w:szCs w:val="20"/>
        </w:rPr>
        <w:t xml:space="preserve"> - 1 января 2019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года</w:t>
      </w:r>
      <w:r w:rsidRPr="003F6E1B">
        <w:rPr>
          <w:rFonts w:cs="Arial"/>
          <w:szCs w:val="20"/>
        </w:rPr>
        <w:t xml:space="preserve">. Окончание реализации </w:t>
      </w:r>
      <w:r w:rsidR="00E072E3" w:rsidRPr="003F6E1B">
        <w:rPr>
          <w:rFonts w:cs="Arial"/>
          <w:szCs w:val="20"/>
        </w:rPr>
        <w:t>под</w:t>
      </w:r>
      <w:r w:rsidRPr="003F6E1B">
        <w:rPr>
          <w:rFonts w:cs="Arial"/>
          <w:szCs w:val="20"/>
        </w:rPr>
        <w:t>программы - 31 декабря 202</w:t>
      </w:r>
      <w:r w:rsidR="00E072E3" w:rsidRPr="003F6E1B">
        <w:rPr>
          <w:rFonts w:cs="Arial"/>
          <w:szCs w:val="20"/>
        </w:rPr>
        <w:t>3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года</w:t>
      </w:r>
      <w:r w:rsidRPr="003F6E1B">
        <w:rPr>
          <w:rFonts w:cs="Arial"/>
          <w:szCs w:val="20"/>
        </w:rPr>
        <w:t>.</w:t>
      </w:r>
    </w:p>
    <w:p w:rsidR="007F3E7D" w:rsidRPr="00D661CF" w:rsidRDefault="007F3E7D" w:rsidP="002910A1">
      <w:r w:rsidRPr="00D661CF">
        <w:t>Программа реализуется в один этап: 201</w:t>
      </w:r>
      <w:r w:rsidR="00E072E3" w:rsidRPr="00D661CF">
        <w:t>9</w:t>
      </w:r>
      <w:r w:rsidRPr="00D661CF">
        <w:t>-202</w:t>
      </w:r>
      <w:r w:rsidR="00E072E3" w:rsidRPr="00D661CF">
        <w:t>3</w:t>
      </w:r>
      <w:r w:rsidRPr="00D661CF">
        <w:t xml:space="preserve"> годы.</w:t>
      </w:r>
    </w:p>
    <w:p w:rsidR="007F3E7D" w:rsidRPr="00D661CF" w:rsidRDefault="007F3E7D" w:rsidP="00D661CF">
      <w:pPr>
        <w:suppressAutoHyphens/>
        <w:ind w:firstLine="709"/>
        <w:jc w:val="center"/>
        <w:rPr>
          <w:rFonts w:cs="Arial"/>
          <w:b/>
          <w:bCs/>
          <w:iCs/>
          <w:sz w:val="30"/>
        </w:rPr>
      </w:pPr>
    </w:p>
    <w:p w:rsidR="007F3E7D" w:rsidRPr="00D661CF" w:rsidRDefault="007F3E7D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 xml:space="preserve">Раздел 5. Основные мероприятия </w:t>
      </w:r>
      <w:r w:rsidR="00426C98" w:rsidRPr="00D661CF">
        <w:rPr>
          <w:rFonts w:cs="Arial"/>
          <w:b/>
          <w:bCs/>
          <w:iCs/>
          <w:sz w:val="30"/>
          <w:szCs w:val="28"/>
        </w:rPr>
        <w:t>под</w:t>
      </w:r>
      <w:r w:rsidRPr="00D661CF">
        <w:rPr>
          <w:rFonts w:cs="Arial"/>
          <w:b/>
          <w:bCs/>
          <w:iCs/>
          <w:sz w:val="30"/>
          <w:szCs w:val="28"/>
        </w:rPr>
        <w:t>программы.</w:t>
      </w:r>
    </w:p>
    <w:p w:rsidR="007F3E7D" w:rsidRPr="003F6E1B" w:rsidRDefault="007F3E7D" w:rsidP="003F6E1B">
      <w:pPr>
        <w:suppressAutoHyphens/>
        <w:ind w:firstLine="709"/>
        <w:rPr>
          <w:rFonts w:cs="Arial"/>
        </w:rPr>
      </w:pP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Перечень основных мероприятий муниципальной </w:t>
      </w:r>
      <w:r w:rsidR="00E072E3" w:rsidRPr="003F6E1B">
        <w:rPr>
          <w:rFonts w:cs="Arial"/>
          <w:szCs w:val="28"/>
        </w:rPr>
        <w:t>под</w:t>
      </w:r>
      <w:r w:rsidRPr="003F6E1B">
        <w:rPr>
          <w:rFonts w:cs="Arial"/>
          <w:szCs w:val="28"/>
        </w:rPr>
        <w:t>программы (приложение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2).</w:t>
      </w:r>
    </w:p>
    <w:p w:rsidR="007F3E7D" w:rsidRPr="003F6E1B" w:rsidRDefault="007F3E7D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Исполнение мероприятий согласно планам: городского округа ЗАТО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п. Горный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учреждений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организаций по профилактике терроризма и экстремизма (в каждом отчетном году).</w:t>
      </w:r>
    </w:p>
    <w:p w:rsidR="007F3E7D" w:rsidRPr="003F6E1B" w:rsidRDefault="007F3E7D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Информационно-пропагандистское сопровождение профилактики терроризма и экстремизма на территории городского округа ЗАТО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п. Горный.</w:t>
      </w:r>
    </w:p>
    <w:p w:rsidR="00426C98" w:rsidRPr="003F6E1B" w:rsidRDefault="00426C98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Оснащение образовательных учреждений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других объектов с массовым пребыванием людей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расположенных на территории городского округа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 соответствии с требованиями об антитеррористической защищенности таких объектов.</w:t>
      </w:r>
    </w:p>
    <w:p w:rsidR="007F3E7D" w:rsidRPr="003F6E1B" w:rsidRDefault="007F3E7D" w:rsidP="003F6E1B">
      <w:pPr>
        <w:suppressAutoHyphens/>
        <w:ind w:firstLine="709"/>
        <w:rPr>
          <w:rFonts w:cs="Arial"/>
        </w:rPr>
      </w:pPr>
    </w:p>
    <w:p w:rsidR="007F3E7D" w:rsidRPr="00D661CF" w:rsidRDefault="007F3E7D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 xml:space="preserve">Раздел 6. Ресурсное обеспечение </w:t>
      </w:r>
      <w:r w:rsidR="00426C98" w:rsidRPr="00D661CF">
        <w:rPr>
          <w:rFonts w:cs="Arial"/>
          <w:b/>
          <w:bCs/>
          <w:iCs/>
          <w:sz w:val="30"/>
          <w:szCs w:val="28"/>
        </w:rPr>
        <w:t>под</w:t>
      </w:r>
      <w:r w:rsidRPr="00D661CF">
        <w:rPr>
          <w:rFonts w:cs="Arial"/>
          <w:b/>
          <w:bCs/>
          <w:iCs/>
          <w:sz w:val="30"/>
          <w:szCs w:val="28"/>
        </w:rPr>
        <w:t>программы.</w:t>
      </w:r>
    </w:p>
    <w:p w:rsidR="007F3E7D" w:rsidRPr="003F6E1B" w:rsidRDefault="007F3E7D" w:rsidP="003F6E1B">
      <w:pPr>
        <w:suppressAutoHyphens/>
        <w:ind w:firstLine="709"/>
        <w:rPr>
          <w:rFonts w:cs="Arial"/>
        </w:rPr>
      </w:pPr>
    </w:p>
    <w:p w:rsidR="00452839" w:rsidRPr="003F6E1B" w:rsidRDefault="00452839" w:rsidP="003F6E1B">
      <w:pPr>
        <w:suppressAutoHyphens/>
        <w:ind w:firstLine="709"/>
        <w:rPr>
          <w:rFonts w:cs="Arial"/>
          <w:szCs w:val="20"/>
        </w:rPr>
      </w:pPr>
      <w:r w:rsidRPr="003F6E1B">
        <w:rPr>
          <w:rFonts w:cs="Arial"/>
          <w:szCs w:val="20"/>
        </w:rPr>
        <w:t>В качестве финансового источника для реализации подпрограммы используются средства местного бюджета (приложение</w:t>
      </w:r>
      <w:r w:rsidR="003F6E1B">
        <w:rPr>
          <w:rFonts w:cs="Arial"/>
          <w:szCs w:val="20"/>
        </w:rPr>
        <w:t xml:space="preserve"> </w:t>
      </w:r>
      <w:r w:rsidR="003F6E1B" w:rsidRPr="003F6E1B">
        <w:rPr>
          <w:rFonts w:cs="Arial"/>
          <w:szCs w:val="20"/>
        </w:rPr>
        <w:t>№</w:t>
      </w:r>
      <w:r w:rsidR="003F6E1B">
        <w:rPr>
          <w:rFonts w:cs="Arial"/>
          <w:szCs w:val="20"/>
        </w:rPr>
        <w:t xml:space="preserve"> </w:t>
      </w:r>
      <w:r w:rsidRPr="003F6E1B">
        <w:rPr>
          <w:rFonts w:cs="Arial"/>
          <w:szCs w:val="20"/>
        </w:rPr>
        <w:t>3).</w:t>
      </w:r>
    </w:p>
    <w:p w:rsidR="009E5AE8" w:rsidRPr="00293DCD" w:rsidRDefault="00452839" w:rsidP="009E5AE8">
      <w:pPr>
        <w:suppressAutoHyphens/>
        <w:ind w:firstLine="709"/>
        <w:rPr>
          <w:rFonts w:cs="Arial"/>
        </w:rPr>
      </w:pPr>
      <w:r w:rsidRPr="003F6E1B">
        <w:rPr>
          <w:rFonts w:cs="Arial"/>
          <w:szCs w:val="28"/>
        </w:rPr>
        <w:t>Общий объем финансирования представлен в таблице:</w:t>
      </w:r>
      <w:r w:rsidR="00293DCD">
        <w:rPr>
          <w:rFonts w:cs="Arial"/>
        </w:rPr>
        <w:t xml:space="preserve"> </w:t>
      </w:r>
      <w:r w:rsidR="009E5AE8" w:rsidRPr="00293DCD">
        <w:rPr>
          <w:rFonts w:cs="Arial"/>
        </w:rPr>
        <w:t>(</w:t>
      </w:r>
      <w:r w:rsidR="009864FB" w:rsidRPr="009864FB">
        <w:rPr>
          <w:rFonts w:cs="Arial"/>
        </w:rPr>
        <w:t>в редакции поста</w:t>
      </w:r>
      <w:r w:rsidR="009864FB">
        <w:rPr>
          <w:rFonts w:cs="Arial"/>
        </w:rPr>
        <w:t>новления от  07.04.2020 г. № 52</w:t>
      </w:r>
      <w:r w:rsidR="009E5AE8" w:rsidRPr="00293DCD">
        <w:rPr>
          <w:rFonts w:cs="Arial"/>
        </w:rPr>
        <w:t>)</w:t>
      </w:r>
    </w:p>
    <w:p w:rsidR="003F6E1B" w:rsidRDefault="003F6E1B" w:rsidP="003F6E1B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D667A0" w:rsidRPr="003F6E1B" w:rsidRDefault="00D667A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525"/>
        <w:gridCol w:w="1222"/>
        <w:gridCol w:w="1220"/>
        <w:gridCol w:w="1220"/>
        <w:gridCol w:w="1370"/>
        <w:gridCol w:w="1220"/>
      </w:tblGrid>
      <w:tr w:rsidR="00D667A0" w:rsidRPr="002910A1" w:rsidTr="002910A1">
        <w:trPr>
          <w:cantSplit/>
          <w:trHeight w:val="452"/>
        </w:trPr>
        <w:tc>
          <w:tcPr>
            <w:tcW w:w="1334" w:type="pct"/>
            <w:vMerge w:val="restart"/>
            <w:shd w:val="clear" w:color="auto" w:fill="auto"/>
          </w:tcPr>
          <w:p w:rsidR="00452839" w:rsidRPr="002910A1" w:rsidRDefault="00452839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Наименование финансовых ресурсов</w:t>
            </w:r>
          </w:p>
        </w:tc>
        <w:tc>
          <w:tcPr>
            <w:tcW w:w="3666" w:type="pct"/>
            <w:gridSpan w:val="6"/>
            <w:shd w:val="clear" w:color="auto" w:fill="auto"/>
          </w:tcPr>
          <w:p w:rsidR="00452839" w:rsidRPr="002910A1" w:rsidRDefault="00452839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Потребность в бюджетных ассигнованиях</w:t>
            </w:r>
            <w:r w:rsid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(рублей в ценах 2018</w:t>
            </w:r>
            <w:r w:rsidR="003F6E1B" w:rsidRPr="002910A1">
              <w:rPr>
                <w:rFonts w:cs="Arial"/>
                <w:szCs w:val="28"/>
              </w:rPr>
              <w:t xml:space="preserve"> года</w:t>
            </w:r>
            <w:r w:rsidRPr="002910A1">
              <w:rPr>
                <w:rFonts w:cs="Arial"/>
                <w:szCs w:val="28"/>
              </w:rPr>
              <w:t>)</w:t>
            </w:r>
          </w:p>
        </w:tc>
      </w:tr>
      <w:tr w:rsidR="00D667A0" w:rsidRPr="002910A1" w:rsidTr="002910A1">
        <w:trPr>
          <w:cantSplit/>
          <w:trHeight w:val="302"/>
        </w:trPr>
        <w:tc>
          <w:tcPr>
            <w:tcW w:w="1334" w:type="pct"/>
            <w:vMerge/>
            <w:shd w:val="clear" w:color="auto" w:fill="auto"/>
          </w:tcPr>
          <w:p w:rsidR="00452839" w:rsidRPr="002910A1" w:rsidRDefault="00452839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:rsidR="00452839" w:rsidRPr="002910A1" w:rsidRDefault="00452839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всего</w:t>
            </w:r>
          </w:p>
        </w:tc>
        <w:tc>
          <w:tcPr>
            <w:tcW w:w="576" w:type="pct"/>
            <w:shd w:val="clear" w:color="auto" w:fill="auto"/>
          </w:tcPr>
          <w:p w:rsidR="00452839" w:rsidRPr="002910A1" w:rsidRDefault="00452839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2019</w:t>
            </w:r>
            <w:r w:rsid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год</w:t>
            </w:r>
          </w:p>
        </w:tc>
        <w:tc>
          <w:tcPr>
            <w:tcW w:w="575" w:type="pct"/>
            <w:shd w:val="clear" w:color="auto" w:fill="auto"/>
          </w:tcPr>
          <w:p w:rsidR="00452839" w:rsidRPr="002910A1" w:rsidRDefault="00452839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2020</w:t>
            </w:r>
            <w:r w:rsid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год</w:t>
            </w:r>
          </w:p>
        </w:tc>
        <w:tc>
          <w:tcPr>
            <w:tcW w:w="575" w:type="pct"/>
            <w:shd w:val="clear" w:color="auto" w:fill="auto"/>
          </w:tcPr>
          <w:p w:rsidR="00452839" w:rsidRPr="002910A1" w:rsidRDefault="00452839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2021</w:t>
            </w:r>
            <w:r w:rsid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год</w:t>
            </w:r>
          </w:p>
        </w:tc>
        <w:tc>
          <w:tcPr>
            <w:tcW w:w="646" w:type="pct"/>
            <w:shd w:val="clear" w:color="auto" w:fill="auto"/>
          </w:tcPr>
          <w:p w:rsidR="00452839" w:rsidRPr="002910A1" w:rsidRDefault="00452839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8"/>
              </w:rPr>
              <w:t>2022 год</w:t>
            </w:r>
          </w:p>
        </w:tc>
        <w:tc>
          <w:tcPr>
            <w:tcW w:w="575" w:type="pct"/>
            <w:shd w:val="clear" w:color="auto" w:fill="auto"/>
          </w:tcPr>
          <w:p w:rsidR="00452839" w:rsidRPr="002910A1" w:rsidRDefault="00452839" w:rsidP="002910A1">
            <w:pPr>
              <w:suppressAutoHyphens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2023</w:t>
            </w:r>
            <w:r w:rsid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год</w:t>
            </w:r>
          </w:p>
        </w:tc>
      </w:tr>
      <w:tr w:rsidR="00D667A0" w:rsidRPr="002910A1" w:rsidTr="002910A1">
        <w:trPr>
          <w:cantSplit/>
          <w:trHeight w:val="302"/>
        </w:trPr>
        <w:tc>
          <w:tcPr>
            <w:tcW w:w="1334" w:type="pct"/>
            <w:shd w:val="clear" w:color="auto" w:fill="auto"/>
          </w:tcPr>
          <w:p w:rsidR="009E5AE8" w:rsidRPr="002910A1" w:rsidRDefault="009E5AE8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910A1">
              <w:rPr>
                <w:rFonts w:cs="Arial"/>
                <w:szCs w:val="28"/>
              </w:rPr>
              <w:t>Бюджет городского округа ЗАТО</w:t>
            </w:r>
            <w:r w:rsidR="002910A1">
              <w:rPr>
                <w:rFonts w:cs="Arial"/>
                <w:szCs w:val="28"/>
              </w:rPr>
              <w:t xml:space="preserve"> </w:t>
            </w:r>
            <w:r w:rsidRPr="002910A1">
              <w:rPr>
                <w:rFonts w:cs="Arial"/>
                <w:szCs w:val="28"/>
              </w:rPr>
              <w:t>п. Горный</w:t>
            </w:r>
          </w:p>
        </w:tc>
        <w:tc>
          <w:tcPr>
            <w:tcW w:w="719" w:type="pct"/>
            <w:shd w:val="clear" w:color="auto" w:fill="auto"/>
          </w:tcPr>
          <w:p w:rsidR="009E5AE8" w:rsidRPr="002910A1" w:rsidRDefault="00F427DB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1104</w:t>
            </w:r>
            <w:r w:rsidR="004E52E5" w:rsidRPr="002910A1">
              <w:rPr>
                <w:rFonts w:cs="Arial"/>
              </w:rPr>
              <w:t>,776</w:t>
            </w:r>
          </w:p>
        </w:tc>
        <w:tc>
          <w:tcPr>
            <w:tcW w:w="576" w:type="pct"/>
            <w:shd w:val="clear" w:color="auto" w:fill="auto"/>
          </w:tcPr>
          <w:p w:rsidR="009E5AE8" w:rsidRPr="002910A1" w:rsidRDefault="00F427DB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704</w:t>
            </w:r>
            <w:r w:rsidR="004E52E5" w:rsidRPr="002910A1">
              <w:rPr>
                <w:rFonts w:cs="Arial"/>
              </w:rPr>
              <w:t>,776</w:t>
            </w:r>
          </w:p>
        </w:tc>
        <w:tc>
          <w:tcPr>
            <w:tcW w:w="575" w:type="pct"/>
            <w:shd w:val="clear" w:color="auto" w:fill="auto"/>
          </w:tcPr>
          <w:p w:rsidR="009E5AE8" w:rsidRPr="002910A1" w:rsidRDefault="00F54A69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100,0</w:t>
            </w:r>
          </w:p>
        </w:tc>
        <w:tc>
          <w:tcPr>
            <w:tcW w:w="575" w:type="pct"/>
            <w:shd w:val="clear" w:color="auto" w:fill="auto"/>
          </w:tcPr>
          <w:p w:rsidR="009E5AE8" w:rsidRPr="002910A1" w:rsidRDefault="00F427DB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</w:t>
            </w:r>
            <w:r w:rsidR="009E5AE8" w:rsidRPr="002910A1">
              <w:rPr>
                <w:rFonts w:cs="Arial"/>
              </w:rPr>
              <w:t>00,0</w:t>
            </w:r>
          </w:p>
        </w:tc>
        <w:tc>
          <w:tcPr>
            <w:tcW w:w="646" w:type="pct"/>
            <w:shd w:val="clear" w:color="auto" w:fill="auto"/>
          </w:tcPr>
          <w:p w:rsidR="009E5AE8" w:rsidRPr="002910A1" w:rsidRDefault="00F427DB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</w:t>
            </w:r>
            <w:r w:rsidR="009E5AE8" w:rsidRPr="002910A1">
              <w:rPr>
                <w:rFonts w:cs="Arial"/>
              </w:rPr>
              <w:t>00,0</w:t>
            </w:r>
          </w:p>
        </w:tc>
        <w:tc>
          <w:tcPr>
            <w:tcW w:w="575" w:type="pct"/>
            <w:shd w:val="clear" w:color="auto" w:fill="auto"/>
          </w:tcPr>
          <w:p w:rsidR="009E5AE8" w:rsidRPr="002910A1" w:rsidRDefault="00F427DB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</w:t>
            </w:r>
            <w:r w:rsidR="009E5AE8" w:rsidRPr="002910A1">
              <w:rPr>
                <w:rFonts w:cs="Arial"/>
              </w:rPr>
              <w:t>00,0</w:t>
            </w:r>
          </w:p>
        </w:tc>
      </w:tr>
    </w:tbl>
    <w:p w:rsidR="00452839" w:rsidRDefault="00452839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D667A0" w:rsidRPr="003F6E1B" w:rsidRDefault="00D667A0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</w:p>
    <w:p w:rsidR="00452839" w:rsidRPr="003F6E1B" w:rsidRDefault="00452839" w:rsidP="003F6E1B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Объемы ресурсного обеспечения могут корректироваться исходя из результатов выполнения мероприятий подпрограммы и финансовой ситуации в городском округе ЗАТО п. Горный.</w:t>
      </w: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</w:p>
    <w:p w:rsidR="007F3E7D" w:rsidRPr="00D661CF" w:rsidRDefault="007F3E7D" w:rsidP="00D661CF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661CF">
        <w:rPr>
          <w:rFonts w:cs="Arial"/>
          <w:b/>
          <w:bCs/>
          <w:iCs/>
          <w:sz w:val="30"/>
          <w:szCs w:val="28"/>
        </w:rPr>
        <w:t xml:space="preserve">Раздел 7. Конечные результаты и оценка эффективности </w:t>
      </w:r>
      <w:r w:rsidR="00426C98" w:rsidRPr="00D661CF">
        <w:rPr>
          <w:rFonts w:cs="Arial"/>
          <w:b/>
          <w:bCs/>
          <w:iCs/>
          <w:sz w:val="30"/>
          <w:szCs w:val="28"/>
        </w:rPr>
        <w:t>под</w:t>
      </w:r>
      <w:r w:rsidRPr="00D661CF">
        <w:rPr>
          <w:rFonts w:cs="Arial"/>
          <w:b/>
          <w:bCs/>
          <w:iCs/>
          <w:sz w:val="30"/>
          <w:szCs w:val="28"/>
        </w:rPr>
        <w:t>программы.</w:t>
      </w:r>
    </w:p>
    <w:p w:rsidR="007F3E7D" w:rsidRPr="003F6E1B" w:rsidRDefault="007F3E7D" w:rsidP="003F6E1B">
      <w:pPr>
        <w:suppressAutoHyphens/>
        <w:ind w:firstLine="709"/>
        <w:rPr>
          <w:rFonts w:cs="Arial"/>
        </w:rPr>
      </w:pP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Прогнозная (справочная) оценка ресурсного обеспечения реализации муниципальной п</w:t>
      </w:r>
      <w:r w:rsidR="00426C98" w:rsidRPr="003F6E1B">
        <w:rPr>
          <w:rFonts w:cs="Arial"/>
          <w:szCs w:val="28"/>
        </w:rPr>
        <w:t>одп</w:t>
      </w:r>
      <w:r w:rsidRPr="003F6E1B">
        <w:rPr>
          <w:rFonts w:cs="Arial"/>
          <w:szCs w:val="28"/>
        </w:rPr>
        <w:t>рограммы (приложение</w:t>
      </w:r>
      <w:r w:rsidR="003F6E1B">
        <w:rPr>
          <w:rFonts w:cs="Arial"/>
          <w:szCs w:val="28"/>
        </w:rPr>
        <w:t xml:space="preserve"> </w:t>
      </w:r>
      <w:r w:rsidR="003F6E1B" w:rsidRPr="003F6E1B">
        <w:rPr>
          <w:rFonts w:cs="Arial"/>
          <w:szCs w:val="28"/>
        </w:rPr>
        <w:t>№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4).</w:t>
      </w:r>
    </w:p>
    <w:p w:rsid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Реализация </w:t>
      </w:r>
      <w:r w:rsidR="00426C98" w:rsidRPr="003F6E1B">
        <w:rPr>
          <w:rFonts w:cs="Arial"/>
          <w:szCs w:val="28"/>
        </w:rPr>
        <w:t>под</w:t>
      </w:r>
      <w:r w:rsidRPr="003F6E1B">
        <w:rPr>
          <w:rFonts w:cs="Arial"/>
          <w:szCs w:val="28"/>
        </w:rPr>
        <w:t>программы позволит:</w:t>
      </w:r>
    </w:p>
    <w:p w:rsid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Повысить уровень террористической защищенности объектов и территории городского округа ЗАТО п. Горный.</w:t>
      </w:r>
    </w:p>
    <w:p w:rsid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Снизить риск возникновения террористических актов.</w:t>
      </w:r>
    </w:p>
    <w:p w:rsidR="003F6E1B" w:rsidRDefault="007F3E7D" w:rsidP="003F6E1B">
      <w:pPr>
        <w:suppressAutoHyphens/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3F6E1B">
        <w:rPr>
          <w:rFonts w:eastAsia="Calibri" w:cs="Arial"/>
          <w:szCs w:val="28"/>
          <w:lang w:eastAsia="en-US"/>
        </w:rPr>
        <w:t>Повысить эффективность системы мониторинга</w:t>
      </w:r>
      <w:r w:rsidR="003F6E1B" w:rsidRPr="003F6E1B">
        <w:rPr>
          <w:rFonts w:eastAsia="Calibri" w:cs="Arial"/>
          <w:szCs w:val="28"/>
          <w:lang w:eastAsia="en-US"/>
        </w:rPr>
        <w:t>,</w:t>
      </w:r>
      <w:r w:rsidR="003F6E1B">
        <w:rPr>
          <w:rFonts w:eastAsia="Calibri" w:cs="Arial"/>
          <w:szCs w:val="28"/>
          <w:lang w:eastAsia="en-US"/>
        </w:rPr>
        <w:t xml:space="preserve"> </w:t>
      </w:r>
      <w:r w:rsidRPr="003F6E1B">
        <w:rPr>
          <w:rFonts w:eastAsia="Calibri" w:cs="Arial"/>
          <w:szCs w:val="28"/>
          <w:lang w:eastAsia="en-US"/>
        </w:rPr>
        <w:t>профилактики терроризма и экстремизма.</w:t>
      </w:r>
    </w:p>
    <w:p w:rsidR="007F3E7D" w:rsidRPr="003F6E1B" w:rsidRDefault="007F3E7D" w:rsidP="003F6E1B">
      <w:pPr>
        <w:suppressAutoHyphens/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3F6E1B">
        <w:rPr>
          <w:rFonts w:eastAsia="Calibri" w:cs="Arial"/>
          <w:szCs w:val="28"/>
          <w:lang w:eastAsia="en-US"/>
        </w:rPr>
        <w:t xml:space="preserve">Увеличить долю </w:t>
      </w:r>
      <w:r w:rsidRPr="003F6E1B">
        <w:rPr>
          <w:rFonts w:cs="Arial"/>
          <w:szCs w:val="28"/>
        </w:rPr>
        <w:t>населения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вовлеченного в мероприятия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направленные на профилактику экстремизма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терроризма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преступлений против личности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общества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государства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на поддержание межнационального и межконфессионального согласия.</w:t>
      </w:r>
    </w:p>
    <w:p w:rsidR="007F3E7D" w:rsidRP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>Увеличить количество информационно-пропагандистских материалов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направленных на информирование населения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о безопасном поведении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в экстремальных ситуациях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по профилактике терроризма и экстремизма. Повысить уровень знаний среди населения.</w:t>
      </w:r>
    </w:p>
    <w:p w:rsidR="003F6E1B" w:rsidRDefault="007F3E7D" w:rsidP="003F6E1B">
      <w:pPr>
        <w:suppressAutoHyphens/>
        <w:ind w:firstLine="709"/>
        <w:rPr>
          <w:rFonts w:cs="Arial"/>
          <w:szCs w:val="28"/>
        </w:rPr>
      </w:pPr>
      <w:r w:rsidRPr="003F6E1B">
        <w:rPr>
          <w:rFonts w:cs="Arial"/>
          <w:szCs w:val="28"/>
        </w:rPr>
        <w:t xml:space="preserve">Экономический эффект от реализации </w:t>
      </w:r>
      <w:r w:rsidR="00426C98" w:rsidRPr="003F6E1B">
        <w:rPr>
          <w:rFonts w:cs="Arial"/>
          <w:szCs w:val="28"/>
        </w:rPr>
        <w:t>под</w:t>
      </w:r>
      <w:r w:rsidRPr="003F6E1B">
        <w:rPr>
          <w:rFonts w:cs="Arial"/>
          <w:szCs w:val="28"/>
        </w:rPr>
        <w:t>программы определяется снижением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материального ущерба от возможных актов террористической и экстремистской направленности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 xml:space="preserve">социальный эффект </w:t>
      </w:r>
      <w:r w:rsidR="003F6E1B" w:rsidRPr="003F6E1B">
        <w:rPr>
          <w:rFonts w:cs="Arial"/>
          <w:szCs w:val="28"/>
        </w:rPr>
        <w:t>-</w:t>
      </w:r>
      <w:r w:rsidRPr="003F6E1B">
        <w:rPr>
          <w:rFonts w:cs="Arial"/>
          <w:szCs w:val="28"/>
        </w:rPr>
        <w:t xml:space="preserve"> создание условий по профилактике терроризма и экстремизма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на территории городского округа</w:t>
      </w:r>
      <w:r w:rsidR="003F6E1B" w:rsidRPr="003F6E1B">
        <w:rPr>
          <w:rFonts w:cs="Arial"/>
          <w:szCs w:val="28"/>
        </w:rPr>
        <w:t>,</w:t>
      </w:r>
      <w:r w:rsidR="003F6E1B">
        <w:rPr>
          <w:rFonts w:cs="Arial"/>
          <w:szCs w:val="28"/>
        </w:rPr>
        <w:t xml:space="preserve"> </w:t>
      </w:r>
      <w:r w:rsidRPr="003F6E1B">
        <w:rPr>
          <w:rFonts w:cs="Arial"/>
          <w:szCs w:val="28"/>
        </w:rPr>
        <w:t>повышение готовности сил и средств по локализации их последствий.</w:t>
      </w:r>
    </w:p>
    <w:p w:rsidR="00ED11C1" w:rsidRDefault="003F6E1B" w:rsidP="002910A1">
      <w:pPr>
        <w:suppressAutoHyphens/>
        <w:ind w:right="5931" w:firstLine="0"/>
        <w:rPr>
          <w:rFonts w:asciiTheme="minorHAnsi" w:hAnsiTheme="minorHAnsi" w:cs="Arial"/>
        </w:rPr>
      </w:pPr>
      <w:r>
        <w:rPr>
          <w:rFonts w:cs="Arial"/>
          <w:szCs w:val="28"/>
        </w:rPr>
        <w:br w:type="page"/>
      </w:r>
      <w:r w:rsidR="002910A1" w:rsidRPr="002910A1">
        <w:rPr>
          <w:rFonts w:ascii="Courier" w:hAnsi="Courier" w:cs="Arial"/>
        </w:rPr>
        <w:lastRenderedPageBreak/>
        <w:t>Приложение № 1</w:t>
      </w:r>
      <w:r w:rsidR="002910A1" w:rsidRPr="002910A1">
        <w:rPr>
          <w:rFonts w:ascii="Courier" w:hAnsi="Courier" w:cs="Arial"/>
        </w:rPr>
        <w:cr/>
      </w:r>
      <w:r w:rsidR="00426C98" w:rsidRPr="002910A1">
        <w:rPr>
          <w:rFonts w:ascii="Courier" w:hAnsi="Courier" w:cs="Arial"/>
        </w:rPr>
        <w:t>к муниципальной программе</w:t>
      </w:r>
      <w:r w:rsidRPr="002910A1">
        <w:rPr>
          <w:rFonts w:ascii="Courier" w:hAnsi="Courier" w:cs="Arial"/>
        </w:rPr>
        <w:t xml:space="preserve"> «</w:t>
      </w:r>
      <w:r w:rsidR="00426C98" w:rsidRPr="002910A1">
        <w:rPr>
          <w:rFonts w:ascii="Courier" w:hAnsi="Courier" w:cs="Arial"/>
        </w:rPr>
        <w:t>Построение и развитие аппаратно-программного комплекса «Безопасный город»</w:t>
      </w:r>
      <w:r w:rsidR="00046E98" w:rsidRPr="002910A1">
        <w:rPr>
          <w:rFonts w:ascii="Courier" w:hAnsi="Courier" w:cs="Arial"/>
        </w:rPr>
        <w:t xml:space="preserve"> </w:t>
      </w:r>
      <w:r w:rsidR="00426C98" w:rsidRPr="002910A1">
        <w:rPr>
          <w:rFonts w:ascii="Courier" w:hAnsi="Courier" w:cs="Arial"/>
        </w:rPr>
        <w:t>на территории городского округа</w:t>
      </w:r>
      <w:r w:rsidR="00046E98" w:rsidRPr="002910A1">
        <w:rPr>
          <w:rFonts w:ascii="Courier" w:hAnsi="Courier" w:cs="Arial"/>
        </w:rPr>
        <w:t xml:space="preserve"> </w:t>
      </w:r>
      <w:r w:rsidR="00426C98" w:rsidRPr="002910A1">
        <w:rPr>
          <w:rFonts w:ascii="Courier" w:hAnsi="Courier" w:cs="Arial"/>
        </w:rPr>
        <w:t>ЗАТО п. Горный на 2019-2023 годы»</w:t>
      </w:r>
      <w:r w:rsidR="00924433" w:rsidRPr="002910A1">
        <w:rPr>
          <w:rFonts w:ascii="Courier" w:hAnsi="Courier" w:cs="Arial"/>
        </w:rPr>
        <w:t xml:space="preserve"> </w:t>
      </w:r>
      <w:r w:rsidR="009864FB" w:rsidRPr="002910A1">
        <w:rPr>
          <w:rFonts w:ascii="Courier" w:hAnsi="Courier" w:cs="Arial"/>
        </w:rPr>
        <w:t xml:space="preserve">(в редакции постановления от  </w:t>
      </w:r>
      <w:r w:rsidR="00F427DB" w:rsidRPr="002910A1">
        <w:rPr>
          <w:rFonts w:ascii="Courier" w:hAnsi="Courier" w:cs="Arial"/>
        </w:rPr>
        <w:t>09.11.2020 г. № 198</w:t>
      </w:r>
      <w:r w:rsidR="00D667A0" w:rsidRPr="002910A1">
        <w:rPr>
          <w:rFonts w:ascii="Courier" w:hAnsi="Courier" w:cs="Arial"/>
        </w:rPr>
        <w:t>)</w:t>
      </w:r>
    </w:p>
    <w:p w:rsidR="002910A1" w:rsidRPr="002910A1" w:rsidRDefault="002910A1" w:rsidP="002910A1">
      <w:pPr>
        <w:suppressAutoHyphens/>
        <w:ind w:right="5931" w:firstLine="0"/>
        <w:rPr>
          <w:rFonts w:asciiTheme="minorHAnsi" w:hAnsiTheme="minorHAnsi" w:cs="Arial"/>
        </w:rPr>
      </w:pPr>
    </w:p>
    <w:p w:rsidR="00ED11C1" w:rsidRPr="00D667A0" w:rsidRDefault="00ED11C1" w:rsidP="00D667A0">
      <w:pPr>
        <w:suppressAutoHyphens/>
        <w:ind w:right="5931" w:firstLine="0"/>
        <w:rPr>
          <w:rFonts w:asciiTheme="minorHAnsi" w:hAnsiTheme="minorHAnsi" w:cs="Arial"/>
          <w:szCs w:val="20"/>
        </w:rPr>
      </w:pPr>
    </w:p>
    <w:p w:rsidR="00426C98" w:rsidRPr="003F6E1B" w:rsidRDefault="00426C98" w:rsidP="00046E98">
      <w:pPr>
        <w:pStyle w:val="2"/>
      </w:pPr>
      <w:r w:rsidRPr="003F6E1B">
        <w:t>Сведения о составе и значениях целевых показателей (индикаторов) муниципальной программы</w:t>
      </w:r>
    </w:p>
    <w:p w:rsidR="00426C98" w:rsidRDefault="00426C98" w:rsidP="003F6E1B">
      <w:pPr>
        <w:suppressAutoHyphens/>
        <w:ind w:firstLine="709"/>
        <w:rPr>
          <w:rFonts w:cs="Arial"/>
        </w:rPr>
      </w:pPr>
    </w:p>
    <w:p w:rsidR="00ED11C1" w:rsidRPr="003F6E1B" w:rsidRDefault="00ED11C1" w:rsidP="003F6E1B">
      <w:pPr>
        <w:suppressAutoHyphens/>
        <w:ind w:firstLine="709"/>
        <w:rPr>
          <w:rFonts w:cs="Arial"/>
        </w:rPr>
      </w:pPr>
    </w:p>
    <w:tbl>
      <w:tblPr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309"/>
        <w:gridCol w:w="992"/>
        <w:gridCol w:w="709"/>
        <w:gridCol w:w="708"/>
        <w:gridCol w:w="709"/>
        <w:gridCol w:w="851"/>
        <w:gridCol w:w="850"/>
        <w:gridCol w:w="850"/>
        <w:gridCol w:w="1202"/>
        <w:gridCol w:w="1364"/>
      </w:tblGrid>
      <w:tr w:rsidR="00426C98" w:rsidRPr="002910A1" w:rsidTr="002910A1">
        <w:trPr>
          <w:trHeight w:val="10"/>
        </w:trPr>
        <w:tc>
          <w:tcPr>
            <w:tcW w:w="493" w:type="dxa"/>
            <w:vMerge w:val="restart"/>
            <w:shd w:val="clear" w:color="auto" w:fill="auto"/>
            <w:hideMark/>
          </w:tcPr>
          <w:p w:rsidR="00426C98" w:rsidRPr="002910A1" w:rsidRDefault="003F6E1B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 xml:space="preserve">№ </w:t>
            </w:r>
            <w:r w:rsidR="00426C98" w:rsidRPr="002910A1">
              <w:rPr>
                <w:rFonts w:cs="Arial"/>
              </w:rPr>
              <w:t>п/п</w:t>
            </w:r>
          </w:p>
        </w:tc>
        <w:tc>
          <w:tcPr>
            <w:tcW w:w="2309" w:type="dxa"/>
            <w:vMerge w:val="restart"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6534" w:type="dxa"/>
            <w:gridSpan w:val="7"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Значения целевых показателей (индикаторов)</w:t>
            </w:r>
          </w:p>
        </w:tc>
      </w:tr>
      <w:tr w:rsidR="00924433" w:rsidRPr="002910A1" w:rsidTr="002910A1">
        <w:trPr>
          <w:trHeight w:val="10"/>
        </w:trPr>
        <w:tc>
          <w:tcPr>
            <w:tcW w:w="493" w:type="dxa"/>
            <w:vMerge/>
            <w:shd w:val="clear" w:color="auto" w:fill="auto"/>
            <w:hideMark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09" w:type="dxa"/>
            <w:vMerge/>
            <w:shd w:val="clear" w:color="auto" w:fill="auto"/>
            <w:hideMark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отчетный (базовый)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текущий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очередной год</w:t>
            </w:r>
          </w:p>
        </w:tc>
        <w:tc>
          <w:tcPr>
            <w:tcW w:w="851" w:type="dxa"/>
            <w:shd w:val="clear" w:color="auto" w:fill="auto"/>
          </w:tcPr>
          <w:p w:rsidR="00924433" w:rsidRPr="002910A1" w:rsidRDefault="00924433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 xml:space="preserve">2019 год </w:t>
            </w:r>
          </w:p>
        </w:tc>
        <w:tc>
          <w:tcPr>
            <w:tcW w:w="850" w:type="dxa"/>
            <w:shd w:val="clear" w:color="auto" w:fill="auto"/>
          </w:tcPr>
          <w:p w:rsidR="00924433" w:rsidRPr="002910A1" w:rsidRDefault="00924433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924433" w:rsidRPr="002910A1" w:rsidRDefault="00924433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2021 год</w:t>
            </w:r>
          </w:p>
        </w:tc>
        <w:tc>
          <w:tcPr>
            <w:tcW w:w="1202" w:type="dxa"/>
            <w:shd w:val="clear" w:color="auto" w:fill="auto"/>
          </w:tcPr>
          <w:p w:rsidR="00924433" w:rsidRPr="002910A1" w:rsidRDefault="00ED11C1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 xml:space="preserve">2022 </w:t>
            </w:r>
            <w:r w:rsidR="00924433" w:rsidRPr="002910A1">
              <w:rPr>
                <w:rFonts w:cs="Arial"/>
              </w:rPr>
              <w:t>год</w:t>
            </w:r>
          </w:p>
        </w:tc>
        <w:tc>
          <w:tcPr>
            <w:tcW w:w="1364" w:type="dxa"/>
            <w:shd w:val="clear" w:color="auto" w:fill="auto"/>
          </w:tcPr>
          <w:p w:rsidR="00924433" w:rsidRPr="002910A1" w:rsidRDefault="00ED11C1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 xml:space="preserve">2023 </w:t>
            </w:r>
            <w:r w:rsidR="00924433" w:rsidRPr="002910A1">
              <w:rPr>
                <w:rFonts w:cs="Arial"/>
              </w:rPr>
              <w:t>год</w:t>
            </w:r>
          </w:p>
        </w:tc>
      </w:tr>
      <w:tr w:rsidR="00426C98" w:rsidRPr="002910A1" w:rsidTr="002910A1">
        <w:trPr>
          <w:trHeight w:val="10"/>
        </w:trPr>
        <w:tc>
          <w:tcPr>
            <w:tcW w:w="493" w:type="dxa"/>
            <w:vMerge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09" w:type="dxa"/>
            <w:vMerge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отчет</w:t>
            </w:r>
          </w:p>
        </w:tc>
        <w:tc>
          <w:tcPr>
            <w:tcW w:w="708" w:type="dxa"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оценка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прогноз</w:t>
            </w:r>
          </w:p>
        </w:tc>
        <w:tc>
          <w:tcPr>
            <w:tcW w:w="851" w:type="dxa"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прогноз</w:t>
            </w:r>
          </w:p>
        </w:tc>
        <w:tc>
          <w:tcPr>
            <w:tcW w:w="850" w:type="dxa"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прогноз</w:t>
            </w:r>
          </w:p>
        </w:tc>
        <w:tc>
          <w:tcPr>
            <w:tcW w:w="850" w:type="dxa"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прогноз</w:t>
            </w:r>
          </w:p>
        </w:tc>
        <w:tc>
          <w:tcPr>
            <w:tcW w:w="1202" w:type="dxa"/>
            <w:shd w:val="clear" w:color="auto" w:fill="auto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прогноз</w:t>
            </w:r>
          </w:p>
        </w:tc>
        <w:tc>
          <w:tcPr>
            <w:tcW w:w="1364" w:type="dxa"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прогноз</w:t>
            </w:r>
          </w:p>
        </w:tc>
      </w:tr>
      <w:tr w:rsidR="003E066F" w:rsidRPr="002910A1" w:rsidTr="002910A1">
        <w:trPr>
          <w:trHeight w:val="10"/>
        </w:trPr>
        <w:tc>
          <w:tcPr>
            <w:tcW w:w="11037" w:type="dxa"/>
            <w:gridSpan w:val="11"/>
            <w:shd w:val="clear" w:color="auto" w:fill="auto"/>
            <w:noWrap/>
            <w:hideMark/>
          </w:tcPr>
          <w:p w:rsidR="003E066F" w:rsidRPr="002910A1" w:rsidRDefault="003E066F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 xml:space="preserve">Программа «Построение и развитие аппаратно-программного комплекса «Безопасный город» </w:t>
            </w:r>
            <w:r w:rsidR="00ED11C1" w:rsidRPr="002910A1">
              <w:rPr>
                <w:rFonts w:eastAsia="Calibri" w:cs="Arial"/>
              </w:rPr>
              <w:t xml:space="preserve">на территории городского округа </w:t>
            </w:r>
            <w:r w:rsidRPr="002910A1">
              <w:rPr>
                <w:rFonts w:eastAsia="Calibri" w:cs="Arial"/>
              </w:rPr>
              <w:t>ЗАТО п. Горный на 2019-2023 годы»</w:t>
            </w:r>
          </w:p>
        </w:tc>
      </w:tr>
      <w:tr w:rsidR="003E066F" w:rsidRPr="002910A1" w:rsidTr="002910A1">
        <w:trPr>
          <w:trHeight w:val="10"/>
        </w:trPr>
        <w:tc>
          <w:tcPr>
            <w:tcW w:w="493" w:type="dxa"/>
            <w:shd w:val="clear" w:color="auto" w:fill="auto"/>
            <w:noWrap/>
            <w:hideMark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1.</w:t>
            </w:r>
          </w:p>
        </w:tc>
        <w:tc>
          <w:tcPr>
            <w:tcW w:w="2309" w:type="dxa"/>
            <w:shd w:val="clear" w:color="auto" w:fill="auto"/>
            <w:noWrap/>
          </w:tcPr>
          <w:p w:rsidR="003E066F" w:rsidRPr="002910A1" w:rsidRDefault="003E066F" w:rsidP="002910A1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4"/>
              </w:rPr>
            </w:pPr>
            <w:r w:rsidRPr="002910A1">
              <w:rPr>
                <w:rFonts w:cs="Arial"/>
                <w:kern w:val="0"/>
                <w:sz w:val="24"/>
                <w:szCs w:val="24"/>
              </w:rPr>
              <w:t>Повышение оперативности реагирования на тревожные и чрезвычайные ситуации различного характера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1202" w:type="dxa"/>
            <w:shd w:val="clear" w:color="auto" w:fill="auto"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1364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</w:tr>
      <w:tr w:rsidR="003E066F" w:rsidRPr="002910A1" w:rsidTr="002910A1">
        <w:trPr>
          <w:trHeight w:val="10"/>
        </w:trPr>
        <w:tc>
          <w:tcPr>
            <w:tcW w:w="493" w:type="dxa"/>
            <w:shd w:val="clear" w:color="auto" w:fill="auto"/>
            <w:noWrap/>
            <w:hideMark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2.</w:t>
            </w:r>
          </w:p>
        </w:tc>
        <w:tc>
          <w:tcPr>
            <w:tcW w:w="2309" w:type="dxa"/>
            <w:shd w:val="clear" w:color="auto" w:fill="auto"/>
            <w:noWrap/>
          </w:tcPr>
          <w:p w:rsidR="003E066F" w:rsidRPr="002910A1" w:rsidRDefault="003E066F" w:rsidP="002910A1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4"/>
              </w:rPr>
            </w:pPr>
            <w:r w:rsidRPr="002910A1">
              <w:rPr>
                <w:rFonts w:cs="Arial"/>
                <w:kern w:val="0"/>
                <w:sz w:val="24"/>
                <w:szCs w:val="24"/>
              </w:rPr>
              <w:t>Повышение степени защищенности населения городского округа ЗАТО</w:t>
            </w:r>
            <w:r w:rsidR="00046E98" w:rsidRPr="002910A1">
              <w:rPr>
                <w:rFonts w:cs="Arial"/>
                <w:kern w:val="0"/>
                <w:sz w:val="24"/>
                <w:szCs w:val="24"/>
              </w:rPr>
              <w:t xml:space="preserve"> </w:t>
            </w:r>
            <w:r w:rsidRPr="002910A1">
              <w:rPr>
                <w:rFonts w:cs="Arial"/>
                <w:kern w:val="0"/>
                <w:sz w:val="24"/>
                <w:szCs w:val="24"/>
              </w:rPr>
              <w:t>п. Горный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1202" w:type="dxa"/>
            <w:shd w:val="clear" w:color="auto" w:fill="auto"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1364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</w:tr>
      <w:tr w:rsidR="00426C98" w:rsidRPr="002910A1" w:rsidTr="002910A1">
        <w:trPr>
          <w:trHeight w:val="10"/>
        </w:trPr>
        <w:tc>
          <w:tcPr>
            <w:tcW w:w="493" w:type="dxa"/>
            <w:shd w:val="clear" w:color="auto" w:fill="auto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3</w:t>
            </w:r>
            <w:r w:rsidR="003E066F" w:rsidRPr="002910A1">
              <w:rPr>
                <w:rFonts w:cs="Arial"/>
              </w:rPr>
              <w:t>.</w:t>
            </w:r>
          </w:p>
        </w:tc>
        <w:tc>
          <w:tcPr>
            <w:tcW w:w="2309" w:type="dxa"/>
            <w:shd w:val="clear" w:color="auto" w:fill="auto"/>
            <w:noWrap/>
          </w:tcPr>
          <w:p w:rsidR="00426C98" w:rsidRPr="002910A1" w:rsidRDefault="006E014C" w:rsidP="002910A1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4"/>
              </w:rPr>
            </w:pPr>
            <w:r w:rsidRPr="002910A1">
              <w:rPr>
                <w:rFonts w:cs="Arial"/>
                <w:kern w:val="0"/>
                <w:sz w:val="24"/>
                <w:szCs w:val="24"/>
              </w:rPr>
              <w:t>Снижение материального ущерба от чрезвычайных ситуаций природного и техногенного характера - 80%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1202" w:type="dxa"/>
            <w:shd w:val="clear" w:color="auto" w:fill="auto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</w:tr>
      <w:tr w:rsidR="006E014C" w:rsidRPr="002910A1" w:rsidTr="002910A1">
        <w:trPr>
          <w:trHeight w:val="10"/>
        </w:trPr>
        <w:tc>
          <w:tcPr>
            <w:tcW w:w="493" w:type="dxa"/>
            <w:shd w:val="clear" w:color="auto" w:fill="auto"/>
            <w:noWrap/>
          </w:tcPr>
          <w:p w:rsidR="006E014C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lastRenderedPageBreak/>
              <w:t>4.</w:t>
            </w:r>
          </w:p>
        </w:tc>
        <w:tc>
          <w:tcPr>
            <w:tcW w:w="2309" w:type="dxa"/>
            <w:shd w:val="clear" w:color="auto" w:fill="auto"/>
            <w:noWrap/>
          </w:tcPr>
          <w:p w:rsidR="006E014C" w:rsidRPr="002910A1" w:rsidRDefault="006E014C" w:rsidP="002910A1">
            <w:pPr>
              <w:pStyle w:val="10"/>
              <w:spacing w:after="0" w:line="240" w:lineRule="auto"/>
              <w:ind w:firstLine="0"/>
              <w:rPr>
                <w:rFonts w:cs="Arial"/>
                <w:kern w:val="0"/>
                <w:sz w:val="24"/>
                <w:szCs w:val="24"/>
              </w:rPr>
            </w:pPr>
            <w:r w:rsidRPr="002910A1">
              <w:rPr>
                <w:rFonts w:cs="Arial"/>
                <w:kern w:val="0"/>
                <w:sz w:val="24"/>
                <w:szCs w:val="24"/>
              </w:rPr>
              <w:t>Повышение достоверности прогноза - 90%</w:t>
            </w:r>
          </w:p>
        </w:tc>
        <w:tc>
          <w:tcPr>
            <w:tcW w:w="992" w:type="dxa"/>
            <w:shd w:val="clear" w:color="auto" w:fill="auto"/>
            <w:noWrap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202" w:type="dxa"/>
            <w:shd w:val="clear" w:color="auto" w:fill="auto"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364" w:type="dxa"/>
            <w:shd w:val="clear" w:color="auto" w:fill="auto"/>
            <w:noWrap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</w:tr>
      <w:tr w:rsidR="003E066F" w:rsidRPr="002910A1" w:rsidTr="002910A1">
        <w:trPr>
          <w:trHeight w:val="10"/>
        </w:trPr>
        <w:tc>
          <w:tcPr>
            <w:tcW w:w="11037" w:type="dxa"/>
            <w:gridSpan w:val="11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Подпрограмма 1 «Обеспечение пожарной безопасности городского округа ЗАТО п. Горный на 2019-2023 годы»</w:t>
            </w:r>
          </w:p>
        </w:tc>
      </w:tr>
      <w:tr w:rsidR="00924433" w:rsidRPr="002910A1" w:rsidTr="002910A1">
        <w:trPr>
          <w:trHeight w:val="10"/>
        </w:trPr>
        <w:tc>
          <w:tcPr>
            <w:tcW w:w="493" w:type="dxa"/>
            <w:shd w:val="clear" w:color="auto" w:fill="auto"/>
            <w:noWrap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5.</w:t>
            </w:r>
          </w:p>
        </w:tc>
        <w:tc>
          <w:tcPr>
            <w:tcW w:w="2309" w:type="dxa"/>
            <w:shd w:val="clear" w:color="auto" w:fill="auto"/>
            <w:noWrap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Оснащение ДПД противопожарным оборудованием - 100%</w:t>
            </w:r>
          </w:p>
        </w:tc>
        <w:tc>
          <w:tcPr>
            <w:tcW w:w="992" w:type="dxa"/>
            <w:shd w:val="clear" w:color="auto" w:fill="auto"/>
            <w:noWrap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24433" w:rsidRPr="002910A1" w:rsidRDefault="00924433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24433" w:rsidRPr="002910A1" w:rsidRDefault="00924433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  <w:tc>
          <w:tcPr>
            <w:tcW w:w="1202" w:type="dxa"/>
            <w:shd w:val="clear" w:color="auto" w:fill="auto"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  <w:tc>
          <w:tcPr>
            <w:tcW w:w="1364" w:type="dxa"/>
            <w:shd w:val="clear" w:color="auto" w:fill="auto"/>
            <w:noWrap/>
          </w:tcPr>
          <w:p w:rsidR="00924433" w:rsidRPr="002910A1" w:rsidRDefault="0092443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</w:tr>
      <w:tr w:rsidR="003E066F" w:rsidRPr="002910A1" w:rsidTr="002910A1">
        <w:trPr>
          <w:trHeight w:val="10"/>
        </w:trPr>
        <w:tc>
          <w:tcPr>
            <w:tcW w:w="493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6.</w:t>
            </w:r>
          </w:p>
        </w:tc>
        <w:tc>
          <w:tcPr>
            <w:tcW w:w="23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Подновление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обустройство противопожарных разрывов и минерализованных полос вокруг населенного пункта - 100%</w:t>
            </w:r>
          </w:p>
        </w:tc>
        <w:tc>
          <w:tcPr>
            <w:tcW w:w="992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  <w:tc>
          <w:tcPr>
            <w:tcW w:w="1202" w:type="dxa"/>
            <w:shd w:val="clear" w:color="auto" w:fill="auto"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  <w:tc>
          <w:tcPr>
            <w:tcW w:w="1364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</w:tr>
      <w:tr w:rsidR="003E066F" w:rsidRPr="002910A1" w:rsidTr="002910A1">
        <w:trPr>
          <w:trHeight w:val="10"/>
        </w:trPr>
        <w:tc>
          <w:tcPr>
            <w:tcW w:w="11037" w:type="dxa"/>
            <w:gridSpan w:val="11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Подпрограмма 2 «Профилактика терроризма и экстремизма на территории городского округа ЗАТО п. Горный на 2019-2023 годы»</w:t>
            </w:r>
          </w:p>
        </w:tc>
      </w:tr>
      <w:tr w:rsidR="003E066F" w:rsidRPr="002910A1" w:rsidTr="002910A1">
        <w:trPr>
          <w:trHeight w:val="10"/>
        </w:trPr>
        <w:tc>
          <w:tcPr>
            <w:tcW w:w="493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7.</w:t>
            </w:r>
          </w:p>
        </w:tc>
        <w:tc>
          <w:tcPr>
            <w:tcW w:w="23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Увеличение количества мероприятий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проводимых на территории городского в сфере профилактики терроризма и экстремизма - 100%</w:t>
            </w:r>
          </w:p>
        </w:tc>
        <w:tc>
          <w:tcPr>
            <w:tcW w:w="992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  <w:tc>
          <w:tcPr>
            <w:tcW w:w="1202" w:type="dxa"/>
            <w:shd w:val="clear" w:color="auto" w:fill="auto"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  <w:tc>
          <w:tcPr>
            <w:tcW w:w="1364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</w:t>
            </w:r>
          </w:p>
        </w:tc>
      </w:tr>
      <w:tr w:rsidR="006E014C" w:rsidRPr="002910A1" w:rsidTr="002910A1">
        <w:trPr>
          <w:trHeight w:val="10"/>
        </w:trPr>
        <w:tc>
          <w:tcPr>
            <w:tcW w:w="493" w:type="dxa"/>
            <w:shd w:val="clear" w:color="auto" w:fill="auto"/>
            <w:noWrap/>
          </w:tcPr>
          <w:p w:rsidR="006E014C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8.</w:t>
            </w:r>
          </w:p>
        </w:tc>
        <w:tc>
          <w:tcPr>
            <w:tcW w:w="2309" w:type="dxa"/>
            <w:shd w:val="clear" w:color="auto" w:fill="auto"/>
            <w:noWrap/>
          </w:tcPr>
          <w:p w:rsidR="006E014C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Увеличение доли населения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вовлеченного в мероприятия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направленные на профилактику терроризма и экстремизма - 60%</w:t>
            </w:r>
          </w:p>
        </w:tc>
        <w:tc>
          <w:tcPr>
            <w:tcW w:w="992" w:type="dxa"/>
            <w:shd w:val="clear" w:color="auto" w:fill="auto"/>
            <w:noWrap/>
          </w:tcPr>
          <w:p w:rsidR="006E014C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014C" w:rsidRPr="002910A1" w:rsidRDefault="006E014C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E014C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E014C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6E014C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12</w:t>
            </w:r>
          </w:p>
        </w:tc>
        <w:tc>
          <w:tcPr>
            <w:tcW w:w="1202" w:type="dxa"/>
            <w:shd w:val="clear" w:color="auto" w:fill="auto"/>
          </w:tcPr>
          <w:p w:rsidR="006E014C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12</w:t>
            </w:r>
          </w:p>
        </w:tc>
        <w:tc>
          <w:tcPr>
            <w:tcW w:w="1364" w:type="dxa"/>
            <w:shd w:val="clear" w:color="auto" w:fill="auto"/>
            <w:noWrap/>
          </w:tcPr>
          <w:p w:rsidR="006E014C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12</w:t>
            </w:r>
          </w:p>
        </w:tc>
      </w:tr>
      <w:tr w:rsidR="003E066F" w:rsidRPr="002910A1" w:rsidTr="002910A1">
        <w:trPr>
          <w:trHeight w:val="10"/>
        </w:trPr>
        <w:tc>
          <w:tcPr>
            <w:tcW w:w="493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9.</w:t>
            </w:r>
          </w:p>
        </w:tc>
        <w:tc>
          <w:tcPr>
            <w:tcW w:w="23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 xml:space="preserve">Увеличение количества информационно-пропагандистских материалов по профилактике терроризма и экстремизма. Повышение уровня знаний </w:t>
            </w:r>
            <w:r w:rsidRPr="002910A1">
              <w:rPr>
                <w:rFonts w:cs="Arial"/>
              </w:rPr>
              <w:lastRenderedPageBreak/>
              <w:t>среди населения - 80%</w:t>
            </w:r>
          </w:p>
        </w:tc>
        <w:tc>
          <w:tcPr>
            <w:tcW w:w="992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1202" w:type="dxa"/>
            <w:shd w:val="clear" w:color="auto" w:fill="auto"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  <w:tc>
          <w:tcPr>
            <w:tcW w:w="1364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16</w:t>
            </w:r>
          </w:p>
        </w:tc>
      </w:tr>
      <w:tr w:rsidR="003E066F" w:rsidRPr="002910A1" w:rsidTr="002910A1">
        <w:trPr>
          <w:trHeight w:val="10"/>
        </w:trPr>
        <w:tc>
          <w:tcPr>
            <w:tcW w:w="493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lastRenderedPageBreak/>
              <w:t>10.</w:t>
            </w:r>
          </w:p>
        </w:tc>
        <w:tc>
          <w:tcPr>
            <w:tcW w:w="23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Повышение уровня террористической защищенности объектов массового пребывания людей на территории городского округа ЗАТО п. Горный - 90%</w:t>
            </w:r>
          </w:p>
        </w:tc>
        <w:tc>
          <w:tcPr>
            <w:tcW w:w="992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18</w:t>
            </w:r>
          </w:p>
        </w:tc>
        <w:tc>
          <w:tcPr>
            <w:tcW w:w="1202" w:type="dxa"/>
            <w:shd w:val="clear" w:color="auto" w:fill="auto"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18</w:t>
            </w:r>
          </w:p>
        </w:tc>
        <w:tc>
          <w:tcPr>
            <w:tcW w:w="1364" w:type="dxa"/>
            <w:shd w:val="clear" w:color="auto" w:fill="auto"/>
            <w:noWrap/>
          </w:tcPr>
          <w:p w:rsidR="003E066F" w:rsidRPr="002910A1" w:rsidRDefault="003E066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18</w:t>
            </w:r>
          </w:p>
        </w:tc>
      </w:tr>
    </w:tbl>
    <w:p w:rsidR="00C51348" w:rsidRDefault="00046E98" w:rsidP="002910A1">
      <w:pPr>
        <w:suppressAutoHyphens/>
        <w:ind w:right="5931" w:firstLine="0"/>
        <w:rPr>
          <w:rFonts w:asciiTheme="minorHAnsi" w:hAnsiTheme="minorHAnsi" w:cs="Arial"/>
          <w:szCs w:val="20"/>
        </w:rPr>
      </w:pPr>
      <w:r>
        <w:rPr>
          <w:rFonts w:cs="Arial"/>
        </w:rPr>
        <w:br w:type="page"/>
      </w:r>
      <w:r w:rsidR="002910A1" w:rsidRPr="002910A1">
        <w:rPr>
          <w:rFonts w:ascii="Courier" w:hAnsi="Courier" w:cs="Arial"/>
        </w:rPr>
        <w:lastRenderedPageBreak/>
        <w:t>Приложение № 2</w:t>
      </w:r>
      <w:r w:rsidR="002910A1" w:rsidRPr="002910A1">
        <w:rPr>
          <w:rFonts w:ascii="Courier" w:hAnsi="Courier" w:cs="Arial"/>
        </w:rPr>
        <w:cr/>
      </w:r>
      <w:r w:rsidR="00426C98" w:rsidRPr="002910A1">
        <w:rPr>
          <w:rFonts w:ascii="Courier" w:hAnsi="Courier" w:cs="Arial"/>
        </w:rPr>
        <w:t>к муниципальной программе</w:t>
      </w:r>
      <w:r w:rsidR="003F6E1B" w:rsidRPr="002910A1">
        <w:rPr>
          <w:rFonts w:ascii="Courier" w:hAnsi="Courier" w:cs="Arial"/>
        </w:rPr>
        <w:t xml:space="preserve"> «</w:t>
      </w:r>
      <w:r w:rsidR="00426C98" w:rsidRPr="002910A1">
        <w:rPr>
          <w:rFonts w:ascii="Courier" w:hAnsi="Courier" w:cs="Arial"/>
        </w:rPr>
        <w:t>Построение и развитие аппаратн</w:t>
      </w:r>
      <w:r w:rsidR="002910A1">
        <w:rPr>
          <w:rFonts w:ascii="Courier" w:hAnsi="Courier" w:cs="Arial"/>
        </w:rPr>
        <w:t>о</w:t>
      </w:r>
      <w:r w:rsidR="002910A1" w:rsidRPr="002910A1">
        <w:rPr>
          <w:rFonts w:ascii="Courier" w:hAnsi="Courier" w:cs="Arial"/>
        </w:rPr>
        <w:t>-</w:t>
      </w:r>
      <w:r w:rsidR="00426C98" w:rsidRPr="002910A1">
        <w:rPr>
          <w:rFonts w:ascii="Courier" w:hAnsi="Courier" w:cs="Arial"/>
        </w:rPr>
        <w:t>программного комплекса «Безопасный город»</w:t>
      </w:r>
      <w:r w:rsidRPr="002910A1">
        <w:rPr>
          <w:rFonts w:ascii="Courier" w:hAnsi="Courier" w:cs="Arial"/>
        </w:rPr>
        <w:t xml:space="preserve"> </w:t>
      </w:r>
      <w:r w:rsidR="00426C98" w:rsidRPr="002910A1">
        <w:rPr>
          <w:rFonts w:ascii="Courier" w:hAnsi="Courier" w:cs="Arial"/>
        </w:rPr>
        <w:t>на территории городского округа</w:t>
      </w:r>
      <w:r w:rsidRPr="002910A1">
        <w:rPr>
          <w:rFonts w:ascii="Courier" w:hAnsi="Courier" w:cs="Arial"/>
        </w:rPr>
        <w:t xml:space="preserve"> </w:t>
      </w:r>
      <w:r w:rsidR="00426C98" w:rsidRPr="002910A1">
        <w:rPr>
          <w:rFonts w:ascii="Courier" w:hAnsi="Courier" w:cs="Arial"/>
        </w:rPr>
        <w:t>ЗАТО п. Горный на 2019-2023 годы»</w:t>
      </w:r>
      <w:r w:rsidR="00924433" w:rsidRPr="002910A1">
        <w:rPr>
          <w:rFonts w:ascii="Courier" w:hAnsi="Courier" w:cs="Arial"/>
        </w:rPr>
        <w:t xml:space="preserve"> </w:t>
      </w:r>
      <w:r w:rsidR="009864FB" w:rsidRPr="002910A1">
        <w:rPr>
          <w:rFonts w:ascii="Courier" w:hAnsi="Courier" w:cs="Arial"/>
        </w:rPr>
        <w:t xml:space="preserve">(в </w:t>
      </w:r>
      <w:r w:rsidR="00F427DB" w:rsidRPr="002910A1">
        <w:rPr>
          <w:rFonts w:ascii="Courier" w:hAnsi="Courier" w:cs="Arial"/>
        </w:rPr>
        <w:t>редакции постановления от  09.11.2020 г. № 198</w:t>
      </w:r>
      <w:r w:rsidR="009864FB" w:rsidRPr="002910A1">
        <w:rPr>
          <w:rFonts w:ascii="Courier" w:hAnsi="Courier" w:cs="Arial"/>
        </w:rPr>
        <w:t>)</w:t>
      </w:r>
    </w:p>
    <w:p w:rsidR="002910A1" w:rsidRDefault="002910A1" w:rsidP="002910A1">
      <w:pPr>
        <w:suppressAutoHyphens/>
        <w:ind w:right="5931" w:firstLine="0"/>
        <w:rPr>
          <w:rFonts w:asciiTheme="minorHAnsi" w:hAnsiTheme="minorHAnsi" w:cs="Arial"/>
          <w:szCs w:val="20"/>
        </w:rPr>
      </w:pPr>
    </w:p>
    <w:p w:rsidR="002910A1" w:rsidRPr="002910A1" w:rsidRDefault="002910A1" w:rsidP="002910A1">
      <w:pPr>
        <w:suppressAutoHyphens/>
        <w:ind w:right="5931" w:firstLine="0"/>
        <w:rPr>
          <w:rFonts w:asciiTheme="minorHAnsi" w:hAnsiTheme="minorHAnsi" w:cs="Arial"/>
          <w:szCs w:val="20"/>
        </w:rPr>
      </w:pPr>
    </w:p>
    <w:p w:rsidR="00426C98" w:rsidRPr="003F6E1B" w:rsidRDefault="00426C98" w:rsidP="00046E98">
      <w:pPr>
        <w:pStyle w:val="2"/>
      </w:pPr>
      <w:r w:rsidRPr="003F6E1B">
        <w:t>Перечень основных мероприятий муниципальной программы</w:t>
      </w:r>
    </w:p>
    <w:p w:rsidR="00456AC3" w:rsidRDefault="00456AC3" w:rsidP="003F6E1B">
      <w:pPr>
        <w:suppressAutoHyphens/>
        <w:ind w:firstLine="709"/>
        <w:rPr>
          <w:rFonts w:cs="Arial"/>
        </w:rPr>
      </w:pPr>
    </w:p>
    <w:p w:rsidR="00046E98" w:rsidRPr="003F6E1B" w:rsidRDefault="00046E98" w:rsidP="003F6E1B">
      <w:pPr>
        <w:suppressAutoHyphens/>
        <w:ind w:firstLine="709"/>
        <w:rPr>
          <w:rFonts w:cs="Arial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815"/>
        <w:gridCol w:w="1958"/>
        <w:gridCol w:w="1655"/>
        <w:gridCol w:w="2693"/>
      </w:tblGrid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hideMark/>
          </w:tcPr>
          <w:p w:rsidR="007932DE" w:rsidRPr="00046E98" w:rsidRDefault="003F6E1B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 xml:space="preserve"> № </w:t>
            </w:r>
            <w:r w:rsidR="007932DE" w:rsidRPr="00046E98">
              <w:rPr>
                <w:rFonts w:eastAsia="Calibri" w:cs="Arial"/>
              </w:rPr>
              <w:t>п/п</w:t>
            </w:r>
          </w:p>
        </w:tc>
        <w:tc>
          <w:tcPr>
            <w:tcW w:w="3815" w:type="dxa"/>
            <w:shd w:val="clear" w:color="auto" w:fill="auto"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Наименование подпрограммы</w:t>
            </w:r>
            <w:r w:rsidR="003F6E1B" w:rsidRPr="00046E98">
              <w:rPr>
                <w:rFonts w:eastAsia="Calibri" w:cs="Arial"/>
              </w:rPr>
              <w:t xml:space="preserve">, </w:t>
            </w:r>
            <w:r w:rsidRPr="00046E98">
              <w:rPr>
                <w:rFonts w:eastAsia="Calibri" w:cs="Arial"/>
              </w:rPr>
              <w:t>основного мероприятия</w:t>
            </w:r>
            <w:r w:rsidR="003F6E1B" w:rsidRPr="00046E98">
              <w:rPr>
                <w:rFonts w:eastAsia="Calibri" w:cs="Arial"/>
              </w:rPr>
              <w:t xml:space="preserve">, </w:t>
            </w:r>
            <w:r w:rsidRPr="00046E98">
              <w:rPr>
                <w:rFonts w:eastAsia="Calibri" w:cs="Arial"/>
              </w:rPr>
              <w:t>мероприятия</w:t>
            </w:r>
          </w:p>
        </w:tc>
        <w:tc>
          <w:tcPr>
            <w:tcW w:w="1958" w:type="dxa"/>
            <w:shd w:val="clear" w:color="auto" w:fill="auto"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Ответственный исполнитель</w:t>
            </w:r>
            <w:r w:rsidR="003F6E1B" w:rsidRPr="00046E98">
              <w:rPr>
                <w:rFonts w:eastAsia="Calibri" w:cs="Arial"/>
              </w:rPr>
              <w:t xml:space="preserve">, </w:t>
            </w:r>
            <w:r w:rsidRPr="00046E98">
              <w:rPr>
                <w:rFonts w:eastAsia="Calibri" w:cs="Arial"/>
              </w:rPr>
              <w:t>соисполнители</w:t>
            </w:r>
          </w:p>
        </w:tc>
        <w:tc>
          <w:tcPr>
            <w:tcW w:w="1655" w:type="dxa"/>
            <w:shd w:val="clear" w:color="auto" w:fill="auto"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Срок выполнения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Ожидаемый непосредственный результат</w:t>
            </w: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Программа «Построение и развитие аппаратно-программного комплекса «Безопасный город»</w:t>
            </w:r>
            <w:r w:rsidR="00046E98">
              <w:rPr>
                <w:rFonts w:eastAsia="Calibri" w:cs="Arial"/>
              </w:rPr>
              <w:t xml:space="preserve"> </w:t>
            </w:r>
            <w:r w:rsidRPr="00046E98">
              <w:rPr>
                <w:rFonts w:eastAsia="Calibri" w:cs="Arial"/>
              </w:rPr>
              <w:t>на территории городского округа</w:t>
            </w:r>
            <w:r w:rsidR="00046E98">
              <w:rPr>
                <w:rFonts w:eastAsia="Calibri" w:cs="Arial"/>
              </w:rPr>
              <w:t xml:space="preserve"> </w:t>
            </w:r>
            <w:r w:rsidRPr="00046E98">
              <w:rPr>
                <w:rFonts w:eastAsia="Calibri" w:cs="Arial"/>
              </w:rPr>
              <w:t>ЗАТО п. Горный на 2019-2023 годы»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932DE" w:rsidRPr="00046E98" w:rsidRDefault="00F03D16" w:rsidP="00046E98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Ведущий</w:t>
            </w:r>
            <w:r w:rsidR="007932DE" w:rsidRPr="00046E98">
              <w:rPr>
                <w:rFonts w:cs="Arial"/>
              </w:rPr>
              <w:t xml:space="preserve"> специалист администрации городского округа ЗАТО</w:t>
            </w:r>
            <w:r w:rsidR="00046E98">
              <w:rPr>
                <w:rFonts w:cs="Arial"/>
              </w:rPr>
              <w:t xml:space="preserve"> </w:t>
            </w:r>
            <w:r w:rsidR="007932DE" w:rsidRPr="00046E98">
              <w:rPr>
                <w:rFonts w:cs="Arial"/>
              </w:rPr>
              <w:t>п. Горный</w:t>
            </w:r>
            <w:r w:rsidR="003F6E1B" w:rsidRPr="00046E98">
              <w:rPr>
                <w:rFonts w:eastAsia="Calibri" w:cs="Arial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046E98" w:rsidRDefault="003F6E1B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 xml:space="preserve"> </w:t>
            </w:r>
          </w:p>
        </w:tc>
      </w:tr>
      <w:tr w:rsidR="00C51348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51348" w:rsidRPr="00046E98" w:rsidRDefault="00C51348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1.1.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51348" w:rsidRPr="00046E98" w:rsidRDefault="00C51348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C51348" w:rsidRPr="00046E98" w:rsidRDefault="003F6E1B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C51348" w:rsidRPr="00046E98" w:rsidRDefault="00C51348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eastAsia="Calibri"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1348" w:rsidRPr="00046E98" w:rsidRDefault="00C51348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90%</w:t>
            </w:r>
          </w:p>
        </w:tc>
      </w:tr>
      <w:tr w:rsidR="00C51348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C51348" w:rsidRPr="00046E98" w:rsidRDefault="00C51348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1.2.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C51348" w:rsidRPr="00046E98" w:rsidRDefault="00C51348" w:rsidP="00046E98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046E98">
              <w:rPr>
                <w:sz w:val="24"/>
                <w:szCs w:val="24"/>
              </w:rPr>
              <w:t>Монтаж оборудования для наращивания системы видеонаблюдения на территории городского округа ЗАТО п. Горный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C51348" w:rsidRPr="00046E98" w:rsidRDefault="003F6E1B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C51348" w:rsidRPr="00046E98" w:rsidRDefault="00C51348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eastAsia="Calibri"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51348" w:rsidRPr="00046E98" w:rsidRDefault="00C51348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100%</w:t>
            </w: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046E98" w:rsidRDefault="00F03D16" w:rsidP="00046E98">
            <w:pPr>
              <w:suppressAutoHyphens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1.3</w:t>
            </w:r>
            <w:r w:rsidR="00C51348" w:rsidRPr="00046E98">
              <w:rPr>
                <w:rFonts w:eastAsia="Calibri" w:cs="Arial"/>
              </w:rPr>
              <w:t>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046E98" w:rsidRDefault="00C51348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Приобретение оборудования для автоматизированных рабочих мест ЕДДС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932DE" w:rsidRPr="00046E98" w:rsidRDefault="003F6E1B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7932DE" w:rsidRPr="00046E98" w:rsidRDefault="00C51348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046E98" w:rsidRDefault="00C51348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90%</w:t>
            </w: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2</w:t>
            </w:r>
            <w:r w:rsidR="00C51348" w:rsidRPr="00046E98">
              <w:rPr>
                <w:rFonts w:eastAsia="Calibri" w:cs="Arial"/>
              </w:rPr>
              <w:t>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Подпрограмма 1 «Обеспечение пожарной безопасности городского округа ЗАТО п. Горный на 2018-2022 годы»: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932DE" w:rsidRPr="00046E98" w:rsidRDefault="00F03D16" w:rsidP="00046E98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Ведущий </w:t>
            </w:r>
            <w:r w:rsidR="007932DE" w:rsidRPr="00046E98">
              <w:rPr>
                <w:rFonts w:cs="Arial"/>
              </w:rPr>
              <w:t>специалист администрации городского округа ЗАТО</w:t>
            </w:r>
            <w:r w:rsidR="00046E98">
              <w:rPr>
                <w:rFonts w:cs="Arial"/>
              </w:rPr>
              <w:t xml:space="preserve"> </w:t>
            </w:r>
            <w:r w:rsidR="007932DE" w:rsidRPr="00046E98">
              <w:rPr>
                <w:rFonts w:cs="Arial"/>
              </w:rPr>
              <w:t>п. Горный</w:t>
            </w:r>
          </w:p>
        </w:tc>
        <w:tc>
          <w:tcPr>
            <w:tcW w:w="1655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2.1.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046E98">
              <w:rPr>
                <w:sz w:val="24"/>
                <w:szCs w:val="24"/>
              </w:rPr>
              <w:t>Мониторинг нормативно-правовых актов городского округа ЗАТО п. Горный</w:t>
            </w:r>
            <w:r w:rsidR="003F6E1B" w:rsidRPr="00046E98">
              <w:rPr>
                <w:sz w:val="24"/>
                <w:szCs w:val="24"/>
              </w:rPr>
              <w:t xml:space="preserve">, </w:t>
            </w:r>
            <w:r w:rsidRPr="00046E98">
              <w:rPr>
                <w:sz w:val="24"/>
                <w:szCs w:val="24"/>
              </w:rPr>
              <w:t>регулирующих правоотношения в сфере пожарной безопасности.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100%</w:t>
            </w: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2.2.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046E98">
              <w:rPr>
                <w:sz w:val="24"/>
                <w:szCs w:val="24"/>
              </w:rPr>
              <w:t xml:space="preserve">Организация обучения </w:t>
            </w:r>
            <w:r w:rsidRPr="00046E98">
              <w:rPr>
                <w:sz w:val="24"/>
                <w:szCs w:val="24"/>
              </w:rPr>
              <w:lastRenderedPageBreak/>
              <w:t>различных категорий населения мерам пожарной безопасности и пропаганда в области пожарной безопасности.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80%</w:t>
            </w: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lastRenderedPageBreak/>
              <w:t>2.3.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046E98">
              <w:rPr>
                <w:sz w:val="24"/>
                <w:szCs w:val="24"/>
              </w:rPr>
              <w:t>Проведение работ по обустройству и подновлению минерализованных полос вокруг населенного пункта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100%</w:t>
            </w: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2.4.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046E98">
              <w:rPr>
                <w:sz w:val="24"/>
                <w:szCs w:val="24"/>
              </w:rPr>
              <w:t>Проведение работ по обустройству</w:t>
            </w:r>
            <w:r w:rsidR="003F6E1B" w:rsidRPr="00046E98">
              <w:rPr>
                <w:sz w:val="24"/>
                <w:szCs w:val="24"/>
              </w:rPr>
              <w:t xml:space="preserve">, </w:t>
            </w:r>
            <w:r w:rsidRPr="00046E98">
              <w:rPr>
                <w:sz w:val="24"/>
                <w:szCs w:val="24"/>
              </w:rPr>
              <w:t>подновлению и очистке противопожарных разрывов вокруг населенного пункта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100%</w:t>
            </w: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2.5.</w:t>
            </w:r>
          </w:p>
        </w:tc>
        <w:tc>
          <w:tcPr>
            <w:tcW w:w="3815" w:type="dxa"/>
            <w:shd w:val="clear" w:color="auto" w:fill="auto"/>
            <w:noWrap/>
          </w:tcPr>
          <w:p w:rsidR="007932DE" w:rsidRPr="00046E98" w:rsidRDefault="007932DE" w:rsidP="00046E98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046E98">
              <w:rPr>
                <w:sz w:val="24"/>
                <w:szCs w:val="24"/>
              </w:rPr>
              <w:t>Организация и проведение очистки территории населенного пункта от горючих отходов</w:t>
            </w:r>
            <w:r w:rsidR="003F6E1B" w:rsidRPr="00046E98">
              <w:rPr>
                <w:sz w:val="24"/>
                <w:szCs w:val="24"/>
              </w:rPr>
              <w:t xml:space="preserve">, </w:t>
            </w:r>
            <w:r w:rsidRPr="00046E98">
              <w:rPr>
                <w:sz w:val="24"/>
                <w:szCs w:val="24"/>
              </w:rPr>
              <w:t>мусора и т.д.</w:t>
            </w:r>
          </w:p>
        </w:tc>
        <w:tc>
          <w:tcPr>
            <w:tcW w:w="1958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100%</w:t>
            </w: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2.6.</w:t>
            </w:r>
          </w:p>
        </w:tc>
        <w:tc>
          <w:tcPr>
            <w:tcW w:w="3815" w:type="dxa"/>
            <w:shd w:val="clear" w:color="auto" w:fill="auto"/>
            <w:noWrap/>
          </w:tcPr>
          <w:p w:rsidR="007932DE" w:rsidRPr="00046E98" w:rsidRDefault="007932DE" w:rsidP="00046E98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046E98">
              <w:rPr>
                <w:sz w:val="24"/>
                <w:szCs w:val="24"/>
              </w:rPr>
              <w:t>Приобретение противопожарного оборудования для оснащения ДПД городского округа ЗАТО</w:t>
            </w:r>
            <w:r w:rsidR="00046E98">
              <w:rPr>
                <w:sz w:val="24"/>
                <w:szCs w:val="24"/>
              </w:rPr>
              <w:t xml:space="preserve"> </w:t>
            </w:r>
            <w:r w:rsidRPr="00046E98">
              <w:rPr>
                <w:sz w:val="24"/>
                <w:szCs w:val="24"/>
              </w:rPr>
              <w:t>п. Горный</w:t>
            </w:r>
          </w:p>
        </w:tc>
        <w:tc>
          <w:tcPr>
            <w:tcW w:w="1958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100%</w:t>
            </w:r>
          </w:p>
        </w:tc>
      </w:tr>
      <w:tr w:rsidR="00924433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</w:tcPr>
          <w:p w:rsidR="00924433" w:rsidRPr="00517B82" w:rsidRDefault="00924433" w:rsidP="00924433">
            <w:pPr>
              <w:ind w:firstLine="0"/>
            </w:pPr>
            <w:r>
              <w:t>2.</w:t>
            </w:r>
            <w:r w:rsidRPr="00517B82">
              <w:t>7.</w:t>
            </w:r>
          </w:p>
        </w:tc>
        <w:tc>
          <w:tcPr>
            <w:tcW w:w="3815" w:type="dxa"/>
            <w:shd w:val="clear" w:color="auto" w:fill="auto"/>
            <w:noWrap/>
          </w:tcPr>
          <w:p w:rsidR="00924433" w:rsidRPr="00517B82" w:rsidRDefault="00924433" w:rsidP="00924433">
            <w:pPr>
              <w:ind w:firstLine="0"/>
            </w:pPr>
            <w:r w:rsidRPr="00517B82">
              <w:t xml:space="preserve">Проведение профилактических мероприятий по обеспечению пожарной безопасности населенного пункта </w:t>
            </w:r>
          </w:p>
        </w:tc>
        <w:tc>
          <w:tcPr>
            <w:tcW w:w="1958" w:type="dxa"/>
            <w:shd w:val="clear" w:color="auto" w:fill="auto"/>
            <w:noWrap/>
          </w:tcPr>
          <w:p w:rsidR="00924433" w:rsidRPr="00517B82" w:rsidRDefault="00924433" w:rsidP="00924433"/>
        </w:tc>
        <w:tc>
          <w:tcPr>
            <w:tcW w:w="1655" w:type="dxa"/>
            <w:shd w:val="clear" w:color="auto" w:fill="auto"/>
            <w:noWrap/>
          </w:tcPr>
          <w:p w:rsidR="00924433" w:rsidRPr="00517B82" w:rsidRDefault="00924433" w:rsidP="00924433">
            <w:pPr>
              <w:ind w:firstLine="0"/>
            </w:pPr>
            <w:r w:rsidRPr="00517B82">
              <w:t>2019-2023</w:t>
            </w:r>
          </w:p>
        </w:tc>
        <w:tc>
          <w:tcPr>
            <w:tcW w:w="2693" w:type="dxa"/>
            <w:shd w:val="clear" w:color="auto" w:fill="auto"/>
            <w:noWrap/>
          </w:tcPr>
          <w:p w:rsidR="00924433" w:rsidRDefault="00924433" w:rsidP="00924433">
            <w:pPr>
              <w:ind w:firstLine="0"/>
            </w:pPr>
            <w:r w:rsidRPr="00517B82">
              <w:t>100%</w:t>
            </w: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3</w:t>
            </w:r>
            <w:r w:rsidR="00C51348" w:rsidRPr="00046E98">
              <w:rPr>
                <w:rFonts w:eastAsia="Calibri" w:cs="Arial"/>
              </w:rPr>
              <w:t>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Подпрограмма 2 «Профилактика терроризма и экстремизма на территории городского округа ЗАТО п. Горный на 2019-2023 годы»: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932DE" w:rsidRPr="00046E98" w:rsidRDefault="00F03D16" w:rsidP="00046E98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Ведущий</w:t>
            </w:r>
            <w:r w:rsidR="007932DE" w:rsidRPr="00046E98">
              <w:rPr>
                <w:rFonts w:cs="Arial"/>
              </w:rPr>
              <w:t xml:space="preserve"> специалист администрации городского округа ЗАТО</w:t>
            </w:r>
            <w:r w:rsidR="00046E98">
              <w:rPr>
                <w:rFonts w:cs="Arial"/>
              </w:rPr>
              <w:t xml:space="preserve"> </w:t>
            </w:r>
            <w:r w:rsidR="007932DE" w:rsidRPr="00046E98">
              <w:rPr>
                <w:rFonts w:cs="Arial"/>
              </w:rPr>
              <w:t>п. Горный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3.1.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Исполнение мероприятий согласно планам: городского округа ЗАТО п. Горный</w:t>
            </w:r>
            <w:r w:rsidR="003F6E1B" w:rsidRPr="00046E98">
              <w:rPr>
                <w:rFonts w:cs="Arial"/>
              </w:rPr>
              <w:t xml:space="preserve">, </w:t>
            </w:r>
            <w:r w:rsidRPr="00046E98">
              <w:rPr>
                <w:rFonts w:cs="Arial"/>
              </w:rPr>
              <w:t>учреждений</w:t>
            </w:r>
            <w:r w:rsidR="003F6E1B" w:rsidRPr="00046E98">
              <w:rPr>
                <w:rFonts w:cs="Arial"/>
              </w:rPr>
              <w:t xml:space="preserve">, </w:t>
            </w:r>
            <w:r w:rsidRPr="00046E98">
              <w:rPr>
                <w:rFonts w:cs="Arial"/>
              </w:rPr>
              <w:t xml:space="preserve">организаций по профилактике терроризма и экстремизма (в каждом отчетном году). 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5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100%</w:t>
            </w: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3.2.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 xml:space="preserve">Информационно-пропагандистское сопровождение профилактики терроризма и экстремизма на территории городского округа ЗАТО п. Горный 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5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80%</w:t>
            </w:r>
          </w:p>
        </w:tc>
      </w:tr>
      <w:tr w:rsidR="007932DE" w:rsidRPr="00046E98" w:rsidTr="00D661CF">
        <w:trPr>
          <w:trHeight w:val="20"/>
        </w:trPr>
        <w:tc>
          <w:tcPr>
            <w:tcW w:w="68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eastAsia="Calibri" w:cs="Arial"/>
              </w:rPr>
            </w:pPr>
            <w:r w:rsidRPr="00046E98">
              <w:rPr>
                <w:rFonts w:eastAsia="Calibri" w:cs="Arial"/>
              </w:rPr>
              <w:t>3.3.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Оснащение образовательных учреждений</w:t>
            </w:r>
            <w:r w:rsidR="003F6E1B" w:rsidRPr="00046E98">
              <w:rPr>
                <w:rFonts w:cs="Arial"/>
              </w:rPr>
              <w:t xml:space="preserve">, </w:t>
            </w:r>
            <w:r w:rsidRPr="00046E98">
              <w:rPr>
                <w:rFonts w:cs="Arial"/>
              </w:rPr>
              <w:t>других объектов с массовым пребыванием людей</w:t>
            </w:r>
            <w:r w:rsidR="003F6E1B" w:rsidRPr="00046E98">
              <w:rPr>
                <w:rFonts w:cs="Arial"/>
              </w:rPr>
              <w:t xml:space="preserve">, </w:t>
            </w:r>
            <w:r w:rsidRPr="00046E98">
              <w:rPr>
                <w:rFonts w:cs="Arial"/>
              </w:rPr>
              <w:lastRenderedPageBreak/>
              <w:t>расположенных на территории городского округа</w:t>
            </w:r>
            <w:r w:rsidR="003F6E1B" w:rsidRPr="00046E98">
              <w:rPr>
                <w:rFonts w:cs="Arial"/>
              </w:rPr>
              <w:t xml:space="preserve">, </w:t>
            </w:r>
            <w:r w:rsidRPr="00046E98">
              <w:rPr>
                <w:rFonts w:cs="Arial"/>
              </w:rPr>
              <w:t>в соответствии с требованиями об антитеррористической защищенности таких объектов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55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932DE" w:rsidRPr="00046E98" w:rsidRDefault="007932DE" w:rsidP="00046E98">
            <w:pPr>
              <w:suppressAutoHyphens/>
              <w:ind w:firstLine="0"/>
              <w:rPr>
                <w:rFonts w:cs="Arial"/>
              </w:rPr>
            </w:pPr>
            <w:r w:rsidRPr="00046E98">
              <w:rPr>
                <w:rFonts w:cs="Arial"/>
              </w:rPr>
              <w:t>90%</w:t>
            </w:r>
          </w:p>
        </w:tc>
      </w:tr>
      <w:tr w:rsidR="00924433" w:rsidRPr="00046E98" w:rsidTr="00924433">
        <w:trPr>
          <w:trHeight w:val="20"/>
        </w:trPr>
        <w:tc>
          <w:tcPr>
            <w:tcW w:w="688" w:type="dxa"/>
            <w:shd w:val="clear" w:color="auto" w:fill="auto"/>
            <w:noWrap/>
          </w:tcPr>
          <w:p w:rsidR="00924433" w:rsidRPr="00924433" w:rsidRDefault="00924433" w:rsidP="00924433">
            <w:pPr>
              <w:suppressAutoHyphens/>
              <w:ind w:firstLine="0"/>
              <w:jc w:val="left"/>
              <w:rPr>
                <w:rFonts w:eastAsia="Calibri" w:cs="Arial"/>
              </w:rPr>
            </w:pPr>
            <w:r w:rsidRPr="00924433">
              <w:rPr>
                <w:rFonts w:eastAsia="Calibri" w:cs="Arial"/>
              </w:rPr>
              <w:lastRenderedPageBreak/>
              <w:t>3.4.</w:t>
            </w:r>
          </w:p>
        </w:tc>
        <w:tc>
          <w:tcPr>
            <w:tcW w:w="3815" w:type="dxa"/>
            <w:shd w:val="clear" w:color="auto" w:fill="auto"/>
            <w:noWrap/>
          </w:tcPr>
          <w:p w:rsidR="00924433" w:rsidRPr="00924433" w:rsidRDefault="00924433" w:rsidP="00924433">
            <w:pPr>
              <w:suppressAutoHyphens/>
              <w:ind w:firstLine="0"/>
              <w:rPr>
                <w:rFonts w:eastAsia="Calibri" w:cs="Arial"/>
              </w:rPr>
            </w:pPr>
            <w:r w:rsidRPr="00924433">
              <w:rPr>
                <w:rFonts w:eastAsia="Calibri" w:cs="Arial"/>
              </w:rPr>
              <w:t>Разработка проектно-сметной документации на проведение работ и установку оборудования по ПБ на объекте с массовым пребыванием людей (торговый объект)</w:t>
            </w:r>
          </w:p>
        </w:tc>
        <w:tc>
          <w:tcPr>
            <w:tcW w:w="1958" w:type="dxa"/>
            <w:shd w:val="clear" w:color="auto" w:fill="auto"/>
            <w:noWrap/>
          </w:tcPr>
          <w:p w:rsidR="00924433" w:rsidRPr="00924433" w:rsidRDefault="00924433" w:rsidP="00924433">
            <w:pPr>
              <w:suppressAutoHyphens/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924433" w:rsidRPr="00924433" w:rsidRDefault="00924433" w:rsidP="00924433">
            <w:pPr>
              <w:suppressAutoHyphens/>
              <w:ind w:firstLine="0"/>
              <w:jc w:val="left"/>
              <w:rPr>
                <w:rFonts w:eastAsia="Calibri" w:cs="Arial"/>
              </w:rPr>
            </w:pPr>
            <w:r w:rsidRPr="00924433">
              <w:rPr>
                <w:rFonts w:eastAsia="Calibri" w:cs="Arial"/>
              </w:rPr>
              <w:t>2019-2023</w:t>
            </w:r>
          </w:p>
        </w:tc>
        <w:tc>
          <w:tcPr>
            <w:tcW w:w="2693" w:type="dxa"/>
            <w:shd w:val="clear" w:color="auto" w:fill="auto"/>
            <w:noWrap/>
          </w:tcPr>
          <w:p w:rsidR="00924433" w:rsidRPr="00924433" w:rsidRDefault="00924433" w:rsidP="00924433">
            <w:pPr>
              <w:suppressAutoHyphens/>
              <w:ind w:firstLine="0"/>
              <w:jc w:val="left"/>
              <w:rPr>
                <w:rFonts w:eastAsia="Calibri" w:cs="Arial"/>
              </w:rPr>
            </w:pPr>
            <w:r w:rsidRPr="00924433">
              <w:rPr>
                <w:rFonts w:eastAsia="Calibri" w:cs="Arial"/>
              </w:rPr>
              <w:t>100%</w:t>
            </w:r>
          </w:p>
        </w:tc>
      </w:tr>
    </w:tbl>
    <w:p w:rsidR="00ED11C1" w:rsidRDefault="00046E98" w:rsidP="002910A1">
      <w:pPr>
        <w:suppressAutoHyphens/>
        <w:ind w:right="5931" w:firstLine="0"/>
        <w:rPr>
          <w:rFonts w:asciiTheme="minorHAnsi" w:hAnsiTheme="minorHAnsi" w:cs="Arial"/>
          <w:szCs w:val="20"/>
        </w:rPr>
      </w:pPr>
      <w:r>
        <w:rPr>
          <w:rFonts w:ascii="Courier" w:hAnsi="Courier" w:cs="Arial"/>
        </w:rPr>
        <w:br w:type="page"/>
      </w:r>
      <w:r w:rsidR="002910A1" w:rsidRPr="002910A1">
        <w:rPr>
          <w:rFonts w:ascii="Courier" w:hAnsi="Courier" w:cs="Arial"/>
        </w:rPr>
        <w:lastRenderedPageBreak/>
        <w:t>Приложение № 3</w:t>
      </w:r>
      <w:r w:rsidR="002910A1" w:rsidRPr="002910A1">
        <w:rPr>
          <w:rFonts w:ascii="Courier" w:hAnsi="Courier" w:cs="Arial"/>
        </w:rPr>
        <w:cr/>
      </w:r>
      <w:r w:rsidR="00426C98" w:rsidRPr="002910A1">
        <w:rPr>
          <w:rFonts w:ascii="Courier" w:hAnsi="Courier" w:cs="Arial"/>
        </w:rPr>
        <w:t>к муниципальной программе</w:t>
      </w:r>
      <w:r w:rsidR="003F6E1B" w:rsidRPr="002910A1">
        <w:rPr>
          <w:rFonts w:ascii="Courier" w:hAnsi="Courier" w:cs="Arial"/>
        </w:rPr>
        <w:t xml:space="preserve"> «</w:t>
      </w:r>
      <w:r w:rsidR="00281791" w:rsidRPr="002910A1">
        <w:rPr>
          <w:rFonts w:ascii="Courier" w:hAnsi="Courier" w:cs="Arial"/>
        </w:rPr>
        <w:t>Построение и развитие аппаратно-программного комплекса «Безопасный город» на территории городского округа</w:t>
      </w:r>
      <w:r w:rsidRPr="002910A1">
        <w:rPr>
          <w:rFonts w:ascii="Courier" w:hAnsi="Courier" w:cs="Arial"/>
        </w:rPr>
        <w:t xml:space="preserve"> </w:t>
      </w:r>
      <w:r w:rsidR="00281791" w:rsidRPr="002910A1">
        <w:rPr>
          <w:rFonts w:ascii="Courier" w:hAnsi="Courier" w:cs="Arial"/>
        </w:rPr>
        <w:t>ЗАТО п. Горный на 2019-2023 годы»</w:t>
      </w:r>
      <w:r w:rsidR="00E17969" w:rsidRPr="002910A1">
        <w:rPr>
          <w:rFonts w:ascii="Courier" w:hAnsi="Courier" w:cs="Arial"/>
        </w:rPr>
        <w:t xml:space="preserve"> </w:t>
      </w:r>
      <w:r w:rsidR="00F26220" w:rsidRPr="002910A1">
        <w:rPr>
          <w:rFonts w:ascii="Courier" w:hAnsi="Courier" w:cs="Arial"/>
        </w:rPr>
        <w:t>(</w:t>
      </w:r>
      <w:r w:rsidR="009864FB" w:rsidRPr="002910A1">
        <w:rPr>
          <w:rFonts w:ascii="Courier" w:hAnsi="Courier" w:cs="Arial"/>
        </w:rPr>
        <w:t>в редакции поста</w:t>
      </w:r>
      <w:r w:rsidR="00ED11C1" w:rsidRPr="002910A1">
        <w:rPr>
          <w:rFonts w:ascii="Courier" w:hAnsi="Courier" w:cs="Arial"/>
        </w:rPr>
        <w:t xml:space="preserve">новления от </w:t>
      </w:r>
      <w:r w:rsidR="00F03D16" w:rsidRPr="002910A1">
        <w:rPr>
          <w:rFonts w:ascii="Courier" w:hAnsi="Courier" w:cs="Arial"/>
        </w:rPr>
        <w:t>09.11.2020 г. № 198</w:t>
      </w:r>
      <w:r w:rsidR="00F26220" w:rsidRPr="002910A1">
        <w:rPr>
          <w:rFonts w:ascii="Courier" w:hAnsi="Courier" w:cs="Arial"/>
        </w:rPr>
        <w:t>)</w:t>
      </w:r>
    </w:p>
    <w:p w:rsidR="002910A1" w:rsidRDefault="002910A1" w:rsidP="002910A1">
      <w:pPr>
        <w:suppressAutoHyphens/>
        <w:ind w:right="5931" w:firstLine="0"/>
        <w:rPr>
          <w:rFonts w:asciiTheme="minorHAnsi" w:hAnsiTheme="minorHAnsi" w:cs="Arial"/>
          <w:szCs w:val="20"/>
        </w:rPr>
      </w:pPr>
    </w:p>
    <w:p w:rsidR="002910A1" w:rsidRPr="002910A1" w:rsidRDefault="002910A1" w:rsidP="002910A1">
      <w:pPr>
        <w:suppressAutoHyphens/>
        <w:ind w:right="5931" w:firstLine="0"/>
        <w:rPr>
          <w:rFonts w:asciiTheme="minorHAnsi" w:hAnsiTheme="minorHAnsi" w:cs="Arial"/>
          <w:szCs w:val="20"/>
        </w:rPr>
      </w:pPr>
    </w:p>
    <w:p w:rsidR="00236110" w:rsidRPr="003F6E1B" w:rsidRDefault="00426C98" w:rsidP="00046E98">
      <w:pPr>
        <w:pStyle w:val="Title"/>
      </w:pPr>
      <w:r w:rsidRPr="003F6E1B">
        <w:t>Ресурсное обеспечение реализации муниципальной программы за счет средств бюджета городского округа</w:t>
      </w:r>
    </w:p>
    <w:p w:rsidR="00426C98" w:rsidRDefault="00426C98" w:rsidP="003F6E1B">
      <w:pPr>
        <w:suppressAutoHyphens/>
        <w:ind w:firstLine="709"/>
        <w:rPr>
          <w:rFonts w:cs="Arial"/>
        </w:rPr>
      </w:pPr>
    </w:p>
    <w:p w:rsidR="001C6F2F" w:rsidRPr="003F6E1B" w:rsidRDefault="001C6F2F" w:rsidP="003F6E1B">
      <w:pPr>
        <w:suppressAutoHyphens/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521"/>
        <w:gridCol w:w="1799"/>
        <w:gridCol w:w="878"/>
        <w:gridCol w:w="1276"/>
        <w:gridCol w:w="923"/>
        <w:gridCol w:w="944"/>
        <w:gridCol w:w="885"/>
        <w:gridCol w:w="878"/>
      </w:tblGrid>
      <w:tr w:rsidR="00426C98" w:rsidRPr="002910A1" w:rsidTr="002910A1">
        <w:trPr>
          <w:trHeight w:val="574"/>
          <w:tblHeader/>
        </w:trPr>
        <w:tc>
          <w:tcPr>
            <w:tcW w:w="271" w:type="pct"/>
            <w:vMerge w:val="restart"/>
            <w:shd w:val="clear" w:color="auto" w:fill="auto"/>
          </w:tcPr>
          <w:p w:rsidR="00426C98" w:rsidRPr="002910A1" w:rsidRDefault="003F6E1B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 xml:space="preserve">№ </w:t>
            </w:r>
            <w:r w:rsidR="00426C98" w:rsidRPr="002910A1">
              <w:rPr>
                <w:rFonts w:cs="Arial"/>
              </w:rPr>
              <w:t>п/п</w:t>
            </w:r>
          </w:p>
        </w:tc>
        <w:tc>
          <w:tcPr>
            <w:tcW w:w="1180" w:type="pct"/>
            <w:vMerge w:val="restart"/>
            <w:shd w:val="clear" w:color="auto" w:fill="auto"/>
            <w:hideMark/>
          </w:tcPr>
          <w:p w:rsidR="00426C98" w:rsidRPr="002910A1" w:rsidRDefault="00236110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eastAsia="Calibri" w:cs="Arial"/>
              </w:rPr>
              <w:t>Наименование муниципальной программы</w:t>
            </w:r>
            <w:r w:rsidR="003F6E1B" w:rsidRPr="002910A1">
              <w:rPr>
                <w:rFonts w:eastAsia="Calibri" w:cs="Arial"/>
              </w:rPr>
              <w:t xml:space="preserve">, </w:t>
            </w:r>
            <w:r w:rsidRPr="002910A1">
              <w:rPr>
                <w:rFonts w:eastAsia="Calibri" w:cs="Arial"/>
              </w:rPr>
              <w:t>подпрограммы</w:t>
            </w:r>
            <w:r w:rsidR="003F6E1B" w:rsidRPr="002910A1">
              <w:rPr>
                <w:rFonts w:eastAsia="Calibri" w:cs="Arial"/>
              </w:rPr>
              <w:t xml:space="preserve">, </w:t>
            </w:r>
            <w:r w:rsidRPr="002910A1">
              <w:rPr>
                <w:rFonts w:eastAsia="Calibri" w:cs="Arial"/>
              </w:rPr>
              <w:t>основного мероприятия</w:t>
            </w:r>
            <w:r w:rsidR="003F6E1B" w:rsidRPr="002910A1">
              <w:rPr>
                <w:rFonts w:eastAsia="Calibri" w:cs="Arial"/>
              </w:rPr>
              <w:t xml:space="preserve">, </w:t>
            </w:r>
            <w:r w:rsidRPr="002910A1">
              <w:rPr>
                <w:rFonts w:eastAsia="Calibri" w:cs="Arial"/>
              </w:rPr>
              <w:t>мероприятия</w:t>
            </w:r>
          </w:p>
        </w:tc>
        <w:tc>
          <w:tcPr>
            <w:tcW w:w="842" w:type="pct"/>
            <w:vMerge w:val="restart"/>
            <w:shd w:val="clear" w:color="auto" w:fill="auto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Ответственный исполнитель</w:t>
            </w:r>
          </w:p>
        </w:tc>
        <w:tc>
          <w:tcPr>
            <w:tcW w:w="2707" w:type="pct"/>
            <w:gridSpan w:val="6"/>
            <w:shd w:val="clear" w:color="auto" w:fill="auto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Расходы бюджета муниципального образования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тыс. рублей</w:t>
            </w:r>
          </w:p>
        </w:tc>
      </w:tr>
      <w:tr w:rsidR="00E17969" w:rsidRPr="002910A1" w:rsidTr="002910A1">
        <w:trPr>
          <w:trHeight w:val="743"/>
          <w:tblHeader/>
        </w:trPr>
        <w:tc>
          <w:tcPr>
            <w:tcW w:w="271" w:type="pct"/>
            <w:vMerge/>
            <w:shd w:val="clear" w:color="auto" w:fill="auto"/>
          </w:tcPr>
          <w:p w:rsidR="00E17969" w:rsidRPr="002910A1" w:rsidRDefault="00E17969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180" w:type="pct"/>
            <w:vMerge/>
            <w:shd w:val="clear" w:color="auto" w:fill="auto"/>
            <w:hideMark/>
          </w:tcPr>
          <w:p w:rsidR="00E17969" w:rsidRPr="002910A1" w:rsidRDefault="00E17969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842" w:type="pct"/>
            <w:vMerge/>
            <w:shd w:val="clear" w:color="auto" w:fill="auto"/>
            <w:hideMark/>
          </w:tcPr>
          <w:p w:rsidR="00E17969" w:rsidRPr="002910A1" w:rsidRDefault="00E17969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E17969" w:rsidRPr="002910A1" w:rsidRDefault="00E17969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очередной год</w:t>
            </w:r>
          </w:p>
        </w:tc>
        <w:tc>
          <w:tcPr>
            <w:tcW w:w="597" w:type="pct"/>
          </w:tcPr>
          <w:p w:rsidR="00E17969" w:rsidRPr="002910A1" w:rsidRDefault="00E17969" w:rsidP="002910A1">
            <w:pPr>
              <w:spacing w:before="40" w:after="40"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 xml:space="preserve">2019 год </w:t>
            </w:r>
          </w:p>
        </w:tc>
        <w:tc>
          <w:tcPr>
            <w:tcW w:w="432" w:type="pct"/>
          </w:tcPr>
          <w:p w:rsidR="00E17969" w:rsidRPr="002910A1" w:rsidRDefault="00E17969" w:rsidP="002910A1">
            <w:pPr>
              <w:spacing w:before="40" w:after="40"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2020 год</w:t>
            </w:r>
          </w:p>
        </w:tc>
        <w:tc>
          <w:tcPr>
            <w:tcW w:w="442" w:type="pct"/>
          </w:tcPr>
          <w:p w:rsidR="00E17969" w:rsidRPr="002910A1" w:rsidRDefault="00E17969" w:rsidP="002910A1">
            <w:pPr>
              <w:spacing w:before="40" w:after="40"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2021 год</w:t>
            </w:r>
          </w:p>
        </w:tc>
        <w:tc>
          <w:tcPr>
            <w:tcW w:w="414" w:type="pct"/>
          </w:tcPr>
          <w:p w:rsidR="00E17969" w:rsidRPr="002910A1" w:rsidRDefault="00E17969" w:rsidP="002910A1">
            <w:pPr>
              <w:spacing w:before="40" w:after="40"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2022 год</w:t>
            </w:r>
          </w:p>
        </w:tc>
        <w:tc>
          <w:tcPr>
            <w:tcW w:w="411" w:type="pct"/>
          </w:tcPr>
          <w:p w:rsidR="00E17969" w:rsidRPr="002910A1" w:rsidRDefault="00E17969" w:rsidP="002910A1">
            <w:pPr>
              <w:spacing w:before="40" w:after="40"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2023 год</w:t>
            </w:r>
          </w:p>
        </w:tc>
      </w:tr>
      <w:tr w:rsidR="00236110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236110" w:rsidRPr="002910A1" w:rsidRDefault="00236110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1.</w:t>
            </w:r>
          </w:p>
        </w:tc>
        <w:tc>
          <w:tcPr>
            <w:tcW w:w="1180" w:type="pct"/>
            <w:shd w:val="clear" w:color="auto" w:fill="auto"/>
          </w:tcPr>
          <w:p w:rsidR="00236110" w:rsidRPr="002910A1" w:rsidRDefault="00236110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Программа «П</w:t>
            </w:r>
            <w:r w:rsidR="00ED11C1" w:rsidRPr="002910A1">
              <w:rPr>
                <w:rFonts w:eastAsia="Calibri" w:cs="Arial"/>
              </w:rPr>
              <w:t>остроение и развитие аппаратно-</w:t>
            </w:r>
            <w:r w:rsidRPr="002910A1">
              <w:rPr>
                <w:rFonts w:eastAsia="Calibri" w:cs="Arial"/>
              </w:rPr>
              <w:t>программно</w:t>
            </w:r>
            <w:r w:rsidR="00ED11C1" w:rsidRPr="002910A1">
              <w:rPr>
                <w:rFonts w:eastAsia="Calibri" w:cs="Arial"/>
              </w:rPr>
              <w:t xml:space="preserve">го комплекса «Безопасный город» на территории городского округа </w:t>
            </w:r>
            <w:r w:rsidRPr="002910A1">
              <w:rPr>
                <w:rFonts w:eastAsia="Calibri" w:cs="Arial"/>
              </w:rPr>
              <w:t>ЗАТО п. Горный на 2019-2023 годы»</w:t>
            </w:r>
          </w:p>
        </w:tc>
        <w:tc>
          <w:tcPr>
            <w:tcW w:w="842" w:type="pct"/>
            <w:shd w:val="clear" w:color="auto" w:fill="auto"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Ведущий</w:t>
            </w:r>
            <w:r w:rsidR="00236110" w:rsidRPr="002910A1">
              <w:rPr>
                <w:rFonts w:cs="Arial"/>
              </w:rPr>
              <w:t xml:space="preserve"> специалист администрации городского округа ЗАТО</w:t>
            </w:r>
            <w:r w:rsidR="00ED11C1" w:rsidRPr="002910A1">
              <w:rPr>
                <w:rFonts w:cs="Arial"/>
              </w:rPr>
              <w:t xml:space="preserve"> </w:t>
            </w:r>
            <w:r w:rsidR="00236110" w:rsidRPr="002910A1">
              <w:rPr>
                <w:rFonts w:cs="Arial"/>
              </w:rPr>
              <w:t>п. Горный</w:t>
            </w:r>
            <w:r w:rsidR="003F6E1B" w:rsidRPr="002910A1">
              <w:rPr>
                <w:rFonts w:eastAsia="Calibri" w:cs="Arial"/>
              </w:rPr>
              <w:t xml:space="preserve"> </w:t>
            </w:r>
          </w:p>
        </w:tc>
        <w:tc>
          <w:tcPr>
            <w:tcW w:w="411" w:type="pct"/>
            <w:shd w:val="clear" w:color="auto" w:fill="auto"/>
            <w:noWrap/>
          </w:tcPr>
          <w:p w:rsidR="00236110" w:rsidRPr="002910A1" w:rsidRDefault="00236110" w:rsidP="002910A1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bCs/>
              </w:rPr>
            </w:pPr>
            <w:r w:rsidRPr="002910A1">
              <w:rPr>
                <w:rFonts w:cs="Arial"/>
                <w:bCs/>
              </w:rPr>
              <w:t>452,259</w:t>
            </w:r>
          </w:p>
        </w:tc>
        <w:tc>
          <w:tcPr>
            <w:tcW w:w="432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bCs/>
              </w:rPr>
            </w:pPr>
            <w:r w:rsidRPr="002910A1">
              <w:rPr>
                <w:rFonts w:cs="Arial"/>
                <w:bCs/>
              </w:rPr>
              <w:t>520,0</w:t>
            </w:r>
          </w:p>
        </w:tc>
        <w:tc>
          <w:tcPr>
            <w:tcW w:w="442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bCs/>
              </w:rPr>
            </w:pPr>
            <w:r w:rsidRPr="002910A1">
              <w:rPr>
                <w:rFonts w:cs="Arial"/>
                <w:bCs/>
              </w:rPr>
              <w:t>330,0</w:t>
            </w:r>
          </w:p>
        </w:tc>
        <w:tc>
          <w:tcPr>
            <w:tcW w:w="414" w:type="pct"/>
            <w:shd w:val="clear" w:color="auto" w:fill="auto"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bCs/>
              </w:rPr>
            </w:pPr>
            <w:r w:rsidRPr="002910A1">
              <w:rPr>
                <w:rFonts w:cs="Arial"/>
                <w:bCs/>
              </w:rPr>
              <w:t>330,0</w:t>
            </w:r>
          </w:p>
        </w:tc>
        <w:tc>
          <w:tcPr>
            <w:tcW w:w="411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bCs/>
              </w:rPr>
            </w:pPr>
            <w:r w:rsidRPr="002910A1">
              <w:rPr>
                <w:rFonts w:cs="Arial"/>
                <w:bCs/>
              </w:rPr>
              <w:t>400,0</w:t>
            </w:r>
          </w:p>
        </w:tc>
      </w:tr>
      <w:tr w:rsidR="00E17969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236110" w:rsidRPr="002910A1" w:rsidRDefault="00ED11C1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1.1</w:t>
            </w:r>
            <w:r w:rsidR="00236110" w:rsidRPr="002910A1">
              <w:rPr>
                <w:rFonts w:eastAsia="Calibri" w:cs="Arial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236110" w:rsidRPr="002910A1" w:rsidRDefault="00236110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842" w:type="pct"/>
            <w:shd w:val="clear" w:color="auto" w:fill="auto"/>
          </w:tcPr>
          <w:p w:rsidR="00236110" w:rsidRPr="002910A1" w:rsidRDefault="003F6E1B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 xml:space="preserve"> </w:t>
            </w:r>
          </w:p>
        </w:tc>
        <w:tc>
          <w:tcPr>
            <w:tcW w:w="411" w:type="pct"/>
            <w:shd w:val="clear" w:color="auto" w:fill="auto"/>
            <w:noWrap/>
          </w:tcPr>
          <w:p w:rsidR="00236110" w:rsidRPr="002910A1" w:rsidRDefault="00236110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236110" w:rsidRPr="002910A1" w:rsidRDefault="004B7C8D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208,15</w:t>
            </w:r>
          </w:p>
        </w:tc>
        <w:tc>
          <w:tcPr>
            <w:tcW w:w="432" w:type="pct"/>
            <w:shd w:val="clear" w:color="auto" w:fill="auto"/>
            <w:noWrap/>
          </w:tcPr>
          <w:p w:rsidR="00236110" w:rsidRPr="002910A1" w:rsidRDefault="00236110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230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42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3</w:t>
            </w:r>
            <w:r w:rsidR="00236110" w:rsidRPr="002910A1">
              <w:rPr>
                <w:rFonts w:cs="Arial"/>
              </w:rPr>
              <w:t>30</w:t>
            </w:r>
            <w:r w:rsidR="003F6E1B" w:rsidRPr="002910A1">
              <w:rPr>
                <w:rFonts w:cs="Arial"/>
              </w:rPr>
              <w:t xml:space="preserve">, </w:t>
            </w:r>
            <w:r w:rsidR="00236110" w:rsidRPr="002910A1">
              <w:rPr>
                <w:rFonts w:cs="Arial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3</w:t>
            </w:r>
            <w:r w:rsidR="00236110" w:rsidRPr="002910A1">
              <w:rPr>
                <w:rFonts w:cs="Arial"/>
              </w:rPr>
              <w:t>30</w:t>
            </w:r>
            <w:r w:rsidR="003F6E1B" w:rsidRPr="002910A1">
              <w:rPr>
                <w:rFonts w:cs="Arial"/>
              </w:rPr>
              <w:t xml:space="preserve">, </w:t>
            </w:r>
            <w:r w:rsidR="00236110" w:rsidRPr="002910A1">
              <w:rPr>
                <w:rFonts w:cs="Arial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3</w:t>
            </w:r>
            <w:r w:rsidR="00236110" w:rsidRPr="002910A1">
              <w:rPr>
                <w:rFonts w:cs="Arial"/>
              </w:rPr>
              <w:t>30</w:t>
            </w:r>
            <w:r w:rsidR="003F6E1B" w:rsidRPr="002910A1">
              <w:rPr>
                <w:rFonts w:cs="Arial"/>
              </w:rPr>
              <w:t xml:space="preserve">, </w:t>
            </w:r>
            <w:r w:rsidR="00236110" w:rsidRPr="002910A1">
              <w:rPr>
                <w:rFonts w:cs="Arial"/>
              </w:rPr>
              <w:t>0</w:t>
            </w:r>
          </w:p>
        </w:tc>
      </w:tr>
      <w:tr w:rsidR="00E17969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236110" w:rsidRPr="002910A1" w:rsidRDefault="00236110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1.2.</w:t>
            </w:r>
          </w:p>
        </w:tc>
        <w:tc>
          <w:tcPr>
            <w:tcW w:w="1180" w:type="pct"/>
            <w:shd w:val="clear" w:color="auto" w:fill="auto"/>
          </w:tcPr>
          <w:p w:rsidR="00236110" w:rsidRPr="002910A1" w:rsidRDefault="00236110" w:rsidP="002910A1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 xml:space="preserve">Монтаж оборудования для наращивания системы видеонаблюдения на территории городского округа </w:t>
            </w:r>
            <w:r w:rsidRPr="002910A1">
              <w:rPr>
                <w:sz w:val="24"/>
                <w:szCs w:val="24"/>
              </w:rPr>
              <w:lastRenderedPageBreak/>
              <w:t>ЗАТО п. Горный</w:t>
            </w:r>
          </w:p>
        </w:tc>
        <w:tc>
          <w:tcPr>
            <w:tcW w:w="842" w:type="pct"/>
            <w:shd w:val="clear" w:color="auto" w:fill="auto"/>
          </w:tcPr>
          <w:p w:rsidR="00236110" w:rsidRPr="002910A1" w:rsidRDefault="003F6E1B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lastRenderedPageBreak/>
              <w:t xml:space="preserve"> </w:t>
            </w:r>
          </w:p>
        </w:tc>
        <w:tc>
          <w:tcPr>
            <w:tcW w:w="411" w:type="pct"/>
            <w:shd w:val="clear" w:color="auto" w:fill="auto"/>
            <w:noWrap/>
          </w:tcPr>
          <w:p w:rsidR="00236110" w:rsidRPr="002910A1" w:rsidRDefault="00236110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236110" w:rsidRPr="002910A1" w:rsidRDefault="00236110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23</w:t>
            </w:r>
            <w:r w:rsidR="00236110"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="00236110" w:rsidRPr="002910A1">
              <w:rPr>
                <w:rFonts w:cs="Arial"/>
              </w:rPr>
              <w:t>0</w:t>
            </w:r>
          </w:p>
        </w:tc>
        <w:tc>
          <w:tcPr>
            <w:tcW w:w="442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</w:t>
            </w:r>
            <w:r w:rsidR="00236110" w:rsidRPr="002910A1">
              <w:rPr>
                <w:rFonts w:cs="Arial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</w:t>
            </w:r>
            <w:r w:rsidR="00236110" w:rsidRPr="002910A1">
              <w:rPr>
                <w:rFonts w:cs="Arial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0,0</w:t>
            </w:r>
          </w:p>
        </w:tc>
      </w:tr>
      <w:tr w:rsidR="00E17969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324042" w:rsidRPr="002910A1" w:rsidRDefault="00F03D16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lastRenderedPageBreak/>
              <w:t>1.3</w:t>
            </w:r>
            <w:r w:rsidR="00324042" w:rsidRPr="002910A1">
              <w:rPr>
                <w:rFonts w:eastAsia="Calibri" w:cs="Arial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Приобретение оборудования для автоматизированных рабочих мест ЕДДС</w:t>
            </w:r>
          </w:p>
        </w:tc>
        <w:tc>
          <w:tcPr>
            <w:tcW w:w="842" w:type="pct"/>
            <w:shd w:val="clear" w:color="auto" w:fill="auto"/>
          </w:tcPr>
          <w:p w:rsidR="00324042" w:rsidRPr="002910A1" w:rsidRDefault="003F6E1B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 xml:space="preserve"> </w:t>
            </w: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324042" w:rsidRPr="002910A1" w:rsidRDefault="004B7C8D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44,109</w:t>
            </w:r>
          </w:p>
        </w:tc>
        <w:tc>
          <w:tcPr>
            <w:tcW w:w="432" w:type="pct"/>
            <w:shd w:val="clear" w:color="auto" w:fill="auto"/>
            <w:noWrap/>
          </w:tcPr>
          <w:p w:rsidR="00324042" w:rsidRPr="002910A1" w:rsidRDefault="009D3CFA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6</w:t>
            </w:r>
            <w:r w:rsidR="00324042"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="00324042" w:rsidRPr="002910A1">
              <w:rPr>
                <w:rFonts w:cs="Arial"/>
              </w:rPr>
              <w:t>0</w:t>
            </w:r>
          </w:p>
        </w:tc>
        <w:tc>
          <w:tcPr>
            <w:tcW w:w="44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037E9F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70</w:t>
            </w:r>
            <w:r w:rsidR="003F6E1B" w:rsidRPr="002910A1">
              <w:rPr>
                <w:rFonts w:cs="Arial"/>
              </w:rPr>
              <w:t xml:space="preserve">, </w:t>
            </w:r>
            <w:r w:rsidR="00324042" w:rsidRPr="002910A1">
              <w:rPr>
                <w:rFonts w:cs="Arial"/>
              </w:rPr>
              <w:t>0</w:t>
            </w:r>
          </w:p>
        </w:tc>
      </w:tr>
      <w:tr w:rsidR="00236110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236110" w:rsidRPr="002910A1" w:rsidRDefault="00236110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2.</w:t>
            </w:r>
          </w:p>
        </w:tc>
        <w:tc>
          <w:tcPr>
            <w:tcW w:w="1180" w:type="pct"/>
            <w:shd w:val="clear" w:color="auto" w:fill="auto"/>
          </w:tcPr>
          <w:p w:rsidR="00236110" w:rsidRPr="002910A1" w:rsidRDefault="00236110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Подпрограмма 1 «Обеспечение пожарной безопасности городского округа ЗАТО п. Горный на 2018-2022 годы»:</w:t>
            </w:r>
          </w:p>
        </w:tc>
        <w:tc>
          <w:tcPr>
            <w:tcW w:w="842" w:type="pct"/>
            <w:shd w:val="clear" w:color="auto" w:fill="auto"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Ведущий</w:t>
            </w:r>
            <w:r w:rsidR="00236110" w:rsidRPr="002910A1">
              <w:rPr>
                <w:rFonts w:cs="Arial"/>
              </w:rPr>
              <w:t xml:space="preserve"> специалист администрации городского округа ЗАТО</w:t>
            </w:r>
            <w:r w:rsidR="00ED11C1" w:rsidRPr="002910A1">
              <w:rPr>
                <w:rFonts w:cs="Arial"/>
              </w:rPr>
              <w:t xml:space="preserve"> </w:t>
            </w:r>
            <w:r w:rsidR="00236110" w:rsidRPr="002910A1">
              <w:rPr>
                <w:rFonts w:cs="Arial"/>
              </w:rPr>
              <w:t>п. Горный</w:t>
            </w:r>
          </w:p>
        </w:tc>
        <w:tc>
          <w:tcPr>
            <w:tcW w:w="411" w:type="pct"/>
            <w:shd w:val="clear" w:color="auto" w:fill="auto"/>
            <w:noWrap/>
          </w:tcPr>
          <w:p w:rsidR="00236110" w:rsidRPr="002910A1" w:rsidRDefault="00236110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0"/>
              </w:rPr>
              <w:t>5,0</w:t>
            </w:r>
          </w:p>
        </w:tc>
        <w:tc>
          <w:tcPr>
            <w:tcW w:w="432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0"/>
              </w:rPr>
              <w:t>500,0</w:t>
            </w:r>
          </w:p>
        </w:tc>
        <w:tc>
          <w:tcPr>
            <w:tcW w:w="442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0"/>
              </w:rPr>
              <w:t>50,0</w:t>
            </w:r>
          </w:p>
        </w:tc>
        <w:tc>
          <w:tcPr>
            <w:tcW w:w="414" w:type="pct"/>
            <w:shd w:val="clear" w:color="auto" w:fill="auto"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0"/>
              </w:rPr>
              <w:t>50,0</w:t>
            </w:r>
          </w:p>
        </w:tc>
        <w:tc>
          <w:tcPr>
            <w:tcW w:w="411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0"/>
              </w:rPr>
              <w:t>50,0</w:t>
            </w:r>
          </w:p>
        </w:tc>
      </w:tr>
      <w:tr w:rsidR="00324042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2.1.</w:t>
            </w:r>
          </w:p>
        </w:tc>
        <w:tc>
          <w:tcPr>
            <w:tcW w:w="1180" w:type="pct"/>
            <w:shd w:val="clear" w:color="auto" w:fill="auto"/>
          </w:tcPr>
          <w:p w:rsidR="00324042" w:rsidRPr="002910A1" w:rsidRDefault="00324042" w:rsidP="002910A1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Мониторинг нормативно-правовых актов городского округа ЗАТО п. Горный</w:t>
            </w:r>
            <w:r w:rsidR="003F6E1B" w:rsidRPr="002910A1">
              <w:rPr>
                <w:sz w:val="24"/>
                <w:szCs w:val="24"/>
              </w:rPr>
              <w:t xml:space="preserve">, </w:t>
            </w:r>
            <w:r w:rsidRPr="002910A1">
              <w:rPr>
                <w:sz w:val="24"/>
                <w:szCs w:val="24"/>
              </w:rPr>
              <w:t>регулирующих правоотношения в сфере пожарной безопасности.</w:t>
            </w:r>
          </w:p>
        </w:tc>
        <w:tc>
          <w:tcPr>
            <w:tcW w:w="842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4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324042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2.2.</w:t>
            </w:r>
          </w:p>
        </w:tc>
        <w:tc>
          <w:tcPr>
            <w:tcW w:w="1180" w:type="pct"/>
            <w:shd w:val="clear" w:color="auto" w:fill="auto"/>
          </w:tcPr>
          <w:p w:rsidR="00324042" w:rsidRPr="002910A1" w:rsidRDefault="00324042" w:rsidP="002910A1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Организация обучения различных категорий населения мерам пожарной безопасности и пропаганда в области пожарной безопасности.</w:t>
            </w:r>
          </w:p>
        </w:tc>
        <w:tc>
          <w:tcPr>
            <w:tcW w:w="842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4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324042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2.3.</w:t>
            </w:r>
          </w:p>
        </w:tc>
        <w:tc>
          <w:tcPr>
            <w:tcW w:w="1180" w:type="pct"/>
            <w:shd w:val="clear" w:color="auto" w:fill="auto"/>
          </w:tcPr>
          <w:p w:rsidR="00324042" w:rsidRPr="002910A1" w:rsidRDefault="00324042" w:rsidP="002910A1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Проведение работ по обустройству и подновлению минерализованных полос вокруг населенного пункта</w:t>
            </w:r>
          </w:p>
        </w:tc>
        <w:tc>
          <w:tcPr>
            <w:tcW w:w="842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4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324042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2.4.</w:t>
            </w:r>
          </w:p>
        </w:tc>
        <w:tc>
          <w:tcPr>
            <w:tcW w:w="1180" w:type="pct"/>
            <w:shd w:val="clear" w:color="auto" w:fill="auto"/>
          </w:tcPr>
          <w:p w:rsidR="00324042" w:rsidRPr="002910A1" w:rsidRDefault="00324042" w:rsidP="002910A1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Проведение работ по обустройству</w:t>
            </w:r>
            <w:r w:rsidR="003F6E1B" w:rsidRPr="002910A1">
              <w:rPr>
                <w:sz w:val="24"/>
                <w:szCs w:val="24"/>
              </w:rPr>
              <w:t xml:space="preserve">, </w:t>
            </w:r>
            <w:r w:rsidRPr="002910A1">
              <w:rPr>
                <w:sz w:val="24"/>
                <w:szCs w:val="24"/>
              </w:rPr>
              <w:t xml:space="preserve">подновлению и очистке </w:t>
            </w:r>
            <w:r w:rsidRPr="002910A1">
              <w:rPr>
                <w:sz w:val="24"/>
                <w:szCs w:val="24"/>
              </w:rPr>
              <w:lastRenderedPageBreak/>
              <w:t>противопожарных разрывов вокруг населенного пункта</w:t>
            </w:r>
          </w:p>
        </w:tc>
        <w:tc>
          <w:tcPr>
            <w:tcW w:w="842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4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324042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lastRenderedPageBreak/>
              <w:t>2.5.</w:t>
            </w:r>
          </w:p>
        </w:tc>
        <w:tc>
          <w:tcPr>
            <w:tcW w:w="1180" w:type="pct"/>
            <w:shd w:val="clear" w:color="auto" w:fill="auto"/>
          </w:tcPr>
          <w:p w:rsidR="00324042" w:rsidRPr="002910A1" w:rsidRDefault="00324042" w:rsidP="002910A1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Организация и проведение очистки территории населенного пункта от горючих отходов</w:t>
            </w:r>
            <w:r w:rsidR="003F6E1B" w:rsidRPr="002910A1">
              <w:rPr>
                <w:sz w:val="24"/>
                <w:szCs w:val="24"/>
              </w:rPr>
              <w:t xml:space="preserve">, </w:t>
            </w:r>
            <w:r w:rsidRPr="002910A1">
              <w:rPr>
                <w:sz w:val="24"/>
                <w:szCs w:val="24"/>
              </w:rPr>
              <w:t>мусора и т.д.</w:t>
            </w:r>
          </w:p>
        </w:tc>
        <w:tc>
          <w:tcPr>
            <w:tcW w:w="842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4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E17969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2.6.</w:t>
            </w:r>
          </w:p>
        </w:tc>
        <w:tc>
          <w:tcPr>
            <w:tcW w:w="1180" w:type="pct"/>
            <w:shd w:val="clear" w:color="auto" w:fill="auto"/>
          </w:tcPr>
          <w:p w:rsidR="00324042" w:rsidRPr="002910A1" w:rsidRDefault="00324042" w:rsidP="002910A1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Приобретение противопожарного оборудования для оснащения ДПД городского округа ЗАТО</w:t>
            </w:r>
            <w:r w:rsidR="00ED11C1" w:rsidRPr="002910A1">
              <w:rPr>
                <w:sz w:val="24"/>
                <w:szCs w:val="24"/>
              </w:rPr>
              <w:t xml:space="preserve"> </w:t>
            </w:r>
            <w:r w:rsidRPr="002910A1">
              <w:rPr>
                <w:sz w:val="24"/>
                <w:szCs w:val="24"/>
              </w:rPr>
              <w:t>п. Горный</w:t>
            </w:r>
          </w:p>
        </w:tc>
        <w:tc>
          <w:tcPr>
            <w:tcW w:w="842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324042" w:rsidRPr="002910A1" w:rsidRDefault="00E17969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="00324042" w:rsidRPr="002910A1">
              <w:rPr>
                <w:rFonts w:cs="Arial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</w:tcPr>
          <w:p w:rsidR="00324042" w:rsidRPr="002910A1" w:rsidRDefault="004E52E5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0,0</w:t>
            </w:r>
          </w:p>
        </w:tc>
        <w:tc>
          <w:tcPr>
            <w:tcW w:w="44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E17969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E17969" w:rsidRPr="002910A1" w:rsidRDefault="00E17969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2.7.</w:t>
            </w:r>
          </w:p>
        </w:tc>
        <w:tc>
          <w:tcPr>
            <w:tcW w:w="1180" w:type="pct"/>
            <w:shd w:val="clear" w:color="auto" w:fill="auto"/>
          </w:tcPr>
          <w:p w:rsidR="00E17969" w:rsidRPr="002910A1" w:rsidRDefault="00E17969" w:rsidP="002910A1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Проведение профилактических мероприятий по обеспечению пожарной безопасности населенного пункта</w:t>
            </w:r>
          </w:p>
        </w:tc>
        <w:tc>
          <w:tcPr>
            <w:tcW w:w="842" w:type="pct"/>
            <w:shd w:val="clear" w:color="auto" w:fill="auto"/>
          </w:tcPr>
          <w:p w:rsidR="00E17969" w:rsidRPr="002910A1" w:rsidRDefault="00E17969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E17969" w:rsidRPr="002910A1" w:rsidRDefault="00E17969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E17969" w:rsidRPr="002910A1" w:rsidRDefault="00E17969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5,0</w:t>
            </w:r>
          </w:p>
        </w:tc>
        <w:tc>
          <w:tcPr>
            <w:tcW w:w="432" w:type="pct"/>
            <w:shd w:val="clear" w:color="auto" w:fill="auto"/>
            <w:noWrap/>
          </w:tcPr>
          <w:p w:rsidR="00E17969" w:rsidRPr="002910A1" w:rsidRDefault="00E17969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0,0</w:t>
            </w:r>
          </w:p>
        </w:tc>
        <w:tc>
          <w:tcPr>
            <w:tcW w:w="442" w:type="pct"/>
            <w:shd w:val="clear" w:color="auto" w:fill="auto"/>
            <w:noWrap/>
          </w:tcPr>
          <w:p w:rsidR="00E17969" w:rsidRPr="002910A1" w:rsidRDefault="00E17969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E17969" w:rsidRPr="002910A1" w:rsidRDefault="00E17969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0,0</w:t>
            </w:r>
          </w:p>
        </w:tc>
        <w:tc>
          <w:tcPr>
            <w:tcW w:w="411" w:type="pct"/>
            <w:shd w:val="clear" w:color="auto" w:fill="auto"/>
            <w:noWrap/>
          </w:tcPr>
          <w:p w:rsidR="00E17969" w:rsidRPr="002910A1" w:rsidRDefault="00E17969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0,0</w:t>
            </w:r>
          </w:p>
        </w:tc>
      </w:tr>
      <w:tr w:rsidR="00F03D16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F03D16" w:rsidRPr="002910A1" w:rsidRDefault="00F03D16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2.8</w:t>
            </w:r>
          </w:p>
        </w:tc>
        <w:tc>
          <w:tcPr>
            <w:tcW w:w="1180" w:type="pct"/>
            <w:shd w:val="clear" w:color="auto" w:fill="auto"/>
          </w:tcPr>
          <w:p w:rsidR="00F03D16" w:rsidRPr="002910A1" w:rsidRDefault="00F03D16" w:rsidP="002910A1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Обеспечение пожарной безопасности многоквартирного жилого фонда (огнебиозащитная обработка деревянных конструкций чердачных помещений, испытание ограждений кровли и наружных лестниц)</w:t>
            </w:r>
          </w:p>
        </w:tc>
        <w:tc>
          <w:tcPr>
            <w:tcW w:w="842" w:type="pct"/>
            <w:shd w:val="clear" w:color="auto" w:fill="auto"/>
          </w:tcPr>
          <w:p w:rsidR="00F03D16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F03D16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F03D16" w:rsidRPr="002910A1" w:rsidRDefault="00F03D1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0,0</w:t>
            </w:r>
          </w:p>
        </w:tc>
        <w:tc>
          <w:tcPr>
            <w:tcW w:w="432" w:type="pct"/>
            <w:shd w:val="clear" w:color="auto" w:fill="auto"/>
            <w:noWrap/>
          </w:tcPr>
          <w:p w:rsidR="00F03D16" w:rsidRPr="002910A1" w:rsidRDefault="00F03D1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500,0</w:t>
            </w:r>
          </w:p>
        </w:tc>
        <w:tc>
          <w:tcPr>
            <w:tcW w:w="442" w:type="pct"/>
            <w:shd w:val="clear" w:color="auto" w:fill="auto"/>
            <w:noWrap/>
          </w:tcPr>
          <w:p w:rsidR="00F03D16" w:rsidRPr="002910A1" w:rsidRDefault="00F03D1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F03D16" w:rsidRPr="002910A1" w:rsidRDefault="00F03D1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0,0</w:t>
            </w:r>
          </w:p>
        </w:tc>
        <w:tc>
          <w:tcPr>
            <w:tcW w:w="411" w:type="pct"/>
            <w:shd w:val="clear" w:color="auto" w:fill="auto"/>
            <w:noWrap/>
          </w:tcPr>
          <w:p w:rsidR="00F03D16" w:rsidRPr="002910A1" w:rsidRDefault="00F03D1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0,0</w:t>
            </w:r>
          </w:p>
        </w:tc>
      </w:tr>
      <w:tr w:rsidR="00236110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236110" w:rsidRPr="002910A1" w:rsidRDefault="00236110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3.</w:t>
            </w:r>
          </w:p>
        </w:tc>
        <w:tc>
          <w:tcPr>
            <w:tcW w:w="1180" w:type="pct"/>
            <w:shd w:val="clear" w:color="auto" w:fill="auto"/>
          </w:tcPr>
          <w:p w:rsidR="00236110" w:rsidRPr="002910A1" w:rsidRDefault="00236110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 xml:space="preserve">Подпрограмма 2 «Профилактика терроризма и экстремизма на территории </w:t>
            </w:r>
            <w:r w:rsidRPr="002910A1">
              <w:rPr>
                <w:rFonts w:cs="Arial"/>
              </w:rPr>
              <w:lastRenderedPageBreak/>
              <w:t>городского округа ЗАТО п. Горный на 2019-2023 годы»:</w:t>
            </w:r>
          </w:p>
        </w:tc>
        <w:tc>
          <w:tcPr>
            <w:tcW w:w="842" w:type="pct"/>
            <w:shd w:val="clear" w:color="auto" w:fill="auto"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lastRenderedPageBreak/>
              <w:t>Ведущий</w:t>
            </w:r>
            <w:r w:rsidR="00236110" w:rsidRPr="002910A1">
              <w:rPr>
                <w:rFonts w:cs="Arial"/>
              </w:rPr>
              <w:t xml:space="preserve"> специалист администрации городского округа ЗАТО</w:t>
            </w:r>
            <w:r w:rsidR="00ED11C1" w:rsidRPr="002910A1">
              <w:rPr>
                <w:rFonts w:cs="Arial"/>
              </w:rPr>
              <w:t xml:space="preserve"> </w:t>
            </w:r>
            <w:r w:rsidR="00236110" w:rsidRPr="002910A1">
              <w:rPr>
                <w:rFonts w:cs="Arial"/>
              </w:rPr>
              <w:lastRenderedPageBreak/>
              <w:t>п. Горный</w:t>
            </w:r>
          </w:p>
        </w:tc>
        <w:tc>
          <w:tcPr>
            <w:tcW w:w="411" w:type="pct"/>
            <w:shd w:val="clear" w:color="auto" w:fill="auto"/>
            <w:noWrap/>
          </w:tcPr>
          <w:p w:rsidR="00236110" w:rsidRPr="002910A1" w:rsidRDefault="00236110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0"/>
              </w:rPr>
              <w:t>704,766</w:t>
            </w:r>
          </w:p>
        </w:tc>
        <w:tc>
          <w:tcPr>
            <w:tcW w:w="432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0"/>
              </w:rPr>
              <w:t>100,0</w:t>
            </w:r>
          </w:p>
        </w:tc>
        <w:tc>
          <w:tcPr>
            <w:tcW w:w="442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0"/>
              </w:rPr>
              <w:t>100,0</w:t>
            </w:r>
          </w:p>
        </w:tc>
        <w:tc>
          <w:tcPr>
            <w:tcW w:w="414" w:type="pct"/>
            <w:shd w:val="clear" w:color="auto" w:fill="auto"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0"/>
              </w:rPr>
              <w:t>100,0</w:t>
            </w:r>
          </w:p>
        </w:tc>
        <w:tc>
          <w:tcPr>
            <w:tcW w:w="411" w:type="pct"/>
            <w:shd w:val="clear" w:color="auto" w:fill="auto"/>
            <w:noWrap/>
          </w:tcPr>
          <w:p w:rsidR="00236110" w:rsidRPr="002910A1" w:rsidRDefault="00F03D16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  <w:szCs w:val="20"/>
              </w:rPr>
              <w:t>100,0</w:t>
            </w:r>
          </w:p>
        </w:tc>
      </w:tr>
      <w:tr w:rsidR="00324042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lastRenderedPageBreak/>
              <w:t>3.1.</w:t>
            </w:r>
          </w:p>
        </w:tc>
        <w:tc>
          <w:tcPr>
            <w:tcW w:w="1180" w:type="pct"/>
            <w:shd w:val="clear" w:color="auto" w:fill="auto"/>
          </w:tcPr>
          <w:p w:rsidR="00324042" w:rsidRPr="002910A1" w:rsidRDefault="00324042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Исполнение мероприятий согласно планам: городского округа ЗАТО п. Горный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учреждений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 xml:space="preserve">организаций по профилактике терроризма и экстремизма (в каждом отчетном году). </w:t>
            </w:r>
          </w:p>
        </w:tc>
        <w:tc>
          <w:tcPr>
            <w:tcW w:w="842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4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324042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3.2.</w:t>
            </w:r>
          </w:p>
        </w:tc>
        <w:tc>
          <w:tcPr>
            <w:tcW w:w="1180" w:type="pct"/>
            <w:shd w:val="clear" w:color="auto" w:fill="auto"/>
          </w:tcPr>
          <w:p w:rsidR="00324042" w:rsidRPr="002910A1" w:rsidRDefault="00324042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 xml:space="preserve">Информационно-пропагандистское сопровождение профилактики терроризма и экстремизма на территории городского округа ЗАТО п. Горный </w:t>
            </w:r>
          </w:p>
        </w:tc>
        <w:tc>
          <w:tcPr>
            <w:tcW w:w="842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42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324042" w:rsidRPr="002910A1" w:rsidRDefault="00324042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E17969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E17969" w:rsidRPr="002910A1" w:rsidRDefault="00E17969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3.3.</w:t>
            </w:r>
          </w:p>
        </w:tc>
        <w:tc>
          <w:tcPr>
            <w:tcW w:w="1180" w:type="pct"/>
            <w:shd w:val="clear" w:color="auto" w:fill="auto"/>
          </w:tcPr>
          <w:p w:rsidR="00E17969" w:rsidRPr="002910A1" w:rsidRDefault="00E17969" w:rsidP="002910A1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Оснащение образовательных учреждений, других объектов с массовым пребыванием людей, расположенных на территории городского округа, в соответствии с требованиями об антитеррористической защищенности таких объектов</w:t>
            </w:r>
          </w:p>
        </w:tc>
        <w:tc>
          <w:tcPr>
            <w:tcW w:w="842" w:type="pct"/>
            <w:shd w:val="clear" w:color="auto" w:fill="auto"/>
          </w:tcPr>
          <w:p w:rsidR="00E17969" w:rsidRPr="002910A1" w:rsidRDefault="00E17969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E17969" w:rsidRPr="002910A1" w:rsidRDefault="00E17969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E17969" w:rsidRPr="002910A1" w:rsidRDefault="00F03D1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604</w:t>
            </w:r>
            <w:r w:rsidR="004E52E5" w:rsidRPr="002910A1">
              <w:rPr>
                <w:rFonts w:cs="Arial"/>
              </w:rPr>
              <w:t>,776</w:t>
            </w:r>
          </w:p>
        </w:tc>
        <w:tc>
          <w:tcPr>
            <w:tcW w:w="432" w:type="pct"/>
            <w:shd w:val="clear" w:color="auto" w:fill="auto"/>
            <w:noWrap/>
          </w:tcPr>
          <w:p w:rsidR="00E17969" w:rsidRPr="002910A1" w:rsidRDefault="004E52E5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</w:t>
            </w:r>
            <w:r w:rsidR="00E17969" w:rsidRPr="002910A1">
              <w:rPr>
                <w:rFonts w:cs="Arial"/>
              </w:rPr>
              <w:t>00,0</w:t>
            </w:r>
          </w:p>
        </w:tc>
        <w:tc>
          <w:tcPr>
            <w:tcW w:w="442" w:type="pct"/>
            <w:shd w:val="clear" w:color="auto" w:fill="auto"/>
            <w:noWrap/>
          </w:tcPr>
          <w:p w:rsidR="00E17969" w:rsidRPr="002910A1" w:rsidRDefault="00F03D1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</w:t>
            </w:r>
            <w:r w:rsidR="00E17969" w:rsidRPr="002910A1">
              <w:rPr>
                <w:rFonts w:cs="Arial"/>
              </w:rPr>
              <w:t>00,0</w:t>
            </w:r>
          </w:p>
        </w:tc>
        <w:tc>
          <w:tcPr>
            <w:tcW w:w="414" w:type="pct"/>
            <w:shd w:val="clear" w:color="auto" w:fill="auto"/>
          </w:tcPr>
          <w:p w:rsidR="00E17969" w:rsidRPr="002910A1" w:rsidRDefault="00F03D1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</w:t>
            </w:r>
            <w:r w:rsidR="00E17969" w:rsidRPr="002910A1">
              <w:rPr>
                <w:rFonts w:cs="Arial"/>
              </w:rPr>
              <w:t>00,0</w:t>
            </w:r>
          </w:p>
        </w:tc>
        <w:tc>
          <w:tcPr>
            <w:tcW w:w="411" w:type="pct"/>
            <w:shd w:val="clear" w:color="auto" w:fill="auto"/>
            <w:noWrap/>
          </w:tcPr>
          <w:p w:rsidR="00E17969" w:rsidRPr="002910A1" w:rsidRDefault="00F03D1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</w:t>
            </w:r>
            <w:r w:rsidR="00E17969" w:rsidRPr="002910A1">
              <w:rPr>
                <w:rFonts w:cs="Arial"/>
              </w:rPr>
              <w:t>00,0</w:t>
            </w:r>
          </w:p>
        </w:tc>
      </w:tr>
      <w:tr w:rsidR="00E17969" w:rsidRPr="002910A1" w:rsidTr="002910A1">
        <w:trPr>
          <w:trHeight w:val="259"/>
        </w:trPr>
        <w:tc>
          <w:tcPr>
            <w:tcW w:w="271" w:type="pct"/>
            <w:shd w:val="clear" w:color="auto" w:fill="auto"/>
          </w:tcPr>
          <w:p w:rsidR="00E17969" w:rsidRPr="002910A1" w:rsidRDefault="00E17969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3.4.</w:t>
            </w:r>
          </w:p>
        </w:tc>
        <w:tc>
          <w:tcPr>
            <w:tcW w:w="1180" w:type="pct"/>
            <w:shd w:val="clear" w:color="auto" w:fill="auto"/>
          </w:tcPr>
          <w:p w:rsidR="00E17969" w:rsidRPr="002910A1" w:rsidRDefault="00E17969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 xml:space="preserve">Разработка проектно-сметной документации на </w:t>
            </w:r>
            <w:r w:rsidRPr="002910A1">
              <w:rPr>
                <w:rFonts w:cs="Arial"/>
              </w:rPr>
              <w:lastRenderedPageBreak/>
              <w:t>проведение работ и установку оборудования по ПБ на объекте с массовым пребыванием людей (торговый объект)</w:t>
            </w:r>
          </w:p>
        </w:tc>
        <w:tc>
          <w:tcPr>
            <w:tcW w:w="842" w:type="pct"/>
            <w:shd w:val="clear" w:color="auto" w:fill="auto"/>
          </w:tcPr>
          <w:p w:rsidR="00E17969" w:rsidRPr="002910A1" w:rsidRDefault="00E17969" w:rsidP="002910A1">
            <w:pPr>
              <w:pStyle w:val="ConsPlu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E17969" w:rsidRPr="002910A1" w:rsidRDefault="00E17969" w:rsidP="002910A1">
            <w:pPr>
              <w:pStyle w:val="ConsPlu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  <w:noWrap/>
          </w:tcPr>
          <w:p w:rsidR="00E17969" w:rsidRPr="002910A1" w:rsidRDefault="00E17969" w:rsidP="002910A1">
            <w:pPr>
              <w:pStyle w:val="ConsPlu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100,0</w:t>
            </w:r>
          </w:p>
        </w:tc>
        <w:tc>
          <w:tcPr>
            <w:tcW w:w="432" w:type="pct"/>
            <w:shd w:val="clear" w:color="auto" w:fill="auto"/>
            <w:noWrap/>
          </w:tcPr>
          <w:p w:rsidR="00E17969" w:rsidRPr="002910A1" w:rsidRDefault="00E17969" w:rsidP="002910A1">
            <w:pPr>
              <w:pStyle w:val="ConsPlu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auto" w:fill="auto"/>
            <w:noWrap/>
          </w:tcPr>
          <w:p w:rsidR="00E17969" w:rsidRPr="002910A1" w:rsidRDefault="00E17969" w:rsidP="002910A1">
            <w:pPr>
              <w:pStyle w:val="ConsPlu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0,0</w:t>
            </w:r>
          </w:p>
        </w:tc>
        <w:tc>
          <w:tcPr>
            <w:tcW w:w="414" w:type="pct"/>
            <w:shd w:val="clear" w:color="auto" w:fill="auto"/>
          </w:tcPr>
          <w:p w:rsidR="00E17969" w:rsidRPr="002910A1" w:rsidRDefault="00E17969" w:rsidP="002910A1">
            <w:pPr>
              <w:pStyle w:val="ConsPlu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auto"/>
            <w:noWrap/>
          </w:tcPr>
          <w:p w:rsidR="00E17969" w:rsidRPr="002910A1" w:rsidRDefault="00E17969" w:rsidP="002910A1">
            <w:pPr>
              <w:pStyle w:val="ConsPlu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t>0,0</w:t>
            </w:r>
          </w:p>
        </w:tc>
      </w:tr>
      <w:tr w:rsidR="00E17969" w:rsidRPr="002910A1" w:rsidTr="002910A1">
        <w:trPr>
          <w:trHeight w:val="259"/>
        </w:trPr>
        <w:tc>
          <w:tcPr>
            <w:tcW w:w="2704" w:type="pct"/>
            <w:gridSpan w:val="4"/>
            <w:shd w:val="clear" w:color="auto" w:fill="auto"/>
          </w:tcPr>
          <w:p w:rsidR="00E17969" w:rsidRPr="002910A1" w:rsidRDefault="00E17969" w:rsidP="002910A1">
            <w:pPr>
              <w:pStyle w:val="ConsPlu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2910A1">
              <w:rPr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597" w:type="pct"/>
            <w:shd w:val="clear" w:color="000000" w:fill="FFFFFF"/>
            <w:noWrap/>
          </w:tcPr>
          <w:p w:rsidR="00E17969" w:rsidRPr="002910A1" w:rsidRDefault="009D3CFA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1162,035</w:t>
            </w:r>
          </w:p>
        </w:tc>
        <w:tc>
          <w:tcPr>
            <w:tcW w:w="432" w:type="pct"/>
            <w:shd w:val="clear" w:color="000000" w:fill="FFFFFF"/>
            <w:noWrap/>
          </w:tcPr>
          <w:p w:rsidR="00E17969" w:rsidRPr="002910A1" w:rsidRDefault="009D3CFA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1120,0</w:t>
            </w:r>
          </w:p>
        </w:tc>
        <w:tc>
          <w:tcPr>
            <w:tcW w:w="442" w:type="pct"/>
            <w:shd w:val="clear" w:color="000000" w:fill="FFFFFF"/>
            <w:noWrap/>
          </w:tcPr>
          <w:p w:rsidR="00E17969" w:rsidRPr="002910A1" w:rsidRDefault="00F03D1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480</w:t>
            </w:r>
            <w:r w:rsidR="00E17969" w:rsidRPr="002910A1">
              <w:rPr>
                <w:rFonts w:cs="Arial"/>
              </w:rPr>
              <w:t>,0</w:t>
            </w:r>
          </w:p>
        </w:tc>
        <w:tc>
          <w:tcPr>
            <w:tcW w:w="414" w:type="pct"/>
            <w:shd w:val="clear" w:color="000000" w:fill="FFFFFF"/>
          </w:tcPr>
          <w:p w:rsidR="00E17969" w:rsidRPr="002910A1" w:rsidRDefault="00F03D1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48</w:t>
            </w:r>
            <w:r w:rsidR="00E17969" w:rsidRPr="002910A1">
              <w:rPr>
                <w:rFonts w:cs="Arial"/>
              </w:rPr>
              <w:t>0,0</w:t>
            </w:r>
          </w:p>
        </w:tc>
        <w:tc>
          <w:tcPr>
            <w:tcW w:w="411" w:type="pct"/>
            <w:shd w:val="clear" w:color="000000" w:fill="FFFFFF"/>
            <w:noWrap/>
          </w:tcPr>
          <w:p w:rsidR="00E17969" w:rsidRPr="002910A1" w:rsidRDefault="00F03D1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55</w:t>
            </w:r>
            <w:r w:rsidR="00E17969" w:rsidRPr="002910A1">
              <w:rPr>
                <w:rFonts w:cs="Arial"/>
              </w:rPr>
              <w:t>0,0</w:t>
            </w:r>
          </w:p>
        </w:tc>
      </w:tr>
    </w:tbl>
    <w:p w:rsidR="00046E98" w:rsidRDefault="00046E98" w:rsidP="00046E98">
      <w:pPr>
        <w:suppressAutoHyphens/>
        <w:ind w:firstLine="0"/>
        <w:rPr>
          <w:rFonts w:cs="Arial"/>
          <w:szCs w:val="20"/>
        </w:rPr>
      </w:pPr>
    </w:p>
    <w:p w:rsidR="00046E98" w:rsidRDefault="00046E98" w:rsidP="002910A1">
      <w:pPr>
        <w:suppressAutoHyphens/>
        <w:ind w:right="5931" w:firstLine="0"/>
        <w:rPr>
          <w:rFonts w:asciiTheme="minorHAnsi" w:hAnsiTheme="minorHAnsi" w:cs="Arial"/>
          <w:szCs w:val="20"/>
        </w:rPr>
      </w:pPr>
      <w:r>
        <w:rPr>
          <w:rFonts w:cs="Arial"/>
          <w:szCs w:val="20"/>
        </w:rPr>
        <w:br w:type="page"/>
      </w:r>
      <w:r w:rsidR="002910A1" w:rsidRPr="002910A1">
        <w:rPr>
          <w:rFonts w:ascii="Courier" w:hAnsi="Courier" w:cs="Arial"/>
        </w:rPr>
        <w:lastRenderedPageBreak/>
        <w:t>Приложение № 4</w:t>
      </w:r>
      <w:r w:rsidR="002910A1" w:rsidRPr="002910A1">
        <w:rPr>
          <w:rFonts w:ascii="Courier" w:hAnsi="Courier" w:cs="Arial"/>
        </w:rPr>
        <w:cr/>
      </w:r>
      <w:r w:rsidR="00426C98" w:rsidRPr="002910A1">
        <w:rPr>
          <w:rFonts w:ascii="Courier" w:hAnsi="Courier" w:cs="Arial"/>
        </w:rPr>
        <w:t>к муниципальной программе</w:t>
      </w:r>
      <w:r w:rsidR="003F6E1B" w:rsidRPr="002910A1">
        <w:rPr>
          <w:rFonts w:ascii="Courier" w:hAnsi="Courier" w:cs="Arial"/>
        </w:rPr>
        <w:t xml:space="preserve"> «</w:t>
      </w:r>
      <w:r w:rsidR="00281791" w:rsidRPr="002910A1">
        <w:rPr>
          <w:rFonts w:ascii="Courier" w:hAnsi="Courier" w:cs="Arial"/>
        </w:rPr>
        <w:t>Построение и развитие аппаратно-программного комплекса «Безопасный город»</w:t>
      </w:r>
      <w:r w:rsidRPr="002910A1">
        <w:rPr>
          <w:rFonts w:ascii="Courier" w:hAnsi="Courier" w:cs="Arial"/>
        </w:rPr>
        <w:t xml:space="preserve"> </w:t>
      </w:r>
      <w:r w:rsidR="00281791" w:rsidRPr="002910A1">
        <w:rPr>
          <w:rFonts w:ascii="Courier" w:hAnsi="Courier" w:cs="Arial"/>
        </w:rPr>
        <w:t>на территории городского округа</w:t>
      </w:r>
      <w:r w:rsidRPr="002910A1">
        <w:rPr>
          <w:rFonts w:ascii="Courier" w:hAnsi="Courier" w:cs="Arial"/>
        </w:rPr>
        <w:t xml:space="preserve"> </w:t>
      </w:r>
      <w:r w:rsidR="00281791" w:rsidRPr="002910A1">
        <w:rPr>
          <w:rFonts w:ascii="Courier" w:hAnsi="Courier" w:cs="Arial"/>
        </w:rPr>
        <w:t>ЗАТО п. Горный на 2019-2023 годы»</w:t>
      </w:r>
      <w:r w:rsidRPr="002910A1">
        <w:rPr>
          <w:rFonts w:ascii="Courier" w:hAnsi="Courier" w:cs="Arial"/>
        </w:rPr>
        <w:t xml:space="preserve"> </w:t>
      </w:r>
      <w:r w:rsidR="00E17969" w:rsidRPr="002910A1">
        <w:rPr>
          <w:rFonts w:ascii="Courier" w:hAnsi="Courier" w:cs="Arial"/>
        </w:rPr>
        <w:t>(</w:t>
      </w:r>
      <w:r w:rsidR="009864FB" w:rsidRPr="002910A1">
        <w:rPr>
          <w:rFonts w:ascii="Courier" w:hAnsi="Courier" w:cs="Arial"/>
        </w:rPr>
        <w:t xml:space="preserve">в </w:t>
      </w:r>
      <w:r w:rsidR="00F03D16" w:rsidRPr="002910A1">
        <w:rPr>
          <w:rFonts w:ascii="Courier" w:hAnsi="Courier" w:cs="Arial"/>
        </w:rPr>
        <w:t>редакции постановления от  09.11.2020 г. № 198</w:t>
      </w:r>
      <w:r w:rsidR="009864FB" w:rsidRPr="002910A1">
        <w:rPr>
          <w:rFonts w:ascii="Courier" w:hAnsi="Courier" w:cs="Arial"/>
        </w:rPr>
        <w:t>)</w:t>
      </w:r>
    </w:p>
    <w:p w:rsidR="002910A1" w:rsidRDefault="002910A1" w:rsidP="002910A1">
      <w:pPr>
        <w:suppressAutoHyphens/>
        <w:ind w:right="5931" w:firstLine="0"/>
        <w:rPr>
          <w:rFonts w:asciiTheme="minorHAnsi" w:hAnsiTheme="minorHAnsi" w:cs="Arial"/>
          <w:szCs w:val="20"/>
        </w:rPr>
      </w:pPr>
    </w:p>
    <w:p w:rsidR="002910A1" w:rsidRPr="002910A1" w:rsidRDefault="002910A1" w:rsidP="002910A1">
      <w:pPr>
        <w:suppressAutoHyphens/>
        <w:ind w:right="5931" w:firstLine="0"/>
        <w:rPr>
          <w:rFonts w:asciiTheme="minorHAnsi" w:hAnsiTheme="minorHAnsi" w:cs="Arial"/>
          <w:szCs w:val="20"/>
        </w:rPr>
      </w:pPr>
    </w:p>
    <w:p w:rsidR="00426C98" w:rsidRPr="003F6E1B" w:rsidRDefault="00426C98" w:rsidP="001C6F2F">
      <w:pPr>
        <w:pStyle w:val="2"/>
      </w:pPr>
      <w:r w:rsidRPr="003F6E1B"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26C98" w:rsidRDefault="00426C98" w:rsidP="003F6E1B">
      <w:pPr>
        <w:suppressAutoHyphens/>
        <w:ind w:firstLine="709"/>
        <w:rPr>
          <w:rFonts w:cs="Arial"/>
          <w:szCs w:val="20"/>
        </w:rPr>
      </w:pPr>
    </w:p>
    <w:p w:rsidR="00046E98" w:rsidRPr="003F6E1B" w:rsidRDefault="00046E98" w:rsidP="003F6E1B">
      <w:pPr>
        <w:suppressAutoHyphens/>
        <w:ind w:firstLine="709"/>
        <w:rPr>
          <w:rFonts w:cs="Arial"/>
          <w:szCs w:val="20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567"/>
        <w:gridCol w:w="992"/>
        <w:gridCol w:w="1368"/>
        <w:gridCol w:w="1368"/>
        <w:gridCol w:w="1280"/>
        <w:gridCol w:w="1418"/>
      </w:tblGrid>
      <w:tr w:rsidR="00426C98" w:rsidRPr="002910A1" w:rsidTr="002910A1">
        <w:trPr>
          <w:trHeight w:val="20"/>
          <w:tblHeader/>
        </w:trPr>
        <w:tc>
          <w:tcPr>
            <w:tcW w:w="1242" w:type="dxa"/>
            <w:vMerge w:val="restart"/>
            <w:shd w:val="clear" w:color="000000" w:fill="FFFFFF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Наименование муниципальной программы</w:t>
            </w:r>
            <w:r w:rsidR="003F6E1B" w:rsidRPr="002910A1">
              <w:rPr>
                <w:rFonts w:cs="Arial"/>
              </w:rPr>
              <w:t xml:space="preserve">, </w:t>
            </w:r>
            <w:r w:rsidR="00456AC3" w:rsidRPr="002910A1">
              <w:rPr>
                <w:rFonts w:cs="Arial"/>
              </w:rPr>
              <w:t>подпрограммы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Источник финансирования</w:t>
            </w:r>
          </w:p>
        </w:tc>
        <w:tc>
          <w:tcPr>
            <w:tcW w:w="7986" w:type="dxa"/>
            <w:gridSpan w:val="7"/>
            <w:shd w:val="clear" w:color="000000" w:fill="FFFFFF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Оценка расходов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тыс. рублей</w:t>
            </w:r>
          </w:p>
        </w:tc>
      </w:tr>
      <w:tr w:rsidR="00123E96" w:rsidRPr="002910A1" w:rsidTr="002910A1">
        <w:trPr>
          <w:trHeight w:val="1184"/>
          <w:tblHeader/>
        </w:trPr>
        <w:tc>
          <w:tcPr>
            <w:tcW w:w="1242" w:type="dxa"/>
            <w:vMerge/>
            <w:hideMark/>
          </w:tcPr>
          <w:p w:rsidR="00123E96" w:rsidRPr="002910A1" w:rsidRDefault="00123E96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hideMark/>
          </w:tcPr>
          <w:p w:rsidR="00123E96" w:rsidRPr="002910A1" w:rsidRDefault="00123E96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123E96" w:rsidRPr="002910A1" w:rsidRDefault="00123E9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Итого</w:t>
            </w:r>
          </w:p>
        </w:tc>
        <w:tc>
          <w:tcPr>
            <w:tcW w:w="567" w:type="dxa"/>
            <w:shd w:val="clear" w:color="000000" w:fill="FFFFFF"/>
            <w:hideMark/>
          </w:tcPr>
          <w:p w:rsidR="00123E96" w:rsidRPr="002910A1" w:rsidRDefault="00123E96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очередной год</w:t>
            </w:r>
          </w:p>
        </w:tc>
        <w:tc>
          <w:tcPr>
            <w:tcW w:w="992" w:type="dxa"/>
            <w:shd w:val="clear" w:color="000000" w:fill="FFFFFF"/>
          </w:tcPr>
          <w:p w:rsidR="00123E96" w:rsidRPr="002910A1" w:rsidRDefault="00123E9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2019 год</w:t>
            </w:r>
          </w:p>
        </w:tc>
        <w:tc>
          <w:tcPr>
            <w:tcW w:w="1368" w:type="dxa"/>
            <w:shd w:val="clear" w:color="000000" w:fill="FFFFFF"/>
          </w:tcPr>
          <w:p w:rsidR="00123E96" w:rsidRPr="002910A1" w:rsidRDefault="00123E9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2020 год</w:t>
            </w:r>
          </w:p>
        </w:tc>
        <w:tc>
          <w:tcPr>
            <w:tcW w:w="1368" w:type="dxa"/>
            <w:shd w:val="clear" w:color="000000" w:fill="FFFFFF"/>
          </w:tcPr>
          <w:p w:rsidR="00123E96" w:rsidRPr="002910A1" w:rsidRDefault="00123E9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2021 год</w:t>
            </w:r>
          </w:p>
        </w:tc>
        <w:tc>
          <w:tcPr>
            <w:tcW w:w="1280" w:type="dxa"/>
            <w:shd w:val="clear" w:color="000000" w:fill="FFFFFF"/>
          </w:tcPr>
          <w:p w:rsidR="00123E96" w:rsidRPr="002910A1" w:rsidRDefault="00123E9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2022 год</w:t>
            </w:r>
          </w:p>
        </w:tc>
        <w:tc>
          <w:tcPr>
            <w:tcW w:w="1418" w:type="dxa"/>
            <w:shd w:val="clear" w:color="000000" w:fill="FFFFFF"/>
          </w:tcPr>
          <w:p w:rsidR="00123E96" w:rsidRPr="002910A1" w:rsidRDefault="00123E96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2023 год</w:t>
            </w:r>
          </w:p>
        </w:tc>
      </w:tr>
      <w:tr w:rsidR="009E5AE8" w:rsidRPr="002910A1" w:rsidTr="002910A1">
        <w:trPr>
          <w:trHeight w:val="20"/>
        </w:trPr>
        <w:tc>
          <w:tcPr>
            <w:tcW w:w="1242" w:type="dxa"/>
            <w:vMerge w:val="restart"/>
            <w:shd w:val="clear" w:color="000000" w:fill="FFFFFF"/>
            <w:hideMark/>
          </w:tcPr>
          <w:p w:rsidR="009E5AE8" w:rsidRPr="002910A1" w:rsidRDefault="009E5AE8" w:rsidP="002910A1">
            <w:pPr>
              <w:suppressAutoHyphens/>
              <w:ind w:firstLine="0"/>
              <w:rPr>
                <w:rFonts w:eastAsia="Calibri" w:cs="Arial"/>
              </w:rPr>
            </w:pPr>
            <w:r w:rsidRPr="002910A1">
              <w:rPr>
                <w:rFonts w:eastAsia="Calibri" w:cs="Arial"/>
              </w:rPr>
              <w:t>Программа «Построение и развитие аппаратно-программного комплекса «Безопасный город»</w:t>
            </w:r>
            <w:r w:rsidR="002910A1">
              <w:rPr>
                <w:rFonts w:eastAsia="Calibri" w:cs="Arial"/>
              </w:rPr>
              <w:t xml:space="preserve"> </w:t>
            </w:r>
            <w:r w:rsidRPr="002910A1">
              <w:rPr>
                <w:rFonts w:eastAsia="Calibri" w:cs="Arial"/>
              </w:rPr>
              <w:t>на территории городского округа</w:t>
            </w:r>
            <w:r w:rsidR="002910A1">
              <w:rPr>
                <w:rFonts w:eastAsia="Calibri" w:cs="Arial"/>
              </w:rPr>
              <w:t xml:space="preserve"> </w:t>
            </w:r>
            <w:r w:rsidRPr="002910A1">
              <w:rPr>
                <w:rFonts w:eastAsia="Calibri" w:cs="Arial"/>
              </w:rPr>
              <w:t xml:space="preserve">ЗАТО п. Горный </w:t>
            </w:r>
            <w:r w:rsidRPr="002910A1">
              <w:rPr>
                <w:rFonts w:eastAsia="Calibri" w:cs="Arial"/>
              </w:rPr>
              <w:lastRenderedPageBreak/>
              <w:t>на 2019-2023 годы»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5AE8" w:rsidRPr="002910A1" w:rsidRDefault="009E5AE8" w:rsidP="002910A1">
            <w:pPr>
              <w:suppressAutoHyphens/>
              <w:ind w:firstLine="0"/>
              <w:rPr>
                <w:rFonts w:cs="Arial"/>
                <w:bCs/>
              </w:rPr>
            </w:pPr>
            <w:r w:rsidRPr="002910A1">
              <w:rPr>
                <w:rFonts w:cs="Arial"/>
                <w:bCs/>
              </w:rPr>
              <w:lastRenderedPageBreak/>
              <w:t>Всего</w:t>
            </w:r>
          </w:p>
        </w:tc>
        <w:tc>
          <w:tcPr>
            <w:tcW w:w="993" w:type="dxa"/>
            <w:shd w:val="clear" w:color="000000" w:fill="FFFFFF"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3792,035</w:t>
            </w:r>
          </w:p>
        </w:tc>
        <w:tc>
          <w:tcPr>
            <w:tcW w:w="567" w:type="dxa"/>
            <w:shd w:val="clear" w:color="000000" w:fill="FFFFFF"/>
            <w:noWrap/>
          </w:tcPr>
          <w:p w:rsidR="009E5AE8" w:rsidRPr="002910A1" w:rsidRDefault="009E5AE8" w:rsidP="002910A1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1162,035</w:t>
            </w:r>
          </w:p>
        </w:tc>
        <w:tc>
          <w:tcPr>
            <w:tcW w:w="1368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1120</w:t>
            </w:r>
            <w:r w:rsidR="009E5AE8" w:rsidRPr="002910A1">
              <w:rPr>
                <w:rFonts w:cs="Arial"/>
              </w:rPr>
              <w:t>,0</w:t>
            </w:r>
          </w:p>
        </w:tc>
        <w:tc>
          <w:tcPr>
            <w:tcW w:w="1368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4</w:t>
            </w:r>
            <w:r w:rsidR="009E5AE8" w:rsidRPr="002910A1">
              <w:rPr>
                <w:rFonts w:cs="Arial"/>
              </w:rPr>
              <w:t>80,0</w:t>
            </w:r>
          </w:p>
        </w:tc>
        <w:tc>
          <w:tcPr>
            <w:tcW w:w="1280" w:type="dxa"/>
            <w:shd w:val="clear" w:color="000000" w:fill="FFFFFF"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4</w:t>
            </w:r>
            <w:r w:rsidR="009E5AE8" w:rsidRPr="002910A1">
              <w:rPr>
                <w:rFonts w:cs="Arial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</w:t>
            </w:r>
            <w:r w:rsidR="009E5AE8" w:rsidRPr="002910A1">
              <w:rPr>
                <w:rFonts w:cs="Arial"/>
              </w:rPr>
              <w:t>50,0</w:t>
            </w:r>
          </w:p>
        </w:tc>
      </w:tr>
      <w:tr w:rsidR="009E5AE8" w:rsidRPr="002910A1" w:rsidTr="002910A1">
        <w:trPr>
          <w:trHeight w:val="20"/>
        </w:trPr>
        <w:tc>
          <w:tcPr>
            <w:tcW w:w="1242" w:type="dxa"/>
            <w:vMerge/>
            <w:hideMark/>
          </w:tcPr>
          <w:p w:rsidR="009E5AE8" w:rsidRPr="002910A1" w:rsidRDefault="009E5AE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E5AE8" w:rsidRPr="002910A1" w:rsidRDefault="009E5AE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3792,035</w:t>
            </w:r>
          </w:p>
        </w:tc>
        <w:tc>
          <w:tcPr>
            <w:tcW w:w="567" w:type="dxa"/>
            <w:shd w:val="clear" w:color="000000" w:fill="FFFFFF"/>
            <w:noWrap/>
          </w:tcPr>
          <w:p w:rsidR="009E5AE8" w:rsidRPr="002910A1" w:rsidRDefault="009E5AE8" w:rsidP="002910A1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1162,035</w:t>
            </w:r>
          </w:p>
        </w:tc>
        <w:tc>
          <w:tcPr>
            <w:tcW w:w="1368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112</w:t>
            </w:r>
            <w:r w:rsidR="009E5AE8" w:rsidRPr="002910A1">
              <w:rPr>
                <w:rFonts w:cs="Arial"/>
              </w:rPr>
              <w:t>0,0</w:t>
            </w:r>
          </w:p>
        </w:tc>
        <w:tc>
          <w:tcPr>
            <w:tcW w:w="1368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4</w:t>
            </w:r>
            <w:r w:rsidR="009E5AE8" w:rsidRPr="002910A1">
              <w:rPr>
                <w:rFonts w:cs="Arial"/>
              </w:rPr>
              <w:t>80,0</w:t>
            </w:r>
          </w:p>
        </w:tc>
        <w:tc>
          <w:tcPr>
            <w:tcW w:w="1280" w:type="dxa"/>
            <w:shd w:val="clear" w:color="000000" w:fill="FFFFFF"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4</w:t>
            </w:r>
            <w:r w:rsidR="009E5AE8" w:rsidRPr="002910A1">
              <w:rPr>
                <w:rFonts w:cs="Arial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</w:t>
            </w:r>
            <w:r w:rsidR="009E5AE8" w:rsidRPr="002910A1">
              <w:rPr>
                <w:rFonts w:cs="Arial"/>
              </w:rPr>
              <w:t>50,0</w:t>
            </w:r>
          </w:p>
        </w:tc>
      </w:tr>
      <w:tr w:rsidR="009E5AE8" w:rsidRPr="002910A1" w:rsidTr="002910A1">
        <w:trPr>
          <w:trHeight w:val="20"/>
        </w:trPr>
        <w:tc>
          <w:tcPr>
            <w:tcW w:w="1242" w:type="dxa"/>
            <w:vMerge/>
            <w:hideMark/>
          </w:tcPr>
          <w:p w:rsidR="009E5AE8" w:rsidRPr="002910A1" w:rsidRDefault="009E5AE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E5AE8" w:rsidRPr="002910A1" w:rsidRDefault="009E5AE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</w:tcPr>
          <w:p w:rsidR="009E5AE8" w:rsidRPr="002910A1" w:rsidRDefault="009E5AE8" w:rsidP="002910A1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E5AE8" w:rsidRPr="002910A1" w:rsidRDefault="009E5AE8" w:rsidP="002910A1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E5AE8" w:rsidRPr="002910A1" w:rsidRDefault="009E5AE8" w:rsidP="002910A1">
            <w:pPr>
              <w:ind w:firstLine="0"/>
              <w:rPr>
                <w:rFonts w:cs="Arial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9E5AE8" w:rsidRPr="002910A1" w:rsidRDefault="009E5AE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9E5AE8" w:rsidRPr="002910A1" w:rsidRDefault="009E5AE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280" w:type="dxa"/>
            <w:shd w:val="clear" w:color="000000" w:fill="FFFFFF"/>
          </w:tcPr>
          <w:p w:rsidR="009E5AE8" w:rsidRPr="002910A1" w:rsidRDefault="009E5AE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E5AE8" w:rsidRPr="002910A1" w:rsidRDefault="009E5AE8" w:rsidP="002910A1">
            <w:pPr>
              <w:suppressAutoHyphens/>
              <w:ind w:firstLine="0"/>
              <w:rPr>
                <w:rFonts w:cs="Arial"/>
              </w:rPr>
            </w:pPr>
          </w:p>
        </w:tc>
      </w:tr>
      <w:tr w:rsidR="009E5AE8" w:rsidRPr="002910A1" w:rsidTr="002910A1">
        <w:trPr>
          <w:trHeight w:val="20"/>
        </w:trPr>
        <w:tc>
          <w:tcPr>
            <w:tcW w:w="1242" w:type="dxa"/>
            <w:vMerge/>
            <w:hideMark/>
          </w:tcPr>
          <w:p w:rsidR="009E5AE8" w:rsidRPr="002910A1" w:rsidRDefault="009E5AE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E5AE8" w:rsidRPr="002910A1" w:rsidRDefault="009E5AE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собственные средства бюджета городского округа</w:t>
            </w:r>
          </w:p>
        </w:tc>
        <w:tc>
          <w:tcPr>
            <w:tcW w:w="993" w:type="dxa"/>
            <w:shd w:val="clear" w:color="000000" w:fill="FFFFFF"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3792,035</w:t>
            </w:r>
          </w:p>
        </w:tc>
        <w:tc>
          <w:tcPr>
            <w:tcW w:w="567" w:type="dxa"/>
            <w:shd w:val="clear" w:color="000000" w:fill="FFFFFF"/>
            <w:noWrap/>
          </w:tcPr>
          <w:p w:rsidR="009E5AE8" w:rsidRPr="002910A1" w:rsidRDefault="009E5AE8" w:rsidP="002910A1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1162,035</w:t>
            </w:r>
          </w:p>
        </w:tc>
        <w:tc>
          <w:tcPr>
            <w:tcW w:w="1368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1120,0</w:t>
            </w:r>
          </w:p>
        </w:tc>
        <w:tc>
          <w:tcPr>
            <w:tcW w:w="1368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4</w:t>
            </w:r>
            <w:r w:rsidR="009E5AE8" w:rsidRPr="002910A1">
              <w:rPr>
                <w:rFonts w:cs="Arial"/>
              </w:rPr>
              <w:t>80,0</w:t>
            </w:r>
          </w:p>
        </w:tc>
        <w:tc>
          <w:tcPr>
            <w:tcW w:w="1280" w:type="dxa"/>
            <w:shd w:val="clear" w:color="000000" w:fill="FFFFFF"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4</w:t>
            </w:r>
            <w:r w:rsidR="009E5AE8" w:rsidRPr="002910A1">
              <w:rPr>
                <w:rFonts w:cs="Arial"/>
              </w:rPr>
              <w:t>80,0</w:t>
            </w:r>
          </w:p>
        </w:tc>
        <w:tc>
          <w:tcPr>
            <w:tcW w:w="1418" w:type="dxa"/>
            <w:shd w:val="clear" w:color="000000" w:fill="FFFFFF"/>
            <w:noWrap/>
          </w:tcPr>
          <w:p w:rsidR="009E5AE8" w:rsidRPr="002910A1" w:rsidRDefault="00A10207" w:rsidP="002910A1">
            <w:pPr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55</w:t>
            </w:r>
            <w:r w:rsidR="009E5AE8" w:rsidRPr="002910A1">
              <w:rPr>
                <w:rFonts w:cs="Arial"/>
              </w:rPr>
              <w:t>0,0</w:t>
            </w:r>
          </w:p>
        </w:tc>
      </w:tr>
      <w:tr w:rsidR="00456AC3" w:rsidRPr="002910A1" w:rsidTr="002910A1">
        <w:trPr>
          <w:trHeight w:val="20"/>
        </w:trPr>
        <w:tc>
          <w:tcPr>
            <w:tcW w:w="1242" w:type="dxa"/>
            <w:vMerge/>
            <w:hideMark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субсидии из бюджета субъекта Российской Федерации</w:t>
            </w:r>
          </w:p>
        </w:tc>
        <w:tc>
          <w:tcPr>
            <w:tcW w:w="993" w:type="dxa"/>
            <w:shd w:val="clear" w:color="000000" w:fill="FFFFFF"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368" w:type="dxa"/>
            <w:shd w:val="clear" w:color="000000" w:fill="FFFFFF"/>
            <w:noWrap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368" w:type="dxa"/>
            <w:shd w:val="clear" w:color="000000" w:fill="FFFFFF"/>
            <w:noWrap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280" w:type="dxa"/>
            <w:shd w:val="clear" w:color="000000" w:fill="FFFFFF"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456AC3" w:rsidRPr="002910A1" w:rsidTr="002910A1">
        <w:trPr>
          <w:trHeight w:val="20"/>
        </w:trPr>
        <w:tc>
          <w:tcPr>
            <w:tcW w:w="1242" w:type="dxa"/>
            <w:vMerge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000000" w:fill="FFFFFF"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субвенции из бюджета субъекта Российской Федерации</w:t>
            </w:r>
          </w:p>
        </w:tc>
        <w:tc>
          <w:tcPr>
            <w:tcW w:w="993" w:type="dxa"/>
            <w:shd w:val="clear" w:color="000000" w:fill="FFFFFF"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368" w:type="dxa"/>
            <w:shd w:val="clear" w:color="000000" w:fill="FFFFFF"/>
            <w:noWrap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368" w:type="dxa"/>
            <w:shd w:val="clear" w:color="000000" w:fill="FFFFFF"/>
            <w:noWrap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280" w:type="dxa"/>
            <w:shd w:val="clear" w:color="000000" w:fill="FFFFFF"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</w:tcPr>
          <w:p w:rsidR="00456AC3" w:rsidRPr="002910A1" w:rsidRDefault="00456AC3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426C98" w:rsidRPr="002910A1" w:rsidTr="002910A1">
        <w:trPr>
          <w:trHeight w:val="1380"/>
        </w:trPr>
        <w:tc>
          <w:tcPr>
            <w:tcW w:w="1242" w:type="dxa"/>
            <w:vMerge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000000" w:fill="FFFFFF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иные межбюджетные трансферты из бюджета субъекта Российской Федерации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имеющие целевое назначение</w:t>
            </w:r>
          </w:p>
        </w:tc>
        <w:tc>
          <w:tcPr>
            <w:tcW w:w="993" w:type="dxa"/>
            <w:shd w:val="clear" w:color="000000" w:fill="FFFFFF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368" w:type="dxa"/>
            <w:shd w:val="clear" w:color="000000" w:fill="FFFFFF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368" w:type="dxa"/>
            <w:shd w:val="clear" w:color="000000" w:fill="FFFFFF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280" w:type="dxa"/>
            <w:shd w:val="clear" w:color="000000" w:fill="FFFFFF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426C98" w:rsidRPr="002910A1" w:rsidTr="002910A1">
        <w:trPr>
          <w:trHeight w:val="20"/>
        </w:trPr>
        <w:tc>
          <w:tcPr>
            <w:tcW w:w="1242" w:type="dxa"/>
            <w:vMerge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средства бюджета субъекта Российской Федерации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планируемые к привлечению</w:t>
            </w:r>
          </w:p>
        </w:tc>
        <w:tc>
          <w:tcPr>
            <w:tcW w:w="993" w:type="dxa"/>
            <w:shd w:val="clear" w:color="000000" w:fill="FFFFFF"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280" w:type="dxa"/>
            <w:shd w:val="clear" w:color="000000" w:fill="FFFFFF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  <w:tr w:rsidR="00426C98" w:rsidRPr="002910A1" w:rsidTr="002910A1">
        <w:trPr>
          <w:trHeight w:val="20"/>
        </w:trPr>
        <w:tc>
          <w:tcPr>
            <w:tcW w:w="1242" w:type="dxa"/>
            <w:vMerge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000000" w:fill="FFFFFF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иные источники</w:t>
            </w:r>
          </w:p>
        </w:tc>
        <w:tc>
          <w:tcPr>
            <w:tcW w:w="993" w:type="dxa"/>
            <w:shd w:val="clear" w:color="000000" w:fill="FFFFFF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368" w:type="dxa"/>
            <w:shd w:val="clear" w:color="000000" w:fill="FFFFFF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368" w:type="dxa"/>
            <w:shd w:val="clear" w:color="000000" w:fill="FFFFFF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280" w:type="dxa"/>
            <w:shd w:val="clear" w:color="000000" w:fill="FFFFFF"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</w:tcPr>
          <w:p w:rsidR="00426C98" w:rsidRPr="002910A1" w:rsidRDefault="00426C98" w:rsidP="002910A1">
            <w:pPr>
              <w:suppressAutoHyphens/>
              <w:ind w:firstLine="0"/>
              <w:rPr>
                <w:rFonts w:cs="Arial"/>
                <w:szCs w:val="20"/>
              </w:rPr>
            </w:pPr>
            <w:r w:rsidRPr="002910A1">
              <w:rPr>
                <w:rFonts w:cs="Arial"/>
              </w:rPr>
              <w:t>0</w:t>
            </w:r>
            <w:r w:rsidR="003F6E1B" w:rsidRPr="002910A1">
              <w:rPr>
                <w:rFonts w:cs="Arial"/>
              </w:rPr>
              <w:t xml:space="preserve">, </w:t>
            </w:r>
            <w:r w:rsidRPr="002910A1">
              <w:rPr>
                <w:rFonts w:cs="Arial"/>
              </w:rPr>
              <w:t>0</w:t>
            </w:r>
          </w:p>
        </w:tc>
      </w:tr>
    </w:tbl>
    <w:p w:rsidR="0036068B" w:rsidRPr="003F6E1B" w:rsidRDefault="0036068B" w:rsidP="003F6E1B">
      <w:pPr>
        <w:suppressAutoHyphens/>
        <w:ind w:firstLine="709"/>
        <w:rPr>
          <w:rFonts w:cs="Arial"/>
        </w:rPr>
      </w:pPr>
    </w:p>
    <w:sectPr w:rsidR="0036068B" w:rsidRPr="003F6E1B" w:rsidSect="00D661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6F" w:rsidRDefault="0019556F">
      <w:r>
        <w:separator/>
      </w:r>
    </w:p>
  </w:endnote>
  <w:endnote w:type="continuationSeparator" w:id="0">
    <w:p w:rsidR="0019556F" w:rsidRDefault="0019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1" w:rsidRDefault="002910A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1" w:rsidRDefault="002910A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1" w:rsidRDefault="002910A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6F" w:rsidRDefault="0019556F">
      <w:r>
        <w:separator/>
      </w:r>
    </w:p>
  </w:footnote>
  <w:footnote w:type="continuationSeparator" w:id="0">
    <w:p w:rsidR="0019556F" w:rsidRDefault="0019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1" w:rsidRDefault="002910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1" w:rsidRDefault="002910A1">
    <w:pPr>
      <w:pStyle w:val="a9"/>
      <w:rPr>
        <w:color w:val="800000"/>
      </w:rPr>
    </w:pPr>
    <w:r>
      <w:rPr>
        <w:color w:val="800000"/>
      </w:rPr>
      <w:t>Документ подписан электронно-цифровой подписью:</w:t>
    </w:r>
  </w:p>
  <w:p w:rsidR="002910A1" w:rsidRDefault="002910A1">
    <w:pPr>
      <w:pStyle w:val="a9"/>
      <w:rPr>
        <w:color w:val="800000"/>
      </w:rPr>
    </w:pPr>
    <w:r>
      <w:rPr>
        <w:color w:val="800000"/>
      </w:rPr>
      <w:t>Владелец: АДМИНИСТРАЦИЯ ГОРОДСКОГО ОКРУГА ЗАТО П.ГОРНЫЙ</w:t>
    </w:r>
  </w:p>
  <w:p w:rsidR="002910A1" w:rsidRDefault="002910A1">
    <w:pPr>
      <w:pStyle w:val="a9"/>
      <w:rPr>
        <w:color w:val="800000"/>
      </w:rPr>
    </w:pPr>
    <w:r>
      <w:rPr>
        <w:color w:val="800000"/>
      </w:rPr>
      <w:t>Емейл: chita46_zato@mail.ru</w:t>
    </w:r>
  </w:p>
  <w:p w:rsidR="002910A1" w:rsidRDefault="002910A1">
    <w:pPr>
      <w:pStyle w:val="a9"/>
      <w:rPr>
        <w:color w:val="800000"/>
      </w:rPr>
    </w:pPr>
    <w:r>
      <w:rPr>
        <w:color w:val="800000"/>
      </w:rPr>
      <w:t>Должность: "УЛ МОЛОДЕЖНАЯГлава ЗАТО п. Горный</w:t>
    </w:r>
  </w:p>
  <w:p w:rsidR="002910A1" w:rsidRDefault="002910A1">
    <w:pPr>
      <w:pStyle w:val="a9"/>
      <w:rPr>
        <w:color w:val="800000"/>
      </w:rPr>
    </w:pPr>
    <w:r>
      <w:rPr>
        <w:color w:val="800000"/>
      </w:rPr>
      <w:t>Дата подписи: 12.11.2020 16:29:31</w:t>
    </w:r>
  </w:p>
  <w:p w:rsidR="002910A1" w:rsidRPr="002910A1" w:rsidRDefault="002910A1">
    <w:pPr>
      <w:pStyle w:val="a9"/>
      <w:rPr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A1" w:rsidRDefault="002910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606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5AB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7E1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9AE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F4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BA6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9A2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CC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8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B88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3A"/>
    <w:multiLevelType w:val="multilevel"/>
    <w:tmpl w:val="0000003A"/>
    <w:name w:val="WW8Num65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3C"/>
    <w:multiLevelType w:val="multilevel"/>
    <w:tmpl w:val="0000003C"/>
    <w:name w:val="WW8Num6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2">
    <w:nsid w:val="026A4654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055B12D1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0B643ECD"/>
    <w:multiLevelType w:val="hybridMultilevel"/>
    <w:tmpl w:val="1666A5AE"/>
    <w:lvl w:ilvl="0" w:tplc="BBEE1E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A3C2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BAE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2A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6C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342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C0F2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60D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94E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1D613C"/>
    <w:multiLevelType w:val="hybridMultilevel"/>
    <w:tmpl w:val="CE36A2C8"/>
    <w:lvl w:ilvl="0" w:tplc="F07E9F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6613E4E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1A600A21"/>
    <w:multiLevelType w:val="multilevel"/>
    <w:tmpl w:val="A1561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B4901DD"/>
    <w:multiLevelType w:val="hybridMultilevel"/>
    <w:tmpl w:val="1E12197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45733"/>
    <w:multiLevelType w:val="multilevel"/>
    <w:tmpl w:val="1E2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B5324B"/>
    <w:multiLevelType w:val="multilevel"/>
    <w:tmpl w:val="58D0B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25AB52E7"/>
    <w:multiLevelType w:val="hybridMultilevel"/>
    <w:tmpl w:val="4C224D6E"/>
    <w:lvl w:ilvl="0" w:tplc="D9DC7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8A7893"/>
    <w:multiLevelType w:val="hybridMultilevel"/>
    <w:tmpl w:val="E4E47AE2"/>
    <w:lvl w:ilvl="0" w:tplc="BF4E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A8368D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>
    <w:nsid w:val="355829E2"/>
    <w:multiLevelType w:val="hybridMultilevel"/>
    <w:tmpl w:val="7CECF358"/>
    <w:lvl w:ilvl="0" w:tplc="BE100A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245396"/>
    <w:multiLevelType w:val="hybridMultilevel"/>
    <w:tmpl w:val="EB8ACEC2"/>
    <w:lvl w:ilvl="0" w:tplc="8EEC8C7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164C6F"/>
    <w:multiLevelType w:val="singleLevel"/>
    <w:tmpl w:val="88DA84C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377750D"/>
    <w:multiLevelType w:val="hybridMultilevel"/>
    <w:tmpl w:val="954A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F224D"/>
    <w:multiLevelType w:val="hybridMultilevel"/>
    <w:tmpl w:val="9C70E380"/>
    <w:lvl w:ilvl="0" w:tplc="9ACE6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72CE6"/>
    <w:multiLevelType w:val="multilevel"/>
    <w:tmpl w:val="055A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4E7D503C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1">
    <w:nsid w:val="517704EA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2">
    <w:nsid w:val="5D2B7727"/>
    <w:multiLevelType w:val="multilevel"/>
    <w:tmpl w:val="D7A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F67AF"/>
    <w:multiLevelType w:val="hybridMultilevel"/>
    <w:tmpl w:val="F00A5BD2"/>
    <w:lvl w:ilvl="0" w:tplc="0B867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0E6662"/>
    <w:multiLevelType w:val="hybridMultilevel"/>
    <w:tmpl w:val="B74A191C"/>
    <w:lvl w:ilvl="0" w:tplc="9ACE6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51B12"/>
    <w:multiLevelType w:val="hybridMultilevel"/>
    <w:tmpl w:val="B74A191C"/>
    <w:lvl w:ilvl="0" w:tplc="9ACE6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72424"/>
    <w:multiLevelType w:val="hybridMultilevel"/>
    <w:tmpl w:val="BA32BB7C"/>
    <w:lvl w:ilvl="0" w:tplc="9ACE6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344B3"/>
    <w:multiLevelType w:val="singleLevel"/>
    <w:tmpl w:val="BC6C2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6"/>
    <w:lvlOverride w:ilvl="0">
      <w:startOverride w:val="1"/>
    </w:lvlOverride>
  </w:num>
  <w:num w:numId="2">
    <w:abstractNumId w:val="29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20"/>
  </w:num>
  <w:num w:numId="9">
    <w:abstractNumId w:val="27"/>
  </w:num>
  <w:num w:numId="10">
    <w:abstractNumId w:val="21"/>
  </w:num>
  <w:num w:numId="11">
    <w:abstractNumId w:val="24"/>
  </w:num>
  <w:num w:numId="12">
    <w:abstractNumId w:val="22"/>
  </w:num>
  <w:num w:numId="13">
    <w:abstractNumId w:val="31"/>
  </w:num>
  <w:num w:numId="14">
    <w:abstractNumId w:val="23"/>
  </w:num>
  <w:num w:numId="15">
    <w:abstractNumId w:val="13"/>
  </w:num>
  <w:num w:numId="16">
    <w:abstractNumId w:val="16"/>
  </w:num>
  <w:num w:numId="17">
    <w:abstractNumId w:val="37"/>
  </w:num>
  <w:num w:numId="18">
    <w:abstractNumId w:val="30"/>
  </w:num>
  <w:num w:numId="19">
    <w:abstractNumId w:val="12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0"/>
  </w:num>
  <w:num w:numId="34">
    <w:abstractNumId w:val="34"/>
  </w:num>
  <w:num w:numId="35">
    <w:abstractNumId w:val="36"/>
  </w:num>
  <w:num w:numId="36">
    <w:abstractNumId w:val="25"/>
  </w:num>
  <w:num w:numId="37">
    <w:abstractNumId w:val="3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64"/>
    <w:rsid w:val="000069B0"/>
    <w:rsid w:val="00015959"/>
    <w:rsid w:val="00016031"/>
    <w:rsid w:val="000316D2"/>
    <w:rsid w:val="00037E9F"/>
    <w:rsid w:val="00046E98"/>
    <w:rsid w:val="00080730"/>
    <w:rsid w:val="00093D46"/>
    <w:rsid w:val="000A46E9"/>
    <w:rsid w:val="000E1383"/>
    <w:rsid w:val="00105CE9"/>
    <w:rsid w:val="00123E96"/>
    <w:rsid w:val="0012610E"/>
    <w:rsid w:val="00126F9D"/>
    <w:rsid w:val="00163E6F"/>
    <w:rsid w:val="0019556F"/>
    <w:rsid w:val="001C6F2F"/>
    <w:rsid w:val="001C732B"/>
    <w:rsid w:val="001E31E6"/>
    <w:rsid w:val="001F04B7"/>
    <w:rsid w:val="002066D4"/>
    <w:rsid w:val="00226B6A"/>
    <w:rsid w:val="00236110"/>
    <w:rsid w:val="00242B01"/>
    <w:rsid w:val="00244E3D"/>
    <w:rsid w:val="00274BAE"/>
    <w:rsid w:val="00281791"/>
    <w:rsid w:val="00281D9B"/>
    <w:rsid w:val="002910A1"/>
    <w:rsid w:val="00293DCD"/>
    <w:rsid w:val="002B01AA"/>
    <w:rsid w:val="002E2AD7"/>
    <w:rsid w:val="002F498E"/>
    <w:rsid w:val="00306B3B"/>
    <w:rsid w:val="00313541"/>
    <w:rsid w:val="00324042"/>
    <w:rsid w:val="0032423F"/>
    <w:rsid w:val="0036068B"/>
    <w:rsid w:val="0038421B"/>
    <w:rsid w:val="00390B4A"/>
    <w:rsid w:val="00395DF3"/>
    <w:rsid w:val="003A5F9D"/>
    <w:rsid w:val="003C38A7"/>
    <w:rsid w:val="003E066F"/>
    <w:rsid w:val="003F6E1B"/>
    <w:rsid w:val="00403BE9"/>
    <w:rsid w:val="00407A62"/>
    <w:rsid w:val="00426C98"/>
    <w:rsid w:val="00443FE5"/>
    <w:rsid w:val="00446920"/>
    <w:rsid w:val="00452839"/>
    <w:rsid w:val="00456AC3"/>
    <w:rsid w:val="004737E0"/>
    <w:rsid w:val="0048307C"/>
    <w:rsid w:val="00494A24"/>
    <w:rsid w:val="004A428B"/>
    <w:rsid w:val="004B5C97"/>
    <w:rsid w:val="004B7C8D"/>
    <w:rsid w:val="004D455C"/>
    <w:rsid w:val="004E52E5"/>
    <w:rsid w:val="004F71A9"/>
    <w:rsid w:val="005056BC"/>
    <w:rsid w:val="00536FF2"/>
    <w:rsid w:val="00585667"/>
    <w:rsid w:val="00590BE4"/>
    <w:rsid w:val="0059729B"/>
    <w:rsid w:val="005976B8"/>
    <w:rsid w:val="005A7923"/>
    <w:rsid w:val="005E12F7"/>
    <w:rsid w:val="0061030B"/>
    <w:rsid w:val="0061250C"/>
    <w:rsid w:val="00626311"/>
    <w:rsid w:val="00634792"/>
    <w:rsid w:val="00644F42"/>
    <w:rsid w:val="00647087"/>
    <w:rsid w:val="006702A3"/>
    <w:rsid w:val="00677853"/>
    <w:rsid w:val="006D1D0D"/>
    <w:rsid w:val="006D6AB0"/>
    <w:rsid w:val="006D6F2F"/>
    <w:rsid w:val="006E014C"/>
    <w:rsid w:val="007003F1"/>
    <w:rsid w:val="00716491"/>
    <w:rsid w:val="007301DE"/>
    <w:rsid w:val="007679EA"/>
    <w:rsid w:val="00787BB0"/>
    <w:rsid w:val="007932DE"/>
    <w:rsid w:val="007A43E0"/>
    <w:rsid w:val="007B3721"/>
    <w:rsid w:val="007D1547"/>
    <w:rsid w:val="007F3E7D"/>
    <w:rsid w:val="008312F2"/>
    <w:rsid w:val="008625C2"/>
    <w:rsid w:val="00882534"/>
    <w:rsid w:val="00882FC4"/>
    <w:rsid w:val="00892579"/>
    <w:rsid w:val="008A1339"/>
    <w:rsid w:val="008A4A22"/>
    <w:rsid w:val="008C05BE"/>
    <w:rsid w:val="008C71F9"/>
    <w:rsid w:val="008C74C0"/>
    <w:rsid w:val="00916861"/>
    <w:rsid w:val="00923450"/>
    <w:rsid w:val="00924433"/>
    <w:rsid w:val="009864FB"/>
    <w:rsid w:val="009A67F4"/>
    <w:rsid w:val="009A78FD"/>
    <w:rsid w:val="009D3CFA"/>
    <w:rsid w:val="009E032C"/>
    <w:rsid w:val="009E5AE8"/>
    <w:rsid w:val="009F23CF"/>
    <w:rsid w:val="00A10207"/>
    <w:rsid w:val="00A1326D"/>
    <w:rsid w:val="00A44A7C"/>
    <w:rsid w:val="00A87889"/>
    <w:rsid w:val="00A87A6C"/>
    <w:rsid w:val="00A912A9"/>
    <w:rsid w:val="00AB28CF"/>
    <w:rsid w:val="00AF077B"/>
    <w:rsid w:val="00B05FD4"/>
    <w:rsid w:val="00B10A73"/>
    <w:rsid w:val="00B30F25"/>
    <w:rsid w:val="00B56A12"/>
    <w:rsid w:val="00B74B52"/>
    <w:rsid w:val="00BA79F0"/>
    <w:rsid w:val="00BD2485"/>
    <w:rsid w:val="00BD71D9"/>
    <w:rsid w:val="00BE0D24"/>
    <w:rsid w:val="00C1494A"/>
    <w:rsid w:val="00C20A6A"/>
    <w:rsid w:val="00C355A5"/>
    <w:rsid w:val="00C51348"/>
    <w:rsid w:val="00C5503A"/>
    <w:rsid w:val="00CB04F2"/>
    <w:rsid w:val="00CC1759"/>
    <w:rsid w:val="00CF2EBD"/>
    <w:rsid w:val="00D11689"/>
    <w:rsid w:val="00D212FE"/>
    <w:rsid w:val="00D255E2"/>
    <w:rsid w:val="00D41FC0"/>
    <w:rsid w:val="00D65EA1"/>
    <w:rsid w:val="00D661CF"/>
    <w:rsid w:val="00D6634D"/>
    <w:rsid w:val="00D667A0"/>
    <w:rsid w:val="00DA78DB"/>
    <w:rsid w:val="00DC06AB"/>
    <w:rsid w:val="00DD4C77"/>
    <w:rsid w:val="00DE5233"/>
    <w:rsid w:val="00DF0E27"/>
    <w:rsid w:val="00E072E3"/>
    <w:rsid w:val="00E17969"/>
    <w:rsid w:val="00E22415"/>
    <w:rsid w:val="00E239CF"/>
    <w:rsid w:val="00E26701"/>
    <w:rsid w:val="00E4106B"/>
    <w:rsid w:val="00E65BE6"/>
    <w:rsid w:val="00E676EA"/>
    <w:rsid w:val="00E83DEA"/>
    <w:rsid w:val="00ED11C1"/>
    <w:rsid w:val="00ED3669"/>
    <w:rsid w:val="00EF3F30"/>
    <w:rsid w:val="00F03D16"/>
    <w:rsid w:val="00F0590D"/>
    <w:rsid w:val="00F05920"/>
    <w:rsid w:val="00F26220"/>
    <w:rsid w:val="00F427DB"/>
    <w:rsid w:val="00F54A69"/>
    <w:rsid w:val="00F70B8E"/>
    <w:rsid w:val="00F81DCA"/>
    <w:rsid w:val="00FA1717"/>
    <w:rsid w:val="00FB4EF7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10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910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10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10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10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FD596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D5964"/>
    <w:rPr>
      <w:rFonts w:ascii="Arial" w:eastAsia="Times New Roman" w:hAnsi="Arial" w:cs="Arial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FD5964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FD5964"/>
    <w:pPr>
      <w:widowControl w:val="0"/>
      <w:autoSpaceDE w:val="0"/>
      <w:autoSpaceDN w:val="0"/>
      <w:adjustRightInd w:val="0"/>
      <w:spacing w:line="181" w:lineRule="exact"/>
      <w:ind w:firstLine="168"/>
    </w:pPr>
    <w:rPr>
      <w:rFonts w:ascii="Arial Unicode MS" w:eastAsia="Arial Unicode MS"/>
    </w:rPr>
  </w:style>
  <w:style w:type="character" w:customStyle="1" w:styleId="FontStyle27">
    <w:name w:val="Font Style27"/>
    <w:rsid w:val="00FD5964"/>
    <w:rPr>
      <w:rFonts w:ascii="Arial" w:hAnsi="Arial" w:cs="Arial" w:hint="default"/>
      <w:sz w:val="16"/>
      <w:szCs w:val="16"/>
    </w:rPr>
  </w:style>
  <w:style w:type="character" w:customStyle="1" w:styleId="FontStyle20">
    <w:name w:val="Font Style20"/>
    <w:rsid w:val="00FD596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D59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59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03B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Прижатый влево"/>
    <w:basedOn w:val="a"/>
    <w:next w:val="a"/>
    <w:rsid w:val="00AF077B"/>
    <w:pPr>
      <w:widowControl w:val="0"/>
      <w:autoSpaceDE w:val="0"/>
      <w:autoSpaceDN w:val="0"/>
      <w:adjustRightInd w:val="0"/>
    </w:pPr>
  </w:style>
  <w:style w:type="paragraph" w:customStyle="1" w:styleId="a7">
    <w:name w:val="Абзац"/>
    <w:basedOn w:val="a"/>
    <w:link w:val="a8"/>
    <w:rsid w:val="007A43E0"/>
    <w:pPr>
      <w:spacing w:before="120" w:after="60"/>
    </w:pPr>
    <w:rPr>
      <w:rFonts w:ascii="Calibri" w:eastAsia="Calibri" w:hAnsi="Calibri"/>
    </w:rPr>
  </w:style>
  <w:style w:type="character" w:customStyle="1" w:styleId="a8">
    <w:name w:val="Абзац Знак"/>
    <w:link w:val="a7"/>
    <w:rsid w:val="007A43E0"/>
    <w:rPr>
      <w:sz w:val="24"/>
      <w:szCs w:val="24"/>
      <w:lang w:bidi="ar-SA"/>
    </w:rPr>
  </w:style>
  <w:style w:type="paragraph" w:styleId="a9">
    <w:name w:val="header"/>
    <w:basedOn w:val="a"/>
    <w:rsid w:val="0036068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rsid w:val="0036068B"/>
  </w:style>
  <w:style w:type="paragraph" w:customStyle="1" w:styleId="ConsPlusNonformat">
    <w:name w:val="ConsPlusNonformat"/>
    <w:rsid w:val="003606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rsid w:val="0036068B"/>
    <w:rPr>
      <w:b/>
      <w:bCs/>
      <w:color w:val="000080"/>
    </w:rPr>
  </w:style>
  <w:style w:type="paragraph" w:styleId="31">
    <w:name w:val="Body Text 3"/>
    <w:basedOn w:val="a"/>
    <w:rsid w:val="008A4A22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c">
    <w:name w:val="List Paragraph"/>
    <w:basedOn w:val="a"/>
    <w:qFormat/>
    <w:rsid w:val="008A4A22"/>
    <w:pPr>
      <w:suppressAutoHyphens/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0">
    <w:name w:val="Абзац списка1"/>
    <w:basedOn w:val="a"/>
    <w:rsid w:val="00242B01"/>
    <w:pPr>
      <w:suppressAutoHyphens/>
      <w:spacing w:after="200" w:line="276" w:lineRule="auto"/>
      <w:contextualSpacing/>
    </w:pPr>
    <w:rPr>
      <w:rFonts w:eastAsia="Calibri"/>
      <w:kern w:val="1"/>
      <w:sz w:val="22"/>
      <w:szCs w:val="22"/>
      <w:lang w:eastAsia="en-US"/>
    </w:rPr>
  </w:style>
  <w:style w:type="paragraph" w:customStyle="1" w:styleId="ad">
    <w:name w:val="_Обычный (Основной текст)"/>
    <w:link w:val="ae"/>
    <w:qFormat/>
    <w:rsid w:val="00B56A12"/>
    <w:pPr>
      <w:tabs>
        <w:tab w:val="left" w:pos="1134"/>
      </w:tabs>
      <w:spacing w:before="120" w:line="288" w:lineRule="auto"/>
      <w:ind w:firstLine="624"/>
      <w:jc w:val="both"/>
    </w:pPr>
    <w:rPr>
      <w:spacing w:val="2"/>
      <w:sz w:val="24"/>
      <w:szCs w:val="22"/>
      <w:lang w:eastAsia="en-US"/>
    </w:rPr>
  </w:style>
  <w:style w:type="character" w:customStyle="1" w:styleId="ae">
    <w:name w:val="_Обычный (Основной текст) Знак"/>
    <w:link w:val="ad"/>
    <w:rsid w:val="00B56A12"/>
    <w:rPr>
      <w:spacing w:val="2"/>
      <w:sz w:val="24"/>
      <w:szCs w:val="22"/>
      <w:lang w:eastAsia="en-US" w:bidi="ar-SA"/>
    </w:rPr>
  </w:style>
  <w:style w:type="character" w:customStyle="1" w:styleId="21">
    <w:name w:val="Основной текст (2)_"/>
    <w:link w:val="22"/>
    <w:rsid w:val="00C355A5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C355A5"/>
    <w:pPr>
      <w:widowControl w:val="0"/>
      <w:shd w:val="clear" w:color="auto" w:fill="FFFFFF"/>
      <w:spacing w:before="1860" w:line="0" w:lineRule="atLeast"/>
      <w:ind w:hanging="540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C355A5"/>
    <w:rPr>
      <w:b/>
      <w:bCs/>
      <w:sz w:val="28"/>
      <w:szCs w:val="28"/>
      <w:shd w:val="clear" w:color="auto" w:fill="FFFFFF"/>
      <w:lang w:bidi="ar-SA"/>
    </w:rPr>
  </w:style>
  <w:style w:type="character" w:customStyle="1" w:styleId="43">
    <w:name w:val="Основной текст (4) + Не полужирный"/>
    <w:rsid w:val="00C35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355A5"/>
    <w:pPr>
      <w:widowControl w:val="0"/>
      <w:shd w:val="clear" w:color="auto" w:fill="FFFFFF"/>
      <w:spacing w:line="317" w:lineRule="exact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paragraph" w:customStyle="1" w:styleId="ConsPlusNormal">
    <w:name w:val="ConsPlusNormal"/>
    <w:rsid w:val="00C149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basedOn w:val="a0"/>
    <w:rsid w:val="00306B3B"/>
  </w:style>
  <w:style w:type="character" w:styleId="af">
    <w:name w:val="Hyperlink"/>
    <w:rsid w:val="002910A1"/>
    <w:rPr>
      <w:color w:val="0000FF"/>
      <w:u w:val="none"/>
    </w:rPr>
  </w:style>
  <w:style w:type="table" w:styleId="af0">
    <w:name w:val="Table Grid"/>
    <w:basedOn w:val="a1"/>
    <w:uiPriority w:val="59"/>
    <w:rsid w:val="0064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13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13541"/>
    <w:rPr>
      <w:rFonts w:ascii="Courier New" w:eastAsia="Times New Roman" w:hAnsi="Courier New" w:cs="Courier New"/>
    </w:rPr>
  </w:style>
  <w:style w:type="paragraph" w:styleId="af1">
    <w:name w:val="footer"/>
    <w:basedOn w:val="a"/>
    <w:link w:val="af2"/>
    <w:uiPriority w:val="99"/>
    <w:rsid w:val="00426C9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426C98"/>
    <w:rPr>
      <w:rFonts w:ascii="Times New Roman" w:eastAsia="Times New Roman" w:hAnsi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6E1B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2910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2910A1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3F6E1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910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910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910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910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B28C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B28C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10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910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10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10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10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FD596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D5964"/>
    <w:rPr>
      <w:rFonts w:ascii="Arial" w:eastAsia="Times New Roman" w:hAnsi="Arial" w:cs="Arial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FD5964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FD5964"/>
    <w:pPr>
      <w:widowControl w:val="0"/>
      <w:autoSpaceDE w:val="0"/>
      <w:autoSpaceDN w:val="0"/>
      <w:adjustRightInd w:val="0"/>
      <w:spacing w:line="181" w:lineRule="exact"/>
      <w:ind w:firstLine="168"/>
    </w:pPr>
    <w:rPr>
      <w:rFonts w:ascii="Arial Unicode MS" w:eastAsia="Arial Unicode MS"/>
    </w:rPr>
  </w:style>
  <w:style w:type="character" w:customStyle="1" w:styleId="FontStyle27">
    <w:name w:val="Font Style27"/>
    <w:rsid w:val="00FD5964"/>
    <w:rPr>
      <w:rFonts w:ascii="Arial" w:hAnsi="Arial" w:cs="Arial" w:hint="default"/>
      <w:sz w:val="16"/>
      <w:szCs w:val="16"/>
    </w:rPr>
  </w:style>
  <w:style w:type="character" w:customStyle="1" w:styleId="FontStyle20">
    <w:name w:val="Font Style20"/>
    <w:rsid w:val="00FD596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D59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59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03B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Прижатый влево"/>
    <w:basedOn w:val="a"/>
    <w:next w:val="a"/>
    <w:rsid w:val="00AF077B"/>
    <w:pPr>
      <w:widowControl w:val="0"/>
      <w:autoSpaceDE w:val="0"/>
      <w:autoSpaceDN w:val="0"/>
      <w:adjustRightInd w:val="0"/>
    </w:pPr>
  </w:style>
  <w:style w:type="paragraph" w:customStyle="1" w:styleId="a7">
    <w:name w:val="Абзац"/>
    <w:basedOn w:val="a"/>
    <w:link w:val="a8"/>
    <w:rsid w:val="007A43E0"/>
    <w:pPr>
      <w:spacing w:before="120" w:after="60"/>
    </w:pPr>
    <w:rPr>
      <w:rFonts w:ascii="Calibri" w:eastAsia="Calibri" w:hAnsi="Calibri"/>
    </w:rPr>
  </w:style>
  <w:style w:type="character" w:customStyle="1" w:styleId="a8">
    <w:name w:val="Абзац Знак"/>
    <w:link w:val="a7"/>
    <w:rsid w:val="007A43E0"/>
    <w:rPr>
      <w:sz w:val="24"/>
      <w:szCs w:val="24"/>
      <w:lang w:bidi="ar-SA"/>
    </w:rPr>
  </w:style>
  <w:style w:type="paragraph" w:styleId="a9">
    <w:name w:val="header"/>
    <w:basedOn w:val="a"/>
    <w:rsid w:val="0036068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rsid w:val="0036068B"/>
  </w:style>
  <w:style w:type="paragraph" w:customStyle="1" w:styleId="ConsPlusNonformat">
    <w:name w:val="ConsPlusNonformat"/>
    <w:rsid w:val="003606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rsid w:val="0036068B"/>
    <w:rPr>
      <w:b/>
      <w:bCs/>
      <w:color w:val="000080"/>
    </w:rPr>
  </w:style>
  <w:style w:type="paragraph" w:styleId="31">
    <w:name w:val="Body Text 3"/>
    <w:basedOn w:val="a"/>
    <w:rsid w:val="008A4A22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c">
    <w:name w:val="List Paragraph"/>
    <w:basedOn w:val="a"/>
    <w:qFormat/>
    <w:rsid w:val="008A4A22"/>
    <w:pPr>
      <w:suppressAutoHyphens/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0">
    <w:name w:val="Абзац списка1"/>
    <w:basedOn w:val="a"/>
    <w:rsid w:val="00242B01"/>
    <w:pPr>
      <w:suppressAutoHyphens/>
      <w:spacing w:after="200" w:line="276" w:lineRule="auto"/>
      <w:contextualSpacing/>
    </w:pPr>
    <w:rPr>
      <w:rFonts w:eastAsia="Calibri"/>
      <w:kern w:val="1"/>
      <w:sz w:val="22"/>
      <w:szCs w:val="22"/>
      <w:lang w:eastAsia="en-US"/>
    </w:rPr>
  </w:style>
  <w:style w:type="paragraph" w:customStyle="1" w:styleId="ad">
    <w:name w:val="_Обычный (Основной текст)"/>
    <w:link w:val="ae"/>
    <w:qFormat/>
    <w:rsid w:val="00B56A12"/>
    <w:pPr>
      <w:tabs>
        <w:tab w:val="left" w:pos="1134"/>
      </w:tabs>
      <w:spacing w:before="120" w:line="288" w:lineRule="auto"/>
      <w:ind w:firstLine="624"/>
      <w:jc w:val="both"/>
    </w:pPr>
    <w:rPr>
      <w:spacing w:val="2"/>
      <w:sz w:val="24"/>
      <w:szCs w:val="22"/>
      <w:lang w:eastAsia="en-US"/>
    </w:rPr>
  </w:style>
  <w:style w:type="character" w:customStyle="1" w:styleId="ae">
    <w:name w:val="_Обычный (Основной текст) Знак"/>
    <w:link w:val="ad"/>
    <w:rsid w:val="00B56A12"/>
    <w:rPr>
      <w:spacing w:val="2"/>
      <w:sz w:val="24"/>
      <w:szCs w:val="22"/>
      <w:lang w:eastAsia="en-US" w:bidi="ar-SA"/>
    </w:rPr>
  </w:style>
  <w:style w:type="character" w:customStyle="1" w:styleId="21">
    <w:name w:val="Основной текст (2)_"/>
    <w:link w:val="22"/>
    <w:rsid w:val="00C355A5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C355A5"/>
    <w:pPr>
      <w:widowControl w:val="0"/>
      <w:shd w:val="clear" w:color="auto" w:fill="FFFFFF"/>
      <w:spacing w:before="1860" w:line="0" w:lineRule="atLeast"/>
      <w:ind w:hanging="540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C355A5"/>
    <w:rPr>
      <w:b/>
      <w:bCs/>
      <w:sz w:val="28"/>
      <w:szCs w:val="28"/>
      <w:shd w:val="clear" w:color="auto" w:fill="FFFFFF"/>
      <w:lang w:bidi="ar-SA"/>
    </w:rPr>
  </w:style>
  <w:style w:type="character" w:customStyle="1" w:styleId="43">
    <w:name w:val="Основной текст (4) + Не полужирный"/>
    <w:rsid w:val="00C35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355A5"/>
    <w:pPr>
      <w:widowControl w:val="0"/>
      <w:shd w:val="clear" w:color="auto" w:fill="FFFFFF"/>
      <w:spacing w:line="317" w:lineRule="exact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paragraph" w:customStyle="1" w:styleId="ConsPlusNormal">
    <w:name w:val="ConsPlusNormal"/>
    <w:rsid w:val="00C149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basedOn w:val="a0"/>
    <w:rsid w:val="00306B3B"/>
  </w:style>
  <w:style w:type="character" w:styleId="af">
    <w:name w:val="Hyperlink"/>
    <w:rsid w:val="002910A1"/>
    <w:rPr>
      <w:color w:val="0000FF"/>
      <w:u w:val="none"/>
    </w:rPr>
  </w:style>
  <w:style w:type="table" w:styleId="af0">
    <w:name w:val="Table Grid"/>
    <w:basedOn w:val="a1"/>
    <w:uiPriority w:val="59"/>
    <w:rsid w:val="0064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13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13541"/>
    <w:rPr>
      <w:rFonts w:ascii="Courier New" w:eastAsia="Times New Roman" w:hAnsi="Courier New" w:cs="Courier New"/>
    </w:rPr>
  </w:style>
  <w:style w:type="paragraph" w:styleId="af1">
    <w:name w:val="footer"/>
    <w:basedOn w:val="a"/>
    <w:link w:val="af2"/>
    <w:uiPriority w:val="99"/>
    <w:rsid w:val="00426C9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426C98"/>
    <w:rPr>
      <w:rFonts w:ascii="Times New Roman" w:eastAsia="Times New Roman" w:hAnsi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6E1B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2910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2910A1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3F6E1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910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910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910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910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B28C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B28C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nla-service.scli.ru:8080/rnla-links/ws/content/act/96e20c02-1b12-465a-b64c-24aa9227000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10.2.8.5:8080/content/act/d0586c2a-6a32-4e65-b6f3-3451a82c7260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2.8.5:8080/content/act/894acb8f-abe2-463b-aabf-ab932d231183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nla-service.scli.ru:8080/rnla-links/ws/content/act/584ab0e1-1e9b-4c68-86dd-74c7afc7162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0.2.8.5:8080/content/act/2a726de7-9b89-47fd-a67d-c6e1266521d5.do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nla-service.scli.ru:8080/rnla-links/ws/content/act/2890660a-6f0f-465e-a5dc-08c84a128623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B6F8-03A1-400E-B075-1F3F856B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31</Pages>
  <Words>7638</Words>
  <Characters>43538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А.В.</dc:creator>
  <cp:lastModifiedBy>SSTU</cp:lastModifiedBy>
  <cp:revision>2</cp:revision>
  <cp:lastPrinted>2018-10-15T08:45:00Z</cp:lastPrinted>
  <dcterms:created xsi:type="dcterms:W3CDTF">2020-12-15T02:55:00Z</dcterms:created>
  <dcterms:modified xsi:type="dcterms:W3CDTF">2020-12-15T02:55:00Z</dcterms:modified>
</cp:coreProperties>
</file>