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2C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bookmarkStart w:id="1" w:name="_GoBack"/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РАБОЧИЙ ПО КОМПЛЕКСНОМУ ОБСЛУЖИВАНИЮ </w:t>
      </w:r>
    </w:p>
    <w:p w14:paraId="5F242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 РЕМОНТУ ЗДАНИЙ</w:t>
      </w:r>
    </w:p>
    <w:p w14:paraId="0D211F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293F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Требуется рабочий по комплексному обслуживанию и ремонту зданий в администрацию ГКУ "Госюрбюро Забайкальского края».</w:t>
      </w:r>
    </w:p>
    <w:p w14:paraId="5E6AB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2F0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2477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Заработная плата начисление 33660 руб. на руки 29284,20 руб..</w:t>
      </w:r>
    </w:p>
    <w:p w14:paraId="1648F0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174B72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Должностные обязанности:</w:t>
      </w:r>
    </w:p>
    <w:p w14:paraId="5B984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304CE1D">
      <w:pPr>
        <w:spacing w:after="0" w:line="360" w:lineRule="atLeast"/>
        <w:ind w:firstLine="709"/>
        <w:jc w:val="both"/>
        <w:rPr>
          <w:rFonts w:ascii="Times New Roman" w:hAnsi="Times New Roman" w:eastAsia="Times New Roman"/>
          <w:color w:val="0E0E0E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color w:val="0E0E0E"/>
          <w:sz w:val="28"/>
          <w:szCs w:val="28"/>
          <w:lang w:eastAsia="ru-RU"/>
        </w:rPr>
        <w:t>Рабочий по комплексному обслуживанию и ремонту зданий:</w:t>
      </w:r>
    </w:p>
    <w:p w14:paraId="3E238E92">
      <w:pPr>
        <w:spacing w:after="0" w:line="360" w:lineRule="atLeast"/>
        <w:ind w:firstLine="709"/>
        <w:jc w:val="both"/>
        <w:rPr>
          <w:rFonts w:ascii="Times New Roman" w:hAnsi="Times New Roman" w:eastAsia="Times New Roman"/>
          <w:color w:val="0E0E0E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E0E0E"/>
          <w:sz w:val="28"/>
          <w:szCs w:val="28"/>
          <w:lang w:eastAsia="ru-RU"/>
        </w:rPr>
        <w:t>Выполняет приказы распоряжения руководителя Учреждения и начальника хозяйственного отдела (заместителя руководителя).</w:t>
      </w:r>
    </w:p>
    <w:p w14:paraId="024A320C">
      <w:pPr>
        <w:spacing w:after="0" w:line="360" w:lineRule="atLeast"/>
        <w:ind w:firstLine="709"/>
        <w:jc w:val="both"/>
        <w:rPr>
          <w:rFonts w:ascii="Times New Roman" w:hAnsi="Times New Roman" w:eastAsia="Times New Roman"/>
          <w:color w:val="0E0E0E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E0E0E"/>
          <w:sz w:val="28"/>
          <w:szCs w:val="28"/>
          <w:lang w:eastAsia="ru-RU"/>
        </w:rPr>
        <w:t>Содержит в санитарном состоянии, соответствующим нормам, помещение объекта (чердаки, подвалы, технические сооружения).</w:t>
      </w:r>
    </w:p>
    <w:p w14:paraId="36EEF1B8">
      <w:pPr>
        <w:spacing w:after="0" w:line="360" w:lineRule="atLeast"/>
        <w:ind w:firstLine="709"/>
        <w:jc w:val="both"/>
        <w:rPr>
          <w:rFonts w:ascii="Times New Roman" w:hAnsi="Times New Roman" w:eastAsia="Times New Roman"/>
          <w:color w:val="0E0E0E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E0E0E"/>
          <w:sz w:val="28"/>
          <w:szCs w:val="28"/>
          <w:lang w:eastAsia="ru-RU"/>
        </w:rPr>
        <w:t>Выполняет работы по сезонной подготовке всех сооружений, зданий, объектов, оборудования и механизмов.</w:t>
      </w:r>
    </w:p>
    <w:p w14:paraId="3B6013A8">
      <w:pPr>
        <w:spacing w:after="0" w:line="360" w:lineRule="atLeast"/>
        <w:ind w:firstLine="709"/>
        <w:jc w:val="both"/>
        <w:rPr>
          <w:rFonts w:ascii="Times New Roman" w:hAnsi="Times New Roman" w:eastAsia="Times New Roman"/>
          <w:color w:val="0E0E0E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E0E0E"/>
          <w:sz w:val="28"/>
          <w:szCs w:val="28"/>
          <w:lang w:eastAsia="ru-RU"/>
        </w:rPr>
        <w:t>Устраняет повреждения и неисправности.</w:t>
      </w:r>
    </w:p>
    <w:p w14:paraId="5F9E1779">
      <w:pPr>
        <w:spacing w:after="0" w:line="360" w:lineRule="atLeast"/>
        <w:ind w:firstLine="709"/>
        <w:jc w:val="both"/>
        <w:rPr>
          <w:rFonts w:ascii="Times New Roman" w:hAnsi="Times New Roman" w:eastAsia="Times New Roman"/>
          <w:color w:val="0E0E0E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E0E0E"/>
          <w:sz w:val="28"/>
          <w:szCs w:val="28"/>
          <w:lang w:eastAsia="ru-RU"/>
        </w:rPr>
        <w:t>Периодический осматривает и контролирует техническое состояние зданий, оборудования, сооружений и механизмов на территории объекта. проводит техобслуживание и ремонт. Выполняет все необходимые виды ремонтно-строительных операций (штукатурных, обойных, малярных, бетонных, столярных, плотничных) с использованием подмостков, люлек, страховочных, подвесных и подъемных приспособлений и механизмов.</w:t>
      </w:r>
    </w:p>
    <w:p w14:paraId="75CF635D">
      <w:pPr>
        <w:spacing w:after="0" w:line="360" w:lineRule="atLeast"/>
        <w:ind w:firstLine="709"/>
        <w:jc w:val="both"/>
        <w:rPr>
          <w:rFonts w:ascii="Times New Roman" w:hAnsi="Times New Roman" w:eastAsia="Times New Roman"/>
          <w:color w:val="0E0E0E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E0E0E"/>
          <w:sz w:val="28"/>
          <w:szCs w:val="28"/>
          <w:lang w:eastAsia="ru-RU"/>
        </w:rPr>
        <w:t>Выполняет текущий ремонт и техобслуживание систем водоснабжения, центрального отопления, водостоков канализации, теплоснабжения, кондиционирования воздуха и вентиляции, всего оборудования, конструкций и механизмов с выполнением паяльных, слесарных и сварочных работ.</w:t>
      </w:r>
    </w:p>
    <w:p w14:paraId="67384FC4">
      <w:pPr>
        <w:spacing w:after="0" w:line="360" w:lineRule="atLeast"/>
        <w:ind w:firstLine="709"/>
        <w:jc w:val="both"/>
        <w:rPr>
          <w:rFonts w:ascii="Times New Roman" w:hAnsi="Times New Roman" w:eastAsia="Times New Roman"/>
          <w:color w:val="0E0E0E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E0E0E"/>
          <w:sz w:val="28"/>
          <w:szCs w:val="28"/>
          <w:lang w:eastAsia="ru-RU"/>
        </w:rPr>
        <w:t>Соблюдает технологии ремонтно-строительных, электротехнических и сварочных операций, знает правила эксплуатации и обслуживания зданий, механизмов, оборудования, машин, сооружений, знает нормы техники безопасности, пожарной безопасности и производственной гигиены и санитарии.</w:t>
      </w:r>
      <w:bookmarkStart w:id="0" w:name="4"/>
      <w:bookmarkEnd w:id="0"/>
    </w:p>
    <w:p w14:paraId="408BF234">
      <w:pPr>
        <w:spacing w:after="0" w:line="360" w:lineRule="atLeast"/>
        <w:ind w:firstLine="709"/>
        <w:jc w:val="both"/>
        <w:rPr>
          <w:rFonts w:ascii="Times New Roman" w:hAnsi="Times New Roman" w:eastAsia="Times New Roman"/>
          <w:color w:val="0E0E0E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E0E0E"/>
          <w:sz w:val="28"/>
          <w:szCs w:val="28"/>
          <w:lang w:eastAsia="ru-RU"/>
        </w:rPr>
        <w:t>Ведет учет расхода воды,  электроэнергии на основании показаний приборов, контроль их рационального и экономного расходования.</w:t>
      </w:r>
    </w:p>
    <w:p w14:paraId="08FA1BD7">
      <w:pPr>
        <w:spacing w:after="0" w:line="360" w:lineRule="atLeast"/>
        <w:ind w:firstLine="709"/>
        <w:jc w:val="both"/>
        <w:rPr>
          <w:rFonts w:ascii="Times New Roman" w:hAnsi="Times New Roman" w:eastAsia="Times New Roman"/>
          <w:color w:val="0E0E0E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E0E0E"/>
          <w:sz w:val="28"/>
          <w:szCs w:val="28"/>
          <w:lang w:eastAsia="ru-RU"/>
        </w:rPr>
        <w:t>Выполняет ремонт  мебели, замков, дверей, инвентаря на судебных участках мировых судей города и края.</w:t>
      </w:r>
    </w:p>
    <w:p w14:paraId="24DD53DE">
      <w:pPr>
        <w:spacing w:after="0" w:line="360" w:lineRule="atLeast"/>
        <w:ind w:firstLine="709"/>
        <w:jc w:val="both"/>
        <w:rPr>
          <w:rFonts w:ascii="Times New Roman" w:hAnsi="Times New Roman" w:eastAsia="Times New Roman"/>
          <w:color w:val="0E0E0E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E0E0E"/>
          <w:sz w:val="28"/>
          <w:szCs w:val="28"/>
          <w:lang w:eastAsia="ru-RU"/>
        </w:rPr>
        <w:t>Доставляет бумагу, канцелярские товаров, моющие средства на судебные участки мировых судей города и края.</w:t>
      </w:r>
    </w:p>
    <w:p w14:paraId="52DED41C">
      <w:pPr>
        <w:spacing w:after="0" w:line="360" w:lineRule="atLeast"/>
        <w:ind w:firstLine="709"/>
        <w:jc w:val="both"/>
        <w:rPr>
          <w:rFonts w:ascii="Times New Roman" w:hAnsi="Times New Roman" w:eastAsia="Times New Roman"/>
          <w:color w:val="0E0E0E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E0E0E"/>
          <w:sz w:val="28"/>
          <w:szCs w:val="28"/>
          <w:lang w:eastAsia="ru-RU"/>
        </w:rPr>
        <w:t>Рабочий по комплексному обслуживанию и ремонту зданий является материально ответственным лицом и несет ответственность за сохранность товарно-материальных ценностей.</w:t>
      </w:r>
    </w:p>
    <w:p w14:paraId="24027D15">
      <w:pPr>
        <w:spacing w:after="0" w:line="360" w:lineRule="atLeast"/>
        <w:ind w:firstLine="709"/>
        <w:jc w:val="both"/>
        <w:rPr>
          <w:rFonts w:ascii="Times New Roman" w:hAnsi="Times New Roman" w:eastAsia="Times New Roman"/>
          <w:color w:val="0E0E0E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E0E0E"/>
          <w:sz w:val="28"/>
          <w:szCs w:val="28"/>
          <w:lang w:eastAsia="ru-RU"/>
        </w:rPr>
        <w:t>Выполняет иные поручения руководителя Учреждения, начальника хозяйственного отдела(заместителя руководителя) и заведующего хозяйством.</w:t>
      </w:r>
    </w:p>
    <w:p w14:paraId="32679C7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9173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Требования:</w:t>
      </w:r>
    </w:p>
    <w:p w14:paraId="206B3C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CAEF7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>- На должность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по комплексному обслуживанию и ремонту зданий</w:t>
      </w:r>
      <w:r>
        <w:rPr>
          <w:rFonts w:ascii="Times New Roman" w:hAnsi="Times New Roman" w:cs="Times New Roman"/>
          <w:color w:val="000000"/>
          <w:sz w:val="28"/>
        </w:rPr>
        <w:t xml:space="preserve"> принимается лицо, без предъявления квалификационных требований.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617C8D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Условия:</w:t>
      </w:r>
    </w:p>
    <w:p w14:paraId="6D0F7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D2B8A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Полная занятость.</w:t>
      </w:r>
    </w:p>
    <w:p w14:paraId="3908F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48F3B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Соц.пакет (ежегодные, учебные отпуска, больничные).</w:t>
      </w:r>
    </w:p>
    <w:p w14:paraId="73F302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4129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Обращаться по адресу: г.Чита, ул.Тимирязева, д.31  тел. 21-75-35 </w:t>
      </w:r>
    </w:p>
    <w:p w14:paraId="0ADB998C">
      <w:pPr>
        <w:rPr>
          <w:rFonts w:ascii="Times New Roman" w:hAnsi="Times New Roman" w:cs="Times New Roman"/>
        </w:rPr>
      </w:pPr>
    </w:p>
    <w:p w14:paraId="2A640BFC"/>
    <w:sectPr>
      <w:pgSz w:w="12240" w:h="15840"/>
      <w:pgMar w:top="1134" w:right="850" w:bottom="1134" w:left="170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B4"/>
    <w:rsid w:val="005C75FA"/>
    <w:rsid w:val="00B05FB4"/>
    <w:rsid w:val="00CF4DDB"/>
    <w:rsid w:val="017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2193</Characters>
  <Lines>18</Lines>
  <Paragraphs>5</Paragraphs>
  <TotalTime>0</TotalTime>
  <ScaleCrop>false</ScaleCrop>
  <LinksUpToDate>false</LinksUpToDate>
  <CharactersWithSpaces>2572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2025-04-18T05:12:00Z</dcterms:created>
  <dc:creator>Kadru1</dc:creator>
  <cp:lastModifiedBy>GKU-Sekretar</cp:lastModifiedBy>
  <dcterms:modified xsi:type="dcterms:W3CDTF">2025-04-18T06:07:56Z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F854E9F57AA14F7AA06298030E5E3B9F_13</vt:lpwstr>
  </property>
</Properties>
</file>