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12"/>
        <w:gridCol w:w="5753"/>
      </w:tblGrid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vMerge w:val="restart"/>
          </w:tcPr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В Департамент государственного имущества и земельных отношений Забайкальского края</w:t>
            </w:r>
          </w:p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vMerge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17" w:rsidRPr="00FF46CF" w:rsidTr="00AB7FC4">
        <w:trPr>
          <w:trHeight w:val="780"/>
        </w:trPr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FF46C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фамилия, имя, отчество заявителя </w:t>
            </w:r>
          </w:p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</w:t>
            </w:r>
          </w:p>
        </w:tc>
      </w:tr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7E5417" w:rsidRPr="00FF46CF" w:rsidRDefault="007E5417" w:rsidP="00DE4D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FF46C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 xml:space="preserve">место жительства </w:t>
            </w:r>
            <w:r w:rsidR="00DE4DB3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заявителя</w:t>
            </w:r>
          </w:p>
        </w:tc>
      </w:tr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FF46C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реквизиты документа, удостоверяющего личность заявителя</w:t>
            </w:r>
          </w:p>
        </w:tc>
      </w:tr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E5417" w:rsidRPr="00FF46CF" w:rsidTr="00AB7FC4">
        <w:tc>
          <w:tcPr>
            <w:tcW w:w="381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</w:tcBorders>
          </w:tcPr>
          <w:p w:rsidR="00DE4DB3" w:rsidRDefault="00DE4DB3" w:rsidP="00AB7F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СНИЛС_________________</w:t>
            </w:r>
          </w:p>
          <w:p w:rsidR="007E5417" w:rsidRDefault="007E5417" w:rsidP="00AB7F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FF46CF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ТЕЛЕФОН</w:t>
            </w:r>
            <w:r w:rsidR="00DE4DB3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_______________</w:t>
            </w:r>
          </w:p>
          <w:p w:rsidR="00DE4DB3" w:rsidRPr="00FF46CF" w:rsidRDefault="00DE4DB3" w:rsidP="00AB7FC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ЭЛЕКТРОННАЯ ПОЧТА _______________________</w:t>
            </w:r>
          </w:p>
        </w:tc>
      </w:tr>
    </w:tbl>
    <w:p w:rsidR="007E5417" w:rsidRPr="00FF46CF" w:rsidRDefault="007E5417" w:rsidP="007E54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5417" w:rsidRPr="00FF46CF" w:rsidRDefault="007E5417" w:rsidP="007E54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6CF">
        <w:rPr>
          <w:rFonts w:ascii="Times New Roman" w:hAnsi="Times New Roman" w:cs="Times New Roman"/>
          <w:b/>
          <w:sz w:val="20"/>
          <w:szCs w:val="20"/>
        </w:rPr>
        <w:t>ЗАЯВЛЕНИЕ О ПРЕДВАРИТЕЛЬНОМ СОГЛАСОВАНИИ ПРЕДОСТАВЛЕНИЯ ЗЕМЕЛЬНОГО УЧАСТКА</w:t>
      </w:r>
      <w:r w:rsidRPr="00FF46CF">
        <w:rPr>
          <w:rFonts w:ascii="Times New Roman" w:hAnsi="Times New Roman" w:cs="Times New Roman"/>
          <w:b/>
          <w:bCs/>
          <w:sz w:val="20"/>
          <w:szCs w:val="20"/>
        </w:rPr>
        <w:t xml:space="preserve"> ДЛЯ ИНДИВИДУАЛЬНОГО ЖИЛИЩНОГО СТРОИТЕЛЬСТВА, САДОВОДСТВА</w:t>
      </w:r>
      <w:r w:rsidR="00A14CCE">
        <w:rPr>
          <w:rFonts w:ascii="Times New Roman" w:hAnsi="Times New Roman" w:cs="Times New Roman"/>
          <w:b/>
          <w:bCs/>
          <w:sz w:val="20"/>
          <w:szCs w:val="20"/>
        </w:rPr>
        <w:t xml:space="preserve"> ВЕТЕРАНАМ БОЕВЫХ ДЕЙСТВИЙ</w:t>
      </w:r>
    </w:p>
    <w:p w:rsidR="007E5417" w:rsidRPr="00FF46CF" w:rsidRDefault="007E5417" w:rsidP="007E54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DD6" w:rsidRDefault="007E5417" w:rsidP="007E5417">
      <w:pPr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Прошу предварительно согласовать предоставление земельного участка</w:t>
      </w:r>
    </w:p>
    <w:p w:rsidR="007E5417" w:rsidRPr="00FF46CF" w:rsidRDefault="007E5417" w:rsidP="007E5417">
      <w:pPr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7E5417" w:rsidRPr="00FF46CF" w:rsidTr="00AB7FC4">
        <w:trPr>
          <w:trHeight w:val="259"/>
        </w:trPr>
        <w:tc>
          <w:tcPr>
            <w:tcW w:w="9639" w:type="dxa"/>
          </w:tcPr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i/>
                <w:sz w:val="20"/>
                <w:szCs w:val="20"/>
              </w:rPr>
              <w:t>(кадастровый номер, местоположение земельного участка, площадь земельного участка)</w:t>
            </w:r>
          </w:p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для целей использования</w:t>
            </w:r>
          </w:p>
        </w:tc>
      </w:tr>
      <w:tr w:rsidR="007E5417" w:rsidRPr="00FF46CF" w:rsidTr="00AB7FC4">
        <w:trPr>
          <w:trHeight w:val="280"/>
        </w:trPr>
        <w:tc>
          <w:tcPr>
            <w:tcW w:w="9639" w:type="dxa"/>
          </w:tcPr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17" w:rsidRPr="00FF46CF" w:rsidTr="00AB7FC4">
        <w:trPr>
          <w:trHeight w:val="280"/>
        </w:trPr>
        <w:tc>
          <w:tcPr>
            <w:tcW w:w="9639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</w:p>
        </w:tc>
      </w:tr>
      <w:tr w:rsidR="007E5417" w:rsidRPr="00FF46CF" w:rsidTr="00AB7FC4">
        <w:trPr>
          <w:trHeight w:val="280"/>
        </w:trPr>
        <w:tc>
          <w:tcPr>
            <w:tcW w:w="9639" w:type="dxa"/>
            <w:tcBorders>
              <w:bottom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i/>
                <w:sz w:val="20"/>
                <w:szCs w:val="20"/>
              </w:rPr>
              <w:t>вид права (аренда, собственность)</w:t>
            </w:r>
          </w:p>
          <w:p w:rsidR="007E5417" w:rsidRPr="00FF46CF" w:rsidRDefault="007E5417" w:rsidP="00AB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417" w:rsidRDefault="007E5417" w:rsidP="007E5417">
      <w:pPr>
        <w:rPr>
          <w:rFonts w:ascii="Times New Roman" w:hAnsi="Times New Roman" w:cs="Times New Roman"/>
          <w:sz w:val="20"/>
          <w:szCs w:val="20"/>
        </w:rPr>
      </w:pPr>
    </w:p>
    <w:p w:rsidR="007E5417" w:rsidRPr="00A14CCE" w:rsidRDefault="007E5417" w:rsidP="00A14CCE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A14CCE">
        <w:rPr>
          <w:rFonts w:ascii="Times New Roman" w:hAnsi="Times New Roman" w:cs="Times New Roman"/>
          <w:b/>
          <w:sz w:val="20"/>
          <w:szCs w:val="20"/>
        </w:rPr>
        <w:t>К заявлению прилагаю следующие документы:</w:t>
      </w:r>
    </w:p>
    <w:p w:rsidR="00A14CCE" w:rsidRDefault="00A14CCE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913CD4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  <w:lang w:eastAsia="ar-SA"/>
        </w:rPr>
        <w:t>1.</w:t>
      </w:r>
      <w:r w:rsidRPr="00B37478">
        <w:rPr>
          <w:rFonts w:ascii="Times New Roman" w:hAnsi="Times New Roman" w:cs="Times New Roman"/>
          <w:sz w:val="20"/>
          <w:szCs w:val="20"/>
        </w:rPr>
        <w:t xml:space="preserve"> </w:t>
      </w:r>
      <w:r w:rsidR="00913CD4">
        <w:rPr>
          <w:rFonts w:ascii="Times New Roman" w:hAnsi="Times New Roman" w:cs="Times New Roman"/>
          <w:sz w:val="20"/>
          <w:szCs w:val="20"/>
        </w:rPr>
        <w:t>Копия удостоверения ветерана боевых действий единого образца</w:t>
      </w:r>
    </w:p>
    <w:p w:rsidR="007E5417" w:rsidRPr="00FF46CF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13CD4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2.</w:t>
      </w:r>
      <w:r w:rsidR="00913CD4" w:rsidRPr="00913CD4">
        <w:rPr>
          <w:rFonts w:ascii="Times New Roman" w:hAnsi="Times New Roman" w:cs="Times New Roman"/>
          <w:sz w:val="20"/>
          <w:szCs w:val="20"/>
        </w:rPr>
        <w:t xml:space="preserve"> </w:t>
      </w:r>
      <w:r w:rsidR="00913CD4">
        <w:rPr>
          <w:rFonts w:ascii="Times New Roman" w:hAnsi="Times New Roman" w:cs="Times New Roman"/>
          <w:sz w:val="20"/>
          <w:szCs w:val="20"/>
        </w:rPr>
        <w:t>Документы (сведения), подтверждающие присвоение звания Героя Российской Федерации или награждение орденом Российской Федерации за заслуги, проявленные в ходе участия в специальной военной операции</w:t>
      </w:r>
    </w:p>
    <w:p w:rsidR="007E5417" w:rsidRPr="00FF46CF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13CD4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3.</w:t>
      </w:r>
      <w:r w:rsidR="00913CD4" w:rsidRPr="00913CD4">
        <w:rPr>
          <w:rFonts w:ascii="Times New Roman" w:hAnsi="Times New Roman" w:cs="Times New Roman"/>
          <w:sz w:val="20"/>
          <w:szCs w:val="20"/>
        </w:rPr>
        <w:t xml:space="preserve"> </w:t>
      </w:r>
      <w:r w:rsidR="00913CD4" w:rsidRPr="00FF46CF">
        <w:rPr>
          <w:rFonts w:ascii="Times New Roman" w:hAnsi="Times New Roman" w:cs="Times New Roman"/>
          <w:sz w:val="20"/>
          <w:szCs w:val="20"/>
        </w:rPr>
        <w:t>Копия паспорта заявителя</w:t>
      </w:r>
    </w:p>
    <w:p w:rsidR="007E5417" w:rsidRPr="00FF46CF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13CD4" w:rsidRPr="00FF46CF" w:rsidRDefault="00A14CCE" w:rsidP="00913CD4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913CD4" w:rsidRPr="00FF46CF">
        <w:rPr>
          <w:rFonts w:ascii="Times New Roman" w:hAnsi="Times New Roman" w:cs="Times New Roman"/>
          <w:sz w:val="20"/>
          <w:szCs w:val="20"/>
        </w:rPr>
        <w:t xml:space="preserve">Документ, подтверждающий полномочия представителя заявителя </w:t>
      </w:r>
    </w:p>
    <w:p w:rsidR="007E5417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FF46CF">
        <w:rPr>
          <w:rFonts w:ascii="Times New Roman" w:hAnsi="Times New Roman" w:cs="Times New Roman"/>
          <w:sz w:val="20"/>
          <w:szCs w:val="20"/>
        </w:rPr>
        <w:t>______________</w:t>
      </w:r>
      <w:r w:rsidR="00A14CCE">
        <w:rPr>
          <w:rFonts w:ascii="Times New Roman" w:hAnsi="Times New Roman" w:cs="Times New Roman"/>
          <w:sz w:val="20"/>
          <w:szCs w:val="20"/>
        </w:rPr>
        <w:t>____</w:t>
      </w:r>
    </w:p>
    <w:p w:rsidR="00913CD4" w:rsidRPr="00FF46CF" w:rsidRDefault="00A14CCE" w:rsidP="00913CD4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913CD4" w:rsidRPr="00FF46CF">
        <w:rPr>
          <w:rFonts w:ascii="Times New Roman" w:hAnsi="Times New Roman" w:cs="Times New Roman"/>
          <w:sz w:val="20"/>
          <w:szCs w:val="20"/>
        </w:rPr>
        <w:t>Схема расположения земельного участка (если участок предстоит образовать)</w:t>
      </w:r>
    </w:p>
    <w:p w:rsidR="00492225" w:rsidRDefault="00492225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Д</w:t>
      </w:r>
      <w:r w:rsidRPr="00E97BAA">
        <w:rPr>
          <w:rFonts w:ascii="Times New Roman" w:hAnsi="Times New Roman" w:cs="Times New Roman"/>
          <w:sz w:val="20"/>
          <w:szCs w:val="20"/>
        </w:rPr>
        <w:t>окумент, подтверждающий гибель (смерть) ветерана боевых действий вследствие увечья (ранения, травмы, контузии) или заболевания, полученных им в ходе участия в специальной военной операции;</w:t>
      </w:r>
    </w:p>
    <w:p w:rsidR="00E97BAA" w:rsidRP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С</w:t>
      </w:r>
      <w:r w:rsidRPr="00E97BAA">
        <w:rPr>
          <w:rFonts w:ascii="Times New Roman" w:hAnsi="Times New Roman" w:cs="Times New Roman"/>
          <w:sz w:val="20"/>
          <w:szCs w:val="20"/>
        </w:rPr>
        <w:t>видетельство о заключении брака (в случае подачи заявления супругой (супругом) погибшего (умершего) ветерана боевых действий);</w:t>
      </w:r>
    </w:p>
    <w:p w:rsidR="00E97BAA" w:rsidRP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E97BAA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97B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97BAA">
        <w:rPr>
          <w:rFonts w:ascii="Times New Roman" w:hAnsi="Times New Roman" w:cs="Times New Roman"/>
          <w:sz w:val="20"/>
          <w:szCs w:val="20"/>
        </w:rPr>
        <w:t>окумент, подтверждающий факт и степень родства (в случае подачи заявления родителями погибшего (умершего) ветерана боевых действий);</w:t>
      </w:r>
    </w:p>
    <w:p w:rsidR="00E97BAA" w:rsidRP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E97BA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97B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E97BAA">
        <w:rPr>
          <w:rFonts w:ascii="Times New Roman" w:hAnsi="Times New Roman" w:cs="Times New Roman"/>
          <w:sz w:val="20"/>
          <w:szCs w:val="20"/>
        </w:rPr>
        <w:t>видетельство о рождении (в случае подачи заявления несовершеннолетними детьми погибшего (умершего) ветерана боевых действий);</w:t>
      </w:r>
    </w:p>
    <w:p w:rsidR="00E97BAA" w:rsidRP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7BAA" w:rsidRPr="00E97BAA" w:rsidRDefault="00E97BAA" w:rsidP="00E97BAA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 w:rsidRPr="00E97BAA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97B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E97BAA">
        <w:rPr>
          <w:rFonts w:ascii="Times New Roman" w:hAnsi="Times New Roman" w:cs="Times New Roman"/>
          <w:sz w:val="20"/>
          <w:szCs w:val="20"/>
        </w:rPr>
        <w:t>видетельство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действий).</w:t>
      </w:r>
    </w:p>
    <w:p w:rsidR="00E97BAA" w:rsidRDefault="00E97BAA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7E5417" w:rsidRPr="00FF46CF" w:rsidRDefault="007E5417" w:rsidP="007E5417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E5417" w:rsidRPr="00FF46CF" w:rsidRDefault="007E5417" w:rsidP="007E541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Прошу направить отв</w:t>
      </w:r>
      <w:r>
        <w:rPr>
          <w:rFonts w:ascii="Times New Roman" w:hAnsi="Times New Roman" w:cs="Times New Roman"/>
          <w:sz w:val="20"/>
          <w:szCs w:val="20"/>
        </w:rPr>
        <w:t>ет (отметьте выбранный вариант):</w:t>
      </w:r>
    </w:p>
    <w:tbl>
      <w:tblPr>
        <w:tblW w:w="0" w:type="auto"/>
        <w:tblInd w:w="360" w:type="dxa"/>
        <w:tblLook w:val="04A0"/>
      </w:tblPr>
      <w:tblGrid>
        <w:gridCol w:w="324"/>
        <w:gridCol w:w="3937"/>
        <w:gridCol w:w="4949"/>
      </w:tblGrid>
      <w:tr w:rsidR="007E5417" w:rsidRPr="00FF46CF" w:rsidTr="00AB7FC4">
        <w:trPr>
          <w:trHeight w:val="34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left w:val="single" w:sz="4" w:space="0" w:color="auto"/>
            </w:tcBorders>
          </w:tcPr>
          <w:p w:rsidR="007E5417" w:rsidRPr="00FF46CF" w:rsidRDefault="007E5417" w:rsidP="00AB7FC4">
            <w:pPr>
              <w:ind w:left="733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17" w:rsidRPr="00FF46CF" w:rsidTr="00AB7FC4">
        <w:trPr>
          <w:trHeight w:val="217"/>
        </w:trPr>
        <w:tc>
          <w:tcPr>
            <w:tcW w:w="337" w:type="dxa"/>
            <w:tcBorders>
              <w:top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(указать адрес)</w:t>
            </w:r>
          </w:p>
        </w:tc>
      </w:tr>
      <w:tr w:rsidR="007E5417" w:rsidRPr="00FF46CF" w:rsidTr="00AB7FC4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left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почте: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17" w:rsidRPr="00FF46CF" w:rsidTr="00AB7FC4"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Pr="00FF4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4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E5417" w:rsidRPr="00FF46CF" w:rsidTr="00AB7FC4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left w:val="single" w:sz="4" w:space="0" w:color="auto"/>
            </w:tcBorders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заберу лично</w:t>
            </w:r>
          </w:p>
        </w:tc>
        <w:tc>
          <w:tcPr>
            <w:tcW w:w="5455" w:type="dxa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417" w:rsidRDefault="007E5417" w:rsidP="007E5417">
      <w:pPr>
        <w:rPr>
          <w:rFonts w:ascii="Times New Roman" w:hAnsi="Times New Roman" w:cs="Times New Roman"/>
          <w:sz w:val="20"/>
          <w:szCs w:val="20"/>
        </w:rPr>
      </w:pPr>
    </w:p>
    <w:p w:rsidR="007E5417" w:rsidRPr="00FF46CF" w:rsidRDefault="007E5417" w:rsidP="007E5417">
      <w:pPr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 xml:space="preserve">Мне разъяснено, что в соответствии с Федеральным законом от 27.07.2010 № 210-ФЗ «Об организации предоставления государственных и муниципальных услуг» документы,  не обязательные к предоставлению,  могут быть получены Департаментом государственного имущества и земельных отношений Забайкальского края самостоятельно. Вышеуказанные документы приобщаются мною по собственной инициативе. </w:t>
      </w:r>
    </w:p>
    <w:p w:rsidR="007E5417" w:rsidRPr="00FF46CF" w:rsidRDefault="007E5417" w:rsidP="007E5417">
      <w:pPr>
        <w:rPr>
          <w:rFonts w:ascii="Times New Roman" w:hAnsi="Times New Roman" w:cs="Times New Roman"/>
          <w:sz w:val="20"/>
          <w:szCs w:val="20"/>
        </w:rPr>
      </w:pPr>
      <w:r w:rsidRPr="00FF46C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да</w:t>
      </w:r>
      <w:proofErr w:type="gramStart"/>
      <w:r w:rsidRPr="00FF46CF">
        <w:rPr>
          <w:rFonts w:ascii="Times New Roman" w:hAnsi="Times New Roman" w:cs="Times New Roman"/>
          <w:sz w:val="20"/>
          <w:szCs w:val="20"/>
        </w:rPr>
        <w:t>ю(</w:t>
      </w:r>
      <w:proofErr w:type="gramEnd"/>
      <w:r w:rsidRPr="00FF46CF">
        <w:rPr>
          <w:rFonts w:ascii="Times New Roman" w:hAnsi="Times New Roman" w:cs="Times New Roman"/>
          <w:sz w:val="20"/>
          <w:szCs w:val="20"/>
        </w:rPr>
        <w:t>ем) согласие на обработку представленных мной (нами) персональных данных.</w:t>
      </w:r>
    </w:p>
    <w:p w:rsidR="007E5417" w:rsidRDefault="007E5417" w:rsidP="007E5417">
      <w:pPr>
        <w:rPr>
          <w:rFonts w:ascii="Times New Roman" w:hAnsi="Times New Roman" w:cs="Times New Roman"/>
          <w:sz w:val="20"/>
          <w:szCs w:val="20"/>
        </w:rPr>
      </w:pPr>
    </w:p>
    <w:p w:rsidR="007E5417" w:rsidRPr="00FF46CF" w:rsidRDefault="007E5417" w:rsidP="007E541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642"/>
        <w:gridCol w:w="2354"/>
        <w:gridCol w:w="643"/>
        <w:gridCol w:w="3969"/>
      </w:tblGrid>
      <w:tr w:rsidR="007E5417" w:rsidRPr="00FF46CF" w:rsidTr="00AB7FC4">
        <w:trPr>
          <w:trHeight w:val="430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E5417" w:rsidRPr="00FF46CF" w:rsidTr="00AB7FC4">
        <w:trPr>
          <w:trHeight w:val="430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D71" w:rsidRPr="00FF46CF" w:rsidRDefault="00704D71" w:rsidP="004A2D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417" w:rsidRPr="00FF46CF" w:rsidRDefault="007E5417" w:rsidP="00AB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6C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A801CA" w:rsidRPr="00704D71" w:rsidRDefault="00704D71" w:rsidP="00A14CC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04D71">
        <w:rPr>
          <w:rFonts w:ascii="Times New Roman" w:hAnsi="Times New Roman" w:cs="Times New Roman"/>
          <w:sz w:val="24"/>
          <w:szCs w:val="24"/>
        </w:rPr>
        <w:t>32-49-83</w:t>
      </w:r>
    </w:p>
    <w:sectPr w:rsidR="00A801CA" w:rsidRPr="00704D71" w:rsidSect="00DE4DB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417"/>
    <w:rsid w:val="000E71EB"/>
    <w:rsid w:val="003D341B"/>
    <w:rsid w:val="00492225"/>
    <w:rsid w:val="004A2DD6"/>
    <w:rsid w:val="00704D71"/>
    <w:rsid w:val="007E5417"/>
    <w:rsid w:val="00913CD4"/>
    <w:rsid w:val="00A14CCE"/>
    <w:rsid w:val="00A801CA"/>
    <w:rsid w:val="00D10887"/>
    <w:rsid w:val="00DE4DB3"/>
    <w:rsid w:val="00E831F9"/>
    <w:rsid w:val="00E9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17"/>
    <w:pPr>
      <w:ind w:left="720"/>
      <w:contextualSpacing/>
    </w:pPr>
  </w:style>
  <w:style w:type="paragraph" w:customStyle="1" w:styleId="s1">
    <w:name w:val="s_1"/>
    <w:basedOn w:val="a"/>
    <w:rsid w:val="00E97B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4354</cp:lastModifiedBy>
  <cp:revision>3</cp:revision>
  <cp:lastPrinted>2024-12-16T00:40:00Z</cp:lastPrinted>
  <dcterms:created xsi:type="dcterms:W3CDTF">2024-12-16T00:49:00Z</dcterms:created>
  <dcterms:modified xsi:type="dcterms:W3CDTF">2024-12-18T05:11:00Z</dcterms:modified>
</cp:coreProperties>
</file>