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B" w:rsidRDefault="00CC21A9" w:rsidP="00CC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A9">
        <w:rPr>
          <w:rFonts w:ascii="Times New Roman" w:hAnsi="Times New Roman" w:cs="Times New Roman"/>
          <w:b/>
          <w:sz w:val="28"/>
          <w:szCs w:val="28"/>
        </w:rPr>
        <w:t xml:space="preserve">Информация о судебных решениях по исковым заявлениям Инспекции в защиту прав неопределенного круга лиц, а также по делам об оспаривании предписаний Инспекции за </w:t>
      </w:r>
      <w:r w:rsidR="001476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10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21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21A9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CC21A9" w:rsidRDefault="00CC21A9" w:rsidP="00CC2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A9" w:rsidRDefault="00CC21A9" w:rsidP="00CC2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0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76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Инспекция обращалась в судебные органы с заявлени</w:t>
      </w:r>
      <w:r w:rsidR="00E8109E">
        <w:rPr>
          <w:rFonts w:ascii="Times New Roman" w:hAnsi="Times New Roman" w:cs="Times New Roman"/>
          <w:sz w:val="28"/>
          <w:szCs w:val="28"/>
        </w:rPr>
        <w:t>ями в</w:t>
      </w:r>
      <w:r>
        <w:rPr>
          <w:rFonts w:ascii="Times New Roman" w:hAnsi="Times New Roman" w:cs="Times New Roman"/>
          <w:sz w:val="28"/>
          <w:szCs w:val="28"/>
        </w:rPr>
        <w:t xml:space="preserve"> защиту прав </w:t>
      </w:r>
      <w:r w:rsidR="00E8109E">
        <w:rPr>
          <w:rFonts w:ascii="Times New Roman" w:hAnsi="Times New Roman" w:cs="Times New Roman"/>
          <w:sz w:val="28"/>
          <w:szCs w:val="28"/>
        </w:rPr>
        <w:t>неопределенного круга лиц</w:t>
      </w:r>
      <w:r w:rsidR="00147627" w:rsidRPr="00147627">
        <w:rPr>
          <w:rFonts w:ascii="Times New Roman" w:hAnsi="Times New Roman" w:cs="Times New Roman"/>
          <w:sz w:val="28"/>
          <w:szCs w:val="28"/>
        </w:rPr>
        <w:t xml:space="preserve"> 3 </w:t>
      </w:r>
      <w:r w:rsidR="00147627">
        <w:rPr>
          <w:rFonts w:ascii="Times New Roman" w:hAnsi="Times New Roman" w:cs="Times New Roman"/>
          <w:sz w:val="28"/>
          <w:szCs w:val="28"/>
        </w:rPr>
        <w:t>раза, требования Инспекции удовлетворены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1A9" w:rsidRDefault="00CC21A9" w:rsidP="00533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органами было рассмотрено заявление об оспаривании предписания Инспекции, соде</w:t>
      </w:r>
      <w:r w:rsidR="0053383D">
        <w:rPr>
          <w:rFonts w:ascii="Times New Roman" w:hAnsi="Times New Roman" w:cs="Times New Roman"/>
          <w:sz w:val="28"/>
          <w:szCs w:val="28"/>
        </w:rPr>
        <w:t>ржаще</w:t>
      </w:r>
      <w:r w:rsidR="00E8109E">
        <w:rPr>
          <w:rFonts w:ascii="Times New Roman" w:hAnsi="Times New Roman" w:cs="Times New Roman"/>
          <w:sz w:val="28"/>
          <w:szCs w:val="28"/>
        </w:rPr>
        <w:t>го</w:t>
      </w:r>
      <w:r w:rsidR="0053383D">
        <w:rPr>
          <w:rFonts w:ascii="Times New Roman" w:hAnsi="Times New Roman" w:cs="Times New Roman"/>
          <w:sz w:val="28"/>
          <w:szCs w:val="28"/>
        </w:rPr>
        <w:t xml:space="preserve"> требование о</w:t>
      </w:r>
      <w:r w:rsidR="00147627">
        <w:rPr>
          <w:rFonts w:ascii="Times New Roman" w:hAnsi="Times New Roman" w:cs="Times New Roman"/>
          <w:sz w:val="28"/>
          <w:szCs w:val="28"/>
        </w:rPr>
        <w:t>б обеспечении доступа собственникам жилых помещений в многоквартирном доме к общему имуществу.</w:t>
      </w:r>
    </w:p>
    <w:p w:rsidR="00154542" w:rsidRDefault="00147627" w:rsidP="00533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Арбитражного суда Восточно-Сибирского округа от 21 октября 2021 года  по делу № А78-23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60/2021</w:t>
      </w:r>
      <w:r w:rsidR="0053383D">
        <w:rPr>
          <w:rFonts w:ascii="Times New Roman" w:hAnsi="Times New Roman" w:cs="Times New Roman"/>
          <w:sz w:val="28"/>
          <w:szCs w:val="28"/>
        </w:rPr>
        <w:t xml:space="preserve"> суда предписание </w:t>
      </w:r>
      <w:r w:rsidR="00154542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53383D"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="00154542">
        <w:rPr>
          <w:rFonts w:ascii="Times New Roman" w:hAnsi="Times New Roman" w:cs="Times New Roman"/>
          <w:sz w:val="28"/>
          <w:szCs w:val="28"/>
        </w:rPr>
        <w:t>законным и обоснованным, в удовлетворении жалобы заявителю отказано.</w:t>
      </w:r>
    </w:p>
    <w:sectPr w:rsidR="001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E"/>
    <w:rsid w:val="00147627"/>
    <w:rsid w:val="00154542"/>
    <w:rsid w:val="0053383D"/>
    <w:rsid w:val="0087358E"/>
    <w:rsid w:val="00AB355B"/>
    <w:rsid w:val="00CC21A9"/>
    <w:rsid w:val="00E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KolesnikovVI</dc:creator>
  <cp:lastModifiedBy>KolesnikovVI</cp:lastModifiedBy>
  <cp:revision>2</cp:revision>
  <dcterms:created xsi:type="dcterms:W3CDTF">2021-11-19T02:42:00Z</dcterms:created>
  <dcterms:modified xsi:type="dcterms:W3CDTF">2021-11-19T02:42:00Z</dcterms:modified>
</cp:coreProperties>
</file>