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86E" w:rsidRPr="00BE0FC5" w:rsidRDefault="00BE0FC5" w:rsidP="005827C8">
      <w:pPr>
        <w:jc w:val="center"/>
        <w:rPr>
          <w:sz w:val="28"/>
          <w:szCs w:val="28"/>
        </w:rPr>
      </w:pPr>
      <w:r w:rsidRPr="00BE0FC5">
        <w:rPr>
          <w:bCs/>
          <w:sz w:val="28"/>
          <w:szCs w:val="28"/>
        </w:rPr>
        <w:t>Сведения об итогах реализации прогр</w:t>
      </w:r>
      <w:r>
        <w:rPr>
          <w:bCs/>
          <w:sz w:val="28"/>
          <w:szCs w:val="28"/>
        </w:rPr>
        <w:t>а</w:t>
      </w:r>
      <w:r w:rsidRPr="00BE0FC5">
        <w:rPr>
          <w:bCs/>
          <w:sz w:val="28"/>
          <w:szCs w:val="28"/>
        </w:rPr>
        <w:t>ммы</w:t>
      </w:r>
    </w:p>
    <w:p w:rsidR="0037063D" w:rsidRDefault="006D286E" w:rsidP="00E43F0D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профилактике нарушений обязательных требований </w:t>
      </w:r>
    </w:p>
    <w:p w:rsidR="0037063D" w:rsidRDefault="006D286E" w:rsidP="00C16A27">
      <w:pPr>
        <w:jc w:val="center"/>
        <w:rPr>
          <w:b/>
          <w:sz w:val="28"/>
          <w:szCs w:val="28"/>
        </w:rPr>
      </w:pPr>
      <w:proofErr w:type="gramStart"/>
      <w:r w:rsidRPr="0037063D">
        <w:rPr>
          <w:b/>
          <w:sz w:val="28"/>
          <w:szCs w:val="28"/>
        </w:rPr>
        <w:t>в</w:t>
      </w:r>
      <w:proofErr w:type="gramEnd"/>
      <w:r w:rsidRPr="0037063D">
        <w:rPr>
          <w:b/>
          <w:sz w:val="28"/>
          <w:szCs w:val="28"/>
        </w:rPr>
        <w:t xml:space="preserve"> сфере </w:t>
      </w:r>
      <w:r w:rsidR="00556DA8">
        <w:rPr>
          <w:b/>
          <w:sz w:val="28"/>
          <w:szCs w:val="28"/>
        </w:rPr>
        <w:t xml:space="preserve">регионального </w:t>
      </w:r>
      <w:r w:rsidRPr="0037063D">
        <w:rPr>
          <w:b/>
          <w:sz w:val="28"/>
          <w:szCs w:val="28"/>
        </w:rPr>
        <w:t>государственного</w:t>
      </w:r>
      <w:r w:rsidR="00556DA8">
        <w:rPr>
          <w:b/>
          <w:sz w:val="28"/>
          <w:szCs w:val="28"/>
        </w:rPr>
        <w:t xml:space="preserve"> жилищного</w:t>
      </w:r>
      <w:r w:rsidRPr="0037063D">
        <w:rPr>
          <w:b/>
          <w:sz w:val="28"/>
          <w:szCs w:val="28"/>
        </w:rPr>
        <w:t xml:space="preserve"> надзора</w:t>
      </w:r>
      <w:r w:rsidR="00E6038A">
        <w:rPr>
          <w:b/>
          <w:sz w:val="28"/>
          <w:szCs w:val="28"/>
        </w:rPr>
        <w:t xml:space="preserve"> и лицензионного контроля</w:t>
      </w:r>
      <w:r w:rsidRPr="0037063D">
        <w:rPr>
          <w:b/>
          <w:sz w:val="28"/>
          <w:szCs w:val="28"/>
        </w:rPr>
        <w:t xml:space="preserve"> </w:t>
      </w:r>
    </w:p>
    <w:p w:rsidR="006D286E" w:rsidRPr="0037063D" w:rsidRDefault="002C5834" w:rsidP="00E43F0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по</w:t>
      </w:r>
      <w:proofErr w:type="gramEnd"/>
      <w:r>
        <w:rPr>
          <w:b/>
          <w:sz w:val="28"/>
          <w:szCs w:val="28"/>
        </w:rPr>
        <w:t xml:space="preserve"> итогам </w:t>
      </w:r>
      <w:r w:rsidR="0084448C">
        <w:rPr>
          <w:b/>
          <w:sz w:val="28"/>
          <w:szCs w:val="28"/>
        </w:rPr>
        <w:t>1</w:t>
      </w:r>
      <w:r w:rsidR="001A4AC6">
        <w:rPr>
          <w:b/>
          <w:sz w:val="28"/>
          <w:szCs w:val="28"/>
        </w:rPr>
        <w:t xml:space="preserve"> квартала 202</w:t>
      </w:r>
      <w:r w:rsidR="0084448C">
        <w:rPr>
          <w:b/>
          <w:sz w:val="28"/>
          <w:szCs w:val="28"/>
        </w:rPr>
        <w:t>1</w:t>
      </w:r>
      <w:r w:rsidR="001A4AC6">
        <w:rPr>
          <w:b/>
          <w:sz w:val="28"/>
          <w:szCs w:val="28"/>
        </w:rPr>
        <w:t xml:space="preserve"> </w:t>
      </w:r>
      <w:r w:rsidR="006D286E" w:rsidRPr="0037063D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а</w:t>
      </w:r>
    </w:p>
    <w:p w:rsidR="006D286E" w:rsidRDefault="006D286E" w:rsidP="005827C8">
      <w:pPr>
        <w:jc w:val="center"/>
        <w:rPr>
          <w:sz w:val="28"/>
          <w:szCs w:val="28"/>
        </w:rPr>
      </w:pPr>
    </w:p>
    <w:tbl>
      <w:tblPr>
        <w:tblW w:w="155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11"/>
        <w:gridCol w:w="3324"/>
        <w:gridCol w:w="2715"/>
        <w:gridCol w:w="4514"/>
      </w:tblGrid>
      <w:tr w:rsidR="00C97477" w:rsidRPr="005D0150" w:rsidTr="005D0150">
        <w:tc>
          <w:tcPr>
            <w:tcW w:w="5011" w:type="dxa"/>
            <w:vAlign w:val="center"/>
          </w:tcPr>
          <w:p w:rsidR="00BE0FC5" w:rsidRPr="005D0150" w:rsidRDefault="00BE0FC5" w:rsidP="007F756F">
            <w:pPr>
              <w:jc w:val="center"/>
              <w:rPr>
                <w:b/>
              </w:rPr>
            </w:pPr>
            <w:r w:rsidRPr="005D0150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3324" w:type="dxa"/>
            <w:vAlign w:val="center"/>
          </w:tcPr>
          <w:p w:rsidR="00BE0FC5" w:rsidRPr="005D0150" w:rsidRDefault="00BE0FC5" w:rsidP="007F756F">
            <w:pPr>
              <w:jc w:val="center"/>
              <w:rPr>
                <w:b/>
              </w:rPr>
            </w:pPr>
            <w:r w:rsidRPr="005D0150">
              <w:rPr>
                <w:b/>
                <w:sz w:val="22"/>
                <w:szCs w:val="22"/>
              </w:rPr>
              <w:t>Цель проведения мероприятия</w:t>
            </w:r>
          </w:p>
        </w:tc>
        <w:tc>
          <w:tcPr>
            <w:tcW w:w="2715" w:type="dxa"/>
            <w:vAlign w:val="center"/>
          </w:tcPr>
          <w:p w:rsidR="00BE0FC5" w:rsidRPr="005D0150" w:rsidRDefault="00BE0FC5" w:rsidP="007F756F">
            <w:pPr>
              <w:jc w:val="center"/>
              <w:rPr>
                <w:b/>
              </w:rPr>
            </w:pPr>
            <w:r w:rsidRPr="005D0150">
              <w:rPr>
                <w:b/>
                <w:sz w:val="22"/>
                <w:szCs w:val="22"/>
              </w:rPr>
              <w:t>Сроки проведения</w:t>
            </w:r>
          </w:p>
        </w:tc>
        <w:tc>
          <w:tcPr>
            <w:tcW w:w="4514" w:type="dxa"/>
            <w:vAlign w:val="center"/>
          </w:tcPr>
          <w:p w:rsidR="00BE0FC5" w:rsidRPr="005D0150" w:rsidRDefault="00BE0FC5" w:rsidP="007F756F">
            <w:pPr>
              <w:jc w:val="center"/>
              <w:rPr>
                <w:b/>
              </w:rPr>
            </w:pPr>
            <w:r w:rsidRPr="005D0150">
              <w:rPr>
                <w:b/>
                <w:sz w:val="22"/>
                <w:szCs w:val="22"/>
              </w:rPr>
              <w:t>Итог реализации</w:t>
            </w:r>
          </w:p>
        </w:tc>
      </w:tr>
      <w:tr w:rsidR="00C97477" w:rsidRPr="005D0150" w:rsidTr="00AD7F89">
        <w:trPr>
          <w:trHeight w:val="2619"/>
        </w:trPr>
        <w:tc>
          <w:tcPr>
            <w:tcW w:w="5011" w:type="dxa"/>
            <w:vAlign w:val="center"/>
          </w:tcPr>
          <w:p w:rsidR="00BE0FC5" w:rsidRPr="00447C19" w:rsidRDefault="00C16A27" w:rsidP="008D6365">
            <w:pPr>
              <w:jc w:val="center"/>
            </w:pPr>
            <w:r>
              <w:t>Размещение информации на сайте Инспекции в информационно-телекоммуникационной сети «Интернет»</w:t>
            </w:r>
            <w:r w:rsidR="00627713">
              <w:t xml:space="preserve"> перечня </w:t>
            </w:r>
            <w:r w:rsidR="008D6365">
              <w:t>и текстов нормативных правовых актов, содержащих обязательные требования законодательства к поставщикам услуг, оценка соблюдения которых является предметом контроля (надзора)</w:t>
            </w:r>
          </w:p>
        </w:tc>
        <w:tc>
          <w:tcPr>
            <w:tcW w:w="3324" w:type="dxa"/>
            <w:vAlign w:val="center"/>
          </w:tcPr>
          <w:p w:rsidR="00BE0FC5" w:rsidRPr="00447C19" w:rsidRDefault="00BE0FC5" w:rsidP="00C16A27">
            <w:pPr>
              <w:jc w:val="center"/>
            </w:pPr>
            <w:r w:rsidRPr="00447C19">
              <w:rPr>
                <w:sz w:val="22"/>
                <w:szCs w:val="22"/>
              </w:rPr>
              <w:t>Поддержание перечня</w:t>
            </w:r>
            <w:r w:rsidR="00C16A27">
              <w:t xml:space="preserve"> и текстов нормативных правовых актов</w:t>
            </w:r>
            <w:r w:rsidRPr="00447C19">
              <w:rPr>
                <w:sz w:val="22"/>
                <w:szCs w:val="22"/>
              </w:rPr>
              <w:t xml:space="preserve"> в актуальном состоянии</w:t>
            </w:r>
            <w:r w:rsidR="00C16A27">
              <w:rPr>
                <w:sz w:val="22"/>
                <w:szCs w:val="22"/>
              </w:rPr>
              <w:t xml:space="preserve"> для информирования граждан и поднадзорных субъектов</w:t>
            </w:r>
          </w:p>
        </w:tc>
        <w:tc>
          <w:tcPr>
            <w:tcW w:w="2715" w:type="dxa"/>
            <w:vAlign w:val="center"/>
          </w:tcPr>
          <w:p w:rsidR="00BE0FC5" w:rsidRPr="00447C19" w:rsidRDefault="00BE0FC5" w:rsidP="007F756F">
            <w:pPr>
              <w:jc w:val="center"/>
            </w:pPr>
            <w:r w:rsidRPr="00447C19">
              <w:rPr>
                <w:sz w:val="22"/>
                <w:szCs w:val="22"/>
              </w:rPr>
              <w:t>Ежемесячно</w:t>
            </w:r>
          </w:p>
        </w:tc>
        <w:tc>
          <w:tcPr>
            <w:tcW w:w="4514" w:type="dxa"/>
            <w:vAlign w:val="center"/>
          </w:tcPr>
          <w:p w:rsidR="00E97639" w:rsidRDefault="0046678F" w:rsidP="007F756F">
            <w:pPr>
              <w:jc w:val="center"/>
            </w:pPr>
            <w:r>
              <w:rPr>
                <w:sz w:val="22"/>
                <w:szCs w:val="22"/>
              </w:rPr>
              <w:t>М</w:t>
            </w:r>
            <w:r w:rsidR="00BE0FC5" w:rsidRPr="005D0150">
              <w:rPr>
                <w:sz w:val="22"/>
                <w:szCs w:val="22"/>
              </w:rPr>
              <w:t xml:space="preserve">ониторинг перечня нормативных правовых актов, содержащих обязательные требования, оценка соблюдения которых является предметом </w:t>
            </w:r>
            <w:r w:rsidR="00C16A27">
              <w:rPr>
                <w:sz w:val="22"/>
                <w:szCs w:val="22"/>
              </w:rPr>
              <w:t xml:space="preserve">регионального </w:t>
            </w:r>
            <w:r w:rsidR="00BE0FC5" w:rsidRPr="005D0150">
              <w:rPr>
                <w:sz w:val="22"/>
                <w:szCs w:val="22"/>
              </w:rPr>
              <w:t xml:space="preserve">государственного </w:t>
            </w:r>
            <w:r w:rsidR="00C16A27">
              <w:rPr>
                <w:sz w:val="22"/>
                <w:szCs w:val="22"/>
              </w:rPr>
              <w:t xml:space="preserve">жилищного </w:t>
            </w:r>
            <w:r w:rsidR="00BE0FC5" w:rsidRPr="005D0150">
              <w:rPr>
                <w:sz w:val="22"/>
                <w:szCs w:val="22"/>
              </w:rPr>
              <w:t>надзора</w:t>
            </w:r>
            <w:r w:rsidR="00C16A27">
              <w:rPr>
                <w:sz w:val="22"/>
                <w:szCs w:val="22"/>
              </w:rPr>
              <w:t xml:space="preserve"> </w:t>
            </w:r>
          </w:p>
          <w:p w:rsidR="00BE0FC5" w:rsidRDefault="0046678F" w:rsidP="004667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BE0FC5" w:rsidRPr="005D0150">
              <w:rPr>
                <w:sz w:val="22"/>
                <w:szCs w:val="22"/>
              </w:rPr>
              <w:t>еречень актуализир</w:t>
            </w:r>
            <w:r>
              <w:rPr>
                <w:sz w:val="22"/>
                <w:szCs w:val="22"/>
              </w:rPr>
              <w:t>ован</w:t>
            </w:r>
            <w:r w:rsidR="00BE0FC5" w:rsidRPr="005D0150">
              <w:rPr>
                <w:sz w:val="22"/>
                <w:szCs w:val="22"/>
              </w:rPr>
              <w:t>.</w:t>
            </w:r>
          </w:p>
          <w:p w:rsidR="001F2354" w:rsidRDefault="00DB052A" w:rsidP="001F2354">
            <w:pPr>
              <w:jc w:val="center"/>
            </w:pPr>
            <w:hyperlink r:id="rId7" w:history="1">
              <w:r w:rsidR="001F2354" w:rsidRPr="00FB1BA1">
                <w:rPr>
                  <w:rStyle w:val="a9"/>
                </w:rPr>
                <w:t>https://gosins.75.ru/vidy-osuschestvlyaemogo-nadzora-kontrolya-1/regional-nyy-gosudarstvennyy-zhilischnyy-nadzor/135673-perechen-normativnyh-pravovyh-aktov-soderzhaschih-obyazatel-nye-trebovaniya-ocenka-soblyudeniya-kotoryh-yavlyaetsya-predmetom-regional-nogo-gosudarstvennogo-zhilischnogo-nadzora</w:t>
              </w:r>
            </w:hyperlink>
          </w:p>
          <w:p w:rsidR="001F2354" w:rsidRPr="005D0150" w:rsidRDefault="001F2354" w:rsidP="0046678F">
            <w:pPr>
              <w:jc w:val="center"/>
            </w:pPr>
          </w:p>
        </w:tc>
      </w:tr>
      <w:tr w:rsidR="00C97477" w:rsidRPr="005D0150" w:rsidTr="005D0150">
        <w:tc>
          <w:tcPr>
            <w:tcW w:w="5011" w:type="dxa"/>
            <w:vAlign w:val="center"/>
          </w:tcPr>
          <w:p w:rsidR="00E92616" w:rsidRPr="00E92616" w:rsidRDefault="009F71AE" w:rsidP="00E926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E92616" w:rsidRPr="00E92616">
              <w:rPr>
                <w:sz w:val="22"/>
                <w:szCs w:val="22"/>
              </w:rPr>
              <w:t>ведени</w:t>
            </w:r>
            <w:r>
              <w:rPr>
                <w:sz w:val="22"/>
                <w:szCs w:val="22"/>
              </w:rPr>
              <w:t>я</w:t>
            </w:r>
            <w:r w:rsidR="00E92616" w:rsidRPr="00E92616">
              <w:rPr>
                <w:sz w:val="22"/>
                <w:szCs w:val="22"/>
              </w:rPr>
              <w:t xml:space="preserve"> о результатах плановых и </w:t>
            </w:r>
          </w:p>
          <w:p w:rsidR="00B25EAC" w:rsidRPr="00447C19" w:rsidRDefault="00E92616" w:rsidP="00E92616">
            <w:pPr>
              <w:jc w:val="center"/>
            </w:pPr>
            <w:proofErr w:type="gramStart"/>
            <w:r w:rsidRPr="00E92616">
              <w:rPr>
                <w:sz w:val="22"/>
                <w:szCs w:val="22"/>
              </w:rPr>
              <w:t>внеплановых</w:t>
            </w:r>
            <w:proofErr w:type="gramEnd"/>
            <w:r w:rsidRPr="00E92616">
              <w:rPr>
                <w:sz w:val="22"/>
                <w:szCs w:val="22"/>
              </w:rPr>
              <w:t xml:space="preserve"> проверок</w:t>
            </w:r>
          </w:p>
        </w:tc>
        <w:tc>
          <w:tcPr>
            <w:tcW w:w="3324" w:type="dxa"/>
            <w:vAlign w:val="center"/>
          </w:tcPr>
          <w:p w:rsidR="00B25EAC" w:rsidRPr="00447C19" w:rsidRDefault="00B25EAC" w:rsidP="00E92616">
            <w:pPr>
              <w:jc w:val="center"/>
            </w:pPr>
            <w:r w:rsidRPr="00447C19">
              <w:rPr>
                <w:sz w:val="22"/>
                <w:szCs w:val="22"/>
              </w:rPr>
              <w:t xml:space="preserve">Информирование поднадзорных субъектов </w:t>
            </w:r>
          </w:p>
        </w:tc>
        <w:tc>
          <w:tcPr>
            <w:tcW w:w="2715" w:type="dxa"/>
            <w:vAlign w:val="center"/>
          </w:tcPr>
          <w:p w:rsidR="00B25EAC" w:rsidRPr="00447C19" w:rsidRDefault="00E92616" w:rsidP="007F756F">
            <w:pPr>
              <w:jc w:val="center"/>
            </w:pPr>
            <w:r>
              <w:t>Ежеквартально до 25 числа месяца, следующего за отчетным кварталом</w:t>
            </w:r>
          </w:p>
        </w:tc>
        <w:tc>
          <w:tcPr>
            <w:tcW w:w="4514" w:type="dxa"/>
            <w:vAlign w:val="center"/>
          </w:tcPr>
          <w:p w:rsidR="000151A3" w:rsidRPr="001F2354" w:rsidRDefault="000151A3" w:rsidP="00D36FBA">
            <w:pPr>
              <w:jc w:val="center"/>
              <w:rPr>
                <w:sz w:val="22"/>
                <w:szCs w:val="22"/>
              </w:rPr>
            </w:pPr>
            <w:r w:rsidRPr="001F2354">
              <w:rPr>
                <w:sz w:val="22"/>
                <w:szCs w:val="22"/>
              </w:rPr>
              <w:t>Плановые проверки не проводились.</w:t>
            </w:r>
          </w:p>
          <w:p w:rsidR="001F2354" w:rsidRDefault="001F2354" w:rsidP="001F2354">
            <w:pPr>
              <w:ind w:firstLine="708"/>
              <w:jc w:val="both"/>
              <w:rPr>
                <w:sz w:val="22"/>
                <w:szCs w:val="22"/>
              </w:rPr>
            </w:pPr>
            <w:r w:rsidRPr="001F2354">
              <w:rPr>
                <w:sz w:val="22"/>
                <w:szCs w:val="22"/>
              </w:rPr>
              <w:t>За первый квартал 2021 года поступило 1260 обращений граждан</w:t>
            </w:r>
            <w:r w:rsidR="000151A3" w:rsidRPr="001F2354">
              <w:rPr>
                <w:sz w:val="22"/>
                <w:szCs w:val="22"/>
              </w:rPr>
              <w:t xml:space="preserve">, </w:t>
            </w:r>
            <w:r w:rsidRPr="001F2354">
              <w:rPr>
                <w:sz w:val="22"/>
                <w:szCs w:val="22"/>
              </w:rPr>
              <w:t xml:space="preserve">Проведено 894 контрольных мероприятий, составлено 32 протокола об административных правонарушениях, предусмотренных ч.2 ст. 14.1.3 КоАП РФ,  11 протокол по   ч 24. </w:t>
            </w:r>
            <w:proofErr w:type="spellStart"/>
            <w:r w:rsidRPr="001F2354">
              <w:rPr>
                <w:sz w:val="22"/>
                <w:szCs w:val="22"/>
              </w:rPr>
              <w:t>ст</w:t>
            </w:r>
            <w:proofErr w:type="spellEnd"/>
            <w:r w:rsidRPr="001F2354">
              <w:rPr>
                <w:sz w:val="22"/>
                <w:szCs w:val="22"/>
              </w:rPr>
              <w:t xml:space="preserve"> 19.5 КоАП РФ,  1 протокол по  ч.2 ст. 7.21 КоАП РФ, 2 протоколов по  ст. 7.22 КоАП РФ;   2 протоколов по  ч.2 ст. 7.23 КоАП РФ, 2 протокола по  ч.2 ст. 19.4.1 КоАП РФ ;    8 протоколов по  ч.1 ст. 19.5;  1 протокол по  ч.1 ст.20.6.1 КоАП РФ;  3 протокол по ч.1 ст.20.25 КоАП РФ; 1 протокол по ч.1 ст.20.6.1 КоАП РФ; 15 по ч. 2 ст. 13.19.2 КоАП РФ выдано 457 предписаний, 64 предостережения</w:t>
            </w:r>
          </w:p>
          <w:p w:rsidR="001F2354" w:rsidRPr="001F2354" w:rsidRDefault="001F2354" w:rsidP="001F2354">
            <w:pPr>
              <w:ind w:firstLine="7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Ссылка *</w:t>
            </w:r>
          </w:p>
          <w:p w:rsidR="009332A9" w:rsidRPr="009F71AE" w:rsidRDefault="009332A9" w:rsidP="001F2354">
            <w:pPr>
              <w:jc w:val="center"/>
              <w:rPr>
                <w:sz w:val="22"/>
                <w:szCs w:val="22"/>
              </w:rPr>
            </w:pPr>
          </w:p>
        </w:tc>
      </w:tr>
      <w:tr w:rsidR="00C97477" w:rsidRPr="005D0150" w:rsidTr="00862567">
        <w:tc>
          <w:tcPr>
            <w:tcW w:w="5011" w:type="dxa"/>
            <w:vAlign w:val="center"/>
          </w:tcPr>
          <w:p w:rsidR="00BE0FC5" w:rsidRPr="00447C19" w:rsidRDefault="009F71AE" w:rsidP="009F71AE">
            <w:pPr>
              <w:jc w:val="center"/>
            </w:pPr>
            <w:r>
              <w:lastRenderedPageBreak/>
              <w:t>С</w:t>
            </w:r>
            <w:r w:rsidR="009332A9">
              <w:t>ведени</w:t>
            </w:r>
            <w:r>
              <w:t>я</w:t>
            </w:r>
            <w:r w:rsidR="009332A9">
              <w:t xml:space="preserve"> об обращениях (жалобах), поступивших в Инспекцию в разрезе тематик</w:t>
            </w:r>
          </w:p>
        </w:tc>
        <w:tc>
          <w:tcPr>
            <w:tcW w:w="3324" w:type="dxa"/>
            <w:vAlign w:val="center"/>
          </w:tcPr>
          <w:p w:rsidR="00BE0FC5" w:rsidRPr="00447C19" w:rsidRDefault="00BE0FC5" w:rsidP="007F756F">
            <w:pPr>
              <w:jc w:val="center"/>
            </w:pPr>
            <w:r w:rsidRPr="009F71AE">
              <w:rPr>
                <w:sz w:val="22"/>
                <w:szCs w:val="22"/>
              </w:rPr>
              <w:t>Профилактика нарушений обязательных требований</w:t>
            </w:r>
          </w:p>
        </w:tc>
        <w:tc>
          <w:tcPr>
            <w:tcW w:w="2715" w:type="dxa"/>
            <w:vAlign w:val="center"/>
          </w:tcPr>
          <w:p w:rsidR="00BE0FC5" w:rsidRPr="00447C19" w:rsidRDefault="009332A9" w:rsidP="007F756F">
            <w:pPr>
              <w:jc w:val="center"/>
            </w:pPr>
            <w:r>
              <w:t>Ежеквартально до 25 числа месяца, следующего за отчетным кварталом</w:t>
            </w:r>
          </w:p>
        </w:tc>
        <w:tc>
          <w:tcPr>
            <w:tcW w:w="4514" w:type="dxa"/>
            <w:vAlign w:val="center"/>
          </w:tcPr>
          <w:p w:rsidR="001F2354" w:rsidRDefault="001F2354" w:rsidP="001F2354">
            <w:pPr>
              <w:jc w:val="center"/>
            </w:pPr>
            <w:r>
              <w:t xml:space="preserve">Соблюдение обязательных требований при определении размера платы за коммунальные услуги; </w:t>
            </w:r>
          </w:p>
          <w:p w:rsidR="001F2354" w:rsidRDefault="001F2354" w:rsidP="001F2354">
            <w:pPr>
              <w:jc w:val="center"/>
            </w:pPr>
            <w:proofErr w:type="gramStart"/>
            <w:r>
              <w:t>необоснованное</w:t>
            </w:r>
            <w:proofErr w:type="gramEnd"/>
            <w:r>
              <w:t xml:space="preserve"> начисление размера платы за жилищно-коммунальные услуги; </w:t>
            </w:r>
          </w:p>
          <w:p w:rsidR="001F2354" w:rsidRDefault="001F2354" w:rsidP="001F2354">
            <w:pPr>
              <w:jc w:val="center"/>
            </w:pPr>
            <w:proofErr w:type="gramStart"/>
            <w:r>
              <w:t>деятельность</w:t>
            </w:r>
            <w:proofErr w:type="gramEnd"/>
            <w:r>
              <w:t xml:space="preserve"> регионального оператора по обращению с твердыми коммунальными отходами; </w:t>
            </w:r>
          </w:p>
          <w:p w:rsidR="001F2354" w:rsidRDefault="001F2354" w:rsidP="001F2354">
            <w:pPr>
              <w:jc w:val="center"/>
            </w:pPr>
            <w:proofErr w:type="gramStart"/>
            <w:r>
              <w:t>осуществление</w:t>
            </w:r>
            <w:proofErr w:type="gramEnd"/>
            <w:r>
              <w:t xml:space="preserve"> аварийно-диспетчерского обслуживания управляющими и </w:t>
            </w:r>
            <w:proofErr w:type="spellStart"/>
            <w:r>
              <w:t>ресурсоснабжающеми</w:t>
            </w:r>
            <w:proofErr w:type="spellEnd"/>
            <w:r>
              <w:t xml:space="preserve"> организациями; </w:t>
            </w:r>
          </w:p>
          <w:p w:rsidR="001F2354" w:rsidRDefault="001F2354" w:rsidP="001F2354">
            <w:pPr>
              <w:jc w:val="center"/>
            </w:pPr>
            <w:proofErr w:type="gramStart"/>
            <w:r>
              <w:t>раскрытие</w:t>
            </w:r>
            <w:proofErr w:type="gramEnd"/>
            <w:r>
              <w:t xml:space="preserve"> информации в системе ГИС ЖКХ;</w:t>
            </w:r>
          </w:p>
          <w:p w:rsidR="001F2354" w:rsidRDefault="001F2354" w:rsidP="001F2354">
            <w:pPr>
              <w:jc w:val="center"/>
            </w:pPr>
            <w:proofErr w:type="gramStart"/>
            <w:r>
              <w:t>некачественное</w:t>
            </w:r>
            <w:proofErr w:type="gramEnd"/>
            <w:r>
              <w:t xml:space="preserve"> предоставление коммунальных услуг и (или) с перерывами превышающими установленную продолжительность; ограничение, приостановление коммунальных услуг;</w:t>
            </w:r>
          </w:p>
          <w:p w:rsidR="001F2354" w:rsidRDefault="001F2354" w:rsidP="001F2354">
            <w:pPr>
              <w:jc w:val="center"/>
            </w:pPr>
            <w:proofErr w:type="gramStart"/>
            <w:r>
              <w:t>грубые</w:t>
            </w:r>
            <w:proofErr w:type="gramEnd"/>
            <w:r>
              <w:t xml:space="preserve"> нарушения лицензионных требований в части задолженности за поставленный коммунальный ресурс;</w:t>
            </w:r>
          </w:p>
          <w:p w:rsidR="001F2354" w:rsidRDefault="001F2354" w:rsidP="001F2354">
            <w:pPr>
              <w:jc w:val="center"/>
            </w:pPr>
            <w:proofErr w:type="gramStart"/>
            <w:r>
              <w:t>качество</w:t>
            </w:r>
            <w:proofErr w:type="gramEnd"/>
            <w:r>
              <w:t xml:space="preserve"> проведенного капитального ремонта многоквартирных домов, нарушение правил содержания общего имущества многоквартирных домов;</w:t>
            </w:r>
          </w:p>
          <w:p w:rsidR="001A4AC6" w:rsidRDefault="001F2354" w:rsidP="001F2354">
            <w:pPr>
              <w:jc w:val="center"/>
            </w:pPr>
            <w:proofErr w:type="gramStart"/>
            <w:r>
              <w:t>нарушение</w:t>
            </w:r>
            <w:proofErr w:type="gramEnd"/>
            <w:r>
              <w:t xml:space="preserve"> правил предоставления коммунальных услуг.</w:t>
            </w:r>
          </w:p>
          <w:p w:rsidR="002F1738" w:rsidRDefault="002F1738" w:rsidP="001F2354">
            <w:pPr>
              <w:ind w:firstLine="708"/>
              <w:jc w:val="both"/>
              <w:rPr>
                <w:sz w:val="22"/>
                <w:szCs w:val="22"/>
              </w:rPr>
            </w:pPr>
          </w:p>
          <w:p w:rsidR="001F2354" w:rsidRPr="00862567" w:rsidRDefault="001F2354" w:rsidP="002F1738">
            <w:pPr>
              <w:ind w:firstLine="708"/>
              <w:jc w:val="both"/>
            </w:pPr>
            <w:r>
              <w:rPr>
                <w:sz w:val="22"/>
                <w:szCs w:val="22"/>
              </w:rPr>
              <w:t>Ссылка *</w:t>
            </w:r>
          </w:p>
        </w:tc>
      </w:tr>
      <w:tr w:rsidR="00C97477" w:rsidRPr="005D0150" w:rsidTr="00862567">
        <w:tc>
          <w:tcPr>
            <w:tcW w:w="5011" w:type="dxa"/>
            <w:vAlign w:val="center"/>
          </w:tcPr>
          <w:p w:rsidR="007E7114" w:rsidRDefault="007E7114" w:rsidP="007E7114">
            <w:pPr>
              <w:jc w:val="center"/>
            </w:pPr>
            <w:r>
              <w:t>Сведения о наиболее часто встречающихся</w:t>
            </w:r>
          </w:p>
          <w:p w:rsidR="00BE0FC5" w:rsidRPr="00447C19" w:rsidRDefault="007E7114" w:rsidP="007E7114">
            <w:pPr>
              <w:jc w:val="center"/>
            </w:pPr>
            <w:proofErr w:type="gramStart"/>
            <w:r>
              <w:t>правонарушениях</w:t>
            </w:r>
            <w:proofErr w:type="gramEnd"/>
            <w:r>
              <w:t xml:space="preserve"> обязательных требований</w:t>
            </w:r>
          </w:p>
        </w:tc>
        <w:tc>
          <w:tcPr>
            <w:tcW w:w="3324" w:type="dxa"/>
            <w:vAlign w:val="center"/>
          </w:tcPr>
          <w:p w:rsidR="00BE0FC5" w:rsidRPr="00447C19" w:rsidRDefault="009332A9" w:rsidP="009332A9">
            <w:pPr>
              <w:jc w:val="center"/>
            </w:pPr>
            <w:r w:rsidRPr="009332A9">
              <w:rPr>
                <w:sz w:val="22"/>
                <w:szCs w:val="22"/>
              </w:rPr>
              <w:t>Информирование поднадзорных субъектов и профилактика нарушений обязательных требований</w:t>
            </w:r>
          </w:p>
        </w:tc>
        <w:tc>
          <w:tcPr>
            <w:tcW w:w="2715" w:type="dxa"/>
            <w:vAlign w:val="center"/>
          </w:tcPr>
          <w:p w:rsidR="00BE0FC5" w:rsidRPr="00447C19" w:rsidRDefault="009332A9" w:rsidP="007F756F">
            <w:pPr>
              <w:jc w:val="center"/>
            </w:pPr>
            <w:r>
              <w:t>Ежеквартально до 25 числа месяца, следующего за отчетным кварталом</w:t>
            </w:r>
          </w:p>
        </w:tc>
        <w:tc>
          <w:tcPr>
            <w:tcW w:w="4514" w:type="dxa"/>
            <w:vAlign w:val="center"/>
          </w:tcPr>
          <w:p w:rsidR="00447C19" w:rsidRDefault="007E7114" w:rsidP="00C97477">
            <w:pPr>
              <w:pStyle w:val="2"/>
              <w:shd w:val="clear" w:color="auto" w:fill="FFFFFF"/>
              <w:spacing w:before="0" w:beforeAutospacing="0" w:after="255" w:afterAutospacing="0" w:line="300" w:lineRule="atLeast"/>
              <w:jc w:val="both"/>
              <w:rPr>
                <w:b w:val="0"/>
                <w:bCs w:val="0"/>
                <w:sz w:val="22"/>
                <w:szCs w:val="22"/>
              </w:rPr>
            </w:pPr>
            <w:r w:rsidRPr="007E7114">
              <w:rPr>
                <w:b w:val="0"/>
                <w:bCs w:val="0"/>
                <w:sz w:val="22"/>
                <w:szCs w:val="22"/>
              </w:rPr>
              <w:t xml:space="preserve">Нарушения управляющими и </w:t>
            </w:r>
            <w:proofErr w:type="spellStart"/>
            <w:r w:rsidRPr="007E7114">
              <w:rPr>
                <w:b w:val="0"/>
                <w:bCs w:val="0"/>
                <w:sz w:val="22"/>
                <w:szCs w:val="22"/>
              </w:rPr>
              <w:t>ресурсоснабжающими</w:t>
            </w:r>
            <w:proofErr w:type="spellEnd"/>
            <w:r w:rsidRPr="007E7114">
              <w:rPr>
                <w:b w:val="0"/>
                <w:bCs w:val="0"/>
                <w:sz w:val="22"/>
                <w:szCs w:val="22"/>
              </w:rPr>
              <w:t xml:space="preserve"> организациями сведений</w:t>
            </w:r>
            <w:r>
              <w:rPr>
                <w:b w:val="0"/>
                <w:bCs w:val="0"/>
                <w:sz w:val="22"/>
                <w:szCs w:val="22"/>
              </w:rPr>
              <w:t>,</w:t>
            </w:r>
            <w:r w:rsidRPr="007E7114">
              <w:rPr>
                <w:b w:val="0"/>
                <w:bCs w:val="0"/>
                <w:sz w:val="22"/>
                <w:szCs w:val="22"/>
              </w:rPr>
              <w:t xml:space="preserve"> предусмотренных Приказ</w:t>
            </w:r>
            <w:r>
              <w:rPr>
                <w:b w:val="0"/>
                <w:bCs w:val="0"/>
                <w:sz w:val="22"/>
                <w:szCs w:val="22"/>
              </w:rPr>
              <w:t>ом</w:t>
            </w:r>
            <w:r w:rsidRPr="007E7114">
              <w:rPr>
                <w:b w:val="0"/>
                <w:bCs w:val="0"/>
                <w:sz w:val="22"/>
                <w:szCs w:val="22"/>
              </w:rPr>
              <w:t xml:space="preserve"> Министерства связи и массовых </w:t>
            </w:r>
            <w:r w:rsidRPr="007E7114">
              <w:rPr>
                <w:b w:val="0"/>
                <w:bCs w:val="0"/>
                <w:sz w:val="22"/>
                <w:szCs w:val="22"/>
              </w:rPr>
              <w:lastRenderedPageBreak/>
              <w:t>коммуникаций РФ и Министерства строительства и жилищно-к</w:t>
            </w:r>
            <w:r>
              <w:rPr>
                <w:b w:val="0"/>
                <w:bCs w:val="0"/>
                <w:sz w:val="22"/>
                <w:szCs w:val="22"/>
              </w:rPr>
              <w:t>оммунального хозяйства РФ от 29.02.2016 № 74/114/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пр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«</w:t>
            </w:r>
            <w:r w:rsidRPr="007E7114">
              <w:rPr>
                <w:b w:val="0"/>
                <w:bCs w:val="0"/>
                <w:sz w:val="22"/>
                <w:szCs w:val="22"/>
              </w:rPr>
              <w:t xml:space="preserve">Об утверждении состава, сроков и периодичности размещения информации поставщиками информации в государственной информационной системе </w:t>
            </w:r>
            <w:r>
              <w:rPr>
                <w:b w:val="0"/>
                <w:bCs w:val="0"/>
                <w:sz w:val="22"/>
                <w:szCs w:val="22"/>
              </w:rPr>
              <w:t xml:space="preserve">жилищно-коммунального хозяйства»; требований предусмотренных Правилами </w:t>
            </w:r>
            <w:r w:rsidRPr="007E7114">
              <w:rPr>
                <w:b w:val="0"/>
                <w:bCs w:val="0"/>
                <w:sz w:val="22"/>
                <w:szCs w:val="22"/>
              </w:rPr>
              <w:t>осуществления деятельности по управлению многоквартирными домам</w:t>
            </w:r>
            <w:r>
              <w:rPr>
                <w:b w:val="0"/>
                <w:bCs w:val="0"/>
                <w:sz w:val="22"/>
                <w:szCs w:val="22"/>
              </w:rPr>
              <w:t xml:space="preserve">и, </w:t>
            </w:r>
            <w:r w:rsidRPr="007E7114">
              <w:rPr>
                <w:b w:val="0"/>
                <w:bCs w:val="0"/>
                <w:sz w:val="22"/>
                <w:szCs w:val="22"/>
              </w:rPr>
              <w:t>утв</w:t>
            </w:r>
            <w:r>
              <w:rPr>
                <w:b w:val="0"/>
                <w:bCs w:val="0"/>
                <w:sz w:val="22"/>
                <w:szCs w:val="22"/>
              </w:rPr>
              <w:t xml:space="preserve">ержденные </w:t>
            </w:r>
            <w:hyperlink r:id="rId8" w:anchor="/document/70379374/entry/0" w:history="1">
              <w:r w:rsidRPr="007E7114">
                <w:rPr>
                  <w:b w:val="0"/>
                  <w:bCs w:val="0"/>
                  <w:sz w:val="22"/>
                  <w:szCs w:val="22"/>
                </w:rPr>
                <w:t>постановлением</w:t>
              </w:r>
            </w:hyperlink>
            <w:r w:rsidRPr="007E7114">
              <w:rPr>
                <w:b w:val="0"/>
                <w:bCs w:val="0"/>
                <w:sz w:val="22"/>
                <w:szCs w:val="22"/>
              </w:rPr>
              <w:t> Правительства РФ</w:t>
            </w:r>
            <w:r>
              <w:rPr>
                <w:b w:val="0"/>
                <w:bCs w:val="0"/>
                <w:sz w:val="22"/>
                <w:szCs w:val="22"/>
              </w:rPr>
              <w:t> от 15.05.</w:t>
            </w:r>
            <w:r w:rsidRPr="007E7114">
              <w:rPr>
                <w:b w:val="0"/>
                <w:bCs w:val="0"/>
                <w:sz w:val="22"/>
                <w:szCs w:val="22"/>
              </w:rPr>
              <w:t>2013</w:t>
            </w:r>
            <w:r>
              <w:rPr>
                <w:b w:val="0"/>
                <w:bCs w:val="0"/>
                <w:sz w:val="22"/>
                <w:szCs w:val="22"/>
              </w:rPr>
              <w:t xml:space="preserve"> №</w:t>
            </w:r>
            <w:r w:rsidRPr="007E7114">
              <w:rPr>
                <w:b w:val="0"/>
                <w:bCs w:val="0"/>
                <w:sz w:val="22"/>
                <w:szCs w:val="22"/>
              </w:rPr>
              <w:t xml:space="preserve">416 </w:t>
            </w:r>
            <w:r>
              <w:rPr>
                <w:b w:val="0"/>
                <w:bCs w:val="0"/>
                <w:sz w:val="22"/>
                <w:szCs w:val="22"/>
              </w:rPr>
              <w:t>в части раскрытия информации и осуществления аварийно-диспетчерского обслуживания;</w:t>
            </w:r>
            <w:r w:rsidR="00C97477">
              <w:rPr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</w:rPr>
              <w:t xml:space="preserve">требований </w:t>
            </w:r>
            <w:r w:rsidR="00C97477">
              <w:rPr>
                <w:b w:val="0"/>
                <w:bCs w:val="0"/>
                <w:sz w:val="22"/>
                <w:szCs w:val="22"/>
              </w:rPr>
              <w:t xml:space="preserve">предусмотренных </w:t>
            </w:r>
            <w:r w:rsidR="00C97477" w:rsidRPr="00C97477">
              <w:rPr>
                <w:b w:val="0"/>
                <w:bCs w:val="0"/>
                <w:sz w:val="22"/>
                <w:szCs w:val="22"/>
              </w:rPr>
              <w:t>Правила</w:t>
            </w:r>
            <w:r w:rsidR="00C97477">
              <w:rPr>
                <w:b w:val="0"/>
                <w:bCs w:val="0"/>
                <w:sz w:val="22"/>
                <w:szCs w:val="22"/>
              </w:rPr>
              <w:t>ми</w:t>
            </w:r>
            <w:r w:rsidR="00C97477" w:rsidRPr="00C97477">
              <w:rPr>
                <w:b w:val="0"/>
                <w:bCs w:val="0"/>
                <w:sz w:val="22"/>
                <w:szCs w:val="22"/>
              </w:rPr>
              <w:br/>
              <w:t>предоставления коммунальных услуг собственникам и пользователям помещений в многоквартирных домах и жилых домов</w:t>
            </w:r>
            <w:r w:rsidR="00C97477">
              <w:rPr>
                <w:b w:val="0"/>
                <w:bCs w:val="0"/>
                <w:sz w:val="22"/>
                <w:szCs w:val="22"/>
              </w:rPr>
              <w:t xml:space="preserve">, </w:t>
            </w:r>
            <w:r w:rsidR="00C97477" w:rsidRPr="00C97477">
              <w:rPr>
                <w:b w:val="0"/>
                <w:bCs w:val="0"/>
                <w:sz w:val="22"/>
                <w:szCs w:val="22"/>
              </w:rPr>
              <w:t>утв. </w:t>
            </w:r>
            <w:hyperlink r:id="rId9" w:anchor="/document/12186043/entry/0" w:history="1">
              <w:r w:rsidR="00C97477" w:rsidRPr="00C97477">
                <w:rPr>
                  <w:b w:val="0"/>
                  <w:bCs w:val="0"/>
                  <w:sz w:val="22"/>
                  <w:szCs w:val="22"/>
                </w:rPr>
                <w:t>постановлением</w:t>
              </w:r>
            </w:hyperlink>
            <w:r w:rsidR="00C97477" w:rsidRPr="00C97477">
              <w:rPr>
                <w:b w:val="0"/>
                <w:bCs w:val="0"/>
                <w:sz w:val="22"/>
                <w:szCs w:val="22"/>
              </w:rPr>
              <w:t xml:space="preserve"> Правительства РФ от </w:t>
            </w:r>
            <w:r w:rsidR="00C97477">
              <w:rPr>
                <w:b w:val="0"/>
                <w:bCs w:val="0"/>
                <w:sz w:val="22"/>
                <w:szCs w:val="22"/>
              </w:rPr>
              <w:t>06.05.</w:t>
            </w:r>
            <w:r w:rsidR="00C97477" w:rsidRPr="00C97477">
              <w:rPr>
                <w:b w:val="0"/>
                <w:bCs w:val="0"/>
                <w:sz w:val="22"/>
                <w:szCs w:val="22"/>
              </w:rPr>
              <w:t>2011</w:t>
            </w:r>
            <w:r w:rsidR="00C97477">
              <w:rPr>
                <w:b w:val="0"/>
                <w:bCs w:val="0"/>
                <w:sz w:val="22"/>
                <w:szCs w:val="22"/>
              </w:rPr>
              <w:t xml:space="preserve"> №</w:t>
            </w:r>
            <w:r w:rsidR="00C97477" w:rsidRPr="00C97477">
              <w:rPr>
                <w:b w:val="0"/>
                <w:bCs w:val="0"/>
                <w:sz w:val="22"/>
                <w:szCs w:val="22"/>
              </w:rPr>
              <w:t>354</w:t>
            </w:r>
            <w:r w:rsidR="00C97477">
              <w:rPr>
                <w:b w:val="0"/>
                <w:bCs w:val="0"/>
                <w:sz w:val="22"/>
                <w:szCs w:val="22"/>
              </w:rPr>
              <w:t xml:space="preserve"> в части правильности определения размера платы за коммунальные услуги.</w:t>
            </w:r>
          </w:p>
          <w:p w:rsidR="001F2354" w:rsidRPr="00C97477" w:rsidRDefault="005B68DE" w:rsidP="002F1738">
            <w:pPr>
              <w:ind w:firstLine="708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Ссылка *</w:t>
            </w:r>
          </w:p>
        </w:tc>
      </w:tr>
      <w:tr w:rsidR="00C97477" w:rsidRPr="005D0150" w:rsidTr="005D0150">
        <w:tc>
          <w:tcPr>
            <w:tcW w:w="5011" w:type="dxa"/>
            <w:vAlign w:val="center"/>
          </w:tcPr>
          <w:p w:rsidR="00BE0FC5" w:rsidRPr="00447C19" w:rsidRDefault="00C97477" w:rsidP="007F756F">
            <w:pPr>
              <w:jc w:val="center"/>
            </w:pPr>
            <w:r>
              <w:lastRenderedPageBreak/>
              <w:t>Актуализация руководства по соблюдению обязательных требований</w:t>
            </w:r>
          </w:p>
        </w:tc>
        <w:tc>
          <w:tcPr>
            <w:tcW w:w="3324" w:type="dxa"/>
            <w:vAlign w:val="center"/>
          </w:tcPr>
          <w:p w:rsidR="00BE0FC5" w:rsidRPr="00447C19" w:rsidRDefault="00BE0FC5" w:rsidP="007F756F">
            <w:pPr>
              <w:jc w:val="center"/>
            </w:pPr>
            <w:r w:rsidRPr="00447C19">
              <w:rPr>
                <w:sz w:val="22"/>
                <w:szCs w:val="22"/>
              </w:rPr>
              <w:t>Профилактика нарушений обязательных требований</w:t>
            </w:r>
          </w:p>
        </w:tc>
        <w:tc>
          <w:tcPr>
            <w:tcW w:w="2715" w:type="dxa"/>
            <w:vAlign w:val="center"/>
          </w:tcPr>
          <w:p w:rsidR="00BE0FC5" w:rsidRPr="00447C19" w:rsidRDefault="00BE0FC5" w:rsidP="00C97477">
            <w:pPr>
              <w:jc w:val="center"/>
            </w:pPr>
            <w:r w:rsidRPr="00447C19">
              <w:rPr>
                <w:sz w:val="22"/>
                <w:szCs w:val="22"/>
              </w:rPr>
              <w:t xml:space="preserve">По мере </w:t>
            </w:r>
            <w:r w:rsidR="00C97477">
              <w:rPr>
                <w:sz w:val="22"/>
                <w:szCs w:val="22"/>
              </w:rPr>
              <w:t>необходимости</w:t>
            </w:r>
          </w:p>
        </w:tc>
        <w:tc>
          <w:tcPr>
            <w:tcW w:w="4514" w:type="dxa"/>
            <w:vAlign w:val="center"/>
          </w:tcPr>
          <w:p w:rsidR="002F1738" w:rsidRDefault="00C97477" w:rsidP="002F1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Актуализировано</w:t>
            </w:r>
          </w:p>
          <w:p w:rsidR="002F1738" w:rsidRDefault="00DB052A" w:rsidP="002F1738">
            <w:pPr>
              <w:jc w:val="center"/>
            </w:pPr>
            <w:hyperlink r:id="rId10" w:history="1">
              <w:r w:rsidR="002F1738" w:rsidRPr="00595BFD">
                <w:rPr>
                  <w:rStyle w:val="a9"/>
                </w:rPr>
                <w:t>https://gosins.75.ru/vidy-osuschestvlyaemogo-nadzora-kontrolya-1/regional-nyy-gosudarstvennyy-zhilischnyy-nadzor/135673-perechen-normativnyh-pravovyh-aktov-soderzhaschih-obyazatel-nye-trebovaniya-ocenka-soblyudeniya-kotoryh-yavlyaetsya-predmetom-regional-nogo-gosudarstvennogo-zhilischnogo-nadzora</w:t>
              </w:r>
            </w:hyperlink>
          </w:p>
          <w:p w:rsidR="002F1738" w:rsidRDefault="00DB052A" w:rsidP="002F1738">
            <w:pPr>
              <w:jc w:val="center"/>
            </w:pPr>
            <w:hyperlink r:id="rId11" w:history="1">
              <w:r w:rsidR="002F1738" w:rsidRPr="00595BFD">
                <w:rPr>
                  <w:rStyle w:val="a9"/>
                </w:rPr>
                <w:t>https://gosins.75.ru/vidy-osuschestvlyaemogo-nadzora-kontrolya-1/regional-nyy-gosudarstvennyy-zhilischnyy-nadzor/138561-informaciya-dlya-upravlyayuschih-kompaniy-i-resursosnabzhayuschih-organizaciy</w:t>
              </w:r>
            </w:hyperlink>
          </w:p>
          <w:p w:rsidR="002F1738" w:rsidRDefault="00DB052A" w:rsidP="002F1738">
            <w:pPr>
              <w:jc w:val="center"/>
            </w:pPr>
            <w:hyperlink r:id="rId12" w:history="1">
              <w:r w:rsidR="002F1738" w:rsidRPr="00595BFD">
                <w:rPr>
                  <w:rStyle w:val="a9"/>
                </w:rPr>
                <w:t>https://gosins.75.ru/vidy-osuschestvlyaemogo-nadzora-kontrolya-1/regional-nyy-gosudarstvennyy-zhilischnyy-nadzor/130392-obyazannosti-upravlyayuschey-kompanii</w:t>
              </w:r>
            </w:hyperlink>
          </w:p>
          <w:p w:rsidR="00BE0FC5" w:rsidRPr="005D0150" w:rsidRDefault="00BE0FC5" w:rsidP="007F756F">
            <w:pPr>
              <w:jc w:val="center"/>
            </w:pPr>
          </w:p>
        </w:tc>
      </w:tr>
      <w:tr w:rsidR="00C97477" w:rsidRPr="005D0150" w:rsidTr="005D0150">
        <w:tc>
          <w:tcPr>
            <w:tcW w:w="5011" w:type="dxa"/>
            <w:vAlign w:val="center"/>
          </w:tcPr>
          <w:p w:rsidR="00BE0FC5" w:rsidRPr="00447C19" w:rsidRDefault="00C97477" w:rsidP="00142986">
            <w:pPr>
              <w:jc w:val="center"/>
            </w:pPr>
            <w:r>
              <w:lastRenderedPageBreak/>
              <w:t>Проведение семинаров (совещаний) по актуальным вопросам контроля (надзора)</w:t>
            </w:r>
          </w:p>
        </w:tc>
        <w:tc>
          <w:tcPr>
            <w:tcW w:w="3324" w:type="dxa"/>
            <w:vAlign w:val="center"/>
          </w:tcPr>
          <w:p w:rsidR="00BE0FC5" w:rsidRPr="00447C19" w:rsidRDefault="00C97477" w:rsidP="00142986">
            <w:pPr>
              <w:jc w:val="center"/>
            </w:pPr>
            <w:r w:rsidRPr="00447C19">
              <w:rPr>
                <w:sz w:val="22"/>
                <w:szCs w:val="22"/>
              </w:rPr>
              <w:t>Профилактика нарушений обязательных требований</w:t>
            </w:r>
          </w:p>
        </w:tc>
        <w:tc>
          <w:tcPr>
            <w:tcW w:w="2715" w:type="dxa"/>
            <w:vAlign w:val="center"/>
          </w:tcPr>
          <w:p w:rsidR="00BE0FC5" w:rsidRPr="00447C19" w:rsidRDefault="00142986" w:rsidP="00C97477">
            <w:pPr>
              <w:jc w:val="center"/>
            </w:pPr>
            <w:r w:rsidRPr="00447C19">
              <w:rPr>
                <w:sz w:val="22"/>
                <w:szCs w:val="22"/>
              </w:rPr>
              <w:t xml:space="preserve">По мере </w:t>
            </w:r>
            <w:r w:rsidR="00C97477">
              <w:rPr>
                <w:sz w:val="22"/>
                <w:szCs w:val="22"/>
              </w:rPr>
              <w:t>необходимости</w:t>
            </w:r>
          </w:p>
        </w:tc>
        <w:tc>
          <w:tcPr>
            <w:tcW w:w="4514" w:type="dxa"/>
            <w:vAlign w:val="center"/>
          </w:tcPr>
          <w:p w:rsidR="00094A8C" w:rsidRDefault="00094A8C" w:rsidP="00C974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феврале 2021 года проведено совещание совместно с ПАО «ТГК-14» по вопросу внесения изменений в ст. 157.2 ЖК РФ.</w:t>
            </w:r>
          </w:p>
          <w:p w:rsidR="00C97477" w:rsidRDefault="00447C19" w:rsidP="00C97477">
            <w:pPr>
              <w:jc w:val="center"/>
              <w:rPr>
                <w:sz w:val="22"/>
                <w:szCs w:val="22"/>
              </w:rPr>
            </w:pPr>
            <w:r w:rsidRPr="00447C19">
              <w:rPr>
                <w:sz w:val="22"/>
                <w:szCs w:val="22"/>
              </w:rPr>
              <w:t xml:space="preserve">В </w:t>
            </w:r>
            <w:r w:rsidR="00C97477">
              <w:rPr>
                <w:sz w:val="22"/>
                <w:szCs w:val="22"/>
              </w:rPr>
              <w:t xml:space="preserve">марте 2021 года проведено совещание по вопросам осуществления аварийно-диспетчерского обслуживания ресурсоснабжающей организацией </w:t>
            </w:r>
          </w:p>
          <w:p w:rsidR="00BE0FC5" w:rsidRDefault="00C97477" w:rsidP="00C974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«ТГК-14»</w:t>
            </w:r>
          </w:p>
          <w:p w:rsidR="00C97477" w:rsidRPr="005D0150" w:rsidRDefault="00DB052A" w:rsidP="00C97477">
            <w:pPr>
              <w:jc w:val="center"/>
            </w:pPr>
            <w:hyperlink r:id="rId13" w:history="1">
              <w:r w:rsidR="005F5F08" w:rsidRPr="00FB1BA1">
                <w:rPr>
                  <w:rStyle w:val="a9"/>
                </w:rPr>
                <w:t>https://gosins.75.ru/novosti/218606</w:t>
              </w:r>
            </w:hyperlink>
            <w:r w:rsidR="005F5F08">
              <w:t xml:space="preserve"> </w:t>
            </w:r>
          </w:p>
        </w:tc>
      </w:tr>
      <w:tr w:rsidR="00C97477" w:rsidRPr="005D0150" w:rsidTr="005D0150">
        <w:tc>
          <w:tcPr>
            <w:tcW w:w="5011" w:type="dxa"/>
            <w:vAlign w:val="center"/>
          </w:tcPr>
          <w:p w:rsidR="00C97477" w:rsidRDefault="00C97477" w:rsidP="00142986">
            <w:pPr>
              <w:jc w:val="center"/>
            </w:pPr>
            <w:r>
              <w:t>Информирование юридических лиц и индивидуальных предпринимателей об изменениях, вносимых в действующие нормативные правовые акты, устанавливающие обязательные требования, сроках и порядке вступления их в действие</w:t>
            </w:r>
          </w:p>
        </w:tc>
        <w:tc>
          <w:tcPr>
            <w:tcW w:w="3324" w:type="dxa"/>
            <w:vAlign w:val="center"/>
          </w:tcPr>
          <w:p w:rsidR="00C97477" w:rsidRPr="00447C19" w:rsidRDefault="00C97477" w:rsidP="00142986">
            <w:pPr>
              <w:jc w:val="center"/>
              <w:rPr>
                <w:sz w:val="22"/>
                <w:szCs w:val="22"/>
              </w:rPr>
            </w:pPr>
            <w:r w:rsidRPr="00447C19">
              <w:rPr>
                <w:sz w:val="22"/>
                <w:szCs w:val="22"/>
              </w:rPr>
              <w:t>Профилактика нарушений обязательных требований</w:t>
            </w:r>
          </w:p>
        </w:tc>
        <w:tc>
          <w:tcPr>
            <w:tcW w:w="2715" w:type="dxa"/>
            <w:vAlign w:val="center"/>
          </w:tcPr>
          <w:p w:rsidR="00C97477" w:rsidRPr="00447C19" w:rsidRDefault="00C97477" w:rsidP="00C97477">
            <w:pPr>
              <w:jc w:val="center"/>
              <w:rPr>
                <w:sz w:val="22"/>
                <w:szCs w:val="22"/>
              </w:rPr>
            </w:pPr>
            <w:r w:rsidRPr="00447C19">
              <w:rPr>
                <w:sz w:val="22"/>
                <w:szCs w:val="22"/>
              </w:rPr>
              <w:t xml:space="preserve">По мере </w:t>
            </w:r>
            <w:r>
              <w:rPr>
                <w:sz w:val="22"/>
                <w:szCs w:val="22"/>
              </w:rPr>
              <w:t>необходимости</w:t>
            </w:r>
          </w:p>
        </w:tc>
        <w:tc>
          <w:tcPr>
            <w:tcW w:w="4514" w:type="dxa"/>
            <w:vAlign w:val="center"/>
          </w:tcPr>
          <w:p w:rsidR="00C97477" w:rsidRPr="00447C19" w:rsidRDefault="00C97477" w:rsidP="00C974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Выполнена рассылка информационных писем </w:t>
            </w:r>
            <w:r w:rsidR="00761F19">
              <w:rPr>
                <w:sz w:val="22"/>
                <w:szCs w:val="22"/>
              </w:rPr>
              <w:t xml:space="preserve">в </w:t>
            </w:r>
            <w:proofErr w:type="spellStart"/>
            <w:r w:rsidR="00761F19">
              <w:rPr>
                <w:sz w:val="22"/>
                <w:szCs w:val="22"/>
              </w:rPr>
              <w:t>ресурсоснабжающие</w:t>
            </w:r>
            <w:proofErr w:type="spellEnd"/>
            <w:r w:rsidR="00761F19">
              <w:rPr>
                <w:sz w:val="22"/>
                <w:szCs w:val="22"/>
              </w:rPr>
              <w:t xml:space="preserve"> организации </w:t>
            </w:r>
            <w:r>
              <w:rPr>
                <w:sz w:val="22"/>
                <w:szCs w:val="22"/>
              </w:rPr>
              <w:t xml:space="preserve">в связи с внесением изменений в ст. 157.2 ЖК РФ. </w:t>
            </w:r>
          </w:p>
        </w:tc>
      </w:tr>
      <w:tr w:rsidR="00761F19" w:rsidRPr="005D0150" w:rsidTr="005D0150">
        <w:tc>
          <w:tcPr>
            <w:tcW w:w="5011" w:type="dxa"/>
            <w:vAlign w:val="center"/>
          </w:tcPr>
          <w:p w:rsidR="00761F19" w:rsidRDefault="00761F19" w:rsidP="00142986">
            <w:pPr>
              <w:jc w:val="center"/>
            </w:pPr>
            <w:r>
              <w:t>Проведение разъяснительной работы с юридическими лицами и индивидуальными предпринимателями через средства массовой информации</w:t>
            </w:r>
          </w:p>
        </w:tc>
        <w:tc>
          <w:tcPr>
            <w:tcW w:w="3324" w:type="dxa"/>
            <w:vAlign w:val="center"/>
          </w:tcPr>
          <w:p w:rsidR="00761F19" w:rsidRPr="00447C19" w:rsidRDefault="00761F19" w:rsidP="00142986">
            <w:pPr>
              <w:jc w:val="center"/>
              <w:rPr>
                <w:sz w:val="22"/>
                <w:szCs w:val="22"/>
              </w:rPr>
            </w:pPr>
            <w:r w:rsidRPr="00447C19">
              <w:rPr>
                <w:sz w:val="22"/>
                <w:szCs w:val="22"/>
              </w:rPr>
              <w:t>Профилактика нарушений обязательных требований</w:t>
            </w:r>
          </w:p>
        </w:tc>
        <w:tc>
          <w:tcPr>
            <w:tcW w:w="2715" w:type="dxa"/>
            <w:vAlign w:val="center"/>
          </w:tcPr>
          <w:p w:rsidR="00761F19" w:rsidRPr="00447C19" w:rsidRDefault="00761F19" w:rsidP="00C97477">
            <w:pPr>
              <w:jc w:val="center"/>
              <w:rPr>
                <w:sz w:val="22"/>
                <w:szCs w:val="22"/>
              </w:rPr>
            </w:pPr>
            <w:r w:rsidRPr="00447C19">
              <w:rPr>
                <w:sz w:val="22"/>
                <w:szCs w:val="22"/>
              </w:rPr>
              <w:t xml:space="preserve">По мере </w:t>
            </w:r>
            <w:r>
              <w:rPr>
                <w:sz w:val="22"/>
                <w:szCs w:val="22"/>
              </w:rPr>
              <w:t>необходимости</w:t>
            </w:r>
          </w:p>
        </w:tc>
        <w:tc>
          <w:tcPr>
            <w:tcW w:w="4514" w:type="dxa"/>
            <w:vAlign w:val="center"/>
          </w:tcPr>
          <w:p w:rsidR="00FA46FA" w:rsidRDefault="00761F19" w:rsidP="00FA46FA">
            <w:pPr>
              <w:jc w:val="center"/>
            </w:pPr>
            <w:r>
              <w:rPr>
                <w:sz w:val="22"/>
                <w:szCs w:val="22"/>
              </w:rPr>
              <w:t xml:space="preserve">Размещение (публикация) на сайте </w:t>
            </w:r>
            <w:r>
              <w:t xml:space="preserve">Инспекции в информационно-телекоммуникационной сети «Интернет» информационных сообщений </w:t>
            </w:r>
            <w:r w:rsidR="00FA46FA">
              <w:t xml:space="preserve">о внесении изменений в действующее жилищное законодательство, информация о неправомерных действиях управляющих и </w:t>
            </w:r>
            <w:proofErr w:type="spellStart"/>
            <w:r w:rsidR="00FA46FA">
              <w:t>ресурсоснабжающих</w:t>
            </w:r>
            <w:proofErr w:type="spellEnd"/>
            <w:r w:rsidR="00FA46FA">
              <w:t xml:space="preserve"> организациях при осуществлении деятельности.</w:t>
            </w:r>
          </w:p>
          <w:p w:rsidR="005B68DE" w:rsidRDefault="00DB052A" w:rsidP="00FA46FA">
            <w:pPr>
              <w:jc w:val="center"/>
            </w:pPr>
            <w:hyperlink r:id="rId14" w:history="1">
              <w:r w:rsidR="005B68DE" w:rsidRPr="00FB1BA1">
                <w:rPr>
                  <w:rStyle w:val="a9"/>
                </w:rPr>
                <w:t>https://gosins.75.ru/novosti/208931</w:t>
              </w:r>
            </w:hyperlink>
            <w:r w:rsidR="005B68DE">
              <w:t xml:space="preserve"> </w:t>
            </w:r>
          </w:p>
          <w:p w:rsidR="005F5F08" w:rsidRDefault="00DB052A" w:rsidP="00FA46FA">
            <w:pPr>
              <w:jc w:val="center"/>
            </w:pPr>
            <w:hyperlink r:id="rId15" w:history="1">
              <w:r w:rsidR="005F5F08" w:rsidRPr="00FB1BA1">
                <w:rPr>
                  <w:rStyle w:val="a9"/>
                </w:rPr>
                <w:t>https://gosins.75.ru/novosti/219086</w:t>
              </w:r>
            </w:hyperlink>
            <w:r w:rsidR="005F5F08">
              <w:t xml:space="preserve"> </w:t>
            </w:r>
          </w:p>
          <w:p w:rsidR="00D2222A" w:rsidRDefault="00DB052A" w:rsidP="00FA46FA">
            <w:pPr>
              <w:jc w:val="center"/>
            </w:pPr>
            <w:hyperlink r:id="rId16" w:history="1">
              <w:r w:rsidR="00D2222A" w:rsidRPr="00FB1BA1">
                <w:rPr>
                  <w:rStyle w:val="a9"/>
                </w:rPr>
                <w:t>https://gosins.75.ru/novosti/219043</w:t>
              </w:r>
            </w:hyperlink>
            <w:r w:rsidR="00D2222A">
              <w:t xml:space="preserve"> </w:t>
            </w:r>
          </w:p>
          <w:p w:rsidR="00D2222A" w:rsidRDefault="00DB052A" w:rsidP="00FA46FA">
            <w:pPr>
              <w:jc w:val="center"/>
            </w:pPr>
            <w:hyperlink r:id="rId17" w:history="1">
              <w:r w:rsidR="00D2222A" w:rsidRPr="00FB1BA1">
                <w:rPr>
                  <w:rStyle w:val="a9"/>
                </w:rPr>
                <w:t>https://gosins.75.ru/novosti/216454</w:t>
              </w:r>
            </w:hyperlink>
            <w:r w:rsidR="00D2222A">
              <w:t xml:space="preserve"> </w:t>
            </w:r>
          </w:p>
          <w:p w:rsidR="00D2222A" w:rsidRDefault="00DB052A" w:rsidP="00FA46FA">
            <w:pPr>
              <w:jc w:val="center"/>
            </w:pPr>
            <w:hyperlink r:id="rId18" w:history="1">
              <w:r w:rsidR="00D2222A" w:rsidRPr="00FB1BA1">
                <w:rPr>
                  <w:rStyle w:val="a9"/>
                </w:rPr>
                <w:t>https://gosins.75.ru/novosti/216448</w:t>
              </w:r>
            </w:hyperlink>
            <w:r w:rsidR="00D2222A">
              <w:t xml:space="preserve"> </w:t>
            </w:r>
          </w:p>
          <w:p w:rsidR="00D2222A" w:rsidRDefault="00DB052A" w:rsidP="00FA46FA">
            <w:pPr>
              <w:jc w:val="center"/>
            </w:pPr>
            <w:hyperlink r:id="rId19" w:history="1">
              <w:r w:rsidR="00D2222A" w:rsidRPr="00FB1BA1">
                <w:rPr>
                  <w:rStyle w:val="a9"/>
                </w:rPr>
                <w:t>https://gosins.75.ru/novosti/212046-gosinspekciya-proverila-resursosnabzhayuschuyu-kompaniyu</w:t>
              </w:r>
            </w:hyperlink>
            <w:r w:rsidR="00D2222A">
              <w:t xml:space="preserve"> </w:t>
            </w:r>
          </w:p>
          <w:p w:rsidR="00D2222A" w:rsidRDefault="00DB052A" w:rsidP="00FA46FA">
            <w:pPr>
              <w:jc w:val="center"/>
            </w:pPr>
            <w:hyperlink r:id="rId20" w:history="1">
              <w:r w:rsidR="002F1738" w:rsidRPr="00FB1BA1">
                <w:rPr>
                  <w:rStyle w:val="a9"/>
                </w:rPr>
                <w:t>https://gosins.75.ru/novosti/211131</w:t>
              </w:r>
            </w:hyperlink>
            <w:r w:rsidR="002F1738">
              <w:t xml:space="preserve"> </w:t>
            </w:r>
          </w:p>
          <w:p w:rsidR="002F1738" w:rsidRDefault="00DB052A" w:rsidP="00FA46FA">
            <w:pPr>
              <w:jc w:val="center"/>
            </w:pPr>
            <w:hyperlink r:id="rId21" w:history="1">
              <w:r w:rsidR="002F1738" w:rsidRPr="00FB1BA1">
                <w:rPr>
                  <w:rStyle w:val="a9"/>
                </w:rPr>
                <w:t>https://gosins.75.ru/novosti/201986-otmeneny-moratorii-ranee-ustanovlennye-pravitel-stvom-rf-v-sfere-zhkh</w:t>
              </w:r>
            </w:hyperlink>
            <w:r w:rsidR="002F1738">
              <w:t xml:space="preserve"> </w:t>
            </w:r>
          </w:p>
          <w:p w:rsidR="002F1738" w:rsidRPr="00FA46FA" w:rsidRDefault="00DB052A" w:rsidP="00FA46FA">
            <w:pPr>
              <w:jc w:val="center"/>
            </w:pPr>
            <w:hyperlink r:id="rId22" w:history="1">
              <w:r w:rsidR="002F1738" w:rsidRPr="00FB1BA1">
                <w:rPr>
                  <w:rStyle w:val="a9"/>
                </w:rPr>
                <w:t>https://gosins.75.ru/novosti/210143</w:t>
              </w:r>
            </w:hyperlink>
            <w:r w:rsidR="002F1738">
              <w:t xml:space="preserve"> </w:t>
            </w:r>
          </w:p>
        </w:tc>
      </w:tr>
      <w:tr w:rsidR="00FA46FA" w:rsidRPr="005D0150" w:rsidTr="005D0150">
        <w:tc>
          <w:tcPr>
            <w:tcW w:w="5011" w:type="dxa"/>
            <w:vAlign w:val="center"/>
          </w:tcPr>
          <w:p w:rsidR="00FA46FA" w:rsidRDefault="00DE573A" w:rsidP="00860D25">
            <w:pPr>
              <w:jc w:val="center"/>
            </w:pPr>
            <w:r>
              <w:lastRenderedPageBreak/>
              <w:t xml:space="preserve">Обобщение и анализ информации по осуществлению государственного контроля (надзора) по соблюдению обязательных требований: подготовка доклада (информации) об осуществлении государственного контроля (надзора), </w:t>
            </w:r>
            <w:r w:rsidR="00860D25">
              <w:t>п</w:t>
            </w:r>
            <w:r>
              <w:t>роведение публичных обсуждений результатов правоприменительной практики</w:t>
            </w:r>
          </w:p>
        </w:tc>
        <w:tc>
          <w:tcPr>
            <w:tcW w:w="3324" w:type="dxa"/>
            <w:vAlign w:val="center"/>
          </w:tcPr>
          <w:p w:rsidR="00FA46FA" w:rsidRPr="00447C19" w:rsidRDefault="00860D25" w:rsidP="00142986">
            <w:pPr>
              <w:jc w:val="center"/>
              <w:rPr>
                <w:sz w:val="22"/>
                <w:szCs w:val="22"/>
              </w:rPr>
            </w:pPr>
            <w:r w:rsidRPr="00447C19">
              <w:rPr>
                <w:sz w:val="22"/>
                <w:szCs w:val="22"/>
              </w:rPr>
              <w:t>Профилактика нарушений обязательных требований</w:t>
            </w:r>
          </w:p>
        </w:tc>
        <w:tc>
          <w:tcPr>
            <w:tcW w:w="2715" w:type="dxa"/>
            <w:vAlign w:val="center"/>
          </w:tcPr>
          <w:p w:rsidR="00FA46FA" w:rsidRPr="00447C19" w:rsidRDefault="00860D25" w:rsidP="00C974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31.03.2021</w:t>
            </w:r>
          </w:p>
        </w:tc>
        <w:tc>
          <w:tcPr>
            <w:tcW w:w="4514" w:type="dxa"/>
            <w:vAlign w:val="center"/>
          </w:tcPr>
          <w:p w:rsidR="00FA46FA" w:rsidRDefault="00860D25" w:rsidP="00FA46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Проведено 31.03.2021</w:t>
            </w:r>
          </w:p>
          <w:p w:rsidR="005B68DE" w:rsidRDefault="00DB052A" w:rsidP="00FA46FA">
            <w:pPr>
              <w:jc w:val="center"/>
              <w:rPr>
                <w:sz w:val="22"/>
                <w:szCs w:val="22"/>
              </w:rPr>
            </w:pPr>
            <w:hyperlink r:id="rId23" w:history="1">
              <w:r w:rsidR="005B68DE" w:rsidRPr="00FB1BA1">
                <w:rPr>
                  <w:rStyle w:val="a9"/>
                  <w:sz w:val="22"/>
                  <w:szCs w:val="22"/>
                </w:rPr>
                <w:t>https://gosins.75.ru/novosti/221235</w:t>
              </w:r>
            </w:hyperlink>
            <w:r w:rsidR="005B68DE">
              <w:rPr>
                <w:sz w:val="22"/>
                <w:szCs w:val="22"/>
              </w:rPr>
              <w:t xml:space="preserve"> </w:t>
            </w:r>
          </w:p>
        </w:tc>
      </w:tr>
      <w:tr w:rsidR="00D3273D" w:rsidRPr="005D0150" w:rsidTr="005D0150">
        <w:tc>
          <w:tcPr>
            <w:tcW w:w="5011" w:type="dxa"/>
            <w:vAlign w:val="center"/>
          </w:tcPr>
          <w:p w:rsidR="00D3273D" w:rsidRPr="00490BD5" w:rsidRDefault="00D3273D" w:rsidP="00D3273D">
            <w:r w:rsidRPr="00490BD5">
              <w:t xml:space="preserve">Сведения о судебных решениях по заявлениям Инспекции в защиту прав граждан, оспариванию предписаний Инспекции </w:t>
            </w:r>
          </w:p>
        </w:tc>
        <w:tc>
          <w:tcPr>
            <w:tcW w:w="3324" w:type="dxa"/>
            <w:vAlign w:val="center"/>
          </w:tcPr>
          <w:p w:rsidR="00D3273D" w:rsidRPr="00447C19" w:rsidRDefault="00D3273D" w:rsidP="00D3273D">
            <w:pPr>
              <w:jc w:val="center"/>
              <w:rPr>
                <w:sz w:val="22"/>
                <w:szCs w:val="22"/>
              </w:rPr>
            </w:pPr>
            <w:r w:rsidRPr="00447C19">
              <w:rPr>
                <w:sz w:val="22"/>
                <w:szCs w:val="22"/>
              </w:rPr>
              <w:t>Профилактика нарушений обязательных требований</w:t>
            </w:r>
          </w:p>
        </w:tc>
        <w:tc>
          <w:tcPr>
            <w:tcW w:w="2715" w:type="dxa"/>
            <w:vAlign w:val="center"/>
          </w:tcPr>
          <w:p w:rsidR="00D3273D" w:rsidRDefault="00D3273D" w:rsidP="00D3273D">
            <w:pPr>
              <w:jc w:val="center"/>
              <w:rPr>
                <w:sz w:val="22"/>
                <w:szCs w:val="22"/>
              </w:rPr>
            </w:pPr>
            <w:r w:rsidRPr="00447C19">
              <w:rPr>
                <w:sz w:val="22"/>
                <w:szCs w:val="22"/>
              </w:rPr>
              <w:t xml:space="preserve">По мере </w:t>
            </w:r>
            <w:r>
              <w:rPr>
                <w:sz w:val="22"/>
                <w:szCs w:val="22"/>
              </w:rPr>
              <w:t>необхо</w:t>
            </w:r>
            <w:bookmarkStart w:id="0" w:name="_GoBack"/>
            <w:bookmarkEnd w:id="0"/>
            <w:r>
              <w:rPr>
                <w:sz w:val="22"/>
                <w:szCs w:val="22"/>
              </w:rPr>
              <w:t>димости</w:t>
            </w:r>
          </w:p>
        </w:tc>
        <w:tc>
          <w:tcPr>
            <w:tcW w:w="4514" w:type="dxa"/>
            <w:vAlign w:val="center"/>
          </w:tcPr>
          <w:p w:rsidR="00D3273D" w:rsidRDefault="00D3273D" w:rsidP="00D3273D">
            <w:pPr>
              <w:jc w:val="center"/>
              <w:rPr>
                <w:sz w:val="22"/>
                <w:szCs w:val="22"/>
              </w:rPr>
            </w:pPr>
            <w:hyperlink r:id="rId24" w:history="1">
              <w:r w:rsidRPr="00111C8C">
                <w:rPr>
                  <w:rStyle w:val="a9"/>
                  <w:sz w:val="22"/>
                  <w:szCs w:val="22"/>
                </w:rPr>
                <w:t>https://media.75.ru/gosins/documents/110710/o-sudebnyh-resheniyah-po-zayavleniyam-inspekcii-v-zaschitu-prav-grazhdan-osparivaniyu-predpisaniy-inspekcii-i-kvartal.docx</w:t>
              </w:r>
            </w:hyperlink>
          </w:p>
          <w:p w:rsidR="00D3273D" w:rsidRDefault="00D3273D" w:rsidP="00D3273D">
            <w:pPr>
              <w:jc w:val="center"/>
              <w:rPr>
                <w:sz w:val="22"/>
                <w:szCs w:val="22"/>
              </w:rPr>
            </w:pPr>
          </w:p>
        </w:tc>
      </w:tr>
      <w:tr w:rsidR="00D3273D" w:rsidRPr="005D0150" w:rsidTr="005D0150">
        <w:tc>
          <w:tcPr>
            <w:tcW w:w="5011" w:type="dxa"/>
            <w:vAlign w:val="center"/>
          </w:tcPr>
          <w:p w:rsidR="00D3273D" w:rsidRDefault="00D3273D" w:rsidP="00D3273D">
            <w:r>
              <w:t xml:space="preserve">Информация о судебной работе Инспекции, о привлечении юридических лиц и индивидуальных предпринимателей </w:t>
            </w:r>
          </w:p>
          <w:p w:rsidR="00D3273D" w:rsidRDefault="00D3273D" w:rsidP="00D3273D">
            <w:proofErr w:type="gramStart"/>
            <w:r>
              <w:t>к</w:t>
            </w:r>
            <w:proofErr w:type="gramEnd"/>
            <w:r>
              <w:t xml:space="preserve"> административной ответственности</w:t>
            </w:r>
          </w:p>
        </w:tc>
        <w:tc>
          <w:tcPr>
            <w:tcW w:w="3324" w:type="dxa"/>
            <w:vAlign w:val="center"/>
          </w:tcPr>
          <w:p w:rsidR="00D3273D" w:rsidRPr="00447C19" w:rsidRDefault="00D3273D" w:rsidP="00D3273D">
            <w:pPr>
              <w:jc w:val="center"/>
              <w:rPr>
                <w:sz w:val="22"/>
                <w:szCs w:val="22"/>
              </w:rPr>
            </w:pPr>
            <w:r w:rsidRPr="00447C19">
              <w:rPr>
                <w:sz w:val="22"/>
                <w:szCs w:val="22"/>
              </w:rPr>
              <w:t>Профилактика нарушений обязательных требований</w:t>
            </w:r>
          </w:p>
        </w:tc>
        <w:tc>
          <w:tcPr>
            <w:tcW w:w="2715" w:type="dxa"/>
            <w:vAlign w:val="center"/>
          </w:tcPr>
          <w:p w:rsidR="00D3273D" w:rsidRDefault="00D3273D" w:rsidP="00D3273D">
            <w:pPr>
              <w:jc w:val="center"/>
              <w:rPr>
                <w:sz w:val="22"/>
                <w:szCs w:val="22"/>
              </w:rPr>
            </w:pPr>
            <w:r w:rsidRPr="00447C19">
              <w:rPr>
                <w:sz w:val="22"/>
                <w:szCs w:val="22"/>
              </w:rPr>
              <w:t xml:space="preserve">По мере </w:t>
            </w:r>
            <w:r>
              <w:rPr>
                <w:sz w:val="22"/>
                <w:szCs w:val="22"/>
              </w:rPr>
              <w:t>необходимости</w:t>
            </w:r>
          </w:p>
        </w:tc>
        <w:tc>
          <w:tcPr>
            <w:tcW w:w="4514" w:type="dxa"/>
            <w:vAlign w:val="center"/>
          </w:tcPr>
          <w:p w:rsidR="00D3273D" w:rsidRDefault="00D3273D" w:rsidP="00D3273D">
            <w:pPr>
              <w:jc w:val="center"/>
              <w:rPr>
                <w:sz w:val="22"/>
                <w:szCs w:val="22"/>
              </w:rPr>
            </w:pPr>
            <w:hyperlink r:id="rId25" w:history="1">
              <w:r w:rsidRPr="00111C8C">
                <w:rPr>
                  <w:rStyle w:val="a9"/>
                  <w:sz w:val="22"/>
                  <w:szCs w:val="22"/>
                </w:rPr>
                <w:t>https://media.75.ru/gosins/documents/110707/o-sudebnoy-rabote-i-kvartal-2021-goda.docx</w:t>
              </w:r>
            </w:hyperlink>
          </w:p>
          <w:p w:rsidR="00D3273D" w:rsidRDefault="00D3273D" w:rsidP="00D3273D">
            <w:pPr>
              <w:jc w:val="center"/>
              <w:rPr>
                <w:sz w:val="22"/>
                <w:szCs w:val="22"/>
              </w:rPr>
            </w:pPr>
          </w:p>
        </w:tc>
      </w:tr>
      <w:tr w:rsidR="00D2222A" w:rsidRPr="005D0150" w:rsidTr="00807ACD">
        <w:tc>
          <w:tcPr>
            <w:tcW w:w="5011" w:type="dxa"/>
          </w:tcPr>
          <w:p w:rsidR="00D2222A" w:rsidRPr="00DD7E2F" w:rsidRDefault="00D2222A" w:rsidP="00D2222A">
            <w:r>
              <w:t>Выдача предостережений</w:t>
            </w:r>
            <w:r w:rsidRPr="00DD7E2F">
              <w:t xml:space="preserve"> о недопустимости нарушения обязательных требований</w:t>
            </w:r>
          </w:p>
        </w:tc>
        <w:tc>
          <w:tcPr>
            <w:tcW w:w="3324" w:type="dxa"/>
          </w:tcPr>
          <w:p w:rsidR="00D2222A" w:rsidRPr="00DD7E2F" w:rsidRDefault="00D2222A" w:rsidP="00D2222A">
            <w:r w:rsidRPr="00DD7E2F">
              <w:t>Профилактика нарушений обязательных требований</w:t>
            </w:r>
          </w:p>
        </w:tc>
        <w:tc>
          <w:tcPr>
            <w:tcW w:w="2715" w:type="dxa"/>
          </w:tcPr>
          <w:p w:rsidR="00D2222A" w:rsidRPr="00DD7E2F" w:rsidRDefault="00D2222A" w:rsidP="00D2222A">
            <w:r w:rsidRPr="00DD7E2F">
              <w:t>По мере необходимости</w:t>
            </w:r>
          </w:p>
        </w:tc>
        <w:tc>
          <w:tcPr>
            <w:tcW w:w="4514" w:type="dxa"/>
          </w:tcPr>
          <w:p w:rsidR="00D2222A" w:rsidRDefault="00D2222A" w:rsidP="00D2222A">
            <w:r>
              <w:t>Выдано 64 предостережений за первы</w:t>
            </w:r>
            <w:r w:rsidRPr="00DD7E2F">
              <w:t>й квартал</w:t>
            </w:r>
          </w:p>
        </w:tc>
      </w:tr>
    </w:tbl>
    <w:p w:rsidR="006D286E" w:rsidRDefault="006D286E" w:rsidP="00B01CC0"/>
    <w:p w:rsidR="00C86822" w:rsidRDefault="00C86822" w:rsidP="00B01CC0"/>
    <w:p w:rsidR="00C86822" w:rsidRDefault="00C86822" w:rsidP="00B01CC0"/>
    <w:p w:rsidR="00C86822" w:rsidRDefault="001F2354" w:rsidP="00B01CC0">
      <w:r>
        <w:t>*</w:t>
      </w:r>
      <w:hyperlink r:id="rId26" w:history="1">
        <w:r w:rsidRPr="00FB1BA1">
          <w:rPr>
            <w:rStyle w:val="a9"/>
          </w:rPr>
          <w:t>https://docviewer.yandex.ru/view/0/?*=4uOB3gioQPieLAsx5jsCDWq8sqN7InVybCI6InlhLWJyb3dzZXI6Ly80RFQxdVhFUFJySlJYbFVGb2V3cnVQVnc3R2ZBREY2cHNlY3VmNzRFQ0lCV2hKTDM4S1U1cFJleUVJaWpsektnZTFmQTRoTWJVQUdtQXNRY0M1WVY2SGIwa1I5aDZkQVA5WndfVHNvbEVQYzc5</w:t>
        </w:r>
        <w:r w:rsidRPr="00FB1BA1">
          <w:rPr>
            <w:rStyle w:val="a9"/>
          </w:rPr>
          <w:lastRenderedPageBreak/>
          <w:t>TWVOSjlGdUxLLTc2X2RiMGxpcmxkZWF4cGFvaEd2aWZ6VUxrV3EzUFE9PT9zaWduPURJTFR4REF6ZnJ4YWFKTlAyMnJ5REVnTDVTZmllNWxMTkV6UzkzTmtDSjQ9IiwidGl0bGUiOiJvYi1vYnJhc2NoZW5peWFoLWdyYXpoZGFuLW5hcnVzaGVuaXlhaC1yZXp1bC10YXRhaC1wcm92ZXJvay0xLWt2YXJ0YWwtMjAyMS1nb2RhLmRvY3giLCJub2lmcmFtZSI6ZmFsc2UsInVpZCI6IjAiLCJ0cyI6MTYzNjM1NTg4OTY2MiwieXUiOiI4ODg3NTA5ODYxNjEyMzE1ODA3In0%3D</w:t>
        </w:r>
      </w:hyperlink>
      <w:r>
        <w:t xml:space="preserve"> </w:t>
      </w:r>
    </w:p>
    <w:sectPr w:rsidR="00C86822" w:rsidSect="009D6B0F">
      <w:headerReference w:type="default" r:id="rId27"/>
      <w:pgSz w:w="16838" w:h="11906" w:orient="landscape"/>
      <w:pgMar w:top="709" w:right="539" w:bottom="386" w:left="5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52A" w:rsidRDefault="00DB052A">
      <w:r>
        <w:separator/>
      </w:r>
    </w:p>
  </w:endnote>
  <w:endnote w:type="continuationSeparator" w:id="0">
    <w:p w:rsidR="00DB052A" w:rsidRDefault="00DB0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52A" w:rsidRDefault="00DB052A">
      <w:r>
        <w:separator/>
      </w:r>
    </w:p>
  </w:footnote>
  <w:footnote w:type="continuationSeparator" w:id="0">
    <w:p w:rsidR="00DB052A" w:rsidRDefault="00DB05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86E" w:rsidRDefault="006D286E" w:rsidP="0024048E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3273D">
      <w:rPr>
        <w:rStyle w:val="a5"/>
        <w:noProof/>
      </w:rPr>
      <w:t>6</w:t>
    </w:r>
    <w:r>
      <w:rPr>
        <w:rStyle w:val="a5"/>
      </w:rPr>
      <w:fldChar w:fldCharType="end"/>
    </w:r>
  </w:p>
  <w:p w:rsidR="006D286E" w:rsidRDefault="006D286E">
    <w:pPr>
      <w:pStyle w:val="a3"/>
    </w:pPr>
  </w:p>
  <w:p w:rsidR="006D286E" w:rsidRDefault="006D286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426EC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A28DC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C7481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67EA6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25668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607E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35059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3F65A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34292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E02A2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7C8"/>
    <w:rsid w:val="000151A3"/>
    <w:rsid w:val="00054030"/>
    <w:rsid w:val="0008036E"/>
    <w:rsid w:val="00094A8C"/>
    <w:rsid w:val="000A1CF5"/>
    <w:rsid w:val="000E2CD7"/>
    <w:rsid w:val="00125CE3"/>
    <w:rsid w:val="00131474"/>
    <w:rsid w:val="00136B17"/>
    <w:rsid w:val="00142986"/>
    <w:rsid w:val="001528BF"/>
    <w:rsid w:val="001833F7"/>
    <w:rsid w:val="001854CE"/>
    <w:rsid w:val="001A13C8"/>
    <w:rsid w:val="001A4AC6"/>
    <w:rsid w:val="001F2354"/>
    <w:rsid w:val="00226D34"/>
    <w:rsid w:val="0024048E"/>
    <w:rsid w:val="00284B08"/>
    <w:rsid w:val="00294CF2"/>
    <w:rsid w:val="002A7D07"/>
    <w:rsid w:val="002C5834"/>
    <w:rsid w:val="002E0671"/>
    <w:rsid w:val="002F1738"/>
    <w:rsid w:val="003142C7"/>
    <w:rsid w:val="0033271E"/>
    <w:rsid w:val="0037063D"/>
    <w:rsid w:val="003817B4"/>
    <w:rsid w:val="00381EBD"/>
    <w:rsid w:val="003E14BE"/>
    <w:rsid w:val="003E6E9F"/>
    <w:rsid w:val="00430054"/>
    <w:rsid w:val="00446851"/>
    <w:rsid w:val="00447C19"/>
    <w:rsid w:val="0046678F"/>
    <w:rsid w:val="004801E8"/>
    <w:rsid w:val="004A361F"/>
    <w:rsid w:val="004D3527"/>
    <w:rsid w:val="004D7E71"/>
    <w:rsid w:val="004E093C"/>
    <w:rsid w:val="004E143D"/>
    <w:rsid w:val="004F7D72"/>
    <w:rsid w:val="00556DA8"/>
    <w:rsid w:val="005732CE"/>
    <w:rsid w:val="0057753C"/>
    <w:rsid w:val="005827C8"/>
    <w:rsid w:val="00590750"/>
    <w:rsid w:val="005B68DE"/>
    <w:rsid w:val="005D0150"/>
    <w:rsid w:val="005F5F08"/>
    <w:rsid w:val="0060401B"/>
    <w:rsid w:val="006212F3"/>
    <w:rsid w:val="00627713"/>
    <w:rsid w:val="00650ED4"/>
    <w:rsid w:val="00655D84"/>
    <w:rsid w:val="00667DF0"/>
    <w:rsid w:val="006A3907"/>
    <w:rsid w:val="006D286E"/>
    <w:rsid w:val="006D6F21"/>
    <w:rsid w:val="006F42D5"/>
    <w:rsid w:val="007363D0"/>
    <w:rsid w:val="00757EA3"/>
    <w:rsid w:val="00761F19"/>
    <w:rsid w:val="007960D6"/>
    <w:rsid w:val="007A2698"/>
    <w:rsid w:val="007B474D"/>
    <w:rsid w:val="007E7114"/>
    <w:rsid w:val="007F756F"/>
    <w:rsid w:val="00801F16"/>
    <w:rsid w:val="0081269F"/>
    <w:rsid w:val="0084448C"/>
    <w:rsid w:val="00860D25"/>
    <w:rsid w:val="00862567"/>
    <w:rsid w:val="00864486"/>
    <w:rsid w:val="008A6C70"/>
    <w:rsid w:val="008C5CC8"/>
    <w:rsid w:val="008D6365"/>
    <w:rsid w:val="008E6FA2"/>
    <w:rsid w:val="008F4E2F"/>
    <w:rsid w:val="00931C83"/>
    <w:rsid w:val="009332A9"/>
    <w:rsid w:val="00956D62"/>
    <w:rsid w:val="0096614A"/>
    <w:rsid w:val="009C1AE8"/>
    <w:rsid w:val="009D5EEF"/>
    <w:rsid w:val="009D6B0F"/>
    <w:rsid w:val="009F71AE"/>
    <w:rsid w:val="00A228FC"/>
    <w:rsid w:val="00A36014"/>
    <w:rsid w:val="00A76165"/>
    <w:rsid w:val="00AD7F89"/>
    <w:rsid w:val="00B01CC0"/>
    <w:rsid w:val="00B25EAC"/>
    <w:rsid w:val="00B774A0"/>
    <w:rsid w:val="00BA66F3"/>
    <w:rsid w:val="00BE0FC5"/>
    <w:rsid w:val="00C144F6"/>
    <w:rsid w:val="00C16A27"/>
    <w:rsid w:val="00C33B19"/>
    <w:rsid w:val="00C36D5C"/>
    <w:rsid w:val="00C63C68"/>
    <w:rsid w:val="00C6435F"/>
    <w:rsid w:val="00C86822"/>
    <w:rsid w:val="00C97477"/>
    <w:rsid w:val="00CB65CE"/>
    <w:rsid w:val="00CC0EB7"/>
    <w:rsid w:val="00CD6D5F"/>
    <w:rsid w:val="00CE1AF9"/>
    <w:rsid w:val="00CE3D1D"/>
    <w:rsid w:val="00D00D7E"/>
    <w:rsid w:val="00D2222A"/>
    <w:rsid w:val="00D2507B"/>
    <w:rsid w:val="00D3273D"/>
    <w:rsid w:val="00D36FBA"/>
    <w:rsid w:val="00D43ACF"/>
    <w:rsid w:val="00D6199D"/>
    <w:rsid w:val="00D82CBB"/>
    <w:rsid w:val="00D8436B"/>
    <w:rsid w:val="00D87048"/>
    <w:rsid w:val="00D916FA"/>
    <w:rsid w:val="00DA1C5D"/>
    <w:rsid w:val="00DB052A"/>
    <w:rsid w:val="00DD0823"/>
    <w:rsid w:val="00DE0861"/>
    <w:rsid w:val="00DE573A"/>
    <w:rsid w:val="00E0426F"/>
    <w:rsid w:val="00E237C7"/>
    <w:rsid w:val="00E43F0D"/>
    <w:rsid w:val="00E46270"/>
    <w:rsid w:val="00E6038A"/>
    <w:rsid w:val="00E92616"/>
    <w:rsid w:val="00E92B82"/>
    <w:rsid w:val="00E97639"/>
    <w:rsid w:val="00EB302D"/>
    <w:rsid w:val="00EC2BBE"/>
    <w:rsid w:val="00EC68B4"/>
    <w:rsid w:val="00EE7AFB"/>
    <w:rsid w:val="00F00BD1"/>
    <w:rsid w:val="00F121BA"/>
    <w:rsid w:val="00F30ACD"/>
    <w:rsid w:val="00F47314"/>
    <w:rsid w:val="00F66BD3"/>
    <w:rsid w:val="00FA0422"/>
    <w:rsid w:val="00FA46FA"/>
    <w:rsid w:val="00FB7E70"/>
    <w:rsid w:val="00FC01B3"/>
    <w:rsid w:val="00FF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FA92BB1-FBC3-4085-AF86-F6CAB3CA1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7C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7E711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827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827C8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5827C8"/>
    <w:rPr>
      <w:rFonts w:cs="Times New Roman"/>
    </w:rPr>
  </w:style>
  <w:style w:type="table" w:styleId="a6">
    <w:name w:val="Table Grid"/>
    <w:basedOn w:val="a1"/>
    <w:uiPriority w:val="99"/>
    <w:rsid w:val="005827C8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Знак Знак2 Знак Знак Знак Знак"/>
    <w:basedOn w:val="a"/>
    <w:uiPriority w:val="99"/>
    <w:rsid w:val="005827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rsid w:val="00294CF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94CF2"/>
    <w:rPr>
      <w:rFonts w:ascii="Segoe UI" w:hAnsi="Segoe UI" w:cs="Segoe UI"/>
      <w:sz w:val="18"/>
      <w:szCs w:val="18"/>
      <w:lang w:eastAsia="ru-RU"/>
    </w:rPr>
  </w:style>
  <w:style w:type="character" w:customStyle="1" w:styleId="match">
    <w:name w:val="match"/>
    <w:basedOn w:val="a0"/>
    <w:uiPriority w:val="99"/>
    <w:rsid w:val="008F4E2F"/>
    <w:rPr>
      <w:rFonts w:cs="Times New Roman"/>
    </w:rPr>
  </w:style>
  <w:style w:type="character" w:styleId="a9">
    <w:name w:val="Hyperlink"/>
    <w:basedOn w:val="a0"/>
    <w:uiPriority w:val="99"/>
    <w:unhideWhenUsed/>
    <w:rsid w:val="00D82CBB"/>
    <w:rPr>
      <w:rFonts w:cs="Times New Roman"/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D82CBB"/>
    <w:rPr>
      <w:rFonts w:cs="Times New Roman"/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E7114"/>
    <w:rPr>
      <w:rFonts w:ascii="Times New Roman" w:hAnsi="Times New Roman" w:cs="Times New Roman"/>
      <w:b/>
      <w:bCs/>
      <w:sz w:val="36"/>
      <w:szCs w:val="36"/>
    </w:rPr>
  </w:style>
  <w:style w:type="character" w:styleId="ab">
    <w:name w:val="Emphasis"/>
    <w:basedOn w:val="a0"/>
    <w:uiPriority w:val="20"/>
    <w:qFormat/>
    <w:locked/>
    <w:rsid w:val="007E71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8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gosins.75.ru/novosti/218606" TargetMode="External"/><Relationship Id="rId18" Type="http://schemas.openxmlformats.org/officeDocument/2006/relationships/hyperlink" Target="https://gosins.75.ru/novosti/216448" TargetMode="External"/><Relationship Id="rId26" Type="http://schemas.openxmlformats.org/officeDocument/2006/relationships/hyperlink" Target="https://docviewer.yandex.ru/view/0/?*=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%3D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gosins.75.ru/novosti/201986-otmeneny-moratorii-ranee-ustanovlennye-pravitel-stvom-rf-v-sfere-zhkh" TargetMode="External"/><Relationship Id="rId7" Type="http://schemas.openxmlformats.org/officeDocument/2006/relationships/hyperlink" Target="https://gosins.75.ru/vidy-osuschestvlyaemogo-nadzora-kontrolya-1/regional-nyy-gosudarstvennyy-zhilischnyy-nadzor/135673-perechen-normativnyh-pravovyh-aktov-soderzhaschih-obyazatel-nye-trebovaniya-ocenka-soblyudeniya-kotoryh-yavlyaetsya-predmetom-regional-nogo-gosudarstvennogo-zhilischnogo-nadzora" TargetMode="External"/><Relationship Id="rId12" Type="http://schemas.openxmlformats.org/officeDocument/2006/relationships/hyperlink" Target="https://gosins.75.ru/vidy-osuschestvlyaemogo-nadzora-kontrolya-1/regional-nyy-gosudarstvennyy-zhilischnyy-nadzor/130392-obyazannosti-upravlyayuschey-kompanii" TargetMode="External"/><Relationship Id="rId17" Type="http://schemas.openxmlformats.org/officeDocument/2006/relationships/hyperlink" Target="https://gosins.75.ru/novosti/216454" TargetMode="External"/><Relationship Id="rId25" Type="http://schemas.openxmlformats.org/officeDocument/2006/relationships/hyperlink" Target="https://media.75.ru/gosins/documents/110707/o-sudebnoy-rabote-i-kvartal-2021-goda.docx" TargetMode="External"/><Relationship Id="rId2" Type="http://schemas.openxmlformats.org/officeDocument/2006/relationships/styles" Target="styles.xml"/><Relationship Id="rId16" Type="http://schemas.openxmlformats.org/officeDocument/2006/relationships/hyperlink" Target="https://gosins.75.ru/novosti/219043" TargetMode="External"/><Relationship Id="rId20" Type="http://schemas.openxmlformats.org/officeDocument/2006/relationships/hyperlink" Target="https://gosins.75.ru/novosti/211131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osins.75.ru/vidy-osuschestvlyaemogo-nadzora-kontrolya-1/regional-nyy-gosudarstvennyy-zhilischnyy-nadzor/138561-informaciya-dlya-upravlyayuschih-kompaniy-i-resursosnabzhayuschih-organizaciy" TargetMode="External"/><Relationship Id="rId24" Type="http://schemas.openxmlformats.org/officeDocument/2006/relationships/hyperlink" Target="https://media.75.ru/gosins/documents/110710/o-sudebnyh-resheniyah-po-zayavleniyam-inspekcii-v-zaschitu-prav-grazhdan-osparivaniyu-predpisaniy-inspekcii-i-kvartal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gosins.75.ru/novosti/219086" TargetMode="External"/><Relationship Id="rId23" Type="http://schemas.openxmlformats.org/officeDocument/2006/relationships/hyperlink" Target="https://gosins.75.ru/novosti/221235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gosins.75.ru/vidy-osuschestvlyaemogo-nadzora-kontrolya-1/regional-nyy-gosudarstvennyy-zhilischnyy-nadzor/135673-perechen-normativnyh-pravovyh-aktov-soderzhaschih-obyazatel-nye-trebovaniya-ocenka-soblyudeniya-kotoryh-yavlyaetsya-predmetom-regional-nogo-gosudarstvennogo-zhilischnogo-nadzora" TargetMode="External"/><Relationship Id="rId19" Type="http://schemas.openxmlformats.org/officeDocument/2006/relationships/hyperlink" Target="https://gosins.75.ru/novosti/212046-gosinspekciya-proverila-resursosnabzhayuschuyu-kompaniy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gosins.75.ru/novosti/208931" TargetMode="External"/><Relationship Id="rId22" Type="http://schemas.openxmlformats.org/officeDocument/2006/relationships/hyperlink" Target="https://gosins.75.ru/novosti/210143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1709</Words>
  <Characters>9744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об итогах реализации программы</vt:lpstr>
    </vt:vector>
  </TitlesOfParts>
  <Company/>
  <LinksUpToDate>false</LinksUpToDate>
  <CharactersWithSpaces>11431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об итогах реализации программы</dc:title>
  <dc:creator>qwerty</dc:creator>
  <cp:lastModifiedBy>Устимова Юлия Александровна</cp:lastModifiedBy>
  <cp:revision>3</cp:revision>
  <cp:lastPrinted>2021-03-31T06:04:00Z</cp:lastPrinted>
  <dcterms:created xsi:type="dcterms:W3CDTF">2021-11-08T07:59:00Z</dcterms:created>
  <dcterms:modified xsi:type="dcterms:W3CDTF">2021-11-23T00:10:00Z</dcterms:modified>
</cp:coreProperties>
</file>