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F" w:rsidRPr="008E5B8F" w:rsidRDefault="00EE653F" w:rsidP="00AF29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 xml:space="preserve">Сведения об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обращениях (</w:t>
      </w:r>
      <w:r w:rsidRPr="008E5B8F">
        <w:rPr>
          <w:rFonts w:ascii="Times New Roman" w:hAnsi="Times New Roman" w:cs="Times New Roman"/>
          <w:b/>
          <w:sz w:val="36"/>
          <w:szCs w:val="28"/>
        </w:rPr>
        <w:t xml:space="preserve">жалобах), поступивших в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Инспекцию</w:t>
      </w:r>
      <w:r w:rsidR="00DF6DCC" w:rsidRPr="008E5B8F">
        <w:rPr>
          <w:rFonts w:ascii="Times New Roman" w:hAnsi="Times New Roman" w:cs="Times New Roman"/>
          <w:b/>
          <w:sz w:val="36"/>
          <w:szCs w:val="28"/>
        </w:rPr>
        <w:t xml:space="preserve"> (лицензионный контроль)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37B9">
        <w:rPr>
          <w:rFonts w:ascii="Times New Roman" w:hAnsi="Times New Roman" w:cs="Times New Roman"/>
          <w:sz w:val="28"/>
          <w:szCs w:val="28"/>
        </w:rPr>
        <w:t>третий</w:t>
      </w:r>
      <w:r w:rsidR="00800A88">
        <w:rPr>
          <w:rFonts w:ascii="Times New Roman" w:hAnsi="Times New Roman" w:cs="Times New Roman"/>
          <w:sz w:val="28"/>
          <w:szCs w:val="28"/>
        </w:rPr>
        <w:t xml:space="preserve"> </w:t>
      </w:r>
      <w:r w:rsidR="00800A88" w:rsidRPr="0052657D">
        <w:rPr>
          <w:rFonts w:ascii="Times New Roman" w:hAnsi="Times New Roman" w:cs="Times New Roman"/>
          <w:sz w:val="28"/>
          <w:szCs w:val="28"/>
        </w:rPr>
        <w:t>квартал</w:t>
      </w:r>
      <w:r w:rsidRPr="0052657D">
        <w:rPr>
          <w:rFonts w:ascii="Times New Roman" w:hAnsi="Times New Roman" w:cs="Times New Roman"/>
          <w:sz w:val="28"/>
          <w:szCs w:val="28"/>
        </w:rPr>
        <w:t xml:space="preserve"> 202</w:t>
      </w:r>
      <w:r w:rsidR="00800A88"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3A37B9">
        <w:rPr>
          <w:rFonts w:ascii="Times New Roman" w:hAnsi="Times New Roman" w:cs="Times New Roman"/>
          <w:sz w:val="28"/>
          <w:szCs w:val="28"/>
        </w:rPr>
        <w:t>1370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 следующим вопросам: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необоснованное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деятельность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осуществление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в системе ГИС ЖКХ;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грубые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качество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нарушение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b/>
          <w:sz w:val="28"/>
          <w:szCs w:val="28"/>
        </w:rPr>
        <w:t>жилищного надзора и лицензионного контроля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 w:rsidR="003A37B9"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2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A37B9">
        <w:rPr>
          <w:rFonts w:ascii="Times New Roman" w:hAnsi="Times New Roman" w:cs="Times New Roman"/>
          <w:sz w:val="28"/>
          <w:szCs w:val="28"/>
        </w:rPr>
        <w:t>150</w:t>
      </w:r>
      <w:r w:rsidRPr="003A102B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="00FE5716" w:rsidRPr="005265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FE57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DF6DCC">
        <w:rPr>
          <w:rFonts w:ascii="Times New Roman" w:hAnsi="Times New Roman" w:cs="Times New Roman"/>
          <w:sz w:val="28"/>
          <w:szCs w:val="28"/>
        </w:rPr>
        <w:t xml:space="preserve">татам проверок составлено </w:t>
      </w:r>
      <w:r w:rsidR="003A37B9">
        <w:rPr>
          <w:rFonts w:ascii="Times New Roman" w:hAnsi="Times New Roman" w:cs="Times New Roman"/>
          <w:sz w:val="28"/>
          <w:szCs w:val="28"/>
        </w:rPr>
        <w:t>62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6DCC">
        <w:rPr>
          <w:rFonts w:ascii="Times New Roman" w:hAnsi="Times New Roman" w:cs="Times New Roman"/>
          <w:sz w:val="28"/>
          <w:szCs w:val="28"/>
        </w:rPr>
        <w:t>ов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</w:t>
      </w:r>
      <w:r w:rsidR="00FE5716" w:rsidRPr="0052657D">
        <w:rPr>
          <w:rFonts w:ascii="Times New Roman" w:hAnsi="Times New Roman" w:cs="Times New Roman"/>
          <w:sz w:val="28"/>
          <w:szCs w:val="28"/>
        </w:rPr>
        <w:t xml:space="preserve">РФ, </w:t>
      </w:r>
      <w:r w:rsidR="00FE5716" w:rsidRPr="003A102B">
        <w:rPr>
          <w:rFonts w:ascii="Times New Roman" w:hAnsi="Times New Roman" w:cs="Times New Roman"/>
          <w:sz w:val="28"/>
          <w:szCs w:val="28"/>
        </w:rPr>
        <w:t>выдано</w:t>
      </w:r>
      <w:r w:rsidR="00DF6DCC" w:rsidRPr="003A102B">
        <w:rPr>
          <w:rFonts w:ascii="Times New Roman" w:hAnsi="Times New Roman" w:cs="Times New Roman"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sz w:val="28"/>
          <w:szCs w:val="28"/>
        </w:rPr>
        <w:t>84</w:t>
      </w:r>
      <w:r w:rsidRPr="003A102B">
        <w:rPr>
          <w:rFonts w:ascii="Times New Roman" w:hAnsi="Times New Roman" w:cs="Times New Roman"/>
          <w:sz w:val="28"/>
          <w:szCs w:val="28"/>
        </w:rPr>
        <w:t xml:space="preserve"> </w:t>
      </w:r>
      <w:r w:rsidR="00FE5716" w:rsidRPr="003A102B">
        <w:rPr>
          <w:rFonts w:ascii="Times New Roman" w:hAnsi="Times New Roman" w:cs="Times New Roman"/>
          <w:sz w:val="28"/>
          <w:szCs w:val="28"/>
        </w:rPr>
        <w:t>предписаний,</w:t>
      </w:r>
      <w:r w:rsidR="00FE5716">
        <w:rPr>
          <w:rFonts w:ascii="Times New Roman" w:hAnsi="Times New Roman" w:cs="Times New Roman"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sz w:val="28"/>
          <w:szCs w:val="28"/>
        </w:rPr>
        <w:t>251</w:t>
      </w:r>
      <w:r w:rsidR="00DF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</w:t>
      </w: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653F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массовых коммуникаций РФ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EE653F" w:rsidRPr="0052657D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F"/>
    <w:rsid w:val="002274CB"/>
    <w:rsid w:val="003A102B"/>
    <w:rsid w:val="003A37B9"/>
    <w:rsid w:val="005F57E3"/>
    <w:rsid w:val="00800A88"/>
    <w:rsid w:val="008E5B8F"/>
    <w:rsid w:val="009657D3"/>
    <w:rsid w:val="00AF29E4"/>
    <w:rsid w:val="00DF6DCC"/>
    <w:rsid w:val="00E44029"/>
    <w:rsid w:val="00EE653F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C2CF-A15A-4E91-AE6A-5BFABB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F"/>
  </w:style>
  <w:style w:type="paragraph" w:styleId="2">
    <w:name w:val="heading 2"/>
    <w:basedOn w:val="a"/>
    <w:link w:val="20"/>
    <w:uiPriority w:val="9"/>
    <w:qFormat/>
    <w:rsid w:val="00EE6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Гулько Александр Валерьевич</cp:lastModifiedBy>
  <cp:revision>2</cp:revision>
  <dcterms:created xsi:type="dcterms:W3CDTF">2023-10-12T03:27:00Z</dcterms:created>
  <dcterms:modified xsi:type="dcterms:W3CDTF">2023-10-12T03:27:00Z</dcterms:modified>
</cp:coreProperties>
</file>