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EA" w:rsidRPr="004C0633" w:rsidRDefault="00C920EA" w:rsidP="00C92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633">
        <w:rPr>
          <w:rFonts w:ascii="Times New Roman" w:hAnsi="Times New Roman" w:cs="Times New Roman"/>
          <w:sz w:val="24"/>
          <w:szCs w:val="24"/>
        </w:rPr>
        <w:t xml:space="preserve">Пресс-релиз по итогам публичных обсуждений результатов правоприменительной практики при осуществлении </w:t>
      </w:r>
      <w:r w:rsidR="005823BF" w:rsidRPr="004C0633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4C0633">
        <w:rPr>
          <w:rFonts w:ascii="Times New Roman" w:hAnsi="Times New Roman" w:cs="Times New Roman"/>
          <w:sz w:val="24"/>
          <w:szCs w:val="24"/>
        </w:rPr>
        <w:t xml:space="preserve">государственного надзора в области </w:t>
      </w:r>
      <w:r w:rsidR="005823BF" w:rsidRPr="004C0633">
        <w:rPr>
          <w:rFonts w:ascii="Times New Roman" w:hAnsi="Times New Roman" w:cs="Times New Roman"/>
          <w:sz w:val="24"/>
          <w:szCs w:val="24"/>
        </w:rPr>
        <w:t>технического состояния самоходных машин и других видов техники в Забайкальском крае</w:t>
      </w:r>
      <w:r w:rsidRPr="004C0633">
        <w:rPr>
          <w:rFonts w:ascii="Times New Roman" w:hAnsi="Times New Roman" w:cs="Times New Roman"/>
          <w:sz w:val="24"/>
          <w:szCs w:val="24"/>
        </w:rPr>
        <w:t>, проведенных Государственной инспекцией Забайкальского края</w:t>
      </w:r>
    </w:p>
    <w:p w:rsidR="00C920EA" w:rsidRPr="004C0633" w:rsidRDefault="005823BF" w:rsidP="00C92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633">
        <w:rPr>
          <w:rFonts w:ascii="Times New Roman" w:hAnsi="Times New Roman" w:cs="Times New Roman"/>
          <w:sz w:val="24"/>
          <w:szCs w:val="24"/>
        </w:rPr>
        <w:t>09 апреля</w:t>
      </w:r>
      <w:r w:rsidR="00C920EA" w:rsidRPr="004C0633">
        <w:rPr>
          <w:rFonts w:ascii="Times New Roman" w:hAnsi="Times New Roman" w:cs="Times New Roman"/>
          <w:sz w:val="24"/>
          <w:szCs w:val="24"/>
        </w:rPr>
        <w:t xml:space="preserve"> 2024 года (в режиме видео-конференц-связи)</w:t>
      </w:r>
    </w:p>
    <w:p w:rsidR="00097C92" w:rsidRPr="004C0633" w:rsidRDefault="00097C92" w:rsidP="007D2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633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4C0633">
        <w:rPr>
          <w:rFonts w:ascii="Times New Roman" w:hAnsi="Times New Roman" w:cs="Times New Roman"/>
          <w:sz w:val="24"/>
          <w:szCs w:val="24"/>
        </w:rPr>
        <w:t xml:space="preserve">В </w:t>
      </w:r>
      <w:r w:rsidRPr="004C0633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 w:rsidR="007D2C91" w:rsidRPr="004C0633">
        <w:rPr>
          <w:rFonts w:ascii="Times New Roman" w:hAnsi="Times New Roman" w:cs="Times New Roman"/>
          <w:sz w:val="24"/>
          <w:szCs w:val="24"/>
        </w:rPr>
        <w:t>9 с</w:t>
      </w:r>
      <w:bookmarkStart w:id="0" w:name="_GoBack"/>
      <w:bookmarkEnd w:id="0"/>
      <w:r w:rsidR="007D2C91" w:rsidRPr="004C0633">
        <w:rPr>
          <w:rFonts w:ascii="Times New Roman" w:hAnsi="Times New Roman" w:cs="Times New Roman"/>
          <w:sz w:val="24"/>
          <w:szCs w:val="24"/>
        </w:rPr>
        <w:t xml:space="preserve">татьи 3 Федерального закона </w:t>
      </w:r>
      <w:r w:rsidR="007D2C91" w:rsidRPr="004C0633">
        <w:rPr>
          <w:rFonts w:ascii="Times New Roman" w:hAnsi="Times New Roman" w:cs="Times New Roman"/>
          <w:sz w:val="24"/>
          <w:szCs w:val="24"/>
        </w:rPr>
        <w:t>№ 297</w:t>
      </w:r>
      <w:r w:rsidR="007D2C91" w:rsidRPr="004C0633">
        <w:rPr>
          <w:rFonts w:ascii="Times New Roman" w:hAnsi="Times New Roman" w:cs="Times New Roman"/>
          <w:sz w:val="24"/>
          <w:szCs w:val="24"/>
        </w:rPr>
        <w:t xml:space="preserve"> от 2 июля 2021 г. в </w:t>
      </w:r>
      <w:r w:rsidRPr="004C0633">
        <w:rPr>
          <w:rFonts w:ascii="Times New Roman" w:hAnsi="Times New Roman" w:cs="Times New Roman"/>
          <w:sz w:val="24"/>
          <w:szCs w:val="24"/>
        </w:rPr>
        <w:t xml:space="preserve">целях реализации </w:t>
      </w:r>
      <w:r w:rsidR="007D2C91" w:rsidRPr="004C0633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РФ от 23 июня 2022 г. № 1129 </w:t>
      </w:r>
      <w:r w:rsidRPr="004C0633">
        <w:rPr>
          <w:rFonts w:ascii="Times New Roman" w:hAnsi="Times New Roman" w:cs="Times New Roman"/>
          <w:sz w:val="24"/>
          <w:szCs w:val="24"/>
        </w:rPr>
        <w:t>«</w:t>
      </w:r>
      <w:r w:rsidR="007D2C91" w:rsidRPr="004C0633">
        <w:rPr>
          <w:rFonts w:ascii="Times New Roman" w:hAnsi="Times New Roman" w:cs="Times New Roman"/>
          <w:sz w:val="24"/>
          <w:szCs w:val="24"/>
        </w:rPr>
        <w:t xml:space="preserve">Об утверждении требований к </w:t>
      </w:r>
      <w:r w:rsidR="007D2C91" w:rsidRPr="004C0633">
        <w:rPr>
          <w:rFonts w:ascii="Times New Roman" w:eastAsia="Times New Roman" w:hAnsi="Times New Roman"/>
          <w:sz w:val="24"/>
          <w:szCs w:val="24"/>
          <w:lang w:eastAsia="ru-RU"/>
        </w:rPr>
        <w:t>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</w:t>
      </w:r>
      <w:proofErr w:type="gramEnd"/>
      <w:r w:rsidR="007D2C91" w:rsidRPr="004C0633">
        <w:rPr>
          <w:rFonts w:ascii="Times New Roman" w:eastAsia="Times New Roman" w:hAnsi="Times New Roman"/>
          <w:sz w:val="24"/>
          <w:szCs w:val="24"/>
          <w:lang w:eastAsia="ru-RU"/>
        </w:rPr>
        <w:t xml:space="preserve"> машин</w:t>
      </w:r>
      <w:r w:rsidRPr="004C0633">
        <w:rPr>
          <w:rFonts w:ascii="Times New Roman" w:hAnsi="Times New Roman" w:cs="Times New Roman"/>
          <w:sz w:val="24"/>
          <w:szCs w:val="24"/>
        </w:rPr>
        <w:t xml:space="preserve">» </w:t>
      </w:r>
      <w:r w:rsidR="007D2C91" w:rsidRPr="004C0633">
        <w:rPr>
          <w:rFonts w:ascii="Times New Roman" w:hAnsi="Times New Roman" w:cs="Times New Roman"/>
          <w:sz w:val="24"/>
          <w:szCs w:val="24"/>
        </w:rPr>
        <w:t xml:space="preserve">09 апреля </w:t>
      </w:r>
      <w:r w:rsidRPr="004C0633">
        <w:rPr>
          <w:rFonts w:ascii="Times New Roman" w:hAnsi="Times New Roman" w:cs="Times New Roman"/>
          <w:sz w:val="24"/>
          <w:szCs w:val="24"/>
        </w:rPr>
        <w:t xml:space="preserve">2024 года в 11:00 в режиме «видео-конференц-связи» проведены публичные обсуждения с анализом правоприменительной практики при осуществлении государственного надзора в области </w:t>
      </w:r>
      <w:r w:rsidR="007D2C91" w:rsidRPr="004C0633">
        <w:rPr>
          <w:rFonts w:ascii="Times New Roman" w:hAnsi="Times New Roman" w:cs="Times New Roman"/>
          <w:sz w:val="24"/>
          <w:szCs w:val="24"/>
        </w:rPr>
        <w:t>технического состояния самоходных машин и других видов техники в Забайкальском крае.</w:t>
      </w:r>
    </w:p>
    <w:p w:rsidR="005823BF" w:rsidRPr="004C0633" w:rsidRDefault="007D2C91" w:rsidP="007D2C9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633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="005823BF" w:rsidRPr="004C0633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инспекция Забайкальского края</w:t>
      </w:r>
      <w:r w:rsidR="004676B6" w:rsidRPr="004C063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Инспекция)</w:t>
      </w:r>
      <w:r w:rsidR="005823BF" w:rsidRPr="004C063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итогу проведенной видеоконференции посвященной вопросам выдачи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5823BF" w:rsidRPr="004C0633">
        <w:rPr>
          <w:sz w:val="24"/>
          <w:szCs w:val="24"/>
        </w:rPr>
        <w:t xml:space="preserve"> </w:t>
      </w:r>
      <w:r w:rsidR="004676B6" w:rsidRPr="004C0633">
        <w:rPr>
          <w:rFonts w:ascii="Times New Roman" w:eastAsia="Times New Roman" w:hAnsi="Times New Roman"/>
          <w:sz w:val="24"/>
          <w:szCs w:val="24"/>
          <w:lang w:eastAsia="ru-RU"/>
        </w:rPr>
        <w:t>разъяснила представителям учебных организаций методику подготовки документации для обращения в  Инспекцию и обсудили организационные моменты по этапам получения услуги в рамках действующих Постановлений Правительства РФ:</w:t>
      </w:r>
      <w:proofErr w:type="gramEnd"/>
    </w:p>
    <w:p w:rsidR="005823BF" w:rsidRPr="004C0633" w:rsidRDefault="005823BF" w:rsidP="005823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633">
        <w:rPr>
          <w:rFonts w:ascii="Times New Roman" w:eastAsia="Times New Roman" w:hAnsi="Times New Roman"/>
          <w:sz w:val="24"/>
          <w:szCs w:val="24"/>
          <w:lang w:eastAsia="ru-RU"/>
        </w:rPr>
        <w:t>- перечень упражнений для приема экзаменов по соответствующим категориям</w:t>
      </w:r>
      <w:r w:rsidR="004676B6" w:rsidRPr="004C0633">
        <w:rPr>
          <w:rFonts w:ascii="Times New Roman" w:hAnsi="Times New Roman"/>
          <w:sz w:val="24"/>
          <w:szCs w:val="24"/>
          <w:lang w:eastAsia="ru-RU"/>
        </w:rPr>
        <w:t xml:space="preserve"> регламентирующих</w:t>
      </w:r>
      <w:r w:rsidRPr="004C0633">
        <w:rPr>
          <w:rFonts w:ascii="Times New Roman" w:hAnsi="Times New Roman"/>
          <w:sz w:val="24"/>
          <w:szCs w:val="24"/>
          <w:lang w:eastAsia="ru-RU"/>
        </w:rPr>
        <w:t xml:space="preserve"> п. </w:t>
      </w:r>
      <w:r w:rsidRPr="004C0633">
        <w:rPr>
          <w:rFonts w:ascii="Times New Roman" w:eastAsia="Times New Roman" w:hAnsi="Times New Roman"/>
          <w:sz w:val="24"/>
          <w:szCs w:val="24"/>
          <w:lang w:eastAsia="ru-RU"/>
        </w:rPr>
        <w:t>30 Правил допуска к управлению самоходными машинами и выдачи удостоверений тракториста</w:t>
      </w:r>
      <w:r w:rsidR="004676B6" w:rsidRPr="004C063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4C0633">
        <w:rPr>
          <w:rFonts w:ascii="Times New Roman" w:eastAsia="Times New Roman" w:hAnsi="Times New Roman"/>
          <w:sz w:val="24"/>
          <w:szCs w:val="24"/>
          <w:lang w:eastAsia="ru-RU"/>
        </w:rPr>
        <w:t xml:space="preserve">машиниста (тракториста) утвержденных </w:t>
      </w:r>
      <w:hyperlink r:id="rId5" w:anchor="sub_0" w:history="1">
        <w:r w:rsidRPr="004C0633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4C0633">
        <w:rPr>
          <w:rFonts w:ascii="Times New Roman" w:eastAsia="Times New Roman" w:hAnsi="Times New Roman"/>
          <w:sz w:val="24"/>
          <w:szCs w:val="24"/>
          <w:lang w:eastAsia="ru-RU"/>
        </w:rPr>
        <w:t xml:space="preserve">  Правительства РФ от 12</w:t>
      </w:r>
      <w:r w:rsidR="004676B6" w:rsidRPr="004C0633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4C0633">
        <w:rPr>
          <w:rFonts w:ascii="Times New Roman" w:eastAsia="Times New Roman" w:hAnsi="Times New Roman"/>
          <w:sz w:val="24"/>
          <w:szCs w:val="24"/>
          <w:lang w:eastAsia="ru-RU"/>
        </w:rPr>
        <w:t>1999 г. № 796;</w:t>
      </w:r>
    </w:p>
    <w:p w:rsidR="005823BF" w:rsidRPr="004C0633" w:rsidRDefault="005823BF" w:rsidP="005823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63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оборудовании </w:t>
      </w:r>
      <w:proofErr w:type="spellStart"/>
      <w:r w:rsidRPr="004C0633">
        <w:rPr>
          <w:rFonts w:ascii="Times New Roman" w:eastAsia="Times New Roman" w:hAnsi="Times New Roman"/>
          <w:sz w:val="24"/>
          <w:szCs w:val="24"/>
          <w:lang w:eastAsia="ru-RU"/>
        </w:rPr>
        <w:t>трактородрома</w:t>
      </w:r>
      <w:proofErr w:type="spellEnd"/>
      <w:r w:rsidR="004676B6" w:rsidRPr="004C06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C0633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 руководствоваться п. 9-14 Требований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 утвержденных Постан</w:t>
      </w:r>
      <w:r w:rsidR="004676B6" w:rsidRPr="004C0633">
        <w:rPr>
          <w:rFonts w:ascii="Times New Roman" w:eastAsia="Times New Roman" w:hAnsi="Times New Roman"/>
          <w:sz w:val="24"/>
          <w:szCs w:val="24"/>
          <w:lang w:eastAsia="ru-RU"/>
        </w:rPr>
        <w:t xml:space="preserve">овлением Правительства РФ от 23 июня </w:t>
      </w:r>
      <w:r w:rsidRPr="004C0633">
        <w:rPr>
          <w:rFonts w:ascii="Times New Roman" w:eastAsia="Times New Roman" w:hAnsi="Times New Roman"/>
          <w:sz w:val="24"/>
          <w:szCs w:val="24"/>
          <w:lang w:eastAsia="ru-RU"/>
        </w:rPr>
        <w:t xml:space="preserve">2022 г. № 1129. </w:t>
      </w:r>
    </w:p>
    <w:p w:rsidR="00C920EA" w:rsidRPr="004C0633" w:rsidRDefault="004676B6" w:rsidP="00537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633">
        <w:rPr>
          <w:rFonts w:ascii="Times New Roman" w:hAnsi="Times New Roman" w:cs="Times New Roman"/>
          <w:sz w:val="24"/>
          <w:szCs w:val="24"/>
        </w:rPr>
        <w:tab/>
      </w:r>
      <w:r w:rsidR="00C920EA" w:rsidRPr="004C0633">
        <w:rPr>
          <w:rFonts w:ascii="Times New Roman" w:hAnsi="Times New Roman" w:cs="Times New Roman"/>
          <w:sz w:val="24"/>
          <w:szCs w:val="24"/>
        </w:rPr>
        <w:t xml:space="preserve">Участникам публичного обсуждения была предоставлена возможность задать сотрудникам </w:t>
      </w:r>
      <w:r w:rsidRPr="004C0633">
        <w:rPr>
          <w:rFonts w:ascii="Times New Roman" w:hAnsi="Times New Roman" w:cs="Times New Roman"/>
          <w:sz w:val="24"/>
          <w:szCs w:val="24"/>
        </w:rPr>
        <w:t>Инспекции</w:t>
      </w:r>
      <w:r w:rsidR="00C920EA" w:rsidRPr="004C0633">
        <w:rPr>
          <w:rFonts w:ascii="Times New Roman" w:hAnsi="Times New Roman" w:cs="Times New Roman"/>
          <w:sz w:val="24"/>
          <w:szCs w:val="24"/>
        </w:rPr>
        <w:t xml:space="preserve"> наиболее актуальные вопросы о порядке применения законодательства в</w:t>
      </w:r>
      <w:r w:rsidRPr="004C0633">
        <w:rPr>
          <w:rFonts w:ascii="Times New Roman" w:hAnsi="Times New Roman" w:cs="Times New Roman"/>
          <w:sz w:val="24"/>
          <w:szCs w:val="24"/>
        </w:rPr>
        <w:t xml:space="preserve"> </w:t>
      </w:r>
      <w:r w:rsidR="00537D98" w:rsidRPr="004C0633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4C0633">
        <w:rPr>
          <w:rFonts w:ascii="Times New Roman" w:hAnsi="Times New Roman" w:cs="Times New Roman"/>
          <w:sz w:val="24"/>
          <w:szCs w:val="24"/>
        </w:rPr>
        <w:t>технического состояния самоходных машин и других видов техники</w:t>
      </w:r>
      <w:r w:rsidR="004C0633" w:rsidRPr="004C0633">
        <w:rPr>
          <w:rFonts w:ascii="Times New Roman" w:hAnsi="Times New Roman" w:cs="Times New Roman"/>
          <w:sz w:val="24"/>
          <w:szCs w:val="24"/>
        </w:rPr>
        <w:t xml:space="preserve"> на право получения </w:t>
      </w:r>
      <w:r w:rsidR="004C0633" w:rsidRPr="004C0633">
        <w:rPr>
          <w:rFonts w:ascii="Times New Roman" w:eastAsia="Times New Roman" w:hAnsi="Times New Roman"/>
          <w:sz w:val="24"/>
          <w:szCs w:val="24"/>
          <w:lang w:eastAsia="ru-RU"/>
        </w:rPr>
        <w:t>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</w:p>
    <w:p w:rsidR="001A30A8" w:rsidRPr="004C0633" w:rsidRDefault="00537D98" w:rsidP="00537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633">
        <w:rPr>
          <w:rFonts w:ascii="Times New Roman" w:hAnsi="Times New Roman" w:cs="Times New Roman"/>
          <w:sz w:val="24"/>
          <w:szCs w:val="24"/>
        </w:rPr>
        <w:tab/>
      </w:r>
      <w:r w:rsidR="00C920EA" w:rsidRPr="004C0633">
        <w:rPr>
          <w:rFonts w:ascii="Times New Roman" w:hAnsi="Times New Roman" w:cs="Times New Roman"/>
          <w:sz w:val="24"/>
          <w:szCs w:val="24"/>
        </w:rPr>
        <w:t>По результатам публичных обсуждений принято решение о н</w:t>
      </w:r>
      <w:r w:rsidR="004C0633" w:rsidRPr="004C0633">
        <w:rPr>
          <w:rFonts w:ascii="Times New Roman" w:hAnsi="Times New Roman" w:cs="Times New Roman"/>
          <w:sz w:val="24"/>
          <w:szCs w:val="24"/>
        </w:rPr>
        <w:t>еобходимости оказания инспекторами Инспекции дальнейшей</w:t>
      </w:r>
      <w:r w:rsidR="00C920EA" w:rsidRPr="004C0633">
        <w:rPr>
          <w:rFonts w:ascii="Times New Roman" w:hAnsi="Times New Roman" w:cs="Times New Roman"/>
          <w:sz w:val="24"/>
          <w:szCs w:val="24"/>
        </w:rPr>
        <w:t xml:space="preserve"> методической помощи </w:t>
      </w:r>
      <w:r w:rsidRPr="004C0633">
        <w:rPr>
          <w:rFonts w:ascii="Times New Roman" w:hAnsi="Times New Roman" w:cs="Times New Roman"/>
          <w:sz w:val="24"/>
          <w:szCs w:val="24"/>
        </w:rPr>
        <w:t>учебным заведениям</w:t>
      </w:r>
      <w:r w:rsidR="00C920EA" w:rsidRPr="004C0633">
        <w:rPr>
          <w:rFonts w:ascii="Times New Roman" w:hAnsi="Times New Roman" w:cs="Times New Roman"/>
          <w:sz w:val="24"/>
          <w:szCs w:val="24"/>
        </w:rPr>
        <w:t xml:space="preserve">, </w:t>
      </w:r>
      <w:r w:rsidR="004C0633" w:rsidRPr="004C0633">
        <w:rPr>
          <w:rFonts w:ascii="Times New Roman" w:hAnsi="Times New Roman" w:cs="Times New Roman"/>
          <w:sz w:val="24"/>
          <w:szCs w:val="24"/>
        </w:rPr>
        <w:t xml:space="preserve">в рамках действующего </w:t>
      </w:r>
      <w:r w:rsidRPr="004C0633">
        <w:rPr>
          <w:rFonts w:ascii="Times New Roman" w:hAnsi="Times New Roman" w:cs="Times New Roman"/>
          <w:sz w:val="24"/>
          <w:szCs w:val="24"/>
        </w:rPr>
        <w:t>Федерального закона № 297 от 2 июля 2021 г.</w:t>
      </w:r>
      <w:r w:rsidR="00C920EA" w:rsidRPr="004C0633">
        <w:rPr>
          <w:rFonts w:ascii="Times New Roman" w:hAnsi="Times New Roman" w:cs="Times New Roman"/>
          <w:sz w:val="24"/>
          <w:szCs w:val="24"/>
        </w:rPr>
        <w:t xml:space="preserve">, путем размещения </w:t>
      </w:r>
      <w:r w:rsidRPr="004C0633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C920EA" w:rsidRPr="004C0633">
        <w:rPr>
          <w:rFonts w:ascii="Times New Roman" w:hAnsi="Times New Roman" w:cs="Times New Roman"/>
          <w:sz w:val="24"/>
          <w:szCs w:val="24"/>
        </w:rPr>
        <w:t xml:space="preserve"> на сайте Инспекции, оказания консульта</w:t>
      </w:r>
      <w:r w:rsidR="004C0633" w:rsidRPr="004C0633">
        <w:rPr>
          <w:rFonts w:ascii="Times New Roman" w:hAnsi="Times New Roman" w:cs="Times New Roman"/>
          <w:sz w:val="24"/>
          <w:szCs w:val="24"/>
        </w:rPr>
        <w:t xml:space="preserve">тивной помощи на местах создания </w:t>
      </w:r>
      <w:proofErr w:type="spellStart"/>
      <w:r w:rsidR="004C0633" w:rsidRPr="004C0633">
        <w:rPr>
          <w:rFonts w:ascii="Times New Roman" w:hAnsi="Times New Roman" w:cs="Times New Roman"/>
          <w:sz w:val="24"/>
          <w:szCs w:val="24"/>
        </w:rPr>
        <w:t>трактородромов</w:t>
      </w:r>
      <w:proofErr w:type="spellEnd"/>
      <w:r w:rsidR="004C0633" w:rsidRPr="004C0633">
        <w:rPr>
          <w:rFonts w:ascii="Times New Roman" w:hAnsi="Times New Roman" w:cs="Times New Roman"/>
          <w:sz w:val="24"/>
          <w:szCs w:val="24"/>
        </w:rPr>
        <w:t xml:space="preserve"> для подготовки трактористов, машинистов и водителей самоходных машин.</w:t>
      </w:r>
    </w:p>
    <w:sectPr w:rsidR="001A30A8" w:rsidRPr="004C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EA"/>
    <w:rsid w:val="00097C92"/>
    <w:rsid w:val="001A30A8"/>
    <w:rsid w:val="004676B6"/>
    <w:rsid w:val="004C0633"/>
    <w:rsid w:val="00537D98"/>
    <w:rsid w:val="005823BF"/>
    <w:rsid w:val="007D2C91"/>
    <w:rsid w:val="00C920EA"/>
    <w:rsid w:val="00D3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3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10.19.1.143\&#1075;&#1086;&#1089;&#1090;&#1077;&#1093;&#1085;&#1072;&#1076;&#1079;&#1086;&#1088;\&#1047;&#1040;&#1055;&#1056;&#1054;&#1057;&#1067;%20&#1048;%20&#1054;&#1058;&#1042;&#1045;&#1058;&#1067;%20&#1057;&#1082;&#1072;&#1078;&#1077;&#1087;&#1086;&#1074;\&#1059;&#1095;&#1077;&#1073;&#1085;&#1099;&#1077;%20&#1079;&#1072;&#1074;&#1077;&#1076;&#1077;&#1085;&#1080;&#1103;\&#1054;&#1073;&#1079;&#1086;&#1088;%20&#1074;&#1086;&#1087;&#1088;&#1086;&#1089;&#1086;&#1074;%20&#1082;%20&#1042;&#1050;&#1057;%20%20&#1054;&#1057;&#1053;&#1054;&#1042;&#1053;&#1054;&#1049;_&#1043;&#1048;%20&#1060;&#1059;%20%20&#1048;&#1083;&#1100;&#1082;&#1080;&#1074;_2!!!!!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 Оксана Владимировна</dc:creator>
  <cp:lastModifiedBy>Epov</cp:lastModifiedBy>
  <cp:revision>4</cp:revision>
  <dcterms:created xsi:type="dcterms:W3CDTF">2025-01-27T05:28:00Z</dcterms:created>
  <dcterms:modified xsi:type="dcterms:W3CDTF">2025-01-27T08:15:00Z</dcterms:modified>
</cp:coreProperties>
</file>