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6CA" w:rsidRPr="006036CA" w:rsidRDefault="006036CA" w:rsidP="006036CA">
      <w:pPr>
        <w:jc w:val="both"/>
        <w:rPr>
          <w:rFonts w:ascii="Times New Roman" w:hAnsi="Times New Roman" w:cs="Times New Roman"/>
          <w:sz w:val="28"/>
          <w:szCs w:val="28"/>
        </w:rPr>
      </w:pPr>
      <w:r w:rsidRPr="006036CA">
        <w:rPr>
          <w:rFonts w:ascii="Times New Roman" w:hAnsi="Times New Roman" w:cs="Times New Roman"/>
          <w:sz w:val="28"/>
          <w:szCs w:val="28"/>
        </w:rPr>
        <w:t>Инф</w:t>
      </w:r>
      <w:r>
        <w:rPr>
          <w:rFonts w:ascii="Times New Roman" w:hAnsi="Times New Roman" w:cs="Times New Roman"/>
          <w:sz w:val="28"/>
          <w:szCs w:val="28"/>
        </w:rPr>
        <w:t>ормация о проведенных проверках</w:t>
      </w:r>
    </w:p>
    <w:p w:rsidR="006036CA" w:rsidRPr="006036CA" w:rsidRDefault="006036CA" w:rsidP="006036C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036C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036CA">
        <w:rPr>
          <w:rFonts w:ascii="Times New Roman" w:hAnsi="Times New Roman" w:cs="Times New Roman"/>
          <w:sz w:val="28"/>
          <w:szCs w:val="28"/>
        </w:rPr>
        <w:t>соответстии</w:t>
      </w:r>
      <w:proofErr w:type="spellEnd"/>
      <w:r w:rsidRPr="006036CA">
        <w:rPr>
          <w:rFonts w:ascii="Times New Roman" w:hAnsi="Times New Roman" w:cs="Times New Roman"/>
          <w:sz w:val="28"/>
          <w:szCs w:val="28"/>
        </w:rPr>
        <w:t xml:space="preserve"> с Положением о региональном государственном контроле (надзоре) в области долевого строительства многоквартирных домов и (или) иных объектов недвижимости на территории Забайкальского края, утвержденным постановлением Правительства Забайкальского края от 14 декабря 2021 года № 501, региональный государственный контроль осуществляется посредством проведения  документарной и  выездной проверки.</w:t>
      </w:r>
    </w:p>
    <w:p w:rsidR="00BA2E87" w:rsidRPr="006036CA" w:rsidRDefault="006036CA" w:rsidP="006036CA">
      <w:pPr>
        <w:jc w:val="both"/>
        <w:rPr>
          <w:rFonts w:ascii="Times New Roman" w:hAnsi="Times New Roman" w:cs="Times New Roman"/>
          <w:sz w:val="28"/>
          <w:szCs w:val="28"/>
        </w:rPr>
      </w:pPr>
      <w:r w:rsidRPr="006036CA">
        <w:rPr>
          <w:rFonts w:ascii="Times New Roman" w:hAnsi="Times New Roman" w:cs="Times New Roman"/>
          <w:sz w:val="28"/>
          <w:szCs w:val="28"/>
        </w:rPr>
        <w:t xml:space="preserve">Отделом в 2026 </w:t>
      </w:r>
      <w:proofErr w:type="gramStart"/>
      <w:r w:rsidRPr="006036CA">
        <w:rPr>
          <w:rFonts w:ascii="Times New Roman" w:hAnsi="Times New Roman" w:cs="Times New Roman"/>
          <w:sz w:val="28"/>
          <w:szCs w:val="28"/>
        </w:rPr>
        <w:t>году  проверки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проводились.</w:t>
      </w:r>
    </w:p>
    <w:sectPr w:rsidR="00BA2E87" w:rsidRPr="00603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304"/>
    <w:rsid w:val="006036CA"/>
    <w:rsid w:val="00B85304"/>
    <w:rsid w:val="00BA2E87"/>
    <w:rsid w:val="00C0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9DDC3-D8DD-4ED0-9E87-E801A112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>SPecialiST RePack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Виктория Аркадьевна</dc:creator>
  <cp:keywords/>
  <dc:description/>
  <cp:lastModifiedBy>Киселева Виктория Аркадьевна</cp:lastModifiedBy>
  <cp:revision>4</cp:revision>
  <dcterms:created xsi:type="dcterms:W3CDTF">2026-09-22T03:52:00Z</dcterms:created>
  <dcterms:modified xsi:type="dcterms:W3CDTF">2026-09-22T05:36:00Z</dcterms:modified>
</cp:coreProperties>
</file>