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4" w:rsidRDefault="00734234" w:rsidP="00734234">
      <w:pPr>
        <w:pStyle w:val="Default"/>
      </w:pP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  <w:r w:rsidRPr="00734234">
        <w:rPr>
          <w:b/>
          <w:sz w:val="28"/>
          <w:szCs w:val="28"/>
        </w:rPr>
        <w:t xml:space="preserve">Информация о </w:t>
      </w:r>
      <w:r w:rsidRPr="00734234">
        <w:rPr>
          <w:b/>
          <w:bCs/>
          <w:sz w:val="28"/>
          <w:szCs w:val="28"/>
        </w:rPr>
        <w:t>результатах плановой выездной проверки</w:t>
      </w: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  <w:r w:rsidRPr="00734234">
        <w:rPr>
          <w:b/>
          <w:bCs/>
          <w:sz w:val="28"/>
          <w:szCs w:val="28"/>
        </w:rPr>
        <w:t xml:space="preserve">Администрации городского поселения </w:t>
      </w:r>
      <w:r>
        <w:rPr>
          <w:b/>
          <w:bCs/>
          <w:sz w:val="28"/>
          <w:szCs w:val="28"/>
        </w:rPr>
        <w:t>«</w:t>
      </w:r>
      <w:r w:rsidR="00DD52B8">
        <w:rPr>
          <w:b/>
          <w:bCs/>
          <w:sz w:val="28"/>
          <w:szCs w:val="28"/>
        </w:rPr>
        <w:t>Кокуйское»</w:t>
      </w:r>
    </w:p>
    <w:p w:rsidR="00734234" w:rsidRDefault="00DD52B8" w:rsidP="007342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Сретенского</w:t>
      </w:r>
      <w:r w:rsidR="00734234">
        <w:rPr>
          <w:b/>
          <w:bCs/>
          <w:sz w:val="28"/>
          <w:szCs w:val="28"/>
        </w:rPr>
        <w:t xml:space="preserve"> муниципального </w:t>
      </w:r>
      <w:r w:rsidR="00734234" w:rsidRPr="00734234">
        <w:rPr>
          <w:b/>
          <w:bCs/>
          <w:sz w:val="28"/>
          <w:szCs w:val="28"/>
        </w:rPr>
        <w:t>района</w:t>
      </w:r>
      <w:r w:rsidR="007F6710">
        <w:rPr>
          <w:b/>
          <w:bCs/>
          <w:sz w:val="28"/>
          <w:szCs w:val="28"/>
        </w:rPr>
        <w:t>.</w:t>
      </w: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(размещена в соответствии с требованиями ч.2.7 ст.77 Федерального закона от 06.10.2003 № 131-ФЗ</w:t>
      </w:r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</w:p>
    <w:p w:rsidR="00583987" w:rsidRPr="0054323F" w:rsidRDefault="00734234" w:rsidP="0054323F">
      <w:pPr>
        <w:adjustRightInd w:val="0"/>
        <w:ind w:right="-141" w:firstLine="708"/>
        <w:jc w:val="both"/>
        <w:rPr>
          <w:sz w:val="28"/>
          <w:szCs w:val="28"/>
        </w:rPr>
      </w:pPr>
      <w:r w:rsidRPr="0054323F">
        <w:rPr>
          <w:sz w:val="28"/>
          <w:szCs w:val="28"/>
        </w:rPr>
        <w:t xml:space="preserve">На основании ежегодного плана проведения проверок органов местного самоуправления и должностных лиц органов местного самоуправления Государственной инспекции Забайкальского края (размещен в сети Интернет по адресу </w:t>
      </w:r>
      <w:hyperlink r:id="rId6" w:history="1">
        <w:r w:rsidRPr="0054323F">
          <w:rPr>
            <w:rStyle w:val="a3"/>
            <w:sz w:val="28"/>
            <w:szCs w:val="28"/>
            <w:u w:val="none"/>
          </w:rPr>
          <w:t>http://plan.genproc.gov.ru/plan2018/</w:t>
        </w:r>
      </w:hyperlink>
      <w:r w:rsidRPr="0054323F">
        <w:rPr>
          <w:sz w:val="28"/>
          <w:szCs w:val="28"/>
        </w:rPr>
        <w:t xml:space="preserve">, номер плана проверок в АС ЕРП 2018108200, номер проверки </w:t>
      </w:r>
      <w:r w:rsidR="008733F6" w:rsidRPr="0054323F">
        <w:rPr>
          <w:sz w:val="28"/>
          <w:szCs w:val="28"/>
        </w:rPr>
        <w:t>7518001601</w:t>
      </w:r>
      <w:r w:rsidR="005C7138">
        <w:rPr>
          <w:sz w:val="28"/>
          <w:szCs w:val="28"/>
        </w:rPr>
        <w:t>15</w:t>
      </w:r>
      <w:r w:rsidR="008733F6" w:rsidRPr="0054323F">
        <w:rPr>
          <w:sz w:val="28"/>
          <w:szCs w:val="28"/>
        </w:rPr>
        <w:t xml:space="preserve">, </w:t>
      </w:r>
      <w:r w:rsidRPr="0054323F">
        <w:rPr>
          <w:sz w:val="28"/>
          <w:szCs w:val="28"/>
        </w:rPr>
        <w:t xml:space="preserve">распоряжения заместителя начальника Инспекции – государственного жилищного инспектора Б.А. Дашибалова от </w:t>
      </w:r>
      <w:r w:rsidR="00583987" w:rsidRPr="0054323F">
        <w:rPr>
          <w:sz w:val="28"/>
          <w:szCs w:val="28"/>
        </w:rPr>
        <w:t xml:space="preserve">от </w:t>
      </w:r>
      <w:r w:rsidR="005C7138">
        <w:rPr>
          <w:snapToGrid w:val="0"/>
          <w:sz w:val="28"/>
          <w:szCs w:val="28"/>
        </w:rPr>
        <w:t>06.08.2018 № 1790</w:t>
      </w:r>
      <w:r w:rsidR="00583987" w:rsidRPr="0054323F">
        <w:rPr>
          <w:snapToGrid w:val="0"/>
          <w:sz w:val="28"/>
          <w:szCs w:val="28"/>
        </w:rPr>
        <w:t xml:space="preserve"> </w:t>
      </w:r>
      <w:r w:rsidRPr="0054323F">
        <w:rPr>
          <w:sz w:val="28"/>
          <w:szCs w:val="28"/>
        </w:rPr>
        <w:t xml:space="preserve">в период с </w:t>
      </w:r>
      <w:r w:rsidR="00583987" w:rsidRPr="0054323F">
        <w:rPr>
          <w:sz w:val="28"/>
          <w:szCs w:val="28"/>
        </w:rPr>
        <w:t>20.08.2018 по 05.09.2018</w:t>
      </w:r>
      <w:r w:rsidR="008733F6" w:rsidRPr="0054323F">
        <w:rPr>
          <w:sz w:val="28"/>
          <w:szCs w:val="28"/>
        </w:rPr>
        <w:t xml:space="preserve"> </w:t>
      </w:r>
      <w:r w:rsidRPr="0054323F">
        <w:rPr>
          <w:sz w:val="28"/>
          <w:szCs w:val="28"/>
        </w:rPr>
        <w:t xml:space="preserve">проведена плановая выездная проверка Администрации городского поселения </w:t>
      </w:r>
      <w:r w:rsidR="007F6710" w:rsidRPr="0054323F">
        <w:rPr>
          <w:sz w:val="28"/>
          <w:szCs w:val="28"/>
        </w:rPr>
        <w:t>«</w:t>
      </w:r>
      <w:r w:rsidR="005C7138">
        <w:rPr>
          <w:sz w:val="28"/>
          <w:szCs w:val="28"/>
        </w:rPr>
        <w:t>Кокуйское</w:t>
      </w:r>
      <w:r w:rsidR="007F6710" w:rsidRPr="0054323F">
        <w:rPr>
          <w:sz w:val="28"/>
          <w:szCs w:val="28"/>
        </w:rPr>
        <w:t>»</w:t>
      </w:r>
      <w:r w:rsidRPr="0054323F">
        <w:rPr>
          <w:sz w:val="28"/>
          <w:szCs w:val="28"/>
        </w:rPr>
        <w:t xml:space="preserve"> </w:t>
      </w:r>
      <w:r w:rsidR="00583987" w:rsidRPr="0054323F">
        <w:rPr>
          <w:sz w:val="28"/>
          <w:szCs w:val="28"/>
        </w:rPr>
        <w:t>муниципального района «Сретенский район»</w:t>
      </w:r>
      <w:r w:rsidRPr="0054323F">
        <w:rPr>
          <w:sz w:val="28"/>
          <w:szCs w:val="28"/>
        </w:rPr>
        <w:t xml:space="preserve"> </w:t>
      </w:r>
      <w:r w:rsidR="007F6710" w:rsidRPr="0054323F">
        <w:rPr>
          <w:sz w:val="28"/>
          <w:szCs w:val="28"/>
        </w:rPr>
        <w:t>Забайкальского края</w:t>
      </w:r>
      <w:r w:rsidRPr="0054323F">
        <w:rPr>
          <w:sz w:val="28"/>
          <w:szCs w:val="28"/>
        </w:rPr>
        <w:t xml:space="preserve"> (далее – Администрация) </w:t>
      </w:r>
      <w:r w:rsidR="00583987" w:rsidRPr="0054323F">
        <w:rPr>
          <w:bCs/>
          <w:sz w:val="28"/>
          <w:szCs w:val="28"/>
        </w:rPr>
        <w:t>про</w:t>
      </w:r>
      <w:r w:rsidR="00583987" w:rsidRPr="0054323F">
        <w:rPr>
          <w:color w:val="000000"/>
          <w:sz w:val="28"/>
          <w:szCs w:val="28"/>
          <w:shd w:val="clear" w:color="auto" w:fill="FFFFFF"/>
        </w:rPr>
        <w:t xml:space="preserve">ведена плановая выездная документарная проверка соблюдения </w:t>
      </w:r>
      <w:r w:rsidR="00583987" w:rsidRPr="0054323F">
        <w:rPr>
          <w:sz w:val="28"/>
          <w:szCs w:val="28"/>
        </w:rPr>
        <w:t>администрацией городского поселения «</w:t>
      </w:r>
      <w:r w:rsidR="005C7138">
        <w:rPr>
          <w:bCs/>
          <w:sz w:val="28"/>
          <w:szCs w:val="28"/>
        </w:rPr>
        <w:t>Кокуйское</w:t>
      </w:r>
      <w:r w:rsidR="00583987" w:rsidRPr="0054323F">
        <w:rPr>
          <w:sz w:val="28"/>
          <w:szCs w:val="28"/>
        </w:rPr>
        <w:t>» и должностными лицами администрации городского поселения «</w:t>
      </w:r>
      <w:r w:rsidR="005C7138">
        <w:rPr>
          <w:bCs/>
          <w:sz w:val="28"/>
          <w:szCs w:val="28"/>
        </w:rPr>
        <w:t>Кокуйское</w:t>
      </w:r>
      <w:r w:rsidR="00583987" w:rsidRPr="0054323F">
        <w:rPr>
          <w:sz w:val="28"/>
          <w:szCs w:val="28"/>
        </w:rPr>
        <w:t xml:space="preserve">» обязательных требований установленных </w:t>
      </w:r>
      <w:hyperlink r:id="rId7" w:history="1">
        <w:r w:rsidR="00583987" w:rsidRPr="0054323F">
          <w:rPr>
            <w:sz w:val="28"/>
            <w:szCs w:val="28"/>
          </w:rPr>
          <w:t>жилищным законодательством</w:t>
        </w:r>
      </w:hyperlink>
      <w:r w:rsidR="00583987" w:rsidRPr="0054323F">
        <w:rPr>
          <w:sz w:val="28"/>
          <w:szCs w:val="28"/>
        </w:rPr>
        <w:t>, законодательством об энергосбережении и о повышении энергетической эффективности требований в пределах полномочий Государственной инспекции Забайкальского края.</w:t>
      </w:r>
    </w:p>
    <w:p w:rsidR="00734234" w:rsidRPr="0054323F" w:rsidRDefault="00734234" w:rsidP="0054323F">
      <w:pPr>
        <w:adjustRightInd w:val="0"/>
        <w:ind w:right="-141" w:firstLine="708"/>
        <w:jc w:val="both"/>
        <w:rPr>
          <w:sz w:val="28"/>
          <w:szCs w:val="28"/>
        </w:rPr>
      </w:pPr>
      <w:r w:rsidRPr="0054323F">
        <w:rPr>
          <w:sz w:val="28"/>
          <w:szCs w:val="28"/>
        </w:rPr>
        <w:t xml:space="preserve">По итогам проверки составлен акт проверки от </w:t>
      </w:r>
      <w:r w:rsidR="00583987" w:rsidRPr="0054323F">
        <w:rPr>
          <w:sz w:val="28"/>
          <w:szCs w:val="28"/>
        </w:rPr>
        <w:t>05.09.2018</w:t>
      </w:r>
      <w:r w:rsidR="007F6710" w:rsidRPr="0054323F">
        <w:rPr>
          <w:sz w:val="28"/>
          <w:szCs w:val="28"/>
        </w:rPr>
        <w:t xml:space="preserve"> № </w:t>
      </w:r>
      <w:r w:rsidR="005C7138">
        <w:rPr>
          <w:sz w:val="28"/>
          <w:szCs w:val="28"/>
        </w:rPr>
        <w:t>2222</w:t>
      </w:r>
      <w:r w:rsidR="007F6710" w:rsidRPr="0054323F">
        <w:rPr>
          <w:sz w:val="28"/>
          <w:szCs w:val="28"/>
        </w:rPr>
        <w:t>,</w:t>
      </w:r>
      <w:r w:rsidRPr="0054323F">
        <w:rPr>
          <w:sz w:val="28"/>
          <w:szCs w:val="28"/>
        </w:rPr>
        <w:t xml:space="preserve"> выявлены следующие нарушения:</w:t>
      </w:r>
    </w:p>
    <w:p w:rsidR="00EC2749" w:rsidRDefault="00734234" w:rsidP="005D72C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3F">
        <w:rPr>
          <w:rFonts w:ascii="Times New Roman" w:hAnsi="Times New Roman" w:cs="Times New Roman"/>
          <w:b/>
          <w:sz w:val="28"/>
          <w:szCs w:val="28"/>
        </w:rPr>
        <w:t>1.</w:t>
      </w:r>
      <w:r w:rsidRPr="0054323F">
        <w:rPr>
          <w:sz w:val="28"/>
          <w:szCs w:val="28"/>
        </w:rPr>
        <w:t xml:space="preserve"> </w:t>
      </w:r>
      <w:r w:rsidR="008733F6" w:rsidRPr="005432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осуществления муниципального жилищного контроля на территории городского поселения «</w:t>
      </w:r>
      <w:r w:rsidR="009354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Кокуйское»</w:t>
      </w:r>
      <w:r w:rsidR="00583987" w:rsidRPr="005432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935482">
        <w:rPr>
          <w:rFonts w:ascii="Times New Roman" w:hAnsi="Times New Roman" w:cs="Times New Roman"/>
          <w:sz w:val="28"/>
          <w:szCs w:val="28"/>
        </w:rPr>
        <w:t>лан плановых проверок в 2018</w:t>
      </w:r>
      <w:r w:rsidR="00583987" w:rsidRPr="0054323F">
        <w:rPr>
          <w:rFonts w:ascii="Times New Roman" w:hAnsi="Times New Roman" w:cs="Times New Roman"/>
          <w:sz w:val="28"/>
          <w:szCs w:val="28"/>
        </w:rPr>
        <w:t xml:space="preserve"> году Администрацией в соответствии с полномочиями, не разрабатывался, и не утверждался, плановые проверки в 2018 году</w:t>
      </w:r>
      <w:r w:rsidR="00583987" w:rsidRPr="00543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987" w:rsidRPr="0054323F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:rsidR="00583987" w:rsidRPr="005D72CD" w:rsidRDefault="00E60262" w:rsidP="005D72C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проведены две внеплановые проверки. </w:t>
      </w:r>
      <w:r w:rsidR="005D72CD" w:rsidRPr="005D72CD">
        <w:rPr>
          <w:rFonts w:ascii="Times New Roman" w:hAnsi="Times New Roman" w:cs="Times New Roman"/>
          <w:sz w:val="28"/>
          <w:szCs w:val="28"/>
        </w:rPr>
        <w:t>По обращению Черных И.А.: Распоряжение №37 от 14.02.2018г., Акт проверки от 22.02.2018г, составленный по адресу: пгт.Кокуй, ул.Заводская, д.22, по обращению Вырупаевой В.В.: Распоряжение №30 от 06.02.2018г., Акт проверки от 13.02.2018г., составленный по адресу: пгт.Кокуй, ул.Заводская, д.9А не соответствуют типовой форме, отсутствует нумерация Актов проверки.</w:t>
      </w:r>
    </w:p>
    <w:p w:rsidR="0054323F" w:rsidRPr="0054323F" w:rsidRDefault="008733F6" w:rsidP="0056322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3220">
        <w:rPr>
          <w:rFonts w:ascii="Times New Roman" w:hAnsi="Times New Roman"/>
          <w:color w:val="auto"/>
          <w:sz w:val="28"/>
          <w:szCs w:val="28"/>
        </w:rPr>
        <w:t>2</w:t>
      </w:r>
      <w:r w:rsidR="007F6710" w:rsidRPr="00563220">
        <w:rPr>
          <w:rFonts w:ascii="Times New Roman" w:hAnsi="Times New Roman"/>
          <w:color w:val="auto"/>
          <w:sz w:val="28"/>
          <w:szCs w:val="28"/>
        </w:rPr>
        <w:t>.</w:t>
      </w:r>
      <w:r w:rsidR="007F6710" w:rsidRPr="0054323F">
        <w:rPr>
          <w:rFonts w:ascii="Times New Roman" w:hAnsi="Times New Roman"/>
          <w:b w:val="0"/>
          <w:sz w:val="28"/>
          <w:szCs w:val="28"/>
        </w:rPr>
        <w:t xml:space="preserve"> 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>Догов</w:t>
      </w:r>
      <w:r w:rsidR="00935482">
        <w:rPr>
          <w:rFonts w:ascii="Times New Roman" w:hAnsi="Times New Roman"/>
          <w:b w:val="0"/>
          <w:color w:val="auto"/>
          <w:sz w:val="28"/>
          <w:szCs w:val="28"/>
        </w:rPr>
        <w:t>оры социального найма,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заключенные по адресам: </w:t>
      </w:r>
      <w:r w:rsidR="00935482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935482">
        <w:rPr>
          <w:rFonts w:ascii="Times New Roman" w:hAnsi="Times New Roman"/>
          <w:b w:val="0"/>
          <w:color w:val="auto"/>
          <w:sz w:val="28"/>
          <w:szCs w:val="28"/>
        </w:rPr>
        <w:t>т. Кокуй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35482">
        <w:rPr>
          <w:rFonts w:ascii="Times New Roman" w:hAnsi="Times New Roman"/>
          <w:b w:val="0"/>
          <w:color w:val="auto"/>
          <w:sz w:val="28"/>
          <w:szCs w:val="28"/>
        </w:rPr>
        <w:t>ул. Комсомольская, д.5А,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35482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935482">
        <w:rPr>
          <w:rFonts w:ascii="Times New Roman" w:hAnsi="Times New Roman"/>
          <w:b w:val="0"/>
          <w:color w:val="auto"/>
          <w:sz w:val="28"/>
          <w:szCs w:val="28"/>
        </w:rPr>
        <w:t>т.Кокуй, ул. Заречная, д.18,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 xml:space="preserve"> не соответствуют типовой форме, утвержденной Постановлением Правительства РФ от 21.05.2005 N 315 "Об утверждении Типового договора социального найма жилого помещения"</w:t>
      </w:r>
      <w:r w:rsidR="0054323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>отсутству</w:t>
      </w:r>
      <w:r w:rsidR="0054323F">
        <w:rPr>
          <w:rFonts w:ascii="Times New Roman" w:hAnsi="Times New Roman"/>
          <w:b w:val="0"/>
          <w:color w:val="auto"/>
          <w:sz w:val="28"/>
          <w:szCs w:val="28"/>
        </w:rPr>
        <w:t>ю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>т, предусмотренн</w:t>
      </w:r>
      <w:r w:rsidR="0054323F">
        <w:rPr>
          <w:rFonts w:ascii="Times New Roman" w:hAnsi="Times New Roman"/>
          <w:b w:val="0"/>
          <w:color w:val="auto"/>
          <w:sz w:val="28"/>
          <w:szCs w:val="28"/>
        </w:rPr>
        <w:t>ые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4323F">
        <w:rPr>
          <w:rFonts w:ascii="Times New Roman" w:hAnsi="Times New Roman"/>
          <w:b w:val="0"/>
          <w:color w:val="auto"/>
          <w:sz w:val="28"/>
          <w:szCs w:val="28"/>
        </w:rPr>
        <w:t>законодательством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>, акт</w:t>
      </w:r>
      <w:r w:rsidR="0054323F"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 xml:space="preserve"> приема – передачи жил</w:t>
      </w:r>
      <w:r w:rsidR="0054323F">
        <w:rPr>
          <w:rFonts w:ascii="Times New Roman" w:hAnsi="Times New Roman"/>
          <w:b w:val="0"/>
          <w:color w:val="auto"/>
          <w:sz w:val="28"/>
          <w:szCs w:val="28"/>
        </w:rPr>
        <w:t>ых помещений</w:t>
      </w:r>
      <w:r w:rsidR="0054323F" w:rsidRPr="0054323F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935482" w:rsidRDefault="00563220" w:rsidP="00935482">
      <w:pPr>
        <w:jc w:val="both"/>
        <w:rPr>
          <w:sz w:val="28"/>
          <w:szCs w:val="28"/>
        </w:rPr>
      </w:pPr>
      <w:r w:rsidRPr="0056322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35482" w:rsidRPr="00935482">
        <w:rPr>
          <w:sz w:val="28"/>
          <w:szCs w:val="28"/>
        </w:rPr>
        <w:t xml:space="preserve">Постановлением Администрации от 28.06.2018 № 219 на основании Акта обследования помещения межведомственной комиссией от 06.08.2018 №4 по адресу: пгт. Кокуй, ул.Железнодорожная, д.97, (далее – Акт №4) утверждено </w:t>
      </w:r>
      <w:r w:rsidR="00935482" w:rsidRPr="00935482">
        <w:rPr>
          <w:sz w:val="28"/>
          <w:szCs w:val="28"/>
        </w:rPr>
        <w:lastRenderedPageBreak/>
        <w:t>заключение межведомственной комиссии от 06.08.2018 №4 (далее – Заключение №4), №5 по адресу:пгт.Кокуй, ул.Железнодорожная, д.99, (далее – Акт №5) утверждено заключение межведомственной комиссии от 06.08.2018 №5 (далее – Заключение №5), №3 по адресу: пгт.Кокуй, ул.Железнодорожная, д.93, (далее – Акт №3), утверждено заключение межведомственной комиссии от 06.08.2018 №3 (далее – Заключение №3) о признании жилого помещения по указанным адресам аварийным и подлежащим сносу. В Актах №№3,4,5, заключениях №№3,4,5 отсутствует подпись члена комиссии – директора Сретенского филиала КГУП «Забайкальское БТИ» Кравче</w:t>
      </w:r>
      <w:r w:rsidR="005D72CD">
        <w:rPr>
          <w:sz w:val="28"/>
          <w:szCs w:val="28"/>
        </w:rPr>
        <w:t>нко Ирины Евгеньевны</w:t>
      </w:r>
      <w:r w:rsidR="00935482" w:rsidRPr="00935482">
        <w:rPr>
          <w:sz w:val="28"/>
          <w:szCs w:val="28"/>
        </w:rPr>
        <w:t xml:space="preserve">. </w:t>
      </w:r>
    </w:p>
    <w:p w:rsidR="005D72CD" w:rsidRDefault="005D72CD" w:rsidP="005D72CD">
      <w:pPr>
        <w:jc w:val="both"/>
        <w:rPr>
          <w:sz w:val="28"/>
          <w:szCs w:val="28"/>
        </w:rPr>
      </w:pPr>
      <w:r>
        <w:rPr>
          <w:b/>
        </w:rPr>
        <w:t>4.</w:t>
      </w:r>
      <w:r w:rsidRPr="005D72CD">
        <w:rPr>
          <w:sz w:val="28"/>
          <w:szCs w:val="28"/>
        </w:rPr>
        <w:t xml:space="preserve"> Распорядительный документ о создании межведомственной комиссии по переустройству и перепланировки жилого помещения Администрацией не представлен.</w:t>
      </w:r>
    </w:p>
    <w:p w:rsidR="007F6710" w:rsidRDefault="00563220" w:rsidP="005D72CD">
      <w:pPr>
        <w:jc w:val="both"/>
        <w:rPr>
          <w:sz w:val="28"/>
          <w:szCs w:val="28"/>
        </w:rPr>
      </w:pPr>
      <w:r w:rsidRPr="0056322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F6710" w:rsidRPr="00D95892">
        <w:rPr>
          <w:sz w:val="28"/>
          <w:szCs w:val="28"/>
        </w:rPr>
        <w:t>В ходе анализа информации, размещенной в Государственной информационной системе ж</w:t>
      </w:r>
      <w:r w:rsidR="00D95892" w:rsidRPr="00D95892">
        <w:rPr>
          <w:sz w:val="28"/>
          <w:szCs w:val="28"/>
        </w:rPr>
        <w:t>илищно-коммунального хозяйства ГИС ЖКХ (далее – Система)</w:t>
      </w:r>
      <w:r w:rsidR="007F6710" w:rsidRPr="00D95892">
        <w:rPr>
          <w:sz w:val="28"/>
          <w:szCs w:val="28"/>
        </w:rPr>
        <w:t xml:space="preserve"> установлен</w:t>
      </w:r>
      <w:r w:rsidR="00D95892" w:rsidRPr="00D95892">
        <w:rPr>
          <w:sz w:val="28"/>
          <w:szCs w:val="28"/>
        </w:rPr>
        <w:t>о, что Администрацией нарушен состав и сроки размещения информации, предусмотренной действующим законодательством</w:t>
      </w:r>
      <w:r w:rsidR="00D95892">
        <w:rPr>
          <w:sz w:val="28"/>
          <w:szCs w:val="28"/>
        </w:rPr>
        <w:t>.</w:t>
      </w:r>
    </w:p>
    <w:p w:rsidR="00B319DC" w:rsidRPr="004F3B72" w:rsidRDefault="00B319DC" w:rsidP="00B319DC">
      <w:pPr>
        <w:pStyle w:val="s1"/>
        <w:spacing w:before="0" w:beforeAutospacing="0" w:after="0" w:afterAutospacing="0"/>
        <w:jc w:val="both"/>
        <w:rPr>
          <w:sz w:val="27"/>
          <w:szCs w:val="27"/>
        </w:rPr>
      </w:pPr>
      <w:r w:rsidRPr="004F3B72">
        <w:rPr>
          <w:sz w:val="27"/>
          <w:szCs w:val="27"/>
        </w:rPr>
        <w:tab/>
        <w:t xml:space="preserve">В отношении должностного лица Администрации, уполномоченного на размещение в ГИС ЖКХ в установленные сроки предусмотренную законодательством информацию, возбуждено административное производство, </w:t>
      </w:r>
      <w:r w:rsidRPr="004F3B72">
        <w:rPr>
          <w:color w:val="000000"/>
          <w:sz w:val="27"/>
          <w:szCs w:val="27"/>
          <w:shd w:val="clear" w:color="auto" w:fill="FFFFFF"/>
        </w:rPr>
        <w:t xml:space="preserve">по факту </w:t>
      </w:r>
      <w:r w:rsidRPr="004F3B72">
        <w:rPr>
          <w:color w:val="000000"/>
          <w:sz w:val="27"/>
          <w:szCs w:val="27"/>
        </w:rPr>
        <w:t>н</w:t>
      </w:r>
      <w:r w:rsidRPr="004F3B72">
        <w:rPr>
          <w:sz w:val="27"/>
          <w:szCs w:val="27"/>
          <w:shd w:val="clear" w:color="auto" w:fill="FFFFFF"/>
        </w:rPr>
        <w:t>еразмещения информации в соответствии с законодательством Российской Федерации в государственной информационной системе жилищно-коммунального хозяйства,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нормативными,</w:t>
      </w:r>
      <w:r w:rsidRPr="004F3B72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4F3B72">
        <w:rPr>
          <w:bCs/>
          <w:sz w:val="27"/>
          <w:szCs w:val="27"/>
        </w:rPr>
        <w:t xml:space="preserve">ответственность за которое предусмотрена частью 2 статьи 13.19.2 Кодекса </w:t>
      </w:r>
      <w:r w:rsidRPr="004F3B72">
        <w:rPr>
          <w:color w:val="000000"/>
          <w:sz w:val="27"/>
          <w:szCs w:val="27"/>
          <w:shd w:val="clear" w:color="auto" w:fill="FFFFFF"/>
        </w:rPr>
        <w:t>об административных  правонарушениях РФ</w:t>
      </w:r>
      <w:r w:rsidRPr="004F3B72">
        <w:rPr>
          <w:sz w:val="27"/>
          <w:szCs w:val="27"/>
        </w:rPr>
        <w:t>в соответствии с час</w:t>
      </w:r>
      <w:r>
        <w:rPr>
          <w:sz w:val="27"/>
          <w:szCs w:val="27"/>
        </w:rPr>
        <w:t>тью 2 статьи 13.19.2.</w:t>
      </w:r>
    </w:p>
    <w:p w:rsidR="00F47151" w:rsidRDefault="00F47151" w:rsidP="00F47151">
      <w:pPr>
        <w:pStyle w:val="a5"/>
        <w:widowControl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поселения «</w:t>
      </w:r>
      <w:r w:rsidR="005D72CD">
        <w:rPr>
          <w:sz w:val="28"/>
          <w:szCs w:val="28"/>
        </w:rPr>
        <w:t>Кок</w:t>
      </w:r>
      <w:r w:rsidR="00E60262">
        <w:rPr>
          <w:sz w:val="28"/>
          <w:szCs w:val="28"/>
        </w:rPr>
        <w:t>у</w:t>
      </w:r>
      <w:bookmarkStart w:id="0" w:name="_GoBack"/>
      <w:bookmarkEnd w:id="0"/>
      <w:r w:rsidR="005D72CD">
        <w:rPr>
          <w:sz w:val="28"/>
          <w:szCs w:val="28"/>
        </w:rPr>
        <w:t>йское</w:t>
      </w:r>
      <w:r>
        <w:rPr>
          <w:sz w:val="28"/>
          <w:szCs w:val="28"/>
        </w:rPr>
        <w:t xml:space="preserve">» направлен Акт </w:t>
      </w:r>
      <w:r w:rsidR="00DC74FF">
        <w:rPr>
          <w:sz w:val="28"/>
          <w:szCs w:val="28"/>
        </w:rPr>
        <w:t xml:space="preserve">от </w:t>
      </w:r>
      <w:r w:rsidR="005D72CD">
        <w:rPr>
          <w:sz w:val="28"/>
          <w:szCs w:val="28"/>
        </w:rPr>
        <w:t>05.09.2018 № 2222</w:t>
      </w:r>
      <w:r>
        <w:rPr>
          <w:sz w:val="28"/>
          <w:szCs w:val="28"/>
        </w:rPr>
        <w:t xml:space="preserve"> с указанными нарушениями, на имя Главы Администрации направлено письмо о принятии мер по устранению выявленных нарушений в срок до </w:t>
      </w:r>
      <w:r w:rsidR="00554E34">
        <w:rPr>
          <w:sz w:val="28"/>
          <w:szCs w:val="28"/>
        </w:rPr>
        <w:t>15.11</w:t>
      </w:r>
      <w:r>
        <w:rPr>
          <w:sz w:val="28"/>
          <w:szCs w:val="28"/>
        </w:rPr>
        <w:t>.2018.</w:t>
      </w:r>
    </w:p>
    <w:p w:rsidR="007F6710" w:rsidRPr="00D95892" w:rsidRDefault="007F6710" w:rsidP="00D95892">
      <w:pPr>
        <w:pStyle w:val="Default"/>
        <w:jc w:val="both"/>
        <w:rPr>
          <w:sz w:val="28"/>
          <w:szCs w:val="28"/>
        </w:rPr>
      </w:pPr>
    </w:p>
    <w:p w:rsidR="007F6710" w:rsidRDefault="007F6710" w:rsidP="00D95892">
      <w:pPr>
        <w:pStyle w:val="Default"/>
        <w:jc w:val="both"/>
      </w:pPr>
    </w:p>
    <w:p w:rsidR="007F6710" w:rsidRDefault="007F6710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sectPr w:rsidR="00D95892" w:rsidSect="00B0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2B3"/>
    <w:multiLevelType w:val="hybridMultilevel"/>
    <w:tmpl w:val="C0528076"/>
    <w:lvl w:ilvl="0" w:tplc="86469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39AE"/>
    <w:multiLevelType w:val="hybridMultilevel"/>
    <w:tmpl w:val="FF4A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330E"/>
    <w:multiLevelType w:val="hybridMultilevel"/>
    <w:tmpl w:val="0366C5E8"/>
    <w:lvl w:ilvl="0" w:tplc="EA2A05D4">
      <w:start w:val="1"/>
      <w:numFmt w:val="decimal"/>
      <w:lvlText w:val="%1)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F34B3"/>
    <w:multiLevelType w:val="hybridMultilevel"/>
    <w:tmpl w:val="98DEF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234"/>
    <w:rsid w:val="0010187D"/>
    <w:rsid w:val="002B613F"/>
    <w:rsid w:val="002E595E"/>
    <w:rsid w:val="004B5843"/>
    <w:rsid w:val="0054323F"/>
    <w:rsid w:val="00554E34"/>
    <w:rsid w:val="00563220"/>
    <w:rsid w:val="00583987"/>
    <w:rsid w:val="005C7138"/>
    <w:rsid w:val="005D72CD"/>
    <w:rsid w:val="00734234"/>
    <w:rsid w:val="007F6710"/>
    <w:rsid w:val="008733F6"/>
    <w:rsid w:val="00935482"/>
    <w:rsid w:val="00945B40"/>
    <w:rsid w:val="00B03367"/>
    <w:rsid w:val="00B03834"/>
    <w:rsid w:val="00B319DC"/>
    <w:rsid w:val="00D95892"/>
    <w:rsid w:val="00DC74FF"/>
    <w:rsid w:val="00DD52B8"/>
    <w:rsid w:val="00E60262"/>
    <w:rsid w:val="00EC2749"/>
    <w:rsid w:val="00F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3F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734234"/>
    <w:rPr>
      <w:color w:val="0000FF"/>
      <w:u w:val="single"/>
    </w:rPr>
  </w:style>
  <w:style w:type="table" w:styleId="a4">
    <w:name w:val="Table Grid"/>
    <w:basedOn w:val="a1"/>
    <w:rsid w:val="007F67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F671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710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710"/>
    <w:pPr>
      <w:widowControl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7F6710"/>
    <w:pPr>
      <w:autoSpaceDE/>
      <w:autoSpaceDN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4323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27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.genproc.gov.ru/plan2018/?ogrn=&amp;inn=7536097460&amp;name=&amp;month=1&amp;control=%C3%EE%F1%F3%E4%E0%F0%F1%F2%E2%E5%ED%ED%E0%FF+%E8%ED%F1%EF%E5%EA%F6%E8%FF+%C7%E0%E1%E0%E9%EA%E0%EB%FC%F1%EA%EE%E3%EE+%EA%F0%E0%FF&amp;address=&amp;captcha_code=09538bd113479dfba49a3b3fc765320c&amp;captcha_word=07247&amp;set_filter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8955-2BE9-428D-96F7-CC5DDAB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2018-09-04T06:09:00Z</cp:lastPrinted>
  <dcterms:created xsi:type="dcterms:W3CDTF">2018-09-04T06:31:00Z</dcterms:created>
  <dcterms:modified xsi:type="dcterms:W3CDTF">2018-09-09T20:52:00Z</dcterms:modified>
</cp:coreProperties>
</file>