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C6" w:rsidRPr="00920EC6" w:rsidRDefault="00920EC6" w:rsidP="00920EC6">
      <w:pPr>
        <w:tabs>
          <w:tab w:val="left" w:pos="10065"/>
        </w:tabs>
        <w:suppressAutoHyphens/>
        <w:ind w:right="15"/>
        <w:jc w:val="center"/>
        <w:rPr>
          <w:rFonts w:ascii="Times New Roman" w:hAnsi="Times New Roman"/>
          <w:b/>
          <w:sz w:val="28"/>
          <w:szCs w:val="28"/>
        </w:rPr>
      </w:pPr>
      <w:bookmarkStart w:id="0" w:name="_Hlk46752855"/>
      <w:r w:rsidRPr="00920EC6">
        <w:rPr>
          <w:rFonts w:ascii="Times New Roman" w:hAnsi="Times New Roman"/>
          <w:b/>
          <w:sz w:val="28"/>
          <w:szCs w:val="28"/>
        </w:rPr>
        <w:t>Информационное сообщение от 29 июля 2020 года</w:t>
      </w:r>
    </w:p>
    <w:p w:rsidR="008B3838" w:rsidRPr="00291960" w:rsidRDefault="006A027E" w:rsidP="006A027E">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Государственная инспекция</w:t>
      </w:r>
      <w:r w:rsidR="008B3838" w:rsidRPr="00291960">
        <w:rPr>
          <w:rFonts w:ascii="Times New Roman" w:eastAsia="Times New Roman" w:hAnsi="Times New Roman"/>
          <w:color w:val="000000"/>
          <w:sz w:val="24"/>
          <w:szCs w:val="24"/>
          <w:lang w:eastAsia="ru-RU"/>
        </w:rPr>
        <w:t xml:space="preserve"> Забайкальског</w:t>
      </w:r>
      <w:r w:rsidR="008B3838">
        <w:rPr>
          <w:rFonts w:ascii="Times New Roman" w:eastAsia="Times New Roman" w:hAnsi="Times New Roman"/>
          <w:color w:val="000000"/>
          <w:sz w:val="24"/>
          <w:szCs w:val="24"/>
          <w:lang w:eastAsia="ru-RU"/>
        </w:rPr>
        <w:t xml:space="preserve">о края </w:t>
      </w:r>
      <w:r w:rsidR="008B3838" w:rsidRPr="00291960">
        <w:rPr>
          <w:rFonts w:ascii="Times New Roman" w:eastAsia="Times New Roman" w:hAnsi="Times New Roman"/>
          <w:color w:val="000000"/>
          <w:sz w:val="24"/>
          <w:szCs w:val="24"/>
          <w:lang w:eastAsia="ru-RU"/>
        </w:rPr>
        <w:t>объявляет конкурсы:</w:t>
      </w:r>
    </w:p>
    <w:p w:rsidR="008B3838" w:rsidRDefault="008B3838" w:rsidP="008B3838">
      <w:pPr>
        <w:spacing w:after="0"/>
        <w:ind w:right="-1"/>
        <w:jc w:val="center"/>
        <w:rPr>
          <w:rFonts w:ascii="Times New Roman" w:eastAsia="Times New Roman" w:hAnsi="Times New Roman"/>
          <w:i/>
          <w:iCs/>
          <w:color w:val="000000"/>
          <w:sz w:val="24"/>
          <w:szCs w:val="24"/>
          <w:lang w:eastAsia="ru-RU"/>
        </w:rPr>
      </w:pPr>
      <w:r w:rsidRPr="00291960">
        <w:rPr>
          <w:rFonts w:ascii="Times New Roman" w:eastAsia="Times New Roman" w:hAnsi="Times New Roman"/>
          <w:i/>
          <w:iCs/>
          <w:color w:val="000000"/>
          <w:sz w:val="24"/>
          <w:szCs w:val="24"/>
          <w:lang w:eastAsia="ru-RU"/>
        </w:rPr>
        <w:t>на замещение вакантных должностей</w:t>
      </w: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i/>
          <w:iCs/>
          <w:color w:val="000000"/>
          <w:sz w:val="24"/>
          <w:szCs w:val="24"/>
          <w:lang w:eastAsia="ru-RU"/>
        </w:rPr>
        <w:t>государственной гражданской службы Забайкальского края:</w:t>
      </w:r>
    </w:p>
    <w:p w:rsidR="008B3838" w:rsidRDefault="008B3838" w:rsidP="008B3838">
      <w:pPr>
        <w:spacing w:after="0"/>
        <w:ind w:firstLine="0"/>
        <w:rPr>
          <w:rFonts w:ascii="Times New Roman" w:eastAsia="Times New Roman" w:hAnsi="Times New Roman"/>
          <w:i/>
          <w:iCs/>
          <w:color w:val="000000"/>
          <w:sz w:val="24"/>
          <w:szCs w:val="24"/>
          <w:lang w:eastAsia="ru-RU"/>
        </w:rPr>
      </w:pPr>
    </w:p>
    <w:p w:rsidR="006E5766" w:rsidRDefault="006E5766" w:rsidP="006E5766">
      <w:pPr>
        <w:numPr>
          <w:ilvl w:val="0"/>
          <w:numId w:val="18"/>
        </w:numPr>
        <w:tabs>
          <w:tab w:val="left" w:pos="1134"/>
        </w:tabs>
        <w:spacing w:after="0"/>
        <w:ind w:left="0" w:firstLine="709"/>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w:t>
      </w:r>
      <w:r w:rsidRPr="00937232">
        <w:rPr>
          <w:rFonts w:ascii="Times New Roman" w:eastAsia="Times New Roman" w:hAnsi="Times New Roman"/>
          <w:b/>
          <w:bCs/>
          <w:color w:val="000000"/>
          <w:sz w:val="24"/>
          <w:szCs w:val="24"/>
          <w:lang w:eastAsia="ru-RU"/>
        </w:rPr>
        <w:t>ачальник отдела</w:t>
      </w:r>
      <w:r>
        <w:rPr>
          <w:rFonts w:ascii="Times New Roman" w:eastAsia="Times New Roman" w:hAnsi="Times New Roman"/>
          <w:b/>
          <w:bCs/>
          <w:color w:val="000000"/>
          <w:sz w:val="24"/>
          <w:szCs w:val="24"/>
          <w:lang w:eastAsia="ru-RU"/>
        </w:rPr>
        <w:t>- главный государственный инженер-инспектор</w:t>
      </w:r>
      <w:r w:rsidRPr="00937232">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отдела государственного технического надзора</w:t>
      </w:r>
    </w:p>
    <w:p w:rsidR="00937232" w:rsidRPr="00937232" w:rsidRDefault="00937232" w:rsidP="008B3838">
      <w:pPr>
        <w:spacing w:after="0"/>
        <w:rPr>
          <w:rFonts w:ascii="Times New Roman" w:eastAsia="Times New Roman" w:hAnsi="Times New Roman"/>
          <w:b/>
          <w:color w:val="000000"/>
          <w:sz w:val="24"/>
          <w:szCs w:val="24"/>
          <w:lang w:eastAsia="ru-RU"/>
        </w:rPr>
      </w:pPr>
    </w:p>
    <w:p w:rsidR="008B3838" w:rsidRPr="00634340" w:rsidRDefault="008B3838" w:rsidP="008B3838">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6D6E9C" w:rsidRPr="006D6E9C" w:rsidRDefault="006D6E9C" w:rsidP="006D6E9C">
      <w:pPr>
        <w:spacing w:after="0"/>
        <w:ind w:right="-1" w:firstLine="708"/>
        <w:rPr>
          <w:rFonts w:ascii="Times New Roman" w:eastAsia="Times New Roman" w:hAnsi="Times New Roman"/>
          <w:color w:val="000000"/>
          <w:sz w:val="24"/>
          <w:szCs w:val="24"/>
          <w:lang w:eastAsia="ru-RU"/>
        </w:rPr>
      </w:pPr>
      <w:r w:rsidRPr="006D6E9C">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 xml:space="preserve">наличие высшего образования </w:t>
      </w:r>
      <w:r w:rsidRPr="006D6E9C">
        <w:rPr>
          <w:rFonts w:ascii="Times New Roman" w:eastAsia="Times New Roman" w:hAnsi="Times New Roman"/>
          <w:color w:val="000000"/>
          <w:sz w:val="24"/>
          <w:szCs w:val="24"/>
          <w:lang w:eastAsia="ru-RU"/>
        </w:rPr>
        <w:t xml:space="preserve">по специальностям, направлениям подготовки </w:t>
      </w:r>
      <w:r w:rsidR="00524F4B">
        <w:rPr>
          <w:rFonts w:ascii="Times New Roman" w:eastAsia="Times New Roman" w:hAnsi="Times New Roman"/>
          <w:color w:val="000000"/>
          <w:sz w:val="24"/>
          <w:szCs w:val="24"/>
          <w:lang w:eastAsia="ru-RU"/>
        </w:rPr>
        <w:t>укрупненн</w:t>
      </w:r>
      <w:r w:rsidR="0036458B">
        <w:rPr>
          <w:rFonts w:ascii="Times New Roman" w:eastAsia="Times New Roman" w:hAnsi="Times New Roman"/>
          <w:color w:val="000000"/>
          <w:sz w:val="24"/>
          <w:szCs w:val="24"/>
          <w:lang w:eastAsia="ru-RU"/>
        </w:rPr>
        <w:t>ых</w:t>
      </w:r>
      <w:r w:rsidR="00524F4B">
        <w:rPr>
          <w:rFonts w:ascii="Times New Roman" w:eastAsia="Times New Roman" w:hAnsi="Times New Roman"/>
          <w:color w:val="000000"/>
          <w:sz w:val="24"/>
          <w:szCs w:val="24"/>
          <w:lang w:eastAsia="ru-RU"/>
        </w:rPr>
        <w:t xml:space="preserve"> групп «Техника и технологии наземного транспорта», «Машиностроение»</w:t>
      </w:r>
      <w:r w:rsidR="0029007A">
        <w:rPr>
          <w:rFonts w:ascii="Times New Roman" w:eastAsia="Times New Roman" w:hAnsi="Times New Roman"/>
          <w:color w:val="000000"/>
          <w:sz w:val="24"/>
          <w:szCs w:val="24"/>
          <w:lang w:eastAsia="ru-RU"/>
        </w:rPr>
        <w:t xml:space="preserve"> </w:t>
      </w:r>
      <w:r w:rsidR="00524F4B">
        <w:rPr>
          <w:rFonts w:ascii="Times New Roman" w:eastAsia="Times New Roman" w:hAnsi="Times New Roman"/>
          <w:color w:val="000000"/>
          <w:sz w:val="24"/>
          <w:szCs w:val="24"/>
          <w:lang w:eastAsia="ru-RU"/>
        </w:rPr>
        <w:t xml:space="preserve">либо по </w:t>
      </w:r>
      <w:r w:rsidR="00524F4B" w:rsidRPr="006D6E9C">
        <w:rPr>
          <w:rFonts w:ascii="Times New Roman" w:eastAsia="Times New Roman" w:hAnsi="Times New Roman"/>
          <w:color w:val="000000"/>
          <w:sz w:val="24"/>
          <w:szCs w:val="24"/>
          <w:lang w:eastAsia="ru-RU"/>
        </w:rPr>
        <w:t>специальностям, направлениям подготовки</w:t>
      </w:r>
      <w:r w:rsidR="00524F4B">
        <w:rPr>
          <w:rFonts w:ascii="Times New Roman" w:eastAsia="Times New Roman" w:hAnsi="Times New Roman"/>
          <w:color w:val="000000"/>
          <w:sz w:val="24"/>
          <w:szCs w:val="24"/>
          <w:lang w:eastAsia="ru-RU"/>
        </w:rPr>
        <w:t xml:space="preserve"> </w:t>
      </w:r>
      <w:r w:rsidR="00524F4B" w:rsidRPr="006D6E9C">
        <w:rPr>
          <w:rFonts w:ascii="Times New Roman" w:eastAsia="Times New Roman" w:hAnsi="Times New Roman"/>
          <w:color w:val="000000"/>
          <w:sz w:val="24"/>
          <w:szCs w:val="24"/>
          <w:lang w:eastAsia="ru-RU"/>
        </w:rPr>
        <w:t xml:space="preserve">«Юриспруденция», </w:t>
      </w:r>
      <w:r w:rsidR="00524F4B">
        <w:rPr>
          <w:rFonts w:ascii="Times New Roman" w:eastAsia="Times New Roman" w:hAnsi="Times New Roman"/>
          <w:color w:val="000000"/>
          <w:sz w:val="24"/>
          <w:szCs w:val="24"/>
          <w:lang w:eastAsia="ru-RU"/>
        </w:rPr>
        <w:t>«</w:t>
      </w:r>
      <w:proofErr w:type="spellStart"/>
      <w:r w:rsidR="00524F4B">
        <w:rPr>
          <w:rFonts w:ascii="Times New Roman" w:eastAsia="Times New Roman" w:hAnsi="Times New Roman"/>
          <w:color w:val="000000"/>
          <w:sz w:val="24"/>
          <w:szCs w:val="24"/>
          <w:lang w:eastAsia="ru-RU"/>
        </w:rPr>
        <w:t>Агроинженерия</w:t>
      </w:r>
      <w:proofErr w:type="spellEnd"/>
      <w:r w:rsidR="00524F4B">
        <w:rPr>
          <w:rFonts w:ascii="Times New Roman" w:eastAsia="Times New Roman" w:hAnsi="Times New Roman"/>
          <w:color w:val="000000"/>
          <w:sz w:val="24"/>
          <w:szCs w:val="24"/>
          <w:lang w:eastAsia="ru-RU"/>
        </w:rPr>
        <w:t>»,</w:t>
      </w:r>
      <w:r w:rsidR="00524F4B" w:rsidRPr="006D6E9C">
        <w:rPr>
          <w:rFonts w:ascii="Times New Roman" w:eastAsia="Times New Roman" w:hAnsi="Times New Roman"/>
          <w:color w:val="000000"/>
          <w:sz w:val="24"/>
          <w:szCs w:val="24"/>
          <w:lang w:eastAsia="ru-RU"/>
        </w:rPr>
        <w:t xml:space="preserve"> </w:t>
      </w:r>
      <w:r w:rsidRPr="006D6E9C">
        <w:rPr>
          <w:rFonts w:ascii="Times New Roman" w:eastAsia="Times New Roman" w:hAnsi="Times New Roman"/>
          <w:color w:val="000000"/>
          <w:sz w:val="24"/>
          <w:szCs w:val="24"/>
          <w:lang w:eastAsia="ru-RU"/>
        </w:rPr>
        <w:t>«Государственное и муниципальное управление»</w:t>
      </w:r>
      <w:r w:rsidR="00524F4B">
        <w:rPr>
          <w:rFonts w:ascii="Times New Roman" w:eastAsia="Times New Roman" w:hAnsi="Times New Roman"/>
          <w:color w:val="000000"/>
          <w:sz w:val="24"/>
          <w:szCs w:val="24"/>
          <w:lang w:eastAsia="ru-RU"/>
        </w:rPr>
        <w:t xml:space="preserve"> </w:t>
      </w:r>
      <w:r w:rsidRPr="006D6E9C">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6D6E9C" w:rsidRPr="00291960" w:rsidRDefault="006D6E9C" w:rsidP="006D6E9C">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p>
    <w:p w:rsidR="006D6E9C" w:rsidRPr="00291960" w:rsidRDefault="001D2681" w:rsidP="006D6E9C">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D6E9C" w:rsidRPr="00291960">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1D05E4" w:rsidRPr="001D05E4" w:rsidRDefault="001D2681" w:rsidP="001D05E4">
      <w:pPr>
        <w:tabs>
          <w:tab w:val="left" w:pos="1134"/>
        </w:tabs>
        <w:ind w:left="-284"/>
        <w:rPr>
          <w:sz w:val="28"/>
          <w:szCs w:val="28"/>
        </w:rPr>
      </w:pPr>
      <w:r>
        <w:rPr>
          <w:rFonts w:ascii="Times New Roman" w:eastAsia="Times New Roman" w:hAnsi="Times New Roman"/>
          <w:color w:val="000000"/>
          <w:sz w:val="24"/>
          <w:szCs w:val="24"/>
          <w:lang w:eastAsia="ru-RU"/>
        </w:rPr>
        <w:t xml:space="preserve">- </w:t>
      </w:r>
      <w:r w:rsidR="000561A0" w:rsidRPr="00937232">
        <w:rPr>
          <w:rFonts w:ascii="Times New Roman" w:eastAsia="Times New Roman" w:hAnsi="Times New Roman"/>
          <w:color w:val="000000"/>
          <w:sz w:val="24"/>
          <w:szCs w:val="24"/>
          <w:lang w:eastAsia="ru-RU"/>
        </w:rPr>
        <w:t xml:space="preserve">знание государственного языка Российской Федерации (русского языка), Конституции Российской Федерации, </w:t>
      </w:r>
      <w:r w:rsidR="00CA29EB" w:rsidRPr="00CA29EB">
        <w:rPr>
          <w:rFonts w:ascii="Times New Roman" w:eastAsia="Times New Roman" w:hAnsi="Times New Roman"/>
          <w:color w:val="000000"/>
          <w:sz w:val="24"/>
          <w:szCs w:val="24"/>
          <w:lang w:eastAsia="ru-RU"/>
        </w:rPr>
        <w:t>Кодекса Российской Федерации об</w:t>
      </w:r>
      <w:r w:rsidR="00CA29EB" w:rsidRPr="007779C3">
        <w:rPr>
          <w:sz w:val="28"/>
          <w:szCs w:val="28"/>
        </w:rPr>
        <w:t xml:space="preserve"> </w:t>
      </w:r>
      <w:r w:rsidR="00CA29EB" w:rsidRPr="00661358">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w:t>
      </w:r>
      <w:r w:rsidR="00CA29EB">
        <w:rPr>
          <w:rFonts w:ascii="Times New Roman" w:eastAsia="Times New Roman" w:hAnsi="Times New Roman"/>
          <w:color w:val="000000"/>
          <w:sz w:val="24"/>
          <w:szCs w:val="24"/>
          <w:lang w:eastAsia="ru-RU"/>
        </w:rPr>
        <w:t xml:space="preserve">, </w:t>
      </w:r>
      <w:r w:rsidR="000561A0" w:rsidRPr="00937232">
        <w:rPr>
          <w:rFonts w:ascii="Times New Roman" w:eastAsia="Times New Roman" w:hAnsi="Times New Roman"/>
          <w:color w:val="000000"/>
          <w:sz w:val="24"/>
          <w:szCs w:val="24"/>
          <w:lang w:eastAsia="ru-RU"/>
        </w:rPr>
        <w:t xml:space="preserve">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w:t>
      </w:r>
      <w:r w:rsidR="000D04B1" w:rsidRPr="000D04B1">
        <w:rPr>
          <w:rFonts w:ascii="Times New Roman" w:eastAsia="Times New Roman" w:hAnsi="Times New Roman"/>
          <w:color w:val="000000"/>
          <w:sz w:val="24"/>
          <w:szCs w:val="24"/>
          <w:lang w:eastAsia="ru-RU"/>
        </w:rPr>
        <w:t>«Об обязательном страховании гражданской ответственности владельцев транспортных средств»; «О техническом регулировании»; «О финансовой аренде (лизинге)»</w:t>
      </w:r>
      <w:r w:rsidR="0036458B">
        <w:rPr>
          <w:rFonts w:ascii="Times New Roman" w:eastAsia="Times New Roman" w:hAnsi="Times New Roman"/>
          <w:color w:val="000000"/>
          <w:sz w:val="24"/>
          <w:szCs w:val="24"/>
          <w:lang w:eastAsia="ru-RU"/>
        </w:rPr>
        <w:t>,</w:t>
      </w:r>
      <w:r w:rsidR="000D04B1">
        <w:rPr>
          <w:rFonts w:ascii="Times New Roman" w:eastAsia="Times New Roman" w:hAnsi="Times New Roman"/>
          <w:color w:val="000000"/>
          <w:sz w:val="24"/>
          <w:szCs w:val="24"/>
          <w:lang w:eastAsia="ru-RU"/>
        </w:rPr>
        <w:t xml:space="preserve"> </w:t>
      </w:r>
      <w:r w:rsidR="000D04B1" w:rsidRPr="000D04B1">
        <w:rPr>
          <w:rFonts w:ascii="Times New Roman" w:eastAsia="Times New Roman" w:hAnsi="Times New Roman"/>
          <w:color w:val="000000"/>
          <w:sz w:val="24"/>
          <w:szCs w:val="24"/>
          <w:lang w:eastAsia="ru-RU"/>
        </w:rPr>
        <w:t xml:space="preserve">«О транспортной безопасности»; </w:t>
      </w:r>
      <w:r w:rsidR="000561A0" w:rsidRPr="00937232">
        <w:rPr>
          <w:rFonts w:ascii="Times New Roman" w:eastAsia="Times New Roman" w:hAnsi="Times New Roman"/>
          <w:color w:val="000000"/>
          <w:sz w:val="24"/>
          <w:szCs w:val="24"/>
          <w:lang w:eastAsia="ru-RU"/>
        </w:rPr>
        <w:t xml:space="preserve">указов Президента Российской Федерации </w:t>
      </w:r>
      <w:r w:rsidR="004C113E" w:rsidRPr="001D05E4">
        <w:rPr>
          <w:rFonts w:ascii="Times New Roman" w:eastAsia="Times New Roman" w:hAnsi="Times New Roman"/>
          <w:color w:val="000000"/>
          <w:sz w:val="24"/>
          <w:szCs w:val="24"/>
          <w:lang w:eastAsia="ru-RU"/>
        </w:rPr>
        <w:t>«О мерах по противодействию терроризму»;</w:t>
      </w:r>
      <w:r w:rsidR="0036458B">
        <w:rPr>
          <w:rFonts w:ascii="Times New Roman" w:eastAsia="Times New Roman" w:hAnsi="Times New Roman"/>
          <w:color w:val="000000"/>
          <w:sz w:val="24"/>
          <w:szCs w:val="24"/>
          <w:lang w:eastAsia="ru-RU"/>
        </w:rPr>
        <w:t xml:space="preserve"> </w:t>
      </w:r>
      <w:r w:rsidR="001D05E4" w:rsidRPr="001D05E4">
        <w:rPr>
          <w:rFonts w:ascii="Times New Roman" w:eastAsia="Times New Roman" w:hAnsi="Times New Roman"/>
          <w:color w:val="000000"/>
          <w:sz w:val="24"/>
          <w:szCs w:val="24"/>
          <w:lang w:eastAsia="ru-RU"/>
        </w:rPr>
        <w:t xml:space="preserve">постановления Правительства Российской Федерации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 государственном надзоре за техническим состоянием самоходных машин и других видов техники в Российской Федерации»; «О государственной регистрации автомототранспортных средств и других видов самоходной техники на территории Российской Федерации»; «Об утверждении Правил допуска к управлению самоходными машинами и выдачи удостоверений тракториста-машиниста (тракториста)»;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w:t>
      </w:r>
      <w:r w:rsidR="0036458B">
        <w:rPr>
          <w:rFonts w:ascii="Times New Roman" w:eastAsia="Times New Roman" w:hAnsi="Times New Roman"/>
          <w:color w:val="000000"/>
          <w:sz w:val="24"/>
          <w:szCs w:val="24"/>
          <w:lang w:eastAsia="ru-RU"/>
        </w:rPr>
        <w:t>з</w:t>
      </w:r>
      <w:r w:rsidR="001D05E4" w:rsidRPr="001D05E4">
        <w:rPr>
          <w:rFonts w:ascii="Times New Roman" w:eastAsia="Times New Roman" w:hAnsi="Times New Roman"/>
          <w:color w:val="000000"/>
          <w:sz w:val="24"/>
          <w:szCs w:val="24"/>
          <w:lang w:eastAsia="ru-RU"/>
        </w:rPr>
        <w:t>аконов Забайкальского края «О транспортном налоге»</w:t>
      </w:r>
      <w:r w:rsidR="0036458B">
        <w:rPr>
          <w:rFonts w:ascii="Times New Roman" w:eastAsia="Times New Roman" w:hAnsi="Times New Roman"/>
          <w:color w:val="000000"/>
          <w:sz w:val="24"/>
          <w:szCs w:val="24"/>
          <w:lang w:eastAsia="ru-RU"/>
        </w:rPr>
        <w:t>,</w:t>
      </w:r>
      <w:r w:rsidR="001D05E4" w:rsidRPr="001D05E4">
        <w:rPr>
          <w:rFonts w:ascii="Times New Roman" w:eastAsia="Times New Roman" w:hAnsi="Times New Roman"/>
          <w:color w:val="000000"/>
          <w:sz w:val="24"/>
          <w:szCs w:val="24"/>
          <w:lang w:eastAsia="ru-RU"/>
        </w:rPr>
        <w:t xml:space="preserve">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w:t>
      </w:r>
      <w:r w:rsidR="006D6E9C" w:rsidRPr="006D6E9C">
        <w:rPr>
          <w:rFonts w:ascii="Times New Roman" w:eastAsia="Times New Roman" w:hAnsi="Times New Roman"/>
          <w:color w:val="000000"/>
          <w:sz w:val="24"/>
          <w:szCs w:val="24"/>
          <w:lang w:eastAsia="ru-RU"/>
        </w:rPr>
        <w:t xml:space="preserve"> «Устав Забайкальского края», </w:t>
      </w:r>
      <w:r w:rsidR="001D05E4" w:rsidRPr="001D05E4">
        <w:rPr>
          <w:rFonts w:ascii="Times New Roman" w:eastAsia="Times New Roman" w:hAnsi="Times New Roman"/>
          <w:color w:val="000000"/>
          <w:sz w:val="24"/>
          <w:szCs w:val="24"/>
          <w:lang w:eastAsia="ru-RU"/>
        </w:rPr>
        <w:t>постановления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w:t>
      </w:r>
      <w:r w:rsidR="001D05E4" w:rsidRPr="00A9095E">
        <w:rPr>
          <w:sz w:val="28"/>
          <w:szCs w:val="28"/>
        </w:rPr>
        <w:t xml:space="preserve"> </w:t>
      </w:r>
      <w:r w:rsidR="006D6E9C" w:rsidRPr="006D6E9C">
        <w:rPr>
          <w:rFonts w:ascii="Times New Roman" w:eastAsia="Times New Roman" w:hAnsi="Times New Roman"/>
          <w:color w:val="000000"/>
          <w:sz w:val="24"/>
          <w:szCs w:val="24"/>
          <w:lang w:eastAsia="ru-RU"/>
        </w:rPr>
        <w:t xml:space="preserve">Положения о </w:t>
      </w:r>
      <w:r w:rsidR="0036458B">
        <w:rPr>
          <w:rFonts w:ascii="Times New Roman" w:eastAsia="Times New Roman" w:hAnsi="Times New Roman"/>
          <w:color w:val="000000"/>
          <w:sz w:val="24"/>
          <w:szCs w:val="24"/>
          <w:lang w:eastAsia="ru-RU"/>
        </w:rPr>
        <w:t>Государственной и</w:t>
      </w:r>
      <w:r w:rsidR="006D6E9C" w:rsidRPr="006D6E9C">
        <w:rPr>
          <w:rFonts w:ascii="Times New Roman" w:eastAsia="Times New Roman" w:hAnsi="Times New Roman"/>
          <w:color w:val="000000"/>
          <w:sz w:val="24"/>
          <w:szCs w:val="24"/>
          <w:lang w:eastAsia="ru-RU"/>
        </w:rPr>
        <w:t>нспекции</w:t>
      </w:r>
      <w:r w:rsidR="0036458B">
        <w:rPr>
          <w:rFonts w:ascii="Times New Roman" w:eastAsia="Times New Roman" w:hAnsi="Times New Roman"/>
          <w:color w:val="000000"/>
          <w:sz w:val="24"/>
          <w:szCs w:val="24"/>
          <w:lang w:eastAsia="ru-RU"/>
        </w:rPr>
        <w:t xml:space="preserve"> Забайкальского края.</w:t>
      </w:r>
      <w:r w:rsidR="006D6E9C" w:rsidRPr="006D6E9C">
        <w:rPr>
          <w:rFonts w:ascii="Times New Roman" w:eastAsia="Times New Roman" w:hAnsi="Times New Roman"/>
          <w:color w:val="000000"/>
          <w:sz w:val="24"/>
          <w:szCs w:val="24"/>
          <w:lang w:eastAsia="ru-RU"/>
        </w:rPr>
        <w:t xml:space="preserve"> </w:t>
      </w:r>
    </w:p>
    <w:p w:rsidR="006D6E9C" w:rsidRPr="006D6E9C" w:rsidRDefault="006D6E9C" w:rsidP="006D6E9C">
      <w:pPr>
        <w:spacing w:after="0"/>
        <w:rPr>
          <w:rFonts w:ascii="Times New Roman" w:eastAsia="Times New Roman" w:hAnsi="Times New Roman"/>
          <w:color w:val="000000"/>
          <w:sz w:val="24"/>
          <w:szCs w:val="24"/>
          <w:lang w:eastAsia="ru-RU"/>
        </w:rPr>
      </w:pPr>
      <w:r w:rsidRPr="006D6E9C">
        <w:rPr>
          <w:rFonts w:ascii="Times New Roman" w:eastAsia="Times New Roman" w:hAnsi="Times New Roman"/>
          <w:color w:val="000000"/>
          <w:sz w:val="24"/>
          <w:szCs w:val="24"/>
          <w:lang w:eastAsia="ru-RU"/>
        </w:rPr>
        <w:t xml:space="preserve">Направление деятельности: </w:t>
      </w:r>
      <w:r w:rsidR="001D05E4" w:rsidRPr="001D05E4">
        <w:rPr>
          <w:rFonts w:ascii="Times New Roman" w:eastAsia="Times New Roman" w:hAnsi="Times New Roman"/>
          <w:color w:val="000000"/>
          <w:sz w:val="24"/>
          <w:szCs w:val="24"/>
          <w:lang w:eastAsia="ru-RU"/>
        </w:rPr>
        <w:t>осуществление регионального государственного надзора в области технического состояния самоходных машин и других видов техники.</w:t>
      </w:r>
    </w:p>
    <w:p w:rsidR="00937232" w:rsidRPr="00937232" w:rsidRDefault="00937232" w:rsidP="00937232">
      <w:pPr>
        <w:spacing w:after="0"/>
        <w:rPr>
          <w:rFonts w:ascii="Times New Roman" w:eastAsia="Times New Roman" w:hAnsi="Times New Roman"/>
          <w:color w:val="000000"/>
          <w:sz w:val="24"/>
          <w:szCs w:val="24"/>
          <w:lang w:eastAsia="ru-RU"/>
        </w:rPr>
      </w:pPr>
    </w:p>
    <w:p w:rsidR="00F44C8D" w:rsidRDefault="00142D14" w:rsidP="00F44C8D">
      <w:pPr>
        <w:tabs>
          <w:tab w:val="left" w:pos="1134"/>
        </w:tabs>
        <w:spacing w:after="0"/>
        <w:rPr>
          <w:rFonts w:ascii="Times New Roman" w:eastAsia="Times New Roman" w:hAnsi="Times New Roman"/>
          <w:b/>
          <w:bCs/>
          <w:color w:val="000000"/>
          <w:sz w:val="24"/>
          <w:szCs w:val="24"/>
          <w:lang w:eastAsia="ru-RU"/>
        </w:rPr>
      </w:pPr>
      <w:hyperlink r:id="rId9" w:history="1">
        <w:r w:rsidR="00937232" w:rsidRPr="007960B6">
          <w:rPr>
            <w:rStyle w:val="a5"/>
            <w:rFonts w:ascii="Times New Roman" w:eastAsia="Times New Roman" w:hAnsi="Times New Roman"/>
            <w:sz w:val="24"/>
            <w:szCs w:val="24"/>
            <w:lang w:eastAsia="ru-RU"/>
          </w:rPr>
          <w:t>Д</w:t>
        </w:r>
        <w:r w:rsidR="008B3838" w:rsidRPr="007960B6">
          <w:rPr>
            <w:rStyle w:val="a5"/>
            <w:rFonts w:ascii="Times New Roman" w:eastAsia="Times New Roman" w:hAnsi="Times New Roman"/>
            <w:sz w:val="24"/>
            <w:szCs w:val="24"/>
            <w:lang w:eastAsia="ru-RU"/>
          </w:rPr>
          <w:t>олжностно</w:t>
        </w:r>
        <w:r w:rsidR="00937232" w:rsidRPr="007960B6">
          <w:rPr>
            <w:rStyle w:val="a5"/>
            <w:rFonts w:ascii="Times New Roman" w:eastAsia="Times New Roman" w:hAnsi="Times New Roman"/>
            <w:sz w:val="24"/>
            <w:szCs w:val="24"/>
            <w:lang w:eastAsia="ru-RU"/>
          </w:rPr>
          <w:t>й регламент</w:t>
        </w:r>
        <w:r w:rsidR="008B3838" w:rsidRPr="007960B6">
          <w:rPr>
            <w:rStyle w:val="a5"/>
            <w:rFonts w:ascii="Times New Roman" w:eastAsia="Times New Roman" w:hAnsi="Times New Roman"/>
            <w:sz w:val="24"/>
            <w:szCs w:val="24"/>
            <w:lang w:eastAsia="ru-RU"/>
          </w:rPr>
          <w:t xml:space="preserve"> </w:t>
        </w:r>
        <w:r w:rsidR="00F44C8D" w:rsidRPr="007960B6">
          <w:rPr>
            <w:rStyle w:val="a5"/>
            <w:rFonts w:ascii="Times New Roman" w:eastAsia="Times New Roman" w:hAnsi="Times New Roman"/>
            <w:bCs/>
            <w:sz w:val="24"/>
            <w:szCs w:val="24"/>
            <w:lang w:eastAsia="ru-RU"/>
          </w:rPr>
          <w:t>начальник отдела- главного государственного инженера-инспектора отдела государственного технического надзора.</w:t>
        </w:r>
      </w:hyperlink>
    </w:p>
    <w:p w:rsidR="00624E4A" w:rsidRPr="00624E4A" w:rsidRDefault="00624E4A" w:rsidP="00624E4A">
      <w:pPr>
        <w:tabs>
          <w:tab w:val="left" w:pos="1134"/>
        </w:tabs>
        <w:spacing w:after="0"/>
        <w:rPr>
          <w:rFonts w:ascii="Times New Roman" w:eastAsia="Times New Roman" w:hAnsi="Times New Roman"/>
          <w:b/>
          <w:bCs/>
          <w:color w:val="000000"/>
          <w:sz w:val="24"/>
          <w:szCs w:val="24"/>
          <w:u w:val="single"/>
          <w:lang w:eastAsia="ru-RU"/>
        </w:rPr>
      </w:pPr>
    </w:p>
    <w:p w:rsidR="00E20036" w:rsidRDefault="00E20036" w:rsidP="00E20036">
      <w:pPr>
        <w:numPr>
          <w:ilvl w:val="0"/>
          <w:numId w:val="18"/>
        </w:numPr>
        <w:tabs>
          <w:tab w:val="left" w:pos="1134"/>
        </w:tabs>
        <w:spacing w:after="0"/>
        <w:ind w:left="0" w:firstLine="709"/>
        <w:rPr>
          <w:rFonts w:ascii="Times New Roman" w:eastAsia="Times New Roman" w:hAnsi="Times New Roman"/>
          <w:b/>
          <w:bCs/>
          <w:color w:val="000000"/>
          <w:sz w:val="24"/>
          <w:szCs w:val="24"/>
          <w:lang w:eastAsia="ru-RU"/>
        </w:rPr>
      </w:pPr>
      <w:r w:rsidRPr="000E0D14">
        <w:rPr>
          <w:rStyle w:val="a5"/>
          <w:rFonts w:ascii="Times New Roman" w:eastAsia="Times New Roman" w:hAnsi="Times New Roman"/>
          <w:b/>
          <w:bCs/>
          <w:color w:val="auto"/>
          <w:sz w:val="24"/>
          <w:szCs w:val="24"/>
          <w:u w:val="none"/>
          <w:lang w:eastAsia="ru-RU"/>
        </w:rPr>
        <w:t>Главный государственны</w:t>
      </w:r>
      <w:r w:rsidR="000E0D14">
        <w:rPr>
          <w:rStyle w:val="a5"/>
          <w:rFonts w:ascii="Times New Roman" w:eastAsia="Times New Roman" w:hAnsi="Times New Roman"/>
          <w:b/>
          <w:bCs/>
          <w:color w:val="auto"/>
          <w:sz w:val="24"/>
          <w:szCs w:val="24"/>
          <w:u w:val="none"/>
          <w:lang w:eastAsia="ru-RU"/>
        </w:rPr>
        <w:t xml:space="preserve">й </w:t>
      </w:r>
      <w:r>
        <w:rPr>
          <w:rFonts w:ascii="Times New Roman" w:eastAsia="Times New Roman" w:hAnsi="Times New Roman"/>
          <w:b/>
          <w:bCs/>
          <w:color w:val="000000"/>
          <w:sz w:val="24"/>
          <w:szCs w:val="24"/>
          <w:lang w:eastAsia="ru-RU"/>
        </w:rPr>
        <w:t>инспектор</w:t>
      </w:r>
      <w:r w:rsidRPr="00937232">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отдела </w:t>
      </w:r>
      <w:r w:rsidR="00C60C79">
        <w:rPr>
          <w:rFonts w:ascii="Times New Roman" w:eastAsia="Times New Roman" w:hAnsi="Times New Roman"/>
          <w:b/>
          <w:bCs/>
          <w:color w:val="000000"/>
          <w:sz w:val="24"/>
          <w:szCs w:val="24"/>
          <w:lang w:eastAsia="ru-RU"/>
        </w:rPr>
        <w:t xml:space="preserve">специального </w:t>
      </w:r>
      <w:r>
        <w:rPr>
          <w:rFonts w:ascii="Times New Roman" w:eastAsia="Times New Roman" w:hAnsi="Times New Roman"/>
          <w:b/>
          <w:bCs/>
          <w:color w:val="000000"/>
          <w:sz w:val="24"/>
          <w:szCs w:val="24"/>
          <w:lang w:eastAsia="ru-RU"/>
        </w:rPr>
        <w:t>технического надзора</w:t>
      </w:r>
      <w:r w:rsidR="002D528D">
        <w:rPr>
          <w:rFonts w:ascii="Times New Roman" w:eastAsia="Times New Roman" w:hAnsi="Times New Roman"/>
          <w:b/>
          <w:bCs/>
          <w:color w:val="000000"/>
          <w:sz w:val="24"/>
          <w:szCs w:val="24"/>
          <w:lang w:eastAsia="ru-RU"/>
        </w:rPr>
        <w:t xml:space="preserve"> и отчётности</w:t>
      </w:r>
    </w:p>
    <w:p w:rsidR="00E20036" w:rsidRPr="00937232" w:rsidRDefault="00E20036" w:rsidP="00E20036">
      <w:pPr>
        <w:spacing w:after="0"/>
        <w:rPr>
          <w:rFonts w:ascii="Times New Roman" w:eastAsia="Times New Roman" w:hAnsi="Times New Roman"/>
          <w:b/>
          <w:color w:val="000000"/>
          <w:sz w:val="24"/>
          <w:szCs w:val="24"/>
          <w:lang w:eastAsia="ru-RU"/>
        </w:rPr>
      </w:pPr>
    </w:p>
    <w:p w:rsidR="00E20036" w:rsidRPr="00634340" w:rsidRDefault="00E20036" w:rsidP="00E20036">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E20036" w:rsidRPr="006D6E9C" w:rsidRDefault="00E20036" w:rsidP="00E20036">
      <w:pPr>
        <w:spacing w:after="0"/>
        <w:ind w:right="-1" w:firstLine="708"/>
        <w:rPr>
          <w:rFonts w:ascii="Times New Roman" w:eastAsia="Times New Roman" w:hAnsi="Times New Roman"/>
          <w:color w:val="000000"/>
          <w:sz w:val="24"/>
          <w:szCs w:val="24"/>
          <w:lang w:eastAsia="ru-RU"/>
        </w:rPr>
      </w:pPr>
      <w:proofErr w:type="gramStart"/>
      <w:r w:rsidRPr="006D6E9C">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 xml:space="preserve">наличие высшего образования </w:t>
      </w:r>
      <w:r w:rsidRPr="006D6E9C">
        <w:rPr>
          <w:rFonts w:ascii="Times New Roman" w:eastAsia="Times New Roman" w:hAnsi="Times New Roman"/>
          <w:color w:val="000000"/>
          <w:sz w:val="24"/>
          <w:szCs w:val="24"/>
          <w:lang w:eastAsia="ru-RU"/>
        </w:rPr>
        <w:t xml:space="preserve">по специальностям, направлениям подготовки </w:t>
      </w:r>
      <w:r>
        <w:rPr>
          <w:rFonts w:ascii="Times New Roman" w:eastAsia="Times New Roman" w:hAnsi="Times New Roman"/>
          <w:color w:val="000000"/>
          <w:sz w:val="24"/>
          <w:szCs w:val="24"/>
          <w:lang w:eastAsia="ru-RU"/>
        </w:rPr>
        <w:t xml:space="preserve">укрупненной группы </w:t>
      </w:r>
      <w:r w:rsidR="00C80D34" w:rsidRPr="00C80D34">
        <w:rPr>
          <w:rFonts w:ascii="Times New Roman" w:eastAsia="Times New Roman" w:hAnsi="Times New Roman"/>
          <w:color w:val="000000"/>
          <w:sz w:val="24"/>
          <w:szCs w:val="24"/>
          <w:lang w:eastAsia="ru-RU"/>
        </w:rPr>
        <w:t xml:space="preserve">«Техника и технологии наземного транспорта», либо по специальностям, направлениям подготовки «Юриспруденция», </w:t>
      </w:r>
      <w:r w:rsidR="00160FF4" w:rsidRPr="006D6E9C">
        <w:rPr>
          <w:rFonts w:ascii="Times New Roman" w:eastAsia="Times New Roman" w:hAnsi="Times New Roman"/>
          <w:color w:val="000000"/>
          <w:sz w:val="24"/>
          <w:szCs w:val="24"/>
          <w:lang w:eastAsia="ru-RU"/>
        </w:rPr>
        <w:t>«Государственное и муниципальное управление»</w:t>
      </w:r>
      <w:r w:rsidR="00160FF4" w:rsidRPr="00C80D34">
        <w:rPr>
          <w:rFonts w:ascii="Times New Roman" w:eastAsia="Times New Roman" w:hAnsi="Times New Roman"/>
          <w:color w:val="000000"/>
          <w:sz w:val="24"/>
          <w:szCs w:val="24"/>
          <w:lang w:eastAsia="ru-RU"/>
        </w:rPr>
        <w:t xml:space="preserve"> </w:t>
      </w:r>
      <w:r w:rsidR="00C80D34" w:rsidRPr="00C80D34">
        <w:rPr>
          <w:rFonts w:ascii="Times New Roman" w:eastAsia="Times New Roman" w:hAnsi="Times New Roman"/>
          <w:color w:val="000000"/>
          <w:sz w:val="24"/>
          <w:szCs w:val="24"/>
          <w:lang w:eastAsia="ru-RU"/>
        </w:rPr>
        <w:t>«</w:t>
      </w:r>
      <w:proofErr w:type="spellStart"/>
      <w:r w:rsidR="00C80D34" w:rsidRPr="00C80D34">
        <w:rPr>
          <w:rFonts w:ascii="Times New Roman" w:eastAsia="Times New Roman" w:hAnsi="Times New Roman"/>
          <w:color w:val="000000"/>
          <w:sz w:val="24"/>
          <w:szCs w:val="24"/>
          <w:lang w:eastAsia="ru-RU"/>
        </w:rPr>
        <w:t>Агроинженерия</w:t>
      </w:r>
      <w:proofErr w:type="spellEnd"/>
      <w:r w:rsidR="00C80D34" w:rsidRPr="00C80D34">
        <w:rPr>
          <w:rFonts w:ascii="Times New Roman" w:eastAsia="Times New Roman" w:hAnsi="Times New Roman"/>
          <w:color w:val="000000"/>
          <w:sz w:val="24"/>
          <w:szCs w:val="24"/>
          <w:lang w:eastAsia="ru-RU"/>
        </w:rPr>
        <w:t>»</w:t>
      </w:r>
      <w:r w:rsidR="004A0E43">
        <w:rPr>
          <w:rFonts w:ascii="Times New Roman" w:eastAsia="Times New Roman" w:hAnsi="Times New Roman"/>
          <w:color w:val="000000"/>
          <w:sz w:val="24"/>
          <w:szCs w:val="24"/>
          <w:lang w:eastAsia="ru-RU"/>
        </w:rPr>
        <w:t xml:space="preserve"> </w:t>
      </w:r>
      <w:r w:rsidRPr="006D6E9C">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roofErr w:type="gramEnd"/>
    </w:p>
    <w:p w:rsidR="00E20036" w:rsidRPr="00291960" w:rsidRDefault="00E20036" w:rsidP="00E20036">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p>
    <w:p w:rsidR="00E20036" w:rsidRPr="00291960" w:rsidRDefault="00E20036" w:rsidP="00E20036">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E20036" w:rsidRDefault="00E20036" w:rsidP="00E20036">
      <w:pPr>
        <w:tabs>
          <w:tab w:val="left" w:pos="1134"/>
        </w:tabs>
        <w:ind w:left="-28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 xml:space="preserve">знание государственного языка Российской Федерации (русского языка), Конституции Российской Федерации, </w:t>
      </w:r>
      <w:r w:rsidR="00CA29EB" w:rsidRPr="00CA29EB">
        <w:rPr>
          <w:rFonts w:ascii="Times New Roman" w:eastAsia="Times New Roman" w:hAnsi="Times New Roman"/>
          <w:color w:val="000000"/>
          <w:sz w:val="24"/>
          <w:szCs w:val="24"/>
          <w:lang w:eastAsia="ru-RU"/>
        </w:rPr>
        <w:t>Кодекса Российской Федерации об</w:t>
      </w:r>
      <w:r w:rsidR="00CA29EB" w:rsidRPr="007779C3">
        <w:rPr>
          <w:sz w:val="28"/>
          <w:szCs w:val="28"/>
        </w:rPr>
        <w:t xml:space="preserve"> </w:t>
      </w:r>
      <w:r w:rsidR="00CA29EB" w:rsidRPr="00661358">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w:t>
      </w:r>
      <w:r w:rsidR="00CA29EB">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 xml:space="preserve">федеральных законов «О государственной гражданской службе Российской Федерации», «О противодействии коррупции», </w:t>
      </w:r>
      <w:r w:rsidRPr="000D04B1">
        <w:rPr>
          <w:rFonts w:ascii="Times New Roman" w:eastAsia="Times New Roman" w:hAnsi="Times New Roman"/>
          <w:color w:val="000000"/>
          <w:sz w:val="24"/>
          <w:szCs w:val="24"/>
          <w:lang w:eastAsia="ru-RU"/>
        </w:rPr>
        <w:t>«О противодействии терроризму»</w:t>
      </w:r>
      <w:r w:rsidRPr="00937232">
        <w:rPr>
          <w:rFonts w:ascii="Times New Roman" w:eastAsia="Times New Roman" w:hAnsi="Times New Roman"/>
          <w:color w:val="000000"/>
          <w:sz w:val="24"/>
          <w:szCs w:val="24"/>
          <w:lang w:eastAsia="ru-RU"/>
        </w:rPr>
        <w:t xml:space="preserve">, «О порядке рассмотрения обращений граждан Российской Федерации», «О персональных данных», </w:t>
      </w:r>
      <w:r w:rsidRPr="000D04B1">
        <w:rPr>
          <w:rFonts w:ascii="Times New Roman" w:eastAsia="Times New Roman" w:hAnsi="Times New Roman"/>
          <w:color w:val="000000"/>
          <w:sz w:val="24"/>
          <w:szCs w:val="24"/>
          <w:lang w:eastAsia="ru-RU"/>
        </w:rPr>
        <w:t xml:space="preserve">«Об обязательном страховании гражданской ответственности владельцев транспортных средств»; «О техническом регулировании»; «О транспортной безопасности»; </w:t>
      </w:r>
      <w:r w:rsidRPr="00937232">
        <w:rPr>
          <w:rFonts w:ascii="Times New Roman" w:eastAsia="Times New Roman" w:hAnsi="Times New Roman"/>
          <w:color w:val="000000"/>
          <w:sz w:val="24"/>
          <w:szCs w:val="24"/>
          <w:lang w:eastAsia="ru-RU"/>
        </w:rPr>
        <w:t xml:space="preserve">указов Президента Российской Федерации </w:t>
      </w:r>
      <w:r w:rsidRPr="001D05E4">
        <w:rPr>
          <w:rFonts w:ascii="Times New Roman" w:eastAsia="Times New Roman" w:hAnsi="Times New Roman"/>
          <w:color w:val="000000"/>
          <w:sz w:val="24"/>
          <w:szCs w:val="24"/>
          <w:lang w:eastAsia="ru-RU"/>
        </w:rPr>
        <w:t>«О мерах по противодействию терроризму»;</w:t>
      </w:r>
      <w:r>
        <w:rPr>
          <w:rFonts w:ascii="Times New Roman" w:eastAsia="Times New Roman" w:hAnsi="Times New Roman"/>
          <w:color w:val="000000"/>
          <w:sz w:val="24"/>
          <w:szCs w:val="24"/>
          <w:lang w:eastAsia="ru-RU"/>
        </w:rPr>
        <w:t xml:space="preserve"> </w:t>
      </w:r>
      <w:r w:rsidRPr="001D05E4">
        <w:rPr>
          <w:rFonts w:ascii="Times New Roman" w:eastAsia="Times New Roman" w:hAnsi="Times New Roman"/>
          <w:color w:val="000000"/>
          <w:sz w:val="24"/>
          <w:szCs w:val="24"/>
          <w:lang w:eastAsia="ru-RU"/>
        </w:rPr>
        <w:t xml:space="preserve">постановления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«О государственной регистрации автомототранспортных средств и других видов самоходной техники на территории Российской Федерации»; «Об утверждении Правил допуска к управлению самоходными машинами и выдачи удостоверений тракториста-машиниста (тракториста)»;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w:t>
      </w:r>
      <w:r w:rsidR="0029007A">
        <w:rPr>
          <w:rFonts w:ascii="Times New Roman" w:eastAsia="Times New Roman" w:hAnsi="Times New Roman"/>
          <w:color w:val="000000"/>
          <w:sz w:val="24"/>
          <w:szCs w:val="24"/>
          <w:lang w:eastAsia="ru-RU"/>
        </w:rPr>
        <w:t>з</w:t>
      </w:r>
      <w:r w:rsidRPr="001D05E4">
        <w:rPr>
          <w:rFonts w:ascii="Times New Roman" w:eastAsia="Times New Roman" w:hAnsi="Times New Roman"/>
          <w:color w:val="000000"/>
          <w:sz w:val="24"/>
          <w:szCs w:val="24"/>
          <w:lang w:eastAsia="ru-RU"/>
        </w:rPr>
        <w:t>аконов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w:t>
      </w:r>
      <w:r w:rsidRPr="006D6E9C">
        <w:rPr>
          <w:rFonts w:ascii="Times New Roman" w:eastAsia="Times New Roman" w:hAnsi="Times New Roman"/>
          <w:color w:val="000000"/>
          <w:sz w:val="24"/>
          <w:szCs w:val="24"/>
          <w:lang w:eastAsia="ru-RU"/>
        </w:rPr>
        <w:t xml:space="preserve"> «Устав Забайкальского края», </w:t>
      </w:r>
      <w:r w:rsidRPr="001D05E4">
        <w:rPr>
          <w:rFonts w:ascii="Times New Roman" w:eastAsia="Times New Roman" w:hAnsi="Times New Roman"/>
          <w:color w:val="000000"/>
          <w:sz w:val="24"/>
          <w:szCs w:val="24"/>
          <w:lang w:eastAsia="ru-RU"/>
        </w:rPr>
        <w:t>постановления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w:t>
      </w:r>
      <w:r w:rsidRPr="00A9095E">
        <w:rPr>
          <w:sz w:val="28"/>
          <w:szCs w:val="28"/>
        </w:rPr>
        <w:t xml:space="preserve"> </w:t>
      </w:r>
      <w:r w:rsidR="00D33D30" w:rsidRPr="006D6E9C">
        <w:rPr>
          <w:rFonts w:ascii="Times New Roman" w:eastAsia="Times New Roman" w:hAnsi="Times New Roman"/>
          <w:color w:val="000000"/>
          <w:sz w:val="24"/>
          <w:szCs w:val="24"/>
          <w:lang w:eastAsia="ru-RU"/>
        </w:rPr>
        <w:t xml:space="preserve">Положения о </w:t>
      </w:r>
      <w:r w:rsidR="00D33D30">
        <w:rPr>
          <w:rFonts w:ascii="Times New Roman" w:eastAsia="Times New Roman" w:hAnsi="Times New Roman"/>
          <w:color w:val="000000"/>
          <w:sz w:val="24"/>
          <w:szCs w:val="24"/>
          <w:lang w:eastAsia="ru-RU"/>
        </w:rPr>
        <w:t>Государственной и</w:t>
      </w:r>
      <w:r w:rsidR="00D33D30" w:rsidRPr="006D6E9C">
        <w:rPr>
          <w:rFonts w:ascii="Times New Roman" w:eastAsia="Times New Roman" w:hAnsi="Times New Roman"/>
          <w:color w:val="000000"/>
          <w:sz w:val="24"/>
          <w:szCs w:val="24"/>
          <w:lang w:eastAsia="ru-RU"/>
        </w:rPr>
        <w:t>нспекции</w:t>
      </w:r>
      <w:r w:rsidR="00D33D30">
        <w:rPr>
          <w:rFonts w:ascii="Times New Roman" w:eastAsia="Times New Roman" w:hAnsi="Times New Roman"/>
          <w:color w:val="000000"/>
          <w:sz w:val="24"/>
          <w:szCs w:val="24"/>
          <w:lang w:eastAsia="ru-RU"/>
        </w:rPr>
        <w:t xml:space="preserve"> Забайкальского края.</w:t>
      </w:r>
    </w:p>
    <w:p w:rsidR="003A1E76" w:rsidRPr="006D6E9C" w:rsidRDefault="003A1E76" w:rsidP="003A1E76">
      <w:pPr>
        <w:spacing w:after="0"/>
        <w:rPr>
          <w:rFonts w:ascii="Times New Roman" w:eastAsia="Times New Roman" w:hAnsi="Times New Roman"/>
          <w:color w:val="000000"/>
          <w:sz w:val="24"/>
          <w:szCs w:val="24"/>
          <w:lang w:eastAsia="ru-RU"/>
        </w:rPr>
      </w:pPr>
      <w:r w:rsidRPr="006D6E9C">
        <w:rPr>
          <w:rFonts w:ascii="Times New Roman" w:eastAsia="Times New Roman" w:hAnsi="Times New Roman"/>
          <w:color w:val="000000"/>
          <w:sz w:val="24"/>
          <w:szCs w:val="24"/>
          <w:lang w:eastAsia="ru-RU"/>
        </w:rPr>
        <w:t xml:space="preserve">Направление деятельности: </w:t>
      </w:r>
      <w:r w:rsidRPr="001D05E4">
        <w:rPr>
          <w:rFonts w:ascii="Times New Roman" w:eastAsia="Times New Roman" w:hAnsi="Times New Roman"/>
          <w:color w:val="000000"/>
          <w:sz w:val="24"/>
          <w:szCs w:val="24"/>
          <w:lang w:eastAsia="ru-RU"/>
        </w:rPr>
        <w:t>осуществление регионального государственного надзора в области технического состояния самоходных машин и других видов техники.</w:t>
      </w:r>
    </w:p>
    <w:p w:rsidR="007960B6" w:rsidRDefault="007960B6" w:rsidP="007960B6">
      <w:pPr>
        <w:tabs>
          <w:tab w:val="left" w:pos="1134"/>
        </w:tabs>
        <w:spacing w:after="0"/>
        <w:rPr>
          <w:rStyle w:val="a5"/>
          <w:rFonts w:ascii="Times New Roman" w:eastAsia="Times New Roman" w:hAnsi="Times New Roman"/>
          <w:sz w:val="24"/>
          <w:szCs w:val="24"/>
          <w:lang w:eastAsia="ru-RU"/>
        </w:rPr>
      </w:pPr>
    </w:p>
    <w:p w:rsidR="007960B6" w:rsidRPr="001231D5" w:rsidRDefault="001231D5" w:rsidP="007960B6">
      <w:pPr>
        <w:tabs>
          <w:tab w:val="left" w:pos="1134"/>
        </w:tabs>
        <w:spacing w:after="0"/>
        <w:rPr>
          <w:rStyle w:val="a5"/>
          <w:rFonts w:ascii="Times New Roman" w:eastAsia="Times New Roman" w:hAnsi="Times New Roman"/>
          <w:bCs/>
          <w:sz w:val="24"/>
          <w:szCs w:val="24"/>
          <w:lang w:eastAsia="ru-RU"/>
        </w:rPr>
      </w:pPr>
      <w:r>
        <w:rPr>
          <w:rFonts w:ascii="Times New Roman" w:eastAsia="Times New Roman" w:hAnsi="Times New Roman"/>
          <w:bCs/>
          <w:sz w:val="24"/>
          <w:szCs w:val="24"/>
          <w:lang w:eastAsia="ru-RU"/>
        </w:rPr>
        <w:fldChar w:fldCharType="begin"/>
      </w:r>
      <w:r>
        <w:rPr>
          <w:rFonts w:ascii="Times New Roman" w:eastAsia="Times New Roman" w:hAnsi="Times New Roman"/>
          <w:bCs/>
          <w:sz w:val="24"/>
          <w:szCs w:val="24"/>
          <w:lang w:eastAsia="ru-RU"/>
        </w:rPr>
        <w:instrText xml:space="preserve"> HYPERLINK "https://media.75.ru/gosins/documents/65187/gl-gos-inspektora-otdela-spec-teh-nadzora-i-otchetnosti.pdf" </w:instrText>
      </w:r>
      <w:r>
        <w:rPr>
          <w:rFonts w:ascii="Times New Roman" w:eastAsia="Times New Roman" w:hAnsi="Times New Roman"/>
          <w:bCs/>
          <w:sz w:val="24"/>
          <w:szCs w:val="24"/>
          <w:lang w:eastAsia="ru-RU"/>
        </w:rPr>
      </w:r>
      <w:r>
        <w:rPr>
          <w:rFonts w:ascii="Times New Roman" w:eastAsia="Times New Roman" w:hAnsi="Times New Roman"/>
          <w:bCs/>
          <w:sz w:val="24"/>
          <w:szCs w:val="24"/>
          <w:lang w:eastAsia="ru-RU"/>
        </w:rPr>
        <w:fldChar w:fldCharType="separate"/>
      </w:r>
      <w:r w:rsidR="007960B6" w:rsidRPr="001231D5">
        <w:rPr>
          <w:rStyle w:val="a5"/>
          <w:rFonts w:ascii="Times New Roman" w:eastAsia="Times New Roman" w:hAnsi="Times New Roman"/>
          <w:bCs/>
          <w:sz w:val="24"/>
          <w:szCs w:val="24"/>
          <w:lang w:eastAsia="ru-RU"/>
        </w:rPr>
        <w:t>Должностной регламент главного государственного инспектора отдела специального технического надзора и отчётности</w:t>
      </w:r>
    </w:p>
    <w:p w:rsidR="003A1E76" w:rsidRDefault="001231D5" w:rsidP="007960B6">
      <w:pPr>
        <w:tabs>
          <w:tab w:val="left" w:pos="1134"/>
        </w:tabs>
        <w:ind w:left="-284"/>
        <w:rPr>
          <w:rFonts w:ascii="Times New Roman" w:eastAsia="Times New Roman" w:hAnsi="Times New Roman"/>
          <w:color w:val="000000"/>
          <w:sz w:val="24"/>
          <w:szCs w:val="24"/>
          <w:lang w:eastAsia="ru-RU"/>
        </w:rPr>
      </w:pPr>
      <w:r>
        <w:rPr>
          <w:rFonts w:ascii="Times New Roman" w:eastAsia="Times New Roman" w:hAnsi="Times New Roman"/>
          <w:bCs/>
          <w:sz w:val="24"/>
          <w:szCs w:val="24"/>
          <w:lang w:eastAsia="ru-RU"/>
        </w:rPr>
        <w:fldChar w:fldCharType="end"/>
      </w:r>
      <w:bookmarkStart w:id="1" w:name="_GoBack"/>
      <w:bookmarkEnd w:id="1"/>
    </w:p>
    <w:p w:rsidR="00860F55" w:rsidRDefault="0087618C" w:rsidP="00860F55">
      <w:pPr>
        <w:numPr>
          <w:ilvl w:val="0"/>
          <w:numId w:val="18"/>
        </w:numPr>
        <w:tabs>
          <w:tab w:val="left" w:pos="1134"/>
        </w:tabs>
        <w:spacing w:after="0"/>
        <w:ind w:left="0" w:firstLine="709"/>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Главный государственный инспектор по Сретенскому району</w:t>
      </w:r>
      <w:r w:rsidR="00661358">
        <w:rPr>
          <w:rFonts w:ascii="Times New Roman" w:eastAsia="Times New Roman" w:hAnsi="Times New Roman"/>
          <w:b/>
          <w:bCs/>
          <w:color w:val="000000"/>
          <w:sz w:val="24"/>
          <w:szCs w:val="24"/>
          <w:lang w:eastAsia="ru-RU"/>
        </w:rPr>
        <w:t xml:space="preserve"> </w:t>
      </w:r>
      <w:r w:rsidR="00661358" w:rsidRPr="00F15024">
        <w:rPr>
          <w:rFonts w:ascii="Times New Roman" w:eastAsia="Times New Roman" w:hAnsi="Times New Roman"/>
          <w:b/>
          <w:bCs/>
          <w:color w:val="000000"/>
          <w:sz w:val="24"/>
          <w:szCs w:val="24"/>
          <w:lang w:eastAsia="ru-RU"/>
        </w:rPr>
        <w:t>отдела государственного технического надзора</w:t>
      </w:r>
    </w:p>
    <w:p w:rsidR="00860F55" w:rsidRPr="00937232" w:rsidRDefault="00860F55" w:rsidP="00860F55">
      <w:pPr>
        <w:spacing w:after="0"/>
        <w:rPr>
          <w:rFonts w:ascii="Times New Roman" w:eastAsia="Times New Roman" w:hAnsi="Times New Roman"/>
          <w:b/>
          <w:color w:val="000000"/>
          <w:sz w:val="24"/>
          <w:szCs w:val="24"/>
          <w:lang w:eastAsia="ru-RU"/>
        </w:rPr>
      </w:pPr>
    </w:p>
    <w:p w:rsidR="00860F55" w:rsidRPr="00634340" w:rsidRDefault="00860F55" w:rsidP="00860F55">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lastRenderedPageBreak/>
        <w:t>Квалификационные требования:</w:t>
      </w:r>
    </w:p>
    <w:p w:rsidR="00860F55" w:rsidRPr="00937232" w:rsidRDefault="00611846" w:rsidP="00860F55">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937232">
        <w:rPr>
          <w:rFonts w:ascii="Times New Roman" w:eastAsia="Times New Roman" w:hAnsi="Times New Roman"/>
          <w:color w:val="000000"/>
          <w:sz w:val="24"/>
          <w:szCs w:val="24"/>
          <w:lang w:eastAsia="ru-RU"/>
        </w:rPr>
        <w:t xml:space="preserve">наличие высшего образования </w:t>
      </w:r>
      <w:r w:rsidRPr="006D6E9C">
        <w:rPr>
          <w:rFonts w:ascii="Times New Roman" w:eastAsia="Times New Roman" w:hAnsi="Times New Roman"/>
          <w:color w:val="000000"/>
          <w:sz w:val="24"/>
          <w:szCs w:val="24"/>
          <w:lang w:eastAsia="ru-RU"/>
        </w:rPr>
        <w:t xml:space="preserve">по специальностям, направлениям подготовки </w:t>
      </w:r>
      <w:r>
        <w:rPr>
          <w:rFonts w:ascii="Times New Roman" w:eastAsia="Times New Roman" w:hAnsi="Times New Roman"/>
          <w:color w:val="000000"/>
          <w:sz w:val="24"/>
          <w:szCs w:val="24"/>
          <w:lang w:eastAsia="ru-RU"/>
        </w:rPr>
        <w:t xml:space="preserve">укрупненных групп </w:t>
      </w:r>
      <w:r w:rsidR="00661358" w:rsidRPr="00661358">
        <w:rPr>
          <w:rFonts w:ascii="Times New Roman" w:eastAsia="Times New Roman" w:hAnsi="Times New Roman"/>
          <w:color w:val="000000"/>
          <w:sz w:val="24"/>
          <w:szCs w:val="24"/>
          <w:lang w:eastAsia="ru-RU"/>
        </w:rPr>
        <w:t>«Техника и технологии наземного транспорта», «Машиностроение» либо по специальностям, направлениям подготовки «Юриспруденция», «</w:t>
      </w:r>
      <w:proofErr w:type="spellStart"/>
      <w:r w:rsidR="00661358" w:rsidRPr="00661358">
        <w:rPr>
          <w:rFonts w:ascii="Times New Roman" w:eastAsia="Times New Roman" w:hAnsi="Times New Roman"/>
          <w:color w:val="000000"/>
          <w:sz w:val="24"/>
          <w:szCs w:val="24"/>
          <w:lang w:eastAsia="ru-RU"/>
        </w:rPr>
        <w:t>Агроинженерия</w:t>
      </w:r>
      <w:proofErr w:type="spellEnd"/>
      <w:r w:rsidR="00661358" w:rsidRPr="00661358">
        <w:rPr>
          <w:rFonts w:ascii="Times New Roman" w:eastAsia="Times New Roman" w:hAnsi="Times New Roman"/>
          <w:color w:val="000000"/>
          <w:sz w:val="24"/>
          <w:szCs w:val="24"/>
          <w:lang w:eastAsia="ru-RU"/>
        </w:rPr>
        <w:t xml:space="preserve">», «Государственное и муниципальное управление» </w:t>
      </w:r>
      <w:r w:rsidR="00860F55" w:rsidRPr="00937232">
        <w:rPr>
          <w:rFonts w:ascii="Times New Roman" w:eastAsia="Times New Roman" w:hAnsi="Times New Roman"/>
          <w:color w:val="000000"/>
          <w:sz w:val="24"/>
          <w:szCs w:val="24"/>
          <w:lang w:eastAsia="ru-RU"/>
        </w:rPr>
        <w:t>или иной специальности, направлению подготовки</w:t>
      </w:r>
      <w:r w:rsidR="00860F55">
        <w:rPr>
          <w:rFonts w:ascii="Times New Roman" w:eastAsia="Times New Roman" w:hAnsi="Times New Roman"/>
          <w:color w:val="000000"/>
          <w:sz w:val="24"/>
          <w:szCs w:val="24"/>
          <w:lang w:eastAsia="ru-RU"/>
        </w:rPr>
        <w:t xml:space="preserve">, </w:t>
      </w:r>
      <w:r w:rsidR="00860F55" w:rsidRPr="00937232">
        <w:rPr>
          <w:rFonts w:ascii="Times New Roman" w:eastAsia="Times New Roman" w:hAnsi="Times New Roman"/>
          <w:color w:val="000000"/>
          <w:sz w:val="24"/>
          <w:szCs w:val="24"/>
          <w:lang w:eastAsia="ru-RU"/>
        </w:rPr>
        <w:t>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00860F55">
        <w:rPr>
          <w:rFonts w:ascii="Times New Roman" w:eastAsia="Times New Roman" w:hAnsi="Times New Roman"/>
          <w:color w:val="000000"/>
          <w:sz w:val="24"/>
          <w:szCs w:val="24"/>
          <w:lang w:eastAsia="ru-RU"/>
        </w:rPr>
        <w:t>;</w:t>
      </w:r>
    </w:p>
    <w:p w:rsidR="00E76B35" w:rsidRPr="00291960" w:rsidRDefault="00E76B35" w:rsidP="00E76B35">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p>
    <w:p w:rsidR="00860F55" w:rsidRPr="00291960" w:rsidRDefault="00860F55" w:rsidP="00860F55">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661358" w:rsidRPr="00661358" w:rsidRDefault="008B4134" w:rsidP="00BA25D8">
      <w:pPr>
        <w:tabs>
          <w:tab w:val="left" w:pos="8978"/>
          <w:tab w:val="left" w:pos="10065"/>
        </w:tabs>
        <w:suppressAutoHyphens/>
        <w:ind w:right="15"/>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 xml:space="preserve">знание государственного языка Российской Федерации (русского языка), Конституции Российской Федерации, </w:t>
      </w:r>
      <w:r w:rsidR="00661358" w:rsidRPr="00CA29EB">
        <w:rPr>
          <w:rFonts w:ascii="Times New Roman" w:eastAsia="Times New Roman" w:hAnsi="Times New Roman"/>
          <w:color w:val="000000"/>
          <w:sz w:val="24"/>
          <w:szCs w:val="24"/>
          <w:lang w:eastAsia="ru-RU"/>
        </w:rPr>
        <w:t>Кодекса Российской Федерации об</w:t>
      </w:r>
      <w:r w:rsidR="00661358" w:rsidRPr="007779C3">
        <w:rPr>
          <w:sz w:val="28"/>
          <w:szCs w:val="28"/>
        </w:rPr>
        <w:t xml:space="preserve"> </w:t>
      </w:r>
      <w:r w:rsidR="00661358" w:rsidRPr="00661358">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w:t>
      </w:r>
      <w:r w:rsidR="00CA29EB">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федеральных законов ,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sidR="00661358">
        <w:rPr>
          <w:sz w:val="28"/>
          <w:szCs w:val="28"/>
        </w:rPr>
        <w:t>»</w:t>
      </w:r>
      <w:r w:rsidR="00661358" w:rsidRPr="00661358">
        <w:rPr>
          <w:rFonts w:ascii="Times New Roman" w:eastAsia="Times New Roman" w:hAnsi="Times New Roman"/>
          <w:color w:val="000000"/>
          <w:sz w:val="24"/>
          <w:szCs w:val="24"/>
          <w:lang w:eastAsia="ru-RU"/>
        </w:rPr>
        <w:t xml:space="preserve">; федеральных законов «О государственной гражданской службе Российской Федерации», «Об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постановления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Закона Забайкальского края «Устав Забайкальского края», </w:t>
      </w:r>
      <w:r w:rsidR="007F5427" w:rsidRPr="006D6E9C">
        <w:rPr>
          <w:rFonts w:ascii="Times New Roman" w:eastAsia="Times New Roman" w:hAnsi="Times New Roman"/>
          <w:color w:val="000000"/>
          <w:sz w:val="24"/>
          <w:szCs w:val="24"/>
          <w:lang w:eastAsia="ru-RU"/>
        </w:rPr>
        <w:t xml:space="preserve">Положения о </w:t>
      </w:r>
      <w:r w:rsidR="007F5427">
        <w:rPr>
          <w:rFonts w:ascii="Times New Roman" w:eastAsia="Times New Roman" w:hAnsi="Times New Roman"/>
          <w:color w:val="000000"/>
          <w:sz w:val="24"/>
          <w:szCs w:val="24"/>
          <w:lang w:eastAsia="ru-RU"/>
        </w:rPr>
        <w:t>Государственной и</w:t>
      </w:r>
      <w:r w:rsidR="007F5427" w:rsidRPr="006D6E9C">
        <w:rPr>
          <w:rFonts w:ascii="Times New Roman" w:eastAsia="Times New Roman" w:hAnsi="Times New Roman"/>
          <w:color w:val="000000"/>
          <w:sz w:val="24"/>
          <w:szCs w:val="24"/>
          <w:lang w:eastAsia="ru-RU"/>
        </w:rPr>
        <w:t>нспекции</w:t>
      </w:r>
      <w:r w:rsidR="007F5427">
        <w:rPr>
          <w:rFonts w:ascii="Times New Roman" w:eastAsia="Times New Roman" w:hAnsi="Times New Roman"/>
          <w:color w:val="000000"/>
          <w:sz w:val="24"/>
          <w:szCs w:val="24"/>
          <w:lang w:eastAsia="ru-RU"/>
        </w:rPr>
        <w:t xml:space="preserve"> Забайкальского края.</w:t>
      </w:r>
    </w:p>
    <w:p w:rsidR="00661358" w:rsidRPr="00661358" w:rsidRDefault="00661358" w:rsidP="00661358">
      <w:pPr>
        <w:tabs>
          <w:tab w:val="left" w:pos="8978"/>
          <w:tab w:val="left" w:pos="10065"/>
        </w:tabs>
        <w:suppressAutoHyphens/>
        <w:ind w:right="15"/>
        <w:rPr>
          <w:rFonts w:ascii="Times New Roman" w:eastAsia="Times New Roman" w:hAnsi="Times New Roman"/>
          <w:color w:val="000000"/>
          <w:sz w:val="24"/>
          <w:szCs w:val="24"/>
          <w:lang w:eastAsia="ru-RU"/>
        </w:rPr>
      </w:pPr>
      <w:r w:rsidRPr="00661358">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p>
    <w:p w:rsidR="00F15024" w:rsidRPr="00F15024" w:rsidRDefault="00142D14" w:rsidP="00F15024">
      <w:pPr>
        <w:tabs>
          <w:tab w:val="left" w:pos="1134"/>
        </w:tabs>
        <w:spacing w:after="0"/>
        <w:rPr>
          <w:rFonts w:ascii="Times New Roman" w:eastAsia="Times New Roman" w:hAnsi="Times New Roman"/>
          <w:bCs/>
          <w:color w:val="000000"/>
          <w:sz w:val="24"/>
          <w:szCs w:val="24"/>
          <w:u w:val="single"/>
          <w:lang w:eastAsia="ru-RU"/>
        </w:rPr>
      </w:pPr>
      <w:hyperlink r:id="rId10" w:history="1">
        <w:r w:rsidR="00860F55" w:rsidRPr="007960B6">
          <w:rPr>
            <w:rStyle w:val="a5"/>
            <w:rFonts w:ascii="Times New Roman" w:eastAsia="Times New Roman" w:hAnsi="Times New Roman"/>
            <w:bCs/>
            <w:sz w:val="24"/>
            <w:szCs w:val="24"/>
            <w:lang w:eastAsia="ru-RU"/>
          </w:rPr>
          <w:t xml:space="preserve">Должностной регламент </w:t>
        </w:r>
        <w:r w:rsidR="00F15024" w:rsidRPr="007960B6">
          <w:rPr>
            <w:rStyle w:val="a5"/>
            <w:rFonts w:ascii="Times New Roman" w:eastAsia="Times New Roman" w:hAnsi="Times New Roman"/>
            <w:bCs/>
            <w:sz w:val="24"/>
            <w:szCs w:val="24"/>
            <w:lang w:eastAsia="ru-RU"/>
          </w:rPr>
          <w:t>главного государственного инспектора по Сретенскому району отдела государственного технического надзора</w:t>
        </w:r>
      </w:hyperlink>
    </w:p>
    <w:p w:rsidR="00860F55" w:rsidRDefault="00860F55" w:rsidP="00860F55">
      <w:pPr>
        <w:spacing w:after="0"/>
        <w:rPr>
          <w:rFonts w:ascii="Times New Roman" w:eastAsia="Times New Roman" w:hAnsi="Times New Roman"/>
          <w:bCs/>
          <w:color w:val="000000"/>
          <w:sz w:val="24"/>
          <w:szCs w:val="24"/>
          <w:lang w:eastAsia="ru-RU"/>
        </w:rPr>
      </w:pPr>
    </w:p>
    <w:p w:rsidR="00FA15D4" w:rsidRDefault="00FA15D4" w:rsidP="00FA15D4">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 Консультант</w:t>
      </w:r>
      <w:r w:rsidRPr="00937232">
        <w:rPr>
          <w:rFonts w:ascii="Times New Roman" w:eastAsia="Times New Roman" w:hAnsi="Times New Roman"/>
          <w:b/>
          <w:bCs/>
          <w:color w:val="000000"/>
          <w:sz w:val="24"/>
          <w:szCs w:val="24"/>
          <w:lang w:eastAsia="ru-RU"/>
        </w:rPr>
        <w:t xml:space="preserve"> отдела </w:t>
      </w:r>
      <w:r>
        <w:rPr>
          <w:rFonts w:ascii="Times New Roman" w:eastAsia="Times New Roman" w:hAnsi="Times New Roman"/>
          <w:b/>
          <w:bCs/>
          <w:color w:val="000000"/>
          <w:sz w:val="24"/>
          <w:szCs w:val="24"/>
          <w:lang w:eastAsia="ru-RU"/>
        </w:rPr>
        <w:t xml:space="preserve">правового и кадрового обеспечения </w:t>
      </w:r>
    </w:p>
    <w:p w:rsidR="00FA15D4" w:rsidRPr="00937232" w:rsidRDefault="00FA15D4" w:rsidP="00FA15D4">
      <w:pPr>
        <w:spacing w:after="0"/>
        <w:rPr>
          <w:rFonts w:ascii="Times New Roman" w:eastAsia="Times New Roman" w:hAnsi="Times New Roman"/>
          <w:b/>
          <w:color w:val="000000"/>
          <w:sz w:val="24"/>
          <w:szCs w:val="24"/>
          <w:lang w:eastAsia="ru-RU"/>
        </w:rPr>
      </w:pPr>
    </w:p>
    <w:p w:rsidR="00FA15D4" w:rsidRPr="00634340" w:rsidRDefault="00FA15D4" w:rsidP="00FA15D4">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FA15D4" w:rsidRPr="006D6E9C" w:rsidRDefault="00FA15D4" w:rsidP="00FA15D4">
      <w:pPr>
        <w:spacing w:after="0"/>
        <w:ind w:right="-1" w:firstLine="708"/>
        <w:rPr>
          <w:rFonts w:ascii="Times New Roman" w:eastAsia="Times New Roman" w:hAnsi="Times New Roman"/>
          <w:color w:val="000000"/>
          <w:sz w:val="24"/>
          <w:szCs w:val="24"/>
          <w:lang w:eastAsia="ru-RU"/>
        </w:rPr>
      </w:pPr>
      <w:r w:rsidRPr="006D6E9C">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 xml:space="preserve">наличие высшего образования </w:t>
      </w:r>
      <w:r w:rsidRPr="006D6E9C">
        <w:rPr>
          <w:rFonts w:ascii="Times New Roman" w:eastAsia="Times New Roman" w:hAnsi="Times New Roman"/>
          <w:color w:val="000000"/>
          <w:sz w:val="24"/>
          <w:szCs w:val="24"/>
          <w:lang w:eastAsia="ru-RU"/>
        </w:rPr>
        <w:t>по специальностям, направлениям подготовки «Государственное и муниципальное управление», «Управление персоналом», «Юриспруденция», «Менеджмент», «Экономика»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FA15D4" w:rsidRPr="00291960" w:rsidRDefault="00FA15D4" w:rsidP="00FA15D4">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p>
    <w:p w:rsidR="00FA15D4" w:rsidRPr="00291960" w:rsidRDefault="00FA15D4" w:rsidP="00FA15D4">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наличие базовых и профессиональных знаний, необходимых для исполнения должностных обязанностей:</w:t>
      </w:r>
    </w:p>
    <w:p w:rsidR="00FA15D4" w:rsidRPr="006D6E9C" w:rsidRDefault="00FA15D4" w:rsidP="00FA15D4">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 </w:t>
      </w:r>
      <w:r w:rsidRPr="006D6E9C">
        <w:rPr>
          <w:rFonts w:ascii="Times New Roman" w:eastAsia="Times New Roman" w:hAnsi="Times New Roman"/>
          <w:color w:val="000000"/>
          <w:sz w:val="24"/>
          <w:szCs w:val="24"/>
          <w:lang w:eastAsia="ru-RU"/>
        </w:rPr>
        <w:t xml:space="preserve">«О конкурсе на замещение вакантной должности государственной гражданской службы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«Об утверждении общих принципов служебного поведения государственных служащих», «Об утверждении Положения о персональных данных государственного гражданского служащего Российской Федерации и ведении его личного дела, Закона Забайкальского края «Устав Забайкальского края», </w:t>
      </w:r>
      <w:r w:rsidR="001843A5" w:rsidRPr="006D6E9C">
        <w:rPr>
          <w:rFonts w:ascii="Times New Roman" w:eastAsia="Times New Roman" w:hAnsi="Times New Roman"/>
          <w:color w:val="000000"/>
          <w:sz w:val="24"/>
          <w:szCs w:val="24"/>
          <w:lang w:eastAsia="ru-RU"/>
        </w:rPr>
        <w:t xml:space="preserve">Положения о </w:t>
      </w:r>
      <w:r w:rsidR="001843A5">
        <w:rPr>
          <w:rFonts w:ascii="Times New Roman" w:eastAsia="Times New Roman" w:hAnsi="Times New Roman"/>
          <w:color w:val="000000"/>
          <w:sz w:val="24"/>
          <w:szCs w:val="24"/>
          <w:lang w:eastAsia="ru-RU"/>
        </w:rPr>
        <w:t>Государственной и</w:t>
      </w:r>
      <w:r w:rsidR="001843A5" w:rsidRPr="006D6E9C">
        <w:rPr>
          <w:rFonts w:ascii="Times New Roman" w:eastAsia="Times New Roman" w:hAnsi="Times New Roman"/>
          <w:color w:val="000000"/>
          <w:sz w:val="24"/>
          <w:szCs w:val="24"/>
          <w:lang w:eastAsia="ru-RU"/>
        </w:rPr>
        <w:t>нспекции</w:t>
      </w:r>
      <w:r w:rsidR="001843A5">
        <w:rPr>
          <w:rFonts w:ascii="Times New Roman" w:eastAsia="Times New Roman" w:hAnsi="Times New Roman"/>
          <w:color w:val="000000"/>
          <w:sz w:val="24"/>
          <w:szCs w:val="24"/>
          <w:lang w:eastAsia="ru-RU"/>
        </w:rPr>
        <w:t xml:space="preserve"> Забайкальского края.</w:t>
      </w:r>
    </w:p>
    <w:p w:rsidR="00FA15D4" w:rsidRPr="006D6E9C" w:rsidRDefault="00FA15D4" w:rsidP="00FA15D4">
      <w:pPr>
        <w:spacing w:after="0"/>
        <w:rPr>
          <w:rFonts w:ascii="Times New Roman" w:eastAsia="Times New Roman" w:hAnsi="Times New Roman"/>
          <w:color w:val="000000"/>
          <w:sz w:val="24"/>
          <w:szCs w:val="24"/>
          <w:lang w:eastAsia="ru-RU"/>
        </w:rPr>
      </w:pPr>
      <w:r w:rsidRPr="006D6E9C">
        <w:rPr>
          <w:rFonts w:ascii="Times New Roman" w:eastAsia="Times New Roman" w:hAnsi="Times New Roman"/>
          <w:color w:val="000000"/>
          <w:sz w:val="24"/>
          <w:szCs w:val="24"/>
          <w:lang w:eastAsia="ru-RU"/>
        </w:rPr>
        <w:t xml:space="preserve">Направление деятельности: осуществление кадровой работы, </w:t>
      </w:r>
      <w:r>
        <w:rPr>
          <w:rFonts w:ascii="Times New Roman" w:eastAsia="Times New Roman" w:hAnsi="Times New Roman"/>
          <w:color w:val="000000"/>
          <w:sz w:val="24"/>
          <w:szCs w:val="24"/>
          <w:lang w:eastAsia="ru-RU"/>
        </w:rPr>
        <w:t xml:space="preserve">проведение единой кадровой политики, </w:t>
      </w:r>
      <w:r w:rsidRPr="006D6E9C">
        <w:rPr>
          <w:rFonts w:ascii="Times New Roman" w:eastAsia="Times New Roman" w:hAnsi="Times New Roman"/>
          <w:color w:val="000000"/>
          <w:sz w:val="24"/>
          <w:szCs w:val="24"/>
          <w:lang w:eastAsia="ru-RU"/>
        </w:rPr>
        <w:t xml:space="preserve">соблюдение условий прохождения государственной гражданской службы. </w:t>
      </w:r>
    </w:p>
    <w:p w:rsidR="00FA15D4" w:rsidRPr="0046256A" w:rsidRDefault="00142D14" w:rsidP="00FA15D4">
      <w:pPr>
        <w:tabs>
          <w:tab w:val="left" w:pos="1134"/>
        </w:tabs>
        <w:spacing w:after="0"/>
        <w:rPr>
          <w:rFonts w:ascii="Times New Roman" w:eastAsia="Times New Roman" w:hAnsi="Times New Roman"/>
          <w:bCs/>
          <w:color w:val="000000"/>
          <w:sz w:val="24"/>
          <w:szCs w:val="24"/>
          <w:u w:val="single"/>
          <w:lang w:eastAsia="ru-RU"/>
        </w:rPr>
      </w:pPr>
      <w:hyperlink r:id="rId11" w:history="1">
        <w:r w:rsidR="0046256A" w:rsidRPr="00E86954">
          <w:rPr>
            <w:rStyle w:val="a5"/>
            <w:rFonts w:ascii="Times New Roman" w:eastAsia="Times New Roman" w:hAnsi="Times New Roman"/>
            <w:bCs/>
            <w:sz w:val="24"/>
            <w:szCs w:val="24"/>
            <w:lang w:eastAsia="ru-RU"/>
          </w:rPr>
          <w:t>Должностной регламент к</w:t>
        </w:r>
        <w:r w:rsidR="00FA15D4" w:rsidRPr="00E86954">
          <w:rPr>
            <w:rStyle w:val="a5"/>
            <w:rFonts w:ascii="Times New Roman" w:eastAsia="Times New Roman" w:hAnsi="Times New Roman"/>
            <w:bCs/>
            <w:sz w:val="24"/>
            <w:szCs w:val="24"/>
            <w:lang w:eastAsia="ru-RU"/>
          </w:rPr>
          <w:t>онсультанта отдела правового и кадрового обеспечения</w:t>
        </w:r>
      </w:hyperlink>
      <w:r w:rsidR="00FA15D4" w:rsidRPr="0046256A">
        <w:rPr>
          <w:rFonts w:ascii="Times New Roman" w:eastAsia="Times New Roman" w:hAnsi="Times New Roman"/>
          <w:bCs/>
          <w:color w:val="000000"/>
          <w:sz w:val="24"/>
          <w:szCs w:val="24"/>
          <w:u w:val="single"/>
          <w:lang w:eastAsia="ru-RU"/>
        </w:rPr>
        <w:t xml:space="preserve"> </w:t>
      </w:r>
    </w:p>
    <w:p w:rsidR="00497CA6" w:rsidRPr="00033991" w:rsidRDefault="00497CA6" w:rsidP="00FA15D4">
      <w:pPr>
        <w:tabs>
          <w:tab w:val="left" w:pos="1134"/>
        </w:tabs>
        <w:spacing w:after="0"/>
        <w:ind w:left="709" w:firstLine="0"/>
        <w:rPr>
          <w:color w:val="000000"/>
        </w:rPr>
      </w:pPr>
    </w:p>
    <w:p w:rsidR="00033991" w:rsidRPr="00033991" w:rsidRDefault="00033991" w:rsidP="00033991">
      <w:pPr>
        <w:tabs>
          <w:tab w:val="left" w:pos="10065"/>
        </w:tabs>
        <w:suppressAutoHyphens/>
        <w:autoSpaceDE w:val="0"/>
        <w:autoSpaceDN w:val="0"/>
        <w:adjustRightInd w:val="0"/>
        <w:ind w:right="15"/>
        <w:rPr>
          <w:rFonts w:ascii="Times New Roman" w:eastAsia="Times New Roman" w:hAnsi="Times New Roman"/>
          <w:b/>
          <w:color w:val="000000"/>
          <w:sz w:val="24"/>
          <w:szCs w:val="24"/>
          <w:lang w:eastAsia="ru-RU"/>
        </w:rPr>
      </w:pPr>
      <w:r w:rsidRPr="00033991">
        <w:rPr>
          <w:rFonts w:ascii="Times New Roman" w:eastAsia="Times New Roman" w:hAnsi="Times New Roman"/>
          <w:b/>
          <w:color w:val="000000"/>
          <w:sz w:val="24"/>
          <w:szCs w:val="24"/>
          <w:lang w:eastAsia="ru-RU"/>
        </w:rPr>
        <w:t xml:space="preserve">II. На включение в кадровый резерв для замещения вакантных должностей государственной гражданской службы Забайкальского края: </w:t>
      </w:r>
    </w:p>
    <w:p w:rsidR="00DC041A" w:rsidRDefault="00DC041A" w:rsidP="00DC041A">
      <w:pPr>
        <w:pStyle w:val="aa"/>
        <w:numPr>
          <w:ilvl w:val="0"/>
          <w:numId w:val="20"/>
        </w:numPr>
        <w:tabs>
          <w:tab w:val="left" w:pos="1134"/>
        </w:tabs>
        <w:spacing w:after="0"/>
        <w:rPr>
          <w:rStyle w:val="a5"/>
          <w:rFonts w:ascii="Times New Roman" w:eastAsia="Times New Roman" w:hAnsi="Times New Roman"/>
          <w:b/>
          <w:bCs/>
          <w:color w:val="000000"/>
          <w:sz w:val="24"/>
          <w:szCs w:val="24"/>
          <w:u w:val="none"/>
          <w:lang w:eastAsia="ru-RU"/>
        </w:rPr>
      </w:pPr>
      <w:r>
        <w:rPr>
          <w:rStyle w:val="a5"/>
          <w:rFonts w:ascii="Times New Roman" w:eastAsia="Times New Roman" w:hAnsi="Times New Roman"/>
          <w:b/>
          <w:bCs/>
          <w:color w:val="000000"/>
          <w:sz w:val="24"/>
          <w:szCs w:val="24"/>
          <w:u w:val="none"/>
          <w:lang w:eastAsia="ru-RU"/>
        </w:rPr>
        <w:t>Заместитель начальника отдела по строительному надзору объектов гражданского назначения</w:t>
      </w:r>
    </w:p>
    <w:p w:rsidR="00DC041A" w:rsidRDefault="00DC041A" w:rsidP="00DC041A">
      <w:pPr>
        <w:pStyle w:val="aa"/>
        <w:tabs>
          <w:tab w:val="left" w:pos="1134"/>
        </w:tabs>
        <w:spacing w:after="0"/>
        <w:ind w:left="1069" w:firstLine="0"/>
        <w:rPr>
          <w:rStyle w:val="a5"/>
          <w:rFonts w:ascii="Times New Roman" w:eastAsia="Times New Roman" w:hAnsi="Times New Roman"/>
          <w:b/>
          <w:bCs/>
          <w:color w:val="000000"/>
          <w:sz w:val="24"/>
          <w:szCs w:val="24"/>
          <w:u w:val="none"/>
          <w:lang w:eastAsia="ru-RU"/>
        </w:rPr>
      </w:pPr>
    </w:p>
    <w:p w:rsidR="00DC041A" w:rsidRPr="00DC041A" w:rsidRDefault="00DC041A" w:rsidP="00DC041A">
      <w:pPr>
        <w:spacing w:after="0"/>
        <w:ind w:left="709" w:right="-1" w:firstLine="0"/>
        <w:rPr>
          <w:rFonts w:ascii="Times New Roman" w:eastAsia="Times New Roman" w:hAnsi="Times New Roman"/>
          <w:color w:val="000000"/>
          <w:sz w:val="24"/>
          <w:szCs w:val="24"/>
          <w:lang w:eastAsia="ru-RU"/>
        </w:rPr>
      </w:pPr>
      <w:r w:rsidRPr="00DC041A">
        <w:rPr>
          <w:rFonts w:ascii="Times New Roman" w:eastAsia="Times New Roman" w:hAnsi="Times New Roman"/>
          <w:color w:val="000000"/>
          <w:sz w:val="24"/>
          <w:szCs w:val="24"/>
          <w:lang w:eastAsia="ru-RU"/>
        </w:rPr>
        <w:t>Квалификационные требования:</w:t>
      </w:r>
    </w:p>
    <w:p w:rsidR="00DC041A" w:rsidRPr="00DC041A" w:rsidRDefault="00DC041A" w:rsidP="00DC041A">
      <w:pPr>
        <w:spacing w:after="0"/>
        <w:ind w:right="-1"/>
        <w:rPr>
          <w:rFonts w:ascii="Times New Roman" w:eastAsia="Times New Roman" w:hAnsi="Times New Roman"/>
          <w:color w:val="000000"/>
          <w:sz w:val="24"/>
          <w:szCs w:val="24"/>
          <w:lang w:eastAsia="ru-RU"/>
        </w:rPr>
      </w:pPr>
      <w:r w:rsidRPr="00DC041A">
        <w:rPr>
          <w:rFonts w:ascii="Times New Roman" w:eastAsia="Times New Roman" w:hAnsi="Times New Roman"/>
          <w:color w:val="000000"/>
          <w:sz w:val="24"/>
          <w:szCs w:val="24"/>
          <w:lang w:eastAsia="ru-RU"/>
        </w:rPr>
        <w:t xml:space="preserve">-  наличие высшего образования по специальностям, направлениям подготовки укрупненной группы </w:t>
      </w:r>
      <w:r w:rsidR="005D3E37" w:rsidRPr="005D3E37">
        <w:rPr>
          <w:rFonts w:ascii="Times New Roman" w:eastAsia="Times New Roman" w:hAnsi="Times New Roman"/>
          <w:color w:val="000000"/>
          <w:sz w:val="24"/>
          <w:szCs w:val="24"/>
          <w:lang w:eastAsia="ru-RU"/>
        </w:rPr>
        <w:t>«Техника и технологии строительства»</w:t>
      </w:r>
      <w:r w:rsidR="005D3E37" w:rsidRPr="00E31A13">
        <w:rPr>
          <w:sz w:val="28"/>
          <w:szCs w:val="28"/>
        </w:rPr>
        <w:t xml:space="preserve"> </w:t>
      </w:r>
      <w:r w:rsidRPr="00DC041A">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DC041A" w:rsidRPr="00DC041A" w:rsidRDefault="00DC041A" w:rsidP="00DC041A">
      <w:pPr>
        <w:spacing w:after="0"/>
        <w:rPr>
          <w:rFonts w:ascii="Times New Roman" w:eastAsia="Times New Roman" w:hAnsi="Times New Roman"/>
          <w:color w:val="000000"/>
          <w:sz w:val="24"/>
          <w:szCs w:val="24"/>
          <w:lang w:eastAsia="ru-RU"/>
        </w:rPr>
      </w:pPr>
      <w:r w:rsidRPr="00DC041A">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DC041A" w:rsidRPr="00DC041A" w:rsidRDefault="00DC041A" w:rsidP="00DC041A">
      <w:pPr>
        <w:spacing w:after="0"/>
        <w:rPr>
          <w:rFonts w:ascii="Times New Roman" w:eastAsia="Times New Roman" w:hAnsi="Times New Roman"/>
          <w:color w:val="000000"/>
          <w:sz w:val="24"/>
          <w:szCs w:val="24"/>
          <w:lang w:eastAsia="ru-RU"/>
        </w:rPr>
      </w:pPr>
      <w:r w:rsidRPr="00DC041A">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8132BB" w:rsidRPr="006D6E9C" w:rsidRDefault="00DC041A" w:rsidP="008132BB">
      <w:pPr>
        <w:spacing w:after="0"/>
        <w:rPr>
          <w:rFonts w:ascii="Times New Roman" w:eastAsia="Times New Roman" w:hAnsi="Times New Roman"/>
          <w:color w:val="000000"/>
          <w:sz w:val="24"/>
          <w:szCs w:val="24"/>
          <w:lang w:eastAsia="ru-RU"/>
        </w:rPr>
      </w:pPr>
      <w:r w:rsidRPr="00DC041A">
        <w:rPr>
          <w:rFonts w:ascii="Times New Roman" w:eastAsia="Times New Roman" w:hAnsi="Times New Roman"/>
          <w:color w:val="000000"/>
          <w:sz w:val="24"/>
          <w:szCs w:val="24"/>
          <w:lang w:eastAsia="ru-RU"/>
        </w:rPr>
        <w:t>- знание государственного языка Российской Федерации (русского языка), Конституции Российской Федерации, Кодекса Российской Федерации об</w:t>
      </w:r>
      <w:r w:rsidRPr="005D3E37">
        <w:rPr>
          <w:rFonts w:ascii="Times New Roman" w:eastAsia="Times New Roman" w:hAnsi="Times New Roman"/>
          <w:color w:val="000000"/>
          <w:sz w:val="24"/>
          <w:szCs w:val="24"/>
          <w:lang w:eastAsia="ru-RU"/>
        </w:rPr>
        <w:t xml:space="preserve"> </w:t>
      </w:r>
      <w:r w:rsidRPr="00DC041A">
        <w:rPr>
          <w:rFonts w:ascii="Times New Roman" w:eastAsia="Times New Roman" w:hAnsi="Times New Roman"/>
          <w:color w:val="000000"/>
          <w:sz w:val="24"/>
          <w:szCs w:val="24"/>
          <w:lang w:eastAsia="ru-RU"/>
        </w:rPr>
        <w:t xml:space="preserve">административных правонарушениях, </w:t>
      </w:r>
      <w:r w:rsidR="005D3E37" w:rsidRPr="005D3E37">
        <w:rPr>
          <w:rFonts w:ascii="Times New Roman" w:eastAsia="Times New Roman" w:hAnsi="Times New Roman"/>
          <w:color w:val="000000"/>
          <w:sz w:val="24"/>
          <w:szCs w:val="24"/>
          <w:lang w:eastAsia="ru-RU"/>
        </w:rPr>
        <w:t>Градостроительного кодекса Российской Федерации</w:t>
      </w:r>
      <w:r w:rsidRPr="00DC041A">
        <w:rPr>
          <w:rFonts w:ascii="Times New Roman" w:eastAsia="Times New Roman" w:hAnsi="Times New Roman"/>
          <w:color w:val="000000"/>
          <w:sz w:val="24"/>
          <w:szCs w:val="24"/>
          <w:lang w:eastAsia="ru-RU"/>
        </w:rPr>
        <w:t>,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r w:rsidRPr="005D3E37">
        <w:rPr>
          <w:rFonts w:ascii="Times New Roman" w:eastAsia="Times New Roman" w:hAnsi="Times New Roman"/>
          <w:color w:val="000000"/>
          <w:sz w:val="24"/>
          <w:szCs w:val="24"/>
          <w:lang w:eastAsia="ru-RU"/>
        </w:rPr>
        <w:t xml:space="preserve"> </w:t>
      </w:r>
      <w:r w:rsidRPr="00DC041A">
        <w:rPr>
          <w:rFonts w:ascii="Times New Roman" w:eastAsia="Times New Roman" w:hAnsi="Times New Roman"/>
          <w:color w:val="000000"/>
          <w:sz w:val="24"/>
          <w:szCs w:val="24"/>
          <w:lang w:eastAsia="ru-RU"/>
        </w:rPr>
        <w:t>«О порядке рассмотрения обращений граждан Российской Федерации», «О персональных данных»,</w:t>
      </w:r>
      <w:r w:rsidR="005D3E37" w:rsidRPr="008150E5">
        <w:rPr>
          <w:rFonts w:ascii="Times New Roman" w:eastAsia="Times New Roman" w:hAnsi="Times New Roman"/>
          <w:color w:val="000000"/>
          <w:sz w:val="24"/>
          <w:szCs w:val="24"/>
          <w:lang w:eastAsia="ru-RU"/>
        </w:rPr>
        <w:t xml:space="preserve"> </w:t>
      </w:r>
      <w:r w:rsidR="005D3E37" w:rsidRPr="005D3E37">
        <w:rPr>
          <w:rFonts w:ascii="Times New Roman" w:eastAsia="Times New Roman" w:hAnsi="Times New Roman"/>
          <w:color w:val="000000"/>
          <w:sz w:val="24"/>
          <w:szCs w:val="24"/>
          <w:lang w:eastAsia="ru-RU"/>
        </w:rPr>
        <w:t>«О техническом регулировании»</w:t>
      </w:r>
      <w:r w:rsidR="005D3E37">
        <w:rPr>
          <w:rFonts w:ascii="Times New Roman" w:eastAsia="Times New Roman" w:hAnsi="Times New Roman"/>
          <w:color w:val="000000"/>
          <w:sz w:val="24"/>
          <w:szCs w:val="24"/>
          <w:lang w:eastAsia="ru-RU"/>
        </w:rPr>
        <w:t>,</w:t>
      </w:r>
      <w:r w:rsidR="005D3E37" w:rsidRPr="008150E5">
        <w:rPr>
          <w:rFonts w:ascii="Times New Roman" w:eastAsia="Times New Roman" w:hAnsi="Times New Roman"/>
          <w:color w:val="000000"/>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8150E5">
        <w:rPr>
          <w:rFonts w:ascii="Times New Roman" w:eastAsia="Times New Roman" w:hAnsi="Times New Roman"/>
          <w:color w:val="000000"/>
          <w:sz w:val="24"/>
          <w:szCs w:val="24"/>
          <w:lang w:eastAsia="ru-RU"/>
        </w:rPr>
        <w:t>,</w:t>
      </w:r>
      <w:r w:rsidR="005D3E37" w:rsidRPr="008150E5">
        <w:rPr>
          <w:rFonts w:ascii="Times New Roman" w:eastAsia="Times New Roman" w:hAnsi="Times New Roman"/>
          <w:color w:val="000000"/>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50E5">
        <w:rPr>
          <w:rFonts w:ascii="Times New Roman" w:eastAsia="Times New Roman" w:hAnsi="Times New Roman"/>
          <w:color w:val="000000"/>
          <w:sz w:val="24"/>
          <w:szCs w:val="24"/>
          <w:lang w:eastAsia="ru-RU"/>
        </w:rPr>
        <w:t>,</w:t>
      </w:r>
      <w:r w:rsidR="005D3E37" w:rsidRPr="008150E5">
        <w:rPr>
          <w:rFonts w:ascii="Times New Roman" w:eastAsia="Times New Roman" w:hAnsi="Times New Roman"/>
          <w:color w:val="000000"/>
          <w:sz w:val="24"/>
          <w:szCs w:val="24"/>
          <w:lang w:eastAsia="ru-RU"/>
        </w:rPr>
        <w:t xml:space="preserve"> «Технический регламент о безопасности зданий и сооружений»</w:t>
      </w:r>
      <w:r w:rsidR="008150E5">
        <w:rPr>
          <w:rFonts w:ascii="Times New Roman" w:eastAsia="Times New Roman" w:hAnsi="Times New Roman"/>
          <w:color w:val="000000"/>
          <w:sz w:val="24"/>
          <w:szCs w:val="24"/>
          <w:lang w:eastAsia="ru-RU"/>
        </w:rPr>
        <w:t>,</w:t>
      </w:r>
      <w:r w:rsidR="005D3E37" w:rsidRPr="008150E5">
        <w:rPr>
          <w:rFonts w:ascii="Times New Roman" w:eastAsia="Times New Roman" w:hAnsi="Times New Roman"/>
          <w:color w:val="000000"/>
          <w:sz w:val="24"/>
          <w:szCs w:val="24"/>
          <w:lang w:eastAsia="ru-RU"/>
        </w:rPr>
        <w:t xml:space="preserve"> «О государственном строительном надзоре в Российской Федерации»</w:t>
      </w:r>
      <w:r w:rsidR="008150E5">
        <w:rPr>
          <w:rFonts w:ascii="Times New Roman" w:eastAsia="Times New Roman" w:hAnsi="Times New Roman"/>
          <w:color w:val="000000"/>
          <w:sz w:val="24"/>
          <w:szCs w:val="24"/>
          <w:lang w:eastAsia="ru-RU"/>
        </w:rPr>
        <w:t>,</w:t>
      </w:r>
      <w:r w:rsidR="005D3E37" w:rsidRPr="008150E5">
        <w:rPr>
          <w:rFonts w:ascii="Times New Roman" w:eastAsia="Times New Roman" w:hAnsi="Times New Roman"/>
          <w:color w:val="000000"/>
          <w:sz w:val="24"/>
          <w:szCs w:val="24"/>
          <w:lang w:eastAsia="ru-RU"/>
        </w:rPr>
        <w:t xml:space="preserve"> «О составе разделов проектной документации и требованиях к их содержанию»</w:t>
      </w:r>
      <w:r w:rsidR="008150E5">
        <w:rPr>
          <w:rFonts w:ascii="Times New Roman" w:eastAsia="Times New Roman" w:hAnsi="Times New Roman"/>
          <w:color w:val="000000"/>
          <w:sz w:val="24"/>
          <w:szCs w:val="24"/>
          <w:lang w:eastAsia="ru-RU"/>
        </w:rPr>
        <w:t xml:space="preserve">, </w:t>
      </w:r>
      <w:r w:rsidR="005D3E37" w:rsidRPr="008150E5">
        <w:rPr>
          <w:rFonts w:ascii="Times New Roman" w:eastAsia="Times New Roman" w:hAnsi="Times New Roman"/>
          <w:color w:val="000000"/>
          <w:sz w:val="24"/>
          <w:szCs w:val="24"/>
          <w:lang w:eastAsia="ru-RU"/>
        </w:rPr>
        <w:t xml:space="preserve">«О порядке </w:t>
      </w:r>
      <w:r w:rsidR="005D3E37" w:rsidRPr="008150E5">
        <w:rPr>
          <w:rFonts w:ascii="Times New Roman" w:eastAsia="Times New Roman" w:hAnsi="Times New Roman"/>
          <w:color w:val="000000"/>
          <w:sz w:val="24"/>
          <w:szCs w:val="24"/>
          <w:lang w:eastAsia="ru-RU"/>
        </w:rPr>
        <w:lastRenderedPageBreak/>
        <w:t>организации и проведения государственной экспертизы проектной документации и результатов инженерных изысканий»</w:t>
      </w:r>
      <w:r w:rsidR="008150E5">
        <w:rPr>
          <w:rFonts w:ascii="Times New Roman" w:eastAsia="Times New Roman" w:hAnsi="Times New Roman"/>
          <w:color w:val="000000"/>
          <w:sz w:val="24"/>
          <w:szCs w:val="24"/>
          <w:lang w:eastAsia="ru-RU"/>
        </w:rPr>
        <w:t>,</w:t>
      </w:r>
      <w:r w:rsidR="005D3E37" w:rsidRPr="008150E5">
        <w:rPr>
          <w:rFonts w:ascii="Times New Roman" w:eastAsia="Times New Roman" w:hAnsi="Times New Roman"/>
          <w:color w:val="000000"/>
          <w:sz w:val="24"/>
          <w:szCs w:val="24"/>
          <w:lang w:eastAsia="ru-RU"/>
        </w:rPr>
        <w:t xml:space="preserve">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и дополнениями);</w:t>
      </w:r>
      <w:r w:rsidR="008150E5" w:rsidRPr="008150E5">
        <w:rPr>
          <w:rFonts w:ascii="Times New Roman" w:eastAsia="Times New Roman" w:hAnsi="Times New Roman"/>
          <w:color w:val="000000"/>
          <w:sz w:val="24"/>
          <w:szCs w:val="24"/>
          <w:lang w:eastAsia="ru-RU"/>
        </w:rPr>
        <w:t xml:space="preserve"> </w:t>
      </w:r>
      <w:r w:rsidR="008132BB" w:rsidRPr="006D6E9C">
        <w:rPr>
          <w:rFonts w:ascii="Times New Roman" w:eastAsia="Times New Roman" w:hAnsi="Times New Roman"/>
          <w:color w:val="000000"/>
          <w:sz w:val="24"/>
          <w:szCs w:val="24"/>
          <w:lang w:eastAsia="ru-RU"/>
        </w:rPr>
        <w:t xml:space="preserve">Положения о </w:t>
      </w:r>
      <w:r w:rsidR="008132BB">
        <w:rPr>
          <w:rFonts w:ascii="Times New Roman" w:eastAsia="Times New Roman" w:hAnsi="Times New Roman"/>
          <w:color w:val="000000"/>
          <w:sz w:val="24"/>
          <w:szCs w:val="24"/>
          <w:lang w:eastAsia="ru-RU"/>
        </w:rPr>
        <w:t>Государственной и</w:t>
      </w:r>
      <w:r w:rsidR="008132BB" w:rsidRPr="006D6E9C">
        <w:rPr>
          <w:rFonts w:ascii="Times New Roman" w:eastAsia="Times New Roman" w:hAnsi="Times New Roman"/>
          <w:color w:val="000000"/>
          <w:sz w:val="24"/>
          <w:szCs w:val="24"/>
          <w:lang w:eastAsia="ru-RU"/>
        </w:rPr>
        <w:t>нспекции</w:t>
      </w:r>
      <w:r w:rsidR="008132BB">
        <w:rPr>
          <w:rFonts w:ascii="Times New Roman" w:eastAsia="Times New Roman" w:hAnsi="Times New Roman"/>
          <w:color w:val="000000"/>
          <w:sz w:val="24"/>
          <w:szCs w:val="24"/>
          <w:lang w:eastAsia="ru-RU"/>
        </w:rPr>
        <w:t xml:space="preserve"> Забайкальского края.</w:t>
      </w:r>
    </w:p>
    <w:p w:rsidR="005D3E37" w:rsidRPr="004F3C4B" w:rsidRDefault="008150E5" w:rsidP="008150E5">
      <w:pPr>
        <w:spacing w:after="0"/>
        <w:rPr>
          <w:sz w:val="28"/>
          <w:szCs w:val="28"/>
        </w:rPr>
      </w:pPr>
      <w:r w:rsidRPr="006D6E9C">
        <w:rPr>
          <w:rFonts w:ascii="Times New Roman" w:eastAsia="Times New Roman" w:hAnsi="Times New Roman"/>
          <w:color w:val="000000"/>
          <w:sz w:val="24"/>
          <w:szCs w:val="24"/>
          <w:lang w:eastAsia="ru-RU"/>
        </w:rPr>
        <w:t xml:space="preserve">Направление деятельности: </w:t>
      </w:r>
      <w:r w:rsidRPr="008150E5">
        <w:rPr>
          <w:rFonts w:ascii="Times New Roman" w:eastAsia="Times New Roman" w:hAnsi="Times New Roman"/>
          <w:color w:val="000000"/>
          <w:sz w:val="24"/>
          <w:szCs w:val="24"/>
          <w:lang w:eastAsia="ru-RU"/>
        </w:rPr>
        <w:t>осуществление регионального государственного строительного надзора при строительстве и реконструкции объектов капитального строительства; предупреждение, выявление и пресечение допущенных нарушений соответствия выполнения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132BB" w:rsidRDefault="008132BB" w:rsidP="009B3158">
      <w:pPr>
        <w:tabs>
          <w:tab w:val="left" w:pos="1134"/>
        </w:tabs>
        <w:spacing w:after="0"/>
        <w:rPr>
          <w:rFonts w:ascii="Times New Roman" w:eastAsia="Times New Roman" w:hAnsi="Times New Roman"/>
          <w:color w:val="000000"/>
          <w:sz w:val="24"/>
          <w:szCs w:val="24"/>
          <w:u w:val="single"/>
          <w:lang w:eastAsia="ru-RU"/>
        </w:rPr>
      </w:pPr>
    </w:p>
    <w:p w:rsidR="009B3158" w:rsidRDefault="00142D14" w:rsidP="009B3158">
      <w:pPr>
        <w:tabs>
          <w:tab w:val="left" w:pos="1134"/>
        </w:tabs>
        <w:spacing w:after="0"/>
        <w:rPr>
          <w:rFonts w:ascii="Times New Roman" w:eastAsia="Times New Roman" w:hAnsi="Times New Roman"/>
          <w:color w:val="000000"/>
          <w:sz w:val="24"/>
          <w:szCs w:val="24"/>
          <w:u w:val="single"/>
          <w:lang w:eastAsia="ru-RU"/>
        </w:rPr>
      </w:pPr>
      <w:hyperlink r:id="rId12" w:history="1">
        <w:r w:rsidR="009B3158" w:rsidRPr="00E86954">
          <w:rPr>
            <w:rStyle w:val="a5"/>
            <w:rFonts w:ascii="Times New Roman" w:eastAsia="Times New Roman" w:hAnsi="Times New Roman"/>
            <w:sz w:val="24"/>
            <w:szCs w:val="24"/>
            <w:lang w:eastAsia="ru-RU"/>
          </w:rPr>
          <w:t>Должностной регламент заместителя начальника отдела по строительному надзору объектов гражданского назначения</w:t>
        </w:r>
      </w:hyperlink>
    </w:p>
    <w:p w:rsidR="008132BB" w:rsidRPr="009B3158" w:rsidRDefault="008132BB" w:rsidP="009B3158">
      <w:pPr>
        <w:tabs>
          <w:tab w:val="left" w:pos="1134"/>
        </w:tabs>
        <w:spacing w:after="0"/>
        <w:rPr>
          <w:u w:val="single"/>
        </w:rPr>
      </w:pPr>
    </w:p>
    <w:p w:rsidR="009B3158" w:rsidRDefault="009B3158" w:rsidP="009B3158">
      <w:pPr>
        <w:pStyle w:val="aa"/>
        <w:numPr>
          <w:ilvl w:val="0"/>
          <w:numId w:val="20"/>
        </w:numPr>
        <w:tabs>
          <w:tab w:val="left" w:pos="1134"/>
        </w:tabs>
        <w:spacing w:after="0"/>
        <w:rPr>
          <w:rStyle w:val="a5"/>
          <w:rFonts w:ascii="Times New Roman" w:eastAsia="Times New Roman" w:hAnsi="Times New Roman"/>
          <w:b/>
          <w:bCs/>
          <w:color w:val="000000"/>
          <w:sz w:val="24"/>
          <w:szCs w:val="24"/>
          <w:u w:val="none"/>
          <w:lang w:eastAsia="ru-RU"/>
        </w:rPr>
      </w:pPr>
      <w:r>
        <w:rPr>
          <w:rStyle w:val="a5"/>
          <w:rFonts w:ascii="Times New Roman" w:eastAsia="Times New Roman" w:hAnsi="Times New Roman"/>
          <w:b/>
          <w:bCs/>
          <w:color w:val="000000"/>
          <w:sz w:val="24"/>
          <w:szCs w:val="24"/>
          <w:u w:val="none"/>
          <w:lang w:eastAsia="ru-RU"/>
        </w:rPr>
        <w:t>Главный государственный инспектор отдела по строительному надзору объектов гражданского назначения</w:t>
      </w:r>
      <w:r w:rsidR="00CB6F6A">
        <w:rPr>
          <w:rStyle w:val="a5"/>
          <w:rFonts w:ascii="Times New Roman" w:eastAsia="Times New Roman" w:hAnsi="Times New Roman"/>
          <w:b/>
          <w:bCs/>
          <w:color w:val="000000"/>
          <w:sz w:val="24"/>
          <w:szCs w:val="24"/>
          <w:u w:val="none"/>
          <w:lang w:eastAsia="ru-RU"/>
        </w:rPr>
        <w:t xml:space="preserve"> </w:t>
      </w:r>
    </w:p>
    <w:p w:rsidR="009B3158" w:rsidRDefault="009B3158" w:rsidP="009B3158">
      <w:pPr>
        <w:pStyle w:val="aa"/>
        <w:tabs>
          <w:tab w:val="left" w:pos="1134"/>
        </w:tabs>
        <w:spacing w:after="0"/>
        <w:ind w:left="1069" w:firstLine="0"/>
        <w:rPr>
          <w:rStyle w:val="a5"/>
          <w:rFonts w:ascii="Times New Roman" w:eastAsia="Times New Roman" w:hAnsi="Times New Roman"/>
          <w:b/>
          <w:bCs/>
          <w:color w:val="000000"/>
          <w:sz w:val="24"/>
          <w:szCs w:val="24"/>
          <w:u w:val="none"/>
          <w:lang w:eastAsia="ru-RU"/>
        </w:rPr>
      </w:pPr>
    </w:p>
    <w:p w:rsidR="009B3158" w:rsidRPr="00DC041A" w:rsidRDefault="009B3158" w:rsidP="009B3158">
      <w:pPr>
        <w:spacing w:after="0"/>
        <w:ind w:left="709" w:right="-1" w:firstLine="0"/>
        <w:rPr>
          <w:rFonts w:ascii="Times New Roman" w:eastAsia="Times New Roman" w:hAnsi="Times New Roman"/>
          <w:color w:val="000000"/>
          <w:sz w:val="24"/>
          <w:szCs w:val="24"/>
          <w:lang w:eastAsia="ru-RU"/>
        </w:rPr>
      </w:pPr>
      <w:r w:rsidRPr="00DC041A">
        <w:rPr>
          <w:rFonts w:ascii="Times New Roman" w:eastAsia="Times New Roman" w:hAnsi="Times New Roman"/>
          <w:color w:val="000000"/>
          <w:sz w:val="24"/>
          <w:szCs w:val="24"/>
          <w:lang w:eastAsia="ru-RU"/>
        </w:rPr>
        <w:t>Квалификационные требования:</w:t>
      </w:r>
    </w:p>
    <w:p w:rsidR="009B3158" w:rsidRPr="00DC041A" w:rsidRDefault="009B3158" w:rsidP="009B3158">
      <w:pPr>
        <w:spacing w:after="0"/>
        <w:ind w:right="-1"/>
        <w:rPr>
          <w:rFonts w:ascii="Times New Roman" w:eastAsia="Times New Roman" w:hAnsi="Times New Roman"/>
          <w:color w:val="000000"/>
          <w:sz w:val="24"/>
          <w:szCs w:val="24"/>
          <w:lang w:eastAsia="ru-RU"/>
        </w:rPr>
      </w:pPr>
      <w:bookmarkStart w:id="2" w:name="_Hlk46504064"/>
      <w:r w:rsidRPr="00DC041A">
        <w:rPr>
          <w:rFonts w:ascii="Times New Roman" w:eastAsia="Times New Roman" w:hAnsi="Times New Roman"/>
          <w:color w:val="000000"/>
          <w:sz w:val="24"/>
          <w:szCs w:val="24"/>
          <w:lang w:eastAsia="ru-RU"/>
        </w:rPr>
        <w:t xml:space="preserve">-  наличие высшего образования по специальностям, направлениям подготовки укрупненной группы </w:t>
      </w:r>
      <w:bookmarkEnd w:id="2"/>
      <w:r w:rsidRPr="005D3E37">
        <w:rPr>
          <w:rFonts w:ascii="Times New Roman" w:eastAsia="Times New Roman" w:hAnsi="Times New Roman"/>
          <w:color w:val="000000"/>
          <w:sz w:val="24"/>
          <w:szCs w:val="24"/>
          <w:lang w:eastAsia="ru-RU"/>
        </w:rPr>
        <w:t>«Техника и технологии строительства»</w:t>
      </w:r>
      <w:r w:rsidRPr="00E31A13">
        <w:rPr>
          <w:sz w:val="28"/>
          <w:szCs w:val="28"/>
        </w:rPr>
        <w:t xml:space="preserve"> </w:t>
      </w:r>
      <w:r w:rsidRPr="00DC041A">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9B3158" w:rsidRPr="00DC041A" w:rsidRDefault="009B3158" w:rsidP="009B3158">
      <w:pPr>
        <w:spacing w:after="0"/>
        <w:rPr>
          <w:rFonts w:ascii="Times New Roman" w:eastAsia="Times New Roman" w:hAnsi="Times New Roman"/>
          <w:color w:val="000000"/>
          <w:sz w:val="24"/>
          <w:szCs w:val="24"/>
          <w:lang w:eastAsia="ru-RU"/>
        </w:rPr>
      </w:pPr>
      <w:r w:rsidRPr="00DC041A">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9B3158" w:rsidRPr="00DC041A" w:rsidRDefault="009B3158" w:rsidP="009B3158">
      <w:pPr>
        <w:spacing w:after="0"/>
        <w:rPr>
          <w:rFonts w:ascii="Times New Roman" w:eastAsia="Times New Roman" w:hAnsi="Times New Roman"/>
          <w:color w:val="000000"/>
          <w:sz w:val="24"/>
          <w:szCs w:val="24"/>
          <w:lang w:eastAsia="ru-RU"/>
        </w:rPr>
      </w:pPr>
      <w:r w:rsidRPr="00DC041A">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9B3158" w:rsidRPr="008150E5" w:rsidRDefault="009B3158" w:rsidP="009B3158">
      <w:pPr>
        <w:tabs>
          <w:tab w:val="left" w:pos="1134"/>
        </w:tabs>
        <w:spacing w:after="0"/>
        <w:rPr>
          <w:rFonts w:ascii="Times New Roman" w:eastAsia="Times New Roman" w:hAnsi="Times New Roman"/>
          <w:color w:val="000000"/>
          <w:sz w:val="24"/>
          <w:szCs w:val="24"/>
          <w:lang w:eastAsia="ru-RU"/>
        </w:rPr>
      </w:pPr>
      <w:r w:rsidRPr="00DC041A">
        <w:rPr>
          <w:rFonts w:ascii="Times New Roman" w:eastAsia="Times New Roman" w:hAnsi="Times New Roman"/>
          <w:color w:val="000000"/>
          <w:sz w:val="24"/>
          <w:szCs w:val="24"/>
          <w:lang w:eastAsia="ru-RU"/>
        </w:rPr>
        <w:t>- знание государственного языка Российской Федерации (русского языка), Конституции Российской Федерации, Кодекса Российской Федерации об</w:t>
      </w:r>
      <w:r w:rsidRPr="005D3E37">
        <w:rPr>
          <w:rFonts w:ascii="Times New Roman" w:eastAsia="Times New Roman" w:hAnsi="Times New Roman"/>
          <w:color w:val="000000"/>
          <w:sz w:val="24"/>
          <w:szCs w:val="24"/>
          <w:lang w:eastAsia="ru-RU"/>
        </w:rPr>
        <w:t xml:space="preserve"> </w:t>
      </w:r>
      <w:r w:rsidRPr="00DC041A">
        <w:rPr>
          <w:rFonts w:ascii="Times New Roman" w:eastAsia="Times New Roman" w:hAnsi="Times New Roman"/>
          <w:color w:val="000000"/>
          <w:sz w:val="24"/>
          <w:szCs w:val="24"/>
          <w:lang w:eastAsia="ru-RU"/>
        </w:rPr>
        <w:t xml:space="preserve">административных правонарушениях, </w:t>
      </w:r>
      <w:r w:rsidRPr="005D3E37">
        <w:rPr>
          <w:rFonts w:ascii="Times New Roman" w:eastAsia="Times New Roman" w:hAnsi="Times New Roman"/>
          <w:color w:val="000000"/>
          <w:sz w:val="24"/>
          <w:szCs w:val="24"/>
          <w:lang w:eastAsia="ru-RU"/>
        </w:rPr>
        <w:t>Градостроительного кодекса Российской Федерации</w:t>
      </w:r>
      <w:r w:rsidRPr="00DC041A">
        <w:rPr>
          <w:rFonts w:ascii="Times New Roman" w:eastAsia="Times New Roman" w:hAnsi="Times New Roman"/>
          <w:color w:val="000000"/>
          <w:sz w:val="24"/>
          <w:szCs w:val="24"/>
          <w:lang w:eastAsia="ru-RU"/>
        </w:rPr>
        <w:t>, федеральных законов «О государственной гражданской службе Российской Федерации», «О противодействии коррупции»,</w:t>
      </w:r>
      <w:r w:rsidRPr="005D3E37">
        <w:rPr>
          <w:rFonts w:ascii="Times New Roman" w:eastAsia="Times New Roman" w:hAnsi="Times New Roman"/>
          <w:color w:val="000000"/>
          <w:sz w:val="24"/>
          <w:szCs w:val="24"/>
          <w:lang w:eastAsia="ru-RU"/>
        </w:rPr>
        <w:t xml:space="preserve"> </w:t>
      </w:r>
      <w:r w:rsidRPr="00DC041A">
        <w:rPr>
          <w:rFonts w:ascii="Times New Roman" w:eastAsia="Times New Roman" w:hAnsi="Times New Roman"/>
          <w:color w:val="000000"/>
          <w:sz w:val="24"/>
          <w:szCs w:val="24"/>
          <w:lang w:eastAsia="ru-RU"/>
        </w:rPr>
        <w:t>«О порядке рассмотрения обращений граждан Российской Федерации», «О персональных данных»,</w:t>
      </w:r>
      <w:r w:rsidRPr="008150E5">
        <w:rPr>
          <w:rFonts w:ascii="Times New Roman" w:eastAsia="Times New Roman" w:hAnsi="Times New Roman"/>
          <w:color w:val="000000"/>
          <w:sz w:val="24"/>
          <w:szCs w:val="24"/>
          <w:lang w:eastAsia="ru-RU"/>
        </w:rPr>
        <w:t xml:space="preserve"> </w:t>
      </w:r>
      <w:r w:rsidRPr="005D3E37">
        <w:rPr>
          <w:rFonts w:ascii="Times New Roman" w:eastAsia="Times New Roman" w:hAnsi="Times New Roman"/>
          <w:color w:val="000000"/>
          <w:sz w:val="24"/>
          <w:szCs w:val="24"/>
          <w:lang w:eastAsia="ru-RU"/>
        </w:rPr>
        <w:t>«О техническом регулировании»</w:t>
      </w:r>
      <w:r>
        <w:rPr>
          <w:rFonts w:ascii="Times New Roman" w:eastAsia="Times New Roman" w:hAnsi="Times New Roman"/>
          <w:color w:val="000000"/>
          <w:sz w:val="24"/>
          <w:szCs w:val="24"/>
          <w:lang w:eastAsia="ru-RU"/>
        </w:rPr>
        <w:t>,</w:t>
      </w:r>
      <w:r w:rsidRPr="008150E5">
        <w:rPr>
          <w:rFonts w:ascii="Times New Roman" w:eastAsia="Times New Roman" w:hAnsi="Times New Roman"/>
          <w:color w:val="000000"/>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olor w:val="000000"/>
          <w:sz w:val="24"/>
          <w:szCs w:val="24"/>
          <w:lang w:eastAsia="ru-RU"/>
        </w:rPr>
        <w:t>,</w:t>
      </w:r>
      <w:r w:rsidRPr="008150E5">
        <w:rPr>
          <w:rFonts w:ascii="Times New Roman" w:eastAsia="Times New Roman" w:hAnsi="Times New Roman"/>
          <w:color w:val="000000"/>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olor w:val="000000"/>
          <w:sz w:val="24"/>
          <w:szCs w:val="24"/>
          <w:lang w:eastAsia="ru-RU"/>
        </w:rPr>
        <w:t>,</w:t>
      </w:r>
      <w:r w:rsidRPr="008150E5">
        <w:rPr>
          <w:rFonts w:ascii="Times New Roman" w:eastAsia="Times New Roman" w:hAnsi="Times New Roman"/>
          <w:color w:val="000000"/>
          <w:sz w:val="24"/>
          <w:szCs w:val="24"/>
          <w:lang w:eastAsia="ru-RU"/>
        </w:rPr>
        <w:t xml:space="preserve"> «Технический регламент о безопасности зданий и сооружений»</w:t>
      </w:r>
      <w:r>
        <w:rPr>
          <w:rFonts w:ascii="Times New Roman" w:eastAsia="Times New Roman" w:hAnsi="Times New Roman"/>
          <w:color w:val="000000"/>
          <w:sz w:val="24"/>
          <w:szCs w:val="24"/>
          <w:lang w:eastAsia="ru-RU"/>
        </w:rPr>
        <w:t>,</w:t>
      </w:r>
      <w:r w:rsidRPr="008150E5">
        <w:rPr>
          <w:rFonts w:ascii="Times New Roman" w:eastAsia="Times New Roman" w:hAnsi="Times New Roman"/>
          <w:color w:val="000000"/>
          <w:sz w:val="24"/>
          <w:szCs w:val="24"/>
          <w:lang w:eastAsia="ru-RU"/>
        </w:rPr>
        <w:t xml:space="preserve"> «О государственном строительном надзоре в Российской Федерации»</w:t>
      </w:r>
      <w:r>
        <w:rPr>
          <w:rFonts w:ascii="Times New Roman" w:eastAsia="Times New Roman" w:hAnsi="Times New Roman"/>
          <w:color w:val="000000"/>
          <w:sz w:val="24"/>
          <w:szCs w:val="24"/>
          <w:lang w:eastAsia="ru-RU"/>
        </w:rPr>
        <w:t>,</w:t>
      </w:r>
      <w:r w:rsidRPr="008150E5">
        <w:rPr>
          <w:rFonts w:ascii="Times New Roman" w:eastAsia="Times New Roman" w:hAnsi="Times New Roman"/>
          <w:color w:val="000000"/>
          <w:sz w:val="24"/>
          <w:szCs w:val="24"/>
          <w:lang w:eastAsia="ru-RU"/>
        </w:rPr>
        <w:t xml:space="preserve"> «О составе разделов проектной документации и требованиях к их содержанию»</w:t>
      </w:r>
      <w:r>
        <w:rPr>
          <w:rFonts w:ascii="Times New Roman" w:eastAsia="Times New Roman" w:hAnsi="Times New Roman"/>
          <w:color w:val="000000"/>
          <w:sz w:val="24"/>
          <w:szCs w:val="24"/>
          <w:lang w:eastAsia="ru-RU"/>
        </w:rPr>
        <w:t xml:space="preserve">, </w:t>
      </w:r>
      <w:r w:rsidRPr="008150E5">
        <w:rPr>
          <w:rFonts w:ascii="Times New Roman" w:eastAsia="Times New Roman" w:hAnsi="Times New Roman"/>
          <w:color w:val="000000"/>
          <w:sz w:val="24"/>
          <w:szCs w:val="24"/>
          <w:lang w:eastAsia="ru-RU"/>
        </w:rPr>
        <w:t>«О порядке организации и проведения государственной экспертизы проектной документации и результатов инженерных изысканий»</w:t>
      </w:r>
      <w:r>
        <w:rPr>
          <w:rFonts w:ascii="Times New Roman" w:eastAsia="Times New Roman" w:hAnsi="Times New Roman"/>
          <w:color w:val="000000"/>
          <w:sz w:val="24"/>
          <w:szCs w:val="24"/>
          <w:lang w:eastAsia="ru-RU"/>
        </w:rPr>
        <w:t>,</w:t>
      </w:r>
      <w:r w:rsidRPr="008150E5">
        <w:rPr>
          <w:rFonts w:ascii="Times New Roman" w:eastAsia="Times New Roman" w:hAnsi="Times New Roman"/>
          <w:color w:val="000000"/>
          <w:sz w:val="24"/>
          <w:szCs w:val="24"/>
          <w:lang w:eastAsia="ru-RU"/>
        </w:rPr>
        <w:t xml:space="preserve">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BA25D8">
        <w:rPr>
          <w:rFonts w:ascii="Times New Roman" w:eastAsia="Times New Roman" w:hAnsi="Times New Roman"/>
          <w:color w:val="000000"/>
          <w:sz w:val="24"/>
          <w:szCs w:val="24"/>
          <w:lang w:eastAsia="ru-RU"/>
        </w:rPr>
        <w:t xml:space="preserve">, </w:t>
      </w:r>
      <w:r w:rsidR="001830CF" w:rsidRPr="006D6E9C">
        <w:rPr>
          <w:rFonts w:ascii="Times New Roman" w:eastAsia="Times New Roman" w:hAnsi="Times New Roman"/>
          <w:color w:val="000000"/>
          <w:sz w:val="24"/>
          <w:szCs w:val="24"/>
          <w:lang w:eastAsia="ru-RU"/>
        </w:rPr>
        <w:t xml:space="preserve">Положения о </w:t>
      </w:r>
      <w:r w:rsidR="001830CF">
        <w:rPr>
          <w:rFonts w:ascii="Times New Roman" w:eastAsia="Times New Roman" w:hAnsi="Times New Roman"/>
          <w:color w:val="000000"/>
          <w:sz w:val="24"/>
          <w:szCs w:val="24"/>
          <w:lang w:eastAsia="ru-RU"/>
        </w:rPr>
        <w:t>Государственной и</w:t>
      </w:r>
      <w:r w:rsidR="001830CF" w:rsidRPr="006D6E9C">
        <w:rPr>
          <w:rFonts w:ascii="Times New Roman" w:eastAsia="Times New Roman" w:hAnsi="Times New Roman"/>
          <w:color w:val="000000"/>
          <w:sz w:val="24"/>
          <w:szCs w:val="24"/>
          <w:lang w:eastAsia="ru-RU"/>
        </w:rPr>
        <w:t>нспекции</w:t>
      </w:r>
      <w:r w:rsidR="001830CF">
        <w:rPr>
          <w:rFonts w:ascii="Times New Roman" w:eastAsia="Times New Roman" w:hAnsi="Times New Roman"/>
          <w:color w:val="000000"/>
          <w:sz w:val="24"/>
          <w:szCs w:val="24"/>
          <w:lang w:eastAsia="ru-RU"/>
        </w:rPr>
        <w:t xml:space="preserve"> Забайкальского края.</w:t>
      </w:r>
    </w:p>
    <w:p w:rsidR="009B3158" w:rsidRPr="004F3C4B" w:rsidRDefault="009B3158" w:rsidP="009B3158">
      <w:pPr>
        <w:spacing w:after="0"/>
        <w:rPr>
          <w:sz w:val="28"/>
          <w:szCs w:val="28"/>
        </w:rPr>
      </w:pPr>
      <w:r w:rsidRPr="006D6E9C">
        <w:rPr>
          <w:rFonts w:ascii="Times New Roman" w:eastAsia="Times New Roman" w:hAnsi="Times New Roman"/>
          <w:color w:val="000000"/>
          <w:sz w:val="24"/>
          <w:szCs w:val="24"/>
          <w:lang w:eastAsia="ru-RU"/>
        </w:rPr>
        <w:lastRenderedPageBreak/>
        <w:t xml:space="preserve">Направление </w:t>
      </w:r>
      <w:r w:rsidRPr="009B3158">
        <w:rPr>
          <w:rFonts w:ascii="Times New Roman" w:eastAsia="Times New Roman" w:hAnsi="Times New Roman"/>
          <w:color w:val="000000"/>
          <w:sz w:val="24"/>
          <w:szCs w:val="24"/>
          <w:lang w:eastAsia="ru-RU"/>
        </w:rPr>
        <w:t>осуществление регионального государственного строительного надзора при строительстве и реконструкции объектов капитального строительства; предупреждение, выявление и пресечение допущенных нарушений соответствия выполнения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проектной документации</w:t>
      </w:r>
      <w:r>
        <w:rPr>
          <w:rFonts w:ascii="Times New Roman" w:eastAsia="Times New Roman" w:hAnsi="Times New Roman"/>
          <w:color w:val="000000"/>
          <w:sz w:val="24"/>
          <w:szCs w:val="24"/>
          <w:lang w:eastAsia="ru-RU"/>
        </w:rPr>
        <w:t>.</w:t>
      </w:r>
    </w:p>
    <w:p w:rsidR="009B3158" w:rsidRPr="009B3158" w:rsidRDefault="00142D14" w:rsidP="009B3158">
      <w:pPr>
        <w:tabs>
          <w:tab w:val="left" w:pos="1134"/>
        </w:tabs>
        <w:spacing w:after="0"/>
        <w:rPr>
          <w:u w:val="single"/>
        </w:rPr>
      </w:pPr>
      <w:hyperlink r:id="rId13" w:history="1">
        <w:r w:rsidR="009B3158" w:rsidRPr="00E86954">
          <w:rPr>
            <w:rStyle w:val="a5"/>
            <w:rFonts w:ascii="Times New Roman" w:eastAsia="Times New Roman" w:hAnsi="Times New Roman"/>
            <w:sz w:val="24"/>
            <w:szCs w:val="24"/>
            <w:lang w:eastAsia="ru-RU"/>
          </w:rPr>
          <w:t xml:space="preserve">Должностной регламент </w:t>
        </w:r>
        <w:r w:rsidR="006445A1" w:rsidRPr="00E86954">
          <w:rPr>
            <w:rStyle w:val="a5"/>
            <w:rFonts w:ascii="Times New Roman" w:eastAsia="Times New Roman" w:hAnsi="Times New Roman"/>
            <w:sz w:val="24"/>
            <w:szCs w:val="24"/>
            <w:lang w:eastAsia="ru-RU"/>
          </w:rPr>
          <w:t>главного государственного инспектора</w:t>
        </w:r>
        <w:r w:rsidR="009B3158" w:rsidRPr="00E86954">
          <w:rPr>
            <w:rStyle w:val="a5"/>
            <w:rFonts w:ascii="Times New Roman" w:eastAsia="Times New Roman" w:hAnsi="Times New Roman"/>
            <w:sz w:val="24"/>
            <w:szCs w:val="24"/>
            <w:lang w:eastAsia="ru-RU"/>
          </w:rPr>
          <w:t xml:space="preserve"> отдела по строительному надзору объектов гражданского назначения</w:t>
        </w:r>
      </w:hyperlink>
    </w:p>
    <w:p w:rsidR="00DC041A" w:rsidRDefault="00DC041A" w:rsidP="00DC041A">
      <w:pPr>
        <w:tabs>
          <w:tab w:val="left" w:pos="1134"/>
        </w:tabs>
        <w:spacing w:after="0"/>
        <w:rPr>
          <w:rStyle w:val="a5"/>
          <w:rFonts w:ascii="Times New Roman" w:eastAsia="Times New Roman" w:hAnsi="Times New Roman"/>
          <w:b/>
          <w:bCs/>
          <w:color w:val="000000"/>
          <w:sz w:val="24"/>
          <w:szCs w:val="24"/>
          <w:u w:val="none"/>
          <w:lang w:eastAsia="ru-RU"/>
        </w:rPr>
      </w:pPr>
    </w:p>
    <w:p w:rsidR="00033991" w:rsidRPr="006445A1" w:rsidRDefault="00500D52" w:rsidP="006445A1">
      <w:pPr>
        <w:pStyle w:val="aa"/>
        <w:numPr>
          <w:ilvl w:val="0"/>
          <w:numId w:val="20"/>
        </w:numPr>
        <w:tabs>
          <w:tab w:val="left" w:pos="1134"/>
        </w:tabs>
        <w:spacing w:after="0"/>
        <w:jc w:val="left"/>
        <w:rPr>
          <w:rStyle w:val="a5"/>
          <w:rFonts w:ascii="Times New Roman" w:eastAsia="Times New Roman" w:hAnsi="Times New Roman"/>
          <w:b/>
          <w:bCs/>
          <w:color w:val="000000"/>
          <w:sz w:val="24"/>
          <w:szCs w:val="24"/>
          <w:u w:val="none"/>
          <w:lang w:eastAsia="ru-RU"/>
        </w:rPr>
      </w:pPr>
      <w:r w:rsidRPr="006445A1">
        <w:rPr>
          <w:rStyle w:val="a5"/>
          <w:rFonts w:ascii="Times New Roman" w:eastAsia="Times New Roman" w:hAnsi="Times New Roman"/>
          <w:b/>
          <w:bCs/>
          <w:color w:val="000000"/>
          <w:sz w:val="24"/>
          <w:szCs w:val="24"/>
          <w:u w:val="none"/>
          <w:lang w:eastAsia="ru-RU"/>
        </w:rPr>
        <w:t>Главн</w:t>
      </w:r>
      <w:r w:rsidR="001830CF">
        <w:rPr>
          <w:rStyle w:val="a5"/>
          <w:rFonts w:ascii="Times New Roman" w:eastAsia="Times New Roman" w:hAnsi="Times New Roman"/>
          <w:b/>
          <w:bCs/>
          <w:color w:val="000000"/>
          <w:sz w:val="24"/>
          <w:szCs w:val="24"/>
          <w:u w:val="none"/>
          <w:lang w:eastAsia="ru-RU"/>
        </w:rPr>
        <w:t>ый</w:t>
      </w:r>
      <w:r w:rsidRPr="006445A1">
        <w:rPr>
          <w:rStyle w:val="a5"/>
          <w:rFonts w:ascii="Times New Roman" w:eastAsia="Times New Roman" w:hAnsi="Times New Roman"/>
          <w:b/>
          <w:bCs/>
          <w:color w:val="000000"/>
          <w:sz w:val="24"/>
          <w:szCs w:val="24"/>
          <w:u w:val="none"/>
          <w:lang w:eastAsia="ru-RU"/>
        </w:rPr>
        <w:t xml:space="preserve"> государственн</w:t>
      </w:r>
      <w:r w:rsidR="001830CF">
        <w:rPr>
          <w:rStyle w:val="a5"/>
          <w:rFonts w:ascii="Times New Roman" w:eastAsia="Times New Roman" w:hAnsi="Times New Roman"/>
          <w:b/>
          <w:bCs/>
          <w:color w:val="000000"/>
          <w:sz w:val="24"/>
          <w:szCs w:val="24"/>
          <w:u w:val="none"/>
          <w:lang w:eastAsia="ru-RU"/>
        </w:rPr>
        <w:t>ый</w:t>
      </w:r>
      <w:r w:rsidRPr="006445A1">
        <w:rPr>
          <w:rStyle w:val="a5"/>
          <w:rFonts w:ascii="Times New Roman" w:eastAsia="Times New Roman" w:hAnsi="Times New Roman"/>
          <w:b/>
          <w:bCs/>
          <w:color w:val="000000"/>
          <w:sz w:val="24"/>
          <w:szCs w:val="24"/>
          <w:u w:val="none"/>
          <w:lang w:eastAsia="ru-RU"/>
        </w:rPr>
        <w:t xml:space="preserve"> инспектор по г. Чите и Читинскому району</w:t>
      </w:r>
    </w:p>
    <w:p w:rsidR="00672A70" w:rsidRPr="00033991" w:rsidRDefault="00672A70" w:rsidP="00672A70">
      <w:pPr>
        <w:pStyle w:val="aa"/>
        <w:tabs>
          <w:tab w:val="left" w:pos="1134"/>
        </w:tabs>
        <w:spacing w:after="0"/>
        <w:ind w:left="1069" w:firstLine="0"/>
        <w:rPr>
          <w:rFonts w:ascii="Times New Roman" w:eastAsia="Times New Roman" w:hAnsi="Times New Roman"/>
          <w:b/>
          <w:color w:val="000000"/>
          <w:sz w:val="24"/>
          <w:szCs w:val="24"/>
          <w:lang w:eastAsia="ru-RU"/>
        </w:rPr>
      </w:pPr>
    </w:p>
    <w:p w:rsidR="00672A70" w:rsidRPr="00672A70" w:rsidRDefault="00672A70" w:rsidP="00672A70">
      <w:pPr>
        <w:spacing w:after="0"/>
        <w:ind w:right="-1"/>
        <w:rPr>
          <w:rFonts w:ascii="Times New Roman" w:eastAsia="Times New Roman" w:hAnsi="Times New Roman"/>
          <w:color w:val="000000"/>
          <w:sz w:val="24"/>
          <w:szCs w:val="24"/>
          <w:lang w:eastAsia="ru-RU"/>
        </w:rPr>
      </w:pPr>
      <w:r w:rsidRPr="00672A70">
        <w:rPr>
          <w:rFonts w:ascii="Times New Roman" w:eastAsia="Times New Roman" w:hAnsi="Times New Roman"/>
          <w:color w:val="000000"/>
          <w:sz w:val="24"/>
          <w:szCs w:val="24"/>
          <w:lang w:eastAsia="ru-RU"/>
        </w:rPr>
        <w:t>Квалификационные требования:</w:t>
      </w:r>
    </w:p>
    <w:p w:rsidR="00672A70" w:rsidRPr="00672A70" w:rsidRDefault="006228E4" w:rsidP="00672A70">
      <w:pPr>
        <w:spacing w:after="0"/>
        <w:ind w:right="-1"/>
        <w:rPr>
          <w:rFonts w:ascii="Times New Roman" w:eastAsia="Times New Roman" w:hAnsi="Times New Roman"/>
          <w:color w:val="000000"/>
          <w:sz w:val="24"/>
          <w:szCs w:val="24"/>
          <w:lang w:eastAsia="ru-RU"/>
        </w:rPr>
      </w:pPr>
      <w:r w:rsidRPr="00DC041A">
        <w:rPr>
          <w:rFonts w:ascii="Times New Roman" w:eastAsia="Times New Roman" w:hAnsi="Times New Roman"/>
          <w:color w:val="000000"/>
          <w:sz w:val="24"/>
          <w:szCs w:val="24"/>
          <w:lang w:eastAsia="ru-RU"/>
        </w:rPr>
        <w:t>-  наличие высшего образования по специальностям, направлениям подготовки укрупненн</w:t>
      </w:r>
      <w:r>
        <w:rPr>
          <w:rFonts w:ascii="Times New Roman" w:eastAsia="Times New Roman" w:hAnsi="Times New Roman"/>
          <w:color w:val="000000"/>
          <w:sz w:val="24"/>
          <w:szCs w:val="24"/>
          <w:lang w:eastAsia="ru-RU"/>
        </w:rPr>
        <w:t>ых</w:t>
      </w:r>
      <w:r w:rsidRPr="00DC041A">
        <w:rPr>
          <w:rFonts w:ascii="Times New Roman" w:eastAsia="Times New Roman" w:hAnsi="Times New Roman"/>
          <w:color w:val="000000"/>
          <w:sz w:val="24"/>
          <w:szCs w:val="24"/>
          <w:lang w:eastAsia="ru-RU"/>
        </w:rPr>
        <w:t xml:space="preserve"> групп </w:t>
      </w:r>
      <w:r w:rsidR="00672A70" w:rsidRPr="00672A70">
        <w:rPr>
          <w:rFonts w:ascii="Times New Roman" w:eastAsia="Times New Roman" w:hAnsi="Times New Roman"/>
          <w:color w:val="000000"/>
          <w:sz w:val="24"/>
          <w:szCs w:val="24"/>
          <w:lang w:eastAsia="ru-RU"/>
        </w:rPr>
        <w:t>«Техника и технологии наземного транспорта», «Машиностроение» либо по специальностям, направлениям подготовки «Юриспруденция», «</w:t>
      </w:r>
      <w:proofErr w:type="spellStart"/>
      <w:r w:rsidR="00672A70" w:rsidRPr="00672A70">
        <w:rPr>
          <w:rFonts w:ascii="Times New Roman" w:eastAsia="Times New Roman" w:hAnsi="Times New Roman"/>
          <w:color w:val="000000"/>
          <w:sz w:val="24"/>
          <w:szCs w:val="24"/>
          <w:lang w:eastAsia="ru-RU"/>
        </w:rPr>
        <w:t>Агроинженерия</w:t>
      </w:r>
      <w:proofErr w:type="spellEnd"/>
      <w:r w:rsidR="00672A70" w:rsidRPr="00672A70">
        <w:rPr>
          <w:rFonts w:ascii="Times New Roman" w:eastAsia="Times New Roman" w:hAnsi="Times New Roman"/>
          <w:color w:val="000000"/>
          <w:sz w:val="24"/>
          <w:szCs w:val="24"/>
          <w:lang w:eastAsia="ru-RU"/>
        </w:rPr>
        <w:t>»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672A70" w:rsidRPr="00672A70" w:rsidRDefault="00672A70" w:rsidP="00672A70">
      <w:pPr>
        <w:spacing w:after="0"/>
        <w:rPr>
          <w:rFonts w:ascii="Times New Roman" w:eastAsia="Times New Roman" w:hAnsi="Times New Roman"/>
          <w:color w:val="000000"/>
          <w:sz w:val="24"/>
          <w:szCs w:val="24"/>
          <w:lang w:eastAsia="ru-RU"/>
        </w:rPr>
      </w:pPr>
      <w:r w:rsidRPr="00672A70">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672A70" w:rsidRDefault="00672A70" w:rsidP="00672A70">
      <w:pPr>
        <w:spacing w:after="0"/>
        <w:rPr>
          <w:rFonts w:ascii="Times New Roman" w:eastAsia="Times New Roman" w:hAnsi="Times New Roman"/>
          <w:color w:val="000000"/>
          <w:sz w:val="24"/>
          <w:szCs w:val="24"/>
          <w:lang w:eastAsia="ru-RU"/>
        </w:rPr>
      </w:pPr>
      <w:r w:rsidRPr="00672A70">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8132BB" w:rsidRPr="006D6E9C" w:rsidRDefault="005422B9" w:rsidP="008132BB">
      <w:pPr>
        <w:spacing w:after="0"/>
        <w:rPr>
          <w:rFonts w:ascii="Times New Roman" w:eastAsia="Times New Roman" w:hAnsi="Times New Roman"/>
          <w:color w:val="000000"/>
          <w:sz w:val="24"/>
          <w:szCs w:val="24"/>
          <w:lang w:eastAsia="ru-RU"/>
        </w:rPr>
      </w:pPr>
      <w:r w:rsidRPr="00FC4EF5">
        <w:rPr>
          <w:rFonts w:ascii="Times New Roman" w:eastAsia="Times New Roman" w:hAnsi="Times New Roman"/>
          <w:color w:val="000000"/>
          <w:sz w:val="24"/>
          <w:szCs w:val="24"/>
          <w:lang w:eastAsia="ru-RU"/>
        </w:rPr>
        <w:t>- знание государственного языка Российской Федерации (русского языка), Конституции Российской Федерации, Кодекса Российской Федерации об</w:t>
      </w:r>
      <w:r w:rsidRPr="00FC4EF5">
        <w:rPr>
          <w:sz w:val="28"/>
          <w:szCs w:val="28"/>
        </w:rPr>
        <w:t xml:space="preserve"> </w:t>
      </w:r>
      <w:r w:rsidRPr="00FC4EF5">
        <w:rPr>
          <w:rFonts w:ascii="Times New Roman" w:eastAsia="Times New Roman" w:hAnsi="Times New Roman"/>
          <w:color w:val="000000"/>
          <w:sz w:val="24"/>
          <w:szCs w:val="24"/>
          <w:lang w:eastAsia="ru-RU"/>
        </w:rPr>
        <w:t xml:space="preserve">административных правонарушениях, Налогового кодекса Российской Федерации, </w:t>
      </w:r>
      <w:r w:rsidRPr="00937232">
        <w:rPr>
          <w:rFonts w:ascii="Times New Roman" w:eastAsia="Times New Roman" w:hAnsi="Times New Roman"/>
          <w:color w:val="000000"/>
          <w:sz w:val="24"/>
          <w:szCs w:val="24"/>
          <w:lang w:eastAsia="ru-RU"/>
        </w:rPr>
        <w:t>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Pr>
          <w:rFonts w:ascii="Times New Roman" w:eastAsia="Times New Roman" w:hAnsi="Times New Roman"/>
          <w:color w:val="000000"/>
          <w:sz w:val="24"/>
          <w:szCs w:val="24"/>
          <w:lang w:eastAsia="ru-RU"/>
        </w:rPr>
        <w:t xml:space="preserve"> </w:t>
      </w:r>
      <w:r w:rsidRPr="002C23EB">
        <w:rPr>
          <w:rFonts w:ascii="Times New Roman" w:eastAsia="Times New Roman" w:hAnsi="Times New Roman"/>
          <w:color w:val="000000"/>
          <w:sz w:val="24"/>
          <w:szCs w:val="24"/>
          <w:lang w:eastAsia="ru-RU"/>
        </w:rPr>
        <w:t>«Об обязательном страховании гражданской ответственности владельцев транспортных средств»;</w:t>
      </w:r>
      <w:r w:rsidRPr="00804BDD">
        <w:rPr>
          <w:rFonts w:ascii="Times New Roman" w:eastAsia="Times New Roman" w:hAnsi="Times New Roman"/>
          <w:color w:val="000000"/>
          <w:sz w:val="24"/>
          <w:szCs w:val="24"/>
          <w:lang w:eastAsia="ru-RU"/>
        </w:rPr>
        <w:t xml:space="preserve"> «О безопасности дорожного движения»; «О техническом регулировании»; «Об организации предоставления государственных и муниципальных услуг»; «Об обеспечении доступа к информации о деятельности государственных органов и органов местного самоуправления»; «О государственном надзоре за техническим состоянием самоходных машин и других видов техники в Российской Федерации»;</w:t>
      </w:r>
      <w:r>
        <w:rPr>
          <w:sz w:val="28"/>
          <w:szCs w:val="28"/>
        </w:rPr>
        <w:t xml:space="preserve"> </w:t>
      </w:r>
      <w:r w:rsidRPr="00804BDD">
        <w:rPr>
          <w:rFonts w:ascii="Times New Roman" w:eastAsia="Times New Roman" w:hAnsi="Times New Roman"/>
          <w:color w:val="000000"/>
          <w:sz w:val="24"/>
          <w:szCs w:val="24"/>
          <w:lang w:eastAsia="ru-RU"/>
        </w:rPr>
        <w:t>«О государственной регистрации автомототранспортных средств и других видов самоходной техники на территории Российской Федерации»; постановления Правительства Российской Федерации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r w:rsidR="00A147C4">
        <w:rPr>
          <w:rFonts w:ascii="Times New Roman" w:eastAsia="Times New Roman" w:hAnsi="Times New Roman"/>
          <w:color w:val="000000"/>
          <w:sz w:val="24"/>
          <w:szCs w:val="24"/>
          <w:lang w:eastAsia="ru-RU"/>
        </w:rPr>
        <w:t xml:space="preserve"> з</w:t>
      </w:r>
      <w:r w:rsidRPr="00804BDD">
        <w:rPr>
          <w:rFonts w:ascii="Times New Roman" w:eastAsia="Times New Roman" w:hAnsi="Times New Roman"/>
          <w:color w:val="000000"/>
          <w:sz w:val="24"/>
          <w:szCs w:val="24"/>
          <w:lang w:eastAsia="ru-RU"/>
        </w:rPr>
        <w:t>акон</w:t>
      </w:r>
      <w:r w:rsidR="004058DD">
        <w:rPr>
          <w:rFonts w:ascii="Times New Roman" w:eastAsia="Times New Roman" w:hAnsi="Times New Roman"/>
          <w:color w:val="000000"/>
          <w:sz w:val="24"/>
          <w:szCs w:val="24"/>
          <w:lang w:eastAsia="ru-RU"/>
        </w:rPr>
        <w:t>ов</w:t>
      </w:r>
      <w:r w:rsidRPr="00804BDD">
        <w:rPr>
          <w:rFonts w:ascii="Times New Roman" w:eastAsia="Times New Roman" w:hAnsi="Times New Roman"/>
          <w:color w:val="000000"/>
          <w:sz w:val="24"/>
          <w:szCs w:val="24"/>
          <w:lang w:eastAsia="ru-RU"/>
        </w:rPr>
        <w:t xml:space="preserve"> Забайкальского края «О Правительстве Забайкальского края»</w:t>
      </w:r>
      <w:r>
        <w:rPr>
          <w:rFonts w:ascii="Times New Roman" w:eastAsia="Times New Roman" w:hAnsi="Times New Roman"/>
          <w:color w:val="000000"/>
          <w:sz w:val="24"/>
          <w:szCs w:val="24"/>
          <w:lang w:eastAsia="ru-RU"/>
        </w:rPr>
        <w:t>,</w:t>
      </w:r>
      <w:r w:rsidRPr="00804BDD">
        <w:rPr>
          <w:rFonts w:ascii="Times New Roman" w:eastAsia="Times New Roman" w:hAnsi="Times New Roman"/>
          <w:color w:val="000000"/>
          <w:sz w:val="24"/>
          <w:szCs w:val="24"/>
          <w:lang w:eastAsia="ru-RU"/>
        </w:rPr>
        <w:t xml:space="preserve"> «О системе исполнительных органов государственной власти Забайкальского края»</w:t>
      </w:r>
      <w:r>
        <w:rPr>
          <w:rFonts w:ascii="Times New Roman" w:eastAsia="Times New Roman" w:hAnsi="Times New Roman"/>
          <w:color w:val="000000"/>
          <w:sz w:val="24"/>
          <w:szCs w:val="24"/>
          <w:lang w:eastAsia="ru-RU"/>
        </w:rPr>
        <w:t>,</w:t>
      </w:r>
      <w:r w:rsidRPr="00804BDD">
        <w:rPr>
          <w:rFonts w:ascii="Times New Roman" w:eastAsia="Times New Roman" w:hAnsi="Times New Roman"/>
          <w:color w:val="000000"/>
          <w:sz w:val="24"/>
          <w:szCs w:val="24"/>
          <w:lang w:eastAsia="ru-RU"/>
        </w:rPr>
        <w:t xml:space="preserve"> «О региональном государственном надзоре в области технического состояния самоходных машин и других видов техники в Забайкальском крае»</w:t>
      </w:r>
      <w:r>
        <w:rPr>
          <w:rFonts w:ascii="Times New Roman" w:eastAsia="Times New Roman" w:hAnsi="Times New Roman"/>
          <w:color w:val="000000"/>
          <w:sz w:val="24"/>
          <w:szCs w:val="24"/>
          <w:lang w:eastAsia="ru-RU"/>
        </w:rPr>
        <w:t>,</w:t>
      </w:r>
      <w:r w:rsidRPr="00804BDD">
        <w:rPr>
          <w:rFonts w:ascii="Times New Roman" w:eastAsia="Times New Roman" w:hAnsi="Times New Roman"/>
          <w:color w:val="000000"/>
          <w:sz w:val="24"/>
          <w:szCs w:val="24"/>
          <w:lang w:eastAsia="ru-RU"/>
        </w:rPr>
        <w:t xml:space="preserve"> «О транспортном налоге»;</w:t>
      </w:r>
      <w:r>
        <w:rPr>
          <w:sz w:val="28"/>
          <w:szCs w:val="28"/>
        </w:rPr>
        <w:t xml:space="preserve"> </w:t>
      </w:r>
      <w:r w:rsidRPr="00804BDD">
        <w:rPr>
          <w:rFonts w:ascii="Times New Roman" w:eastAsia="Times New Roman" w:hAnsi="Times New Roman"/>
          <w:color w:val="000000"/>
          <w:sz w:val="24"/>
          <w:szCs w:val="24"/>
          <w:lang w:eastAsia="ru-RU"/>
        </w:rPr>
        <w:t>постановления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w:t>
      </w:r>
      <w:r>
        <w:rPr>
          <w:rFonts w:ascii="Times New Roman" w:eastAsia="Times New Roman" w:hAnsi="Times New Roman"/>
          <w:color w:val="000000"/>
          <w:sz w:val="24"/>
          <w:szCs w:val="24"/>
          <w:lang w:eastAsia="ru-RU"/>
        </w:rPr>
        <w:t>,</w:t>
      </w:r>
      <w:r w:rsidRPr="00804BDD">
        <w:rPr>
          <w:rFonts w:ascii="Times New Roman" w:eastAsia="Times New Roman" w:hAnsi="Times New Roman"/>
          <w:color w:val="000000"/>
          <w:sz w:val="24"/>
          <w:szCs w:val="24"/>
          <w:lang w:eastAsia="ru-RU"/>
        </w:rPr>
        <w:t xml:space="preserve"> «Временные правила обеспечения безопасности посетителей и обслуживающего персонала аттракционов в Забайкальском крае»; </w:t>
      </w:r>
      <w:r w:rsidR="008132BB" w:rsidRPr="006D6E9C">
        <w:rPr>
          <w:rFonts w:ascii="Times New Roman" w:eastAsia="Times New Roman" w:hAnsi="Times New Roman"/>
          <w:color w:val="000000"/>
          <w:sz w:val="24"/>
          <w:szCs w:val="24"/>
          <w:lang w:eastAsia="ru-RU"/>
        </w:rPr>
        <w:t xml:space="preserve">Положения о </w:t>
      </w:r>
      <w:r w:rsidR="008132BB">
        <w:rPr>
          <w:rFonts w:ascii="Times New Roman" w:eastAsia="Times New Roman" w:hAnsi="Times New Roman"/>
          <w:color w:val="000000"/>
          <w:sz w:val="24"/>
          <w:szCs w:val="24"/>
          <w:lang w:eastAsia="ru-RU"/>
        </w:rPr>
        <w:t>Государственной и</w:t>
      </w:r>
      <w:r w:rsidR="008132BB" w:rsidRPr="006D6E9C">
        <w:rPr>
          <w:rFonts w:ascii="Times New Roman" w:eastAsia="Times New Roman" w:hAnsi="Times New Roman"/>
          <w:color w:val="000000"/>
          <w:sz w:val="24"/>
          <w:szCs w:val="24"/>
          <w:lang w:eastAsia="ru-RU"/>
        </w:rPr>
        <w:t>нспекции</w:t>
      </w:r>
      <w:r w:rsidR="008132BB">
        <w:rPr>
          <w:rFonts w:ascii="Times New Roman" w:eastAsia="Times New Roman" w:hAnsi="Times New Roman"/>
          <w:color w:val="000000"/>
          <w:sz w:val="24"/>
          <w:szCs w:val="24"/>
          <w:lang w:eastAsia="ru-RU"/>
        </w:rPr>
        <w:t xml:space="preserve"> Забайкальского края.</w:t>
      </w:r>
    </w:p>
    <w:p w:rsidR="005422B9" w:rsidRDefault="005422B9" w:rsidP="005422B9">
      <w:pPr>
        <w:spacing w:after="0"/>
        <w:rPr>
          <w:rFonts w:ascii="Times New Roman" w:eastAsia="Times New Roman" w:hAnsi="Times New Roman"/>
          <w:color w:val="000000"/>
          <w:sz w:val="24"/>
          <w:szCs w:val="24"/>
          <w:lang w:eastAsia="ru-RU"/>
        </w:rPr>
      </w:pPr>
      <w:r w:rsidRPr="006D6E9C">
        <w:rPr>
          <w:rFonts w:ascii="Times New Roman" w:eastAsia="Times New Roman" w:hAnsi="Times New Roman"/>
          <w:color w:val="000000"/>
          <w:sz w:val="24"/>
          <w:szCs w:val="24"/>
          <w:lang w:eastAsia="ru-RU"/>
        </w:rPr>
        <w:t xml:space="preserve">Направление деятельности: </w:t>
      </w:r>
      <w:r w:rsidRPr="001D05E4">
        <w:rPr>
          <w:rFonts w:ascii="Times New Roman" w:eastAsia="Times New Roman" w:hAnsi="Times New Roman"/>
          <w:color w:val="000000"/>
          <w:sz w:val="24"/>
          <w:szCs w:val="24"/>
          <w:lang w:eastAsia="ru-RU"/>
        </w:rPr>
        <w:t>осуществление регионального государственного надзора в области технического состояния самоходных машин и других видов техники</w:t>
      </w:r>
      <w:r>
        <w:rPr>
          <w:rFonts w:ascii="Times New Roman" w:eastAsia="Times New Roman" w:hAnsi="Times New Roman"/>
          <w:color w:val="000000"/>
          <w:sz w:val="24"/>
          <w:szCs w:val="24"/>
          <w:lang w:eastAsia="ru-RU"/>
        </w:rPr>
        <w:t>.</w:t>
      </w:r>
    </w:p>
    <w:p w:rsidR="00884250" w:rsidRPr="00884250" w:rsidRDefault="00142D14" w:rsidP="00884250">
      <w:pPr>
        <w:tabs>
          <w:tab w:val="left" w:pos="1134"/>
        </w:tabs>
        <w:spacing w:after="0"/>
        <w:rPr>
          <w:rFonts w:ascii="Times New Roman" w:eastAsia="Times New Roman" w:hAnsi="Times New Roman"/>
          <w:bCs/>
          <w:color w:val="000000"/>
          <w:sz w:val="24"/>
          <w:szCs w:val="24"/>
          <w:u w:val="single"/>
          <w:lang w:eastAsia="ru-RU"/>
        </w:rPr>
      </w:pPr>
      <w:hyperlink r:id="rId14" w:history="1">
        <w:r w:rsidR="00884250" w:rsidRPr="00884250">
          <w:rPr>
            <w:rStyle w:val="a5"/>
            <w:rFonts w:ascii="Times New Roman" w:eastAsia="Times New Roman" w:hAnsi="Times New Roman"/>
            <w:bCs/>
            <w:sz w:val="24"/>
            <w:szCs w:val="24"/>
            <w:lang w:eastAsia="ru-RU"/>
          </w:rPr>
          <w:t xml:space="preserve">Должностной регламент главного государственного инспектора по </w:t>
        </w:r>
        <w:proofErr w:type="spellStart"/>
        <w:r w:rsidR="00884250" w:rsidRPr="00884250">
          <w:rPr>
            <w:rStyle w:val="a5"/>
            <w:rFonts w:ascii="Times New Roman" w:eastAsia="Times New Roman" w:hAnsi="Times New Roman"/>
            <w:bCs/>
            <w:sz w:val="24"/>
            <w:szCs w:val="24"/>
            <w:lang w:eastAsia="ru-RU"/>
          </w:rPr>
          <w:t>г.Чите</w:t>
        </w:r>
        <w:proofErr w:type="spellEnd"/>
        <w:r w:rsidR="00884250" w:rsidRPr="00884250">
          <w:rPr>
            <w:rStyle w:val="a5"/>
            <w:rFonts w:ascii="Times New Roman" w:eastAsia="Times New Roman" w:hAnsi="Times New Roman"/>
            <w:bCs/>
            <w:sz w:val="24"/>
            <w:szCs w:val="24"/>
            <w:lang w:eastAsia="ru-RU"/>
          </w:rPr>
          <w:t xml:space="preserve"> и Читинскому району</w:t>
        </w:r>
      </w:hyperlink>
    </w:p>
    <w:p w:rsidR="005422B9" w:rsidRPr="00672A70" w:rsidRDefault="005422B9" w:rsidP="00672A70">
      <w:pPr>
        <w:spacing w:after="0"/>
        <w:rPr>
          <w:rFonts w:ascii="Times New Roman" w:eastAsia="Times New Roman" w:hAnsi="Times New Roman"/>
          <w:color w:val="000000"/>
          <w:sz w:val="24"/>
          <w:szCs w:val="24"/>
          <w:lang w:eastAsia="ru-RU"/>
        </w:rPr>
      </w:pPr>
    </w:p>
    <w:p w:rsidR="002C5A23" w:rsidRDefault="002C5A23" w:rsidP="002C5A23">
      <w:pPr>
        <w:numPr>
          <w:ilvl w:val="0"/>
          <w:numId w:val="20"/>
        </w:numPr>
        <w:tabs>
          <w:tab w:val="left" w:pos="1134"/>
        </w:tabs>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Главный государственный инспектор по Калганскому району </w:t>
      </w:r>
      <w:r w:rsidRPr="00F15024">
        <w:rPr>
          <w:rFonts w:ascii="Times New Roman" w:eastAsia="Times New Roman" w:hAnsi="Times New Roman"/>
          <w:b/>
          <w:bCs/>
          <w:color w:val="000000"/>
          <w:sz w:val="24"/>
          <w:szCs w:val="24"/>
          <w:lang w:eastAsia="ru-RU"/>
        </w:rPr>
        <w:t>отдела государственного технического надзора</w:t>
      </w:r>
    </w:p>
    <w:p w:rsidR="002C5A23" w:rsidRPr="00937232" w:rsidRDefault="002C5A23" w:rsidP="002C5A23">
      <w:pPr>
        <w:spacing w:after="0"/>
        <w:rPr>
          <w:rFonts w:ascii="Times New Roman" w:eastAsia="Times New Roman" w:hAnsi="Times New Roman"/>
          <w:b/>
          <w:color w:val="000000"/>
          <w:sz w:val="24"/>
          <w:szCs w:val="24"/>
          <w:lang w:eastAsia="ru-RU"/>
        </w:rPr>
      </w:pPr>
    </w:p>
    <w:p w:rsidR="002C5A23" w:rsidRPr="00634340" w:rsidRDefault="002C5A23" w:rsidP="002C5A23">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2C5A23" w:rsidRPr="00937232" w:rsidRDefault="002C5A23" w:rsidP="002C5A23">
      <w:pPr>
        <w:spacing w:after="0"/>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укрупненных групп </w:t>
      </w:r>
      <w:r w:rsidRPr="00661358">
        <w:rPr>
          <w:rFonts w:ascii="Times New Roman" w:eastAsia="Times New Roman" w:hAnsi="Times New Roman"/>
          <w:color w:val="000000"/>
          <w:sz w:val="24"/>
          <w:szCs w:val="24"/>
          <w:lang w:eastAsia="ru-RU"/>
        </w:rPr>
        <w:t>«Техника и технологии наземного транспорта», «Машиностроение» либо по специальностям, направлениям подготовки «Юриспруденция», «</w:t>
      </w:r>
      <w:proofErr w:type="spellStart"/>
      <w:r w:rsidRPr="00661358">
        <w:rPr>
          <w:rFonts w:ascii="Times New Roman" w:eastAsia="Times New Roman" w:hAnsi="Times New Roman"/>
          <w:color w:val="000000"/>
          <w:sz w:val="24"/>
          <w:szCs w:val="24"/>
          <w:lang w:eastAsia="ru-RU"/>
        </w:rPr>
        <w:t>Агроинженерия</w:t>
      </w:r>
      <w:proofErr w:type="spellEnd"/>
      <w:r w:rsidRPr="00661358">
        <w:rPr>
          <w:rFonts w:ascii="Times New Roman" w:eastAsia="Times New Roman" w:hAnsi="Times New Roman"/>
          <w:color w:val="000000"/>
          <w:sz w:val="24"/>
          <w:szCs w:val="24"/>
          <w:lang w:eastAsia="ru-RU"/>
        </w:rPr>
        <w:t xml:space="preserve">», «Государственное и муниципальное управление» </w:t>
      </w:r>
      <w:r w:rsidRPr="00937232">
        <w:rPr>
          <w:rFonts w:ascii="Times New Roman" w:eastAsia="Times New Roman" w:hAnsi="Times New Roman"/>
          <w:color w:val="000000"/>
          <w:sz w:val="24"/>
          <w:szCs w:val="24"/>
          <w:lang w:eastAsia="ru-RU"/>
        </w:rPr>
        <w:t>или иной специальности, направлению подготовки</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rFonts w:ascii="Times New Roman" w:eastAsia="Times New Roman" w:hAnsi="Times New Roman"/>
          <w:color w:val="000000"/>
          <w:sz w:val="24"/>
          <w:szCs w:val="24"/>
          <w:lang w:eastAsia="ru-RU"/>
        </w:rPr>
        <w:t>;</w:t>
      </w:r>
    </w:p>
    <w:p w:rsidR="002C5A23" w:rsidRPr="00291960" w:rsidRDefault="002C5A23" w:rsidP="002C5A23">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p>
    <w:p w:rsidR="002C5A23" w:rsidRPr="00291960" w:rsidRDefault="002C5A23" w:rsidP="002C5A23">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2C5A23" w:rsidRPr="00661358" w:rsidRDefault="002C5A23" w:rsidP="002C5A23">
      <w:pPr>
        <w:tabs>
          <w:tab w:val="left" w:pos="8978"/>
          <w:tab w:val="left" w:pos="10065"/>
        </w:tabs>
        <w:suppressAutoHyphens/>
        <w:ind w:right="15"/>
        <w:rPr>
          <w:rFonts w:ascii="Times New Roman" w:eastAsia="Times New Roman" w:hAnsi="Times New Roman"/>
          <w:color w:val="000000"/>
          <w:sz w:val="24"/>
          <w:szCs w:val="24"/>
          <w:lang w:eastAsia="ru-RU"/>
        </w:rPr>
      </w:pPr>
      <w:r w:rsidRPr="00937232">
        <w:rPr>
          <w:rFonts w:ascii="Times New Roman" w:eastAsia="Times New Roman" w:hAnsi="Times New Roman"/>
          <w:color w:val="000000"/>
          <w:sz w:val="24"/>
          <w:szCs w:val="24"/>
          <w:lang w:eastAsia="ru-RU"/>
        </w:rPr>
        <w:t xml:space="preserve">знание государственного языка Российской Федерации (русского языка), Конституции Российской Федерации, </w:t>
      </w:r>
      <w:r w:rsidRPr="00CA29EB">
        <w:rPr>
          <w:rFonts w:ascii="Times New Roman" w:eastAsia="Times New Roman" w:hAnsi="Times New Roman"/>
          <w:color w:val="000000"/>
          <w:sz w:val="24"/>
          <w:szCs w:val="24"/>
          <w:lang w:eastAsia="ru-RU"/>
        </w:rPr>
        <w:t>Кодекса Российской Федерации об</w:t>
      </w:r>
      <w:r w:rsidRPr="007779C3">
        <w:rPr>
          <w:sz w:val="28"/>
          <w:szCs w:val="28"/>
        </w:rPr>
        <w:t xml:space="preserve"> </w:t>
      </w:r>
      <w:r w:rsidRPr="00661358">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sidR="008132BB" w:rsidRPr="00661358">
        <w:rPr>
          <w:rFonts w:ascii="Times New Roman" w:eastAsia="Times New Roman" w:hAnsi="Times New Roman"/>
          <w:color w:val="000000"/>
          <w:sz w:val="24"/>
          <w:szCs w:val="24"/>
          <w:lang w:eastAsia="ru-RU"/>
        </w:rPr>
        <w:t>»</w:t>
      </w:r>
      <w:r w:rsidR="008132BB">
        <w:rPr>
          <w:rFonts w:ascii="Times New Roman" w:eastAsia="Times New Roman" w:hAnsi="Times New Roman"/>
          <w:color w:val="000000"/>
          <w:sz w:val="24"/>
          <w:szCs w:val="24"/>
          <w:lang w:eastAsia="ru-RU"/>
        </w:rPr>
        <w:t xml:space="preserve">, </w:t>
      </w:r>
      <w:r w:rsidRPr="00661358">
        <w:rPr>
          <w:rFonts w:ascii="Times New Roman" w:eastAsia="Times New Roman" w:hAnsi="Times New Roman"/>
          <w:color w:val="000000"/>
          <w:sz w:val="24"/>
          <w:szCs w:val="24"/>
          <w:lang w:eastAsia="ru-RU"/>
        </w:rPr>
        <w:t xml:space="preserve">«О противодействии коррупции», «Об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постановления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Закона Забайкальского края «Устав Забайкальского края», </w:t>
      </w:r>
      <w:r w:rsidR="00C431FD" w:rsidRPr="006D6E9C">
        <w:rPr>
          <w:rFonts w:ascii="Times New Roman" w:eastAsia="Times New Roman" w:hAnsi="Times New Roman"/>
          <w:color w:val="000000"/>
          <w:sz w:val="24"/>
          <w:szCs w:val="24"/>
          <w:lang w:eastAsia="ru-RU"/>
        </w:rPr>
        <w:t xml:space="preserve">Положения о </w:t>
      </w:r>
      <w:r w:rsidR="00C431FD">
        <w:rPr>
          <w:rFonts w:ascii="Times New Roman" w:eastAsia="Times New Roman" w:hAnsi="Times New Roman"/>
          <w:color w:val="000000"/>
          <w:sz w:val="24"/>
          <w:szCs w:val="24"/>
          <w:lang w:eastAsia="ru-RU"/>
        </w:rPr>
        <w:t>Государственной и</w:t>
      </w:r>
      <w:r w:rsidR="00C431FD" w:rsidRPr="006D6E9C">
        <w:rPr>
          <w:rFonts w:ascii="Times New Roman" w:eastAsia="Times New Roman" w:hAnsi="Times New Roman"/>
          <w:color w:val="000000"/>
          <w:sz w:val="24"/>
          <w:szCs w:val="24"/>
          <w:lang w:eastAsia="ru-RU"/>
        </w:rPr>
        <w:t>нспекции</w:t>
      </w:r>
      <w:r w:rsidR="00C431FD">
        <w:rPr>
          <w:rFonts w:ascii="Times New Roman" w:eastAsia="Times New Roman" w:hAnsi="Times New Roman"/>
          <w:color w:val="000000"/>
          <w:sz w:val="24"/>
          <w:szCs w:val="24"/>
          <w:lang w:eastAsia="ru-RU"/>
        </w:rPr>
        <w:t xml:space="preserve"> Забайкальского края.</w:t>
      </w:r>
    </w:p>
    <w:p w:rsidR="002C5A23" w:rsidRPr="00661358" w:rsidRDefault="002C5A23" w:rsidP="002C5A23">
      <w:pPr>
        <w:tabs>
          <w:tab w:val="left" w:pos="8978"/>
          <w:tab w:val="left" w:pos="10065"/>
        </w:tabs>
        <w:suppressAutoHyphens/>
        <w:ind w:right="15"/>
        <w:rPr>
          <w:rFonts w:ascii="Times New Roman" w:eastAsia="Times New Roman" w:hAnsi="Times New Roman"/>
          <w:color w:val="000000"/>
          <w:sz w:val="24"/>
          <w:szCs w:val="24"/>
          <w:lang w:eastAsia="ru-RU"/>
        </w:rPr>
      </w:pPr>
      <w:r w:rsidRPr="00661358">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p>
    <w:p w:rsidR="002C5A23" w:rsidRPr="00F15024" w:rsidRDefault="00142D14" w:rsidP="002C5A23">
      <w:pPr>
        <w:tabs>
          <w:tab w:val="left" w:pos="1134"/>
        </w:tabs>
        <w:spacing w:after="0"/>
        <w:rPr>
          <w:rFonts w:ascii="Times New Roman" w:eastAsia="Times New Roman" w:hAnsi="Times New Roman"/>
          <w:bCs/>
          <w:color w:val="000000"/>
          <w:sz w:val="24"/>
          <w:szCs w:val="24"/>
          <w:u w:val="single"/>
          <w:lang w:eastAsia="ru-RU"/>
        </w:rPr>
      </w:pPr>
      <w:hyperlink r:id="rId15" w:history="1">
        <w:r w:rsidR="002C5A23" w:rsidRPr="007960B6">
          <w:rPr>
            <w:rStyle w:val="a5"/>
            <w:rFonts w:ascii="Times New Roman" w:eastAsia="Times New Roman" w:hAnsi="Times New Roman"/>
            <w:bCs/>
            <w:sz w:val="24"/>
            <w:szCs w:val="24"/>
            <w:lang w:eastAsia="ru-RU"/>
          </w:rPr>
          <w:t xml:space="preserve">Должностной регламент главного государственного инспектора по </w:t>
        </w:r>
        <w:r w:rsidR="004203D4" w:rsidRPr="007960B6">
          <w:rPr>
            <w:rStyle w:val="a5"/>
            <w:rFonts w:ascii="Times New Roman" w:eastAsia="Times New Roman" w:hAnsi="Times New Roman"/>
            <w:bCs/>
            <w:sz w:val="24"/>
            <w:szCs w:val="24"/>
            <w:lang w:eastAsia="ru-RU"/>
          </w:rPr>
          <w:t>Калганскому</w:t>
        </w:r>
        <w:r w:rsidR="002C5A23" w:rsidRPr="007960B6">
          <w:rPr>
            <w:rStyle w:val="a5"/>
            <w:rFonts w:ascii="Times New Roman" w:eastAsia="Times New Roman" w:hAnsi="Times New Roman"/>
            <w:bCs/>
            <w:sz w:val="24"/>
            <w:szCs w:val="24"/>
            <w:lang w:eastAsia="ru-RU"/>
          </w:rPr>
          <w:t xml:space="preserve"> району отдела государственного технического надзора</w:t>
        </w:r>
      </w:hyperlink>
    </w:p>
    <w:p w:rsidR="00500D52" w:rsidRPr="000A3C27" w:rsidRDefault="00500D52" w:rsidP="000A3C27">
      <w:pPr>
        <w:pStyle w:val="aa"/>
        <w:tabs>
          <w:tab w:val="left" w:pos="1134"/>
        </w:tabs>
        <w:spacing w:after="0"/>
        <w:ind w:left="1069" w:firstLine="0"/>
        <w:jc w:val="left"/>
        <w:rPr>
          <w:rStyle w:val="a5"/>
          <w:rFonts w:ascii="Times New Roman" w:eastAsia="Times New Roman" w:hAnsi="Times New Roman"/>
          <w:b/>
          <w:bCs/>
          <w:color w:val="000000"/>
          <w:sz w:val="24"/>
          <w:szCs w:val="24"/>
          <w:u w:val="none"/>
          <w:lang w:eastAsia="ru-RU"/>
        </w:rPr>
      </w:pPr>
    </w:p>
    <w:p w:rsidR="00497CA6" w:rsidRPr="00C431FD" w:rsidRDefault="00497CA6" w:rsidP="00C431FD">
      <w:pPr>
        <w:pStyle w:val="aa"/>
        <w:numPr>
          <w:ilvl w:val="0"/>
          <w:numId w:val="21"/>
        </w:numPr>
        <w:shd w:val="clear" w:color="auto" w:fill="FFFFFF"/>
        <w:tabs>
          <w:tab w:val="left" w:pos="10065"/>
        </w:tabs>
        <w:suppressAutoHyphens/>
        <w:spacing w:line="317" w:lineRule="exact"/>
        <w:ind w:right="15"/>
        <w:rPr>
          <w:rFonts w:ascii="Times New Roman" w:eastAsia="Times New Roman" w:hAnsi="Times New Roman"/>
          <w:b/>
          <w:color w:val="000000"/>
          <w:sz w:val="24"/>
          <w:szCs w:val="24"/>
          <w:lang w:eastAsia="ru-RU"/>
        </w:rPr>
      </w:pPr>
      <w:r w:rsidRPr="00C431FD">
        <w:rPr>
          <w:rFonts w:ascii="Times New Roman" w:eastAsia="Times New Roman" w:hAnsi="Times New Roman"/>
          <w:b/>
          <w:color w:val="000000"/>
          <w:sz w:val="24"/>
          <w:szCs w:val="24"/>
          <w:lang w:eastAsia="ru-RU"/>
        </w:rPr>
        <w:t>Главный специалист-эксперт отдела организационного обеспечения</w:t>
      </w:r>
    </w:p>
    <w:p w:rsidR="00497CA6" w:rsidRPr="00497CA6" w:rsidRDefault="00497CA6" w:rsidP="00497CA6">
      <w:pPr>
        <w:shd w:val="clear" w:color="auto" w:fill="FFFFFF"/>
        <w:tabs>
          <w:tab w:val="left" w:pos="1195"/>
          <w:tab w:val="left" w:pos="10065"/>
        </w:tabs>
        <w:suppressAutoHyphens/>
        <w:ind w:right="15"/>
        <w:rPr>
          <w:rFonts w:ascii="Times New Roman" w:eastAsia="Times New Roman" w:hAnsi="Times New Roman"/>
          <w:color w:val="000000"/>
          <w:sz w:val="24"/>
          <w:szCs w:val="24"/>
          <w:lang w:eastAsia="ru-RU"/>
        </w:rPr>
      </w:pPr>
      <w:r w:rsidRPr="00497CA6">
        <w:rPr>
          <w:rFonts w:ascii="Times New Roman" w:eastAsia="Times New Roman" w:hAnsi="Times New Roman"/>
          <w:color w:val="000000"/>
          <w:sz w:val="24"/>
          <w:szCs w:val="24"/>
          <w:lang w:eastAsia="ru-RU"/>
        </w:rPr>
        <w:t>Квалификационные требования для замещения должности:</w:t>
      </w:r>
    </w:p>
    <w:p w:rsidR="00497CA6" w:rsidRPr="00497CA6" w:rsidRDefault="00497CA6" w:rsidP="00497CA6">
      <w:pPr>
        <w:shd w:val="clear" w:color="auto" w:fill="FFFFFF"/>
        <w:tabs>
          <w:tab w:val="left" w:pos="10065"/>
        </w:tabs>
        <w:suppressAutoHyphens/>
        <w:spacing w:line="317" w:lineRule="exact"/>
        <w:ind w:right="15"/>
        <w:rPr>
          <w:rFonts w:ascii="Times New Roman" w:eastAsia="Times New Roman" w:hAnsi="Times New Roman"/>
          <w:color w:val="000000"/>
          <w:sz w:val="24"/>
          <w:szCs w:val="24"/>
          <w:lang w:eastAsia="ru-RU"/>
        </w:rPr>
      </w:pPr>
      <w:r w:rsidRPr="00497CA6">
        <w:rPr>
          <w:rFonts w:ascii="Times New Roman" w:eastAsia="Times New Roman" w:hAnsi="Times New Roman"/>
          <w:color w:val="000000"/>
          <w:sz w:val="24"/>
          <w:szCs w:val="24"/>
          <w:lang w:eastAsia="ru-RU"/>
        </w:rPr>
        <w:t>- высшее образование по специальностям, направлениям подготовки укрупнённ</w:t>
      </w:r>
      <w:r w:rsidR="00702E3B">
        <w:rPr>
          <w:rFonts w:ascii="Times New Roman" w:eastAsia="Times New Roman" w:hAnsi="Times New Roman"/>
          <w:color w:val="000000"/>
          <w:sz w:val="24"/>
          <w:szCs w:val="24"/>
          <w:lang w:eastAsia="ru-RU"/>
        </w:rPr>
        <w:t>ых</w:t>
      </w:r>
      <w:r w:rsidRPr="00497CA6">
        <w:rPr>
          <w:rFonts w:ascii="Times New Roman" w:eastAsia="Times New Roman" w:hAnsi="Times New Roman"/>
          <w:color w:val="000000"/>
          <w:sz w:val="24"/>
          <w:szCs w:val="24"/>
          <w:lang w:eastAsia="ru-RU"/>
        </w:rPr>
        <w:t xml:space="preserve"> групп «Информатика и вычислительная техника», «Информационная безопасность», «Компьютерные и информационные науки» </w:t>
      </w:r>
      <w:r w:rsidR="00EB4EF4">
        <w:rPr>
          <w:rFonts w:ascii="Times New Roman" w:eastAsia="Times New Roman" w:hAnsi="Times New Roman"/>
          <w:color w:val="000000"/>
          <w:sz w:val="24"/>
          <w:szCs w:val="24"/>
          <w:lang w:eastAsia="ru-RU"/>
        </w:rPr>
        <w:t xml:space="preserve">либо по </w:t>
      </w:r>
      <w:r w:rsidR="00EB4EF4" w:rsidRPr="00672A70">
        <w:rPr>
          <w:rFonts w:ascii="Times New Roman" w:eastAsia="Times New Roman" w:hAnsi="Times New Roman"/>
          <w:color w:val="000000"/>
          <w:sz w:val="24"/>
          <w:szCs w:val="24"/>
          <w:lang w:eastAsia="ru-RU"/>
        </w:rPr>
        <w:t>специальности, направлению подготовки</w:t>
      </w:r>
      <w:r w:rsidR="00EB4EF4">
        <w:rPr>
          <w:rFonts w:ascii="Times New Roman" w:eastAsia="Times New Roman" w:hAnsi="Times New Roman"/>
          <w:color w:val="000000"/>
          <w:sz w:val="24"/>
          <w:szCs w:val="24"/>
          <w:lang w:eastAsia="ru-RU"/>
        </w:rPr>
        <w:t xml:space="preserve"> </w:t>
      </w:r>
      <w:r w:rsidR="00D10548">
        <w:rPr>
          <w:rFonts w:ascii="Times New Roman" w:eastAsia="Times New Roman" w:hAnsi="Times New Roman"/>
          <w:color w:val="000000"/>
          <w:sz w:val="24"/>
          <w:szCs w:val="24"/>
          <w:lang w:eastAsia="ru-RU"/>
        </w:rPr>
        <w:t>«Прикладная математика и информатика»</w:t>
      </w:r>
      <w:r w:rsidR="005538DB">
        <w:rPr>
          <w:rFonts w:ascii="Times New Roman" w:eastAsia="Times New Roman" w:hAnsi="Times New Roman"/>
          <w:color w:val="000000"/>
          <w:sz w:val="24"/>
          <w:szCs w:val="24"/>
          <w:lang w:eastAsia="ru-RU"/>
        </w:rPr>
        <w:t xml:space="preserve"> </w:t>
      </w:r>
      <w:r w:rsidR="005538DB" w:rsidRPr="00672A70">
        <w:rPr>
          <w:rFonts w:ascii="Times New Roman" w:eastAsia="Times New Roman" w:hAnsi="Times New Roman"/>
          <w:color w:val="000000"/>
          <w:sz w:val="24"/>
          <w:szCs w:val="24"/>
          <w:lang w:eastAsia="ru-RU"/>
        </w:rPr>
        <w:t xml:space="preserve">или иной специальности, направлению подготовки, для которой законодательством об образовании Российской </w:t>
      </w:r>
      <w:r w:rsidR="005538DB" w:rsidRPr="00672A70">
        <w:rPr>
          <w:rFonts w:ascii="Times New Roman" w:eastAsia="Times New Roman" w:hAnsi="Times New Roman"/>
          <w:color w:val="000000"/>
          <w:sz w:val="24"/>
          <w:szCs w:val="24"/>
          <w:lang w:eastAsia="ru-RU"/>
        </w:rPr>
        <w:lastRenderedPageBreak/>
        <w:t>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497CA6" w:rsidRPr="00497CA6" w:rsidRDefault="00497CA6" w:rsidP="00497CA6">
      <w:pPr>
        <w:tabs>
          <w:tab w:val="left" w:pos="10065"/>
        </w:tabs>
        <w:suppressAutoHyphens/>
        <w:autoSpaceDE w:val="0"/>
        <w:autoSpaceDN w:val="0"/>
        <w:adjustRightInd w:val="0"/>
        <w:ind w:right="15"/>
        <w:rPr>
          <w:rFonts w:ascii="Times New Roman" w:eastAsia="Times New Roman" w:hAnsi="Times New Roman"/>
          <w:color w:val="000000"/>
          <w:sz w:val="24"/>
          <w:szCs w:val="24"/>
          <w:lang w:eastAsia="ru-RU"/>
        </w:rPr>
      </w:pPr>
      <w:r w:rsidRPr="00497CA6">
        <w:rPr>
          <w:rFonts w:ascii="Times New Roman" w:eastAsia="Times New Roman" w:hAnsi="Times New Roman"/>
          <w:color w:val="000000"/>
          <w:sz w:val="24"/>
          <w:szCs w:val="24"/>
          <w:lang w:eastAsia="ru-RU"/>
        </w:rPr>
        <w:t>- без предъявления требования к стажу.</w:t>
      </w:r>
    </w:p>
    <w:p w:rsidR="00497CA6" w:rsidRPr="00497CA6" w:rsidRDefault="00497CA6" w:rsidP="00D040BF">
      <w:pPr>
        <w:tabs>
          <w:tab w:val="left" w:pos="10065"/>
        </w:tabs>
        <w:suppressAutoHyphens/>
        <w:spacing w:after="0"/>
        <w:ind w:right="15"/>
        <w:rPr>
          <w:rFonts w:ascii="Times New Roman" w:eastAsia="Times New Roman" w:hAnsi="Times New Roman"/>
          <w:color w:val="000000"/>
          <w:sz w:val="24"/>
          <w:szCs w:val="24"/>
          <w:lang w:eastAsia="ru-RU"/>
        </w:rPr>
      </w:pPr>
      <w:r w:rsidRPr="00497CA6">
        <w:rPr>
          <w:rFonts w:ascii="Times New Roman" w:eastAsia="Times New Roman" w:hAnsi="Times New Roman"/>
          <w:color w:val="000000"/>
          <w:sz w:val="24"/>
          <w:szCs w:val="24"/>
          <w:lang w:eastAsia="ru-RU"/>
        </w:rPr>
        <w:t xml:space="preserve">Профессиональные знания, необходимые для исполнения должностных обязанностей: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«Об организации предоставления государственных и муниципальных услуг», постановлений Правительства Российской Федерации, «О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 «О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 базовых государственных информационных ресурсах»,  законов Забайкальского края «Устав Забайкальского края», «О государственной гражданской службе Забайкальского края», </w:t>
      </w:r>
      <w:r w:rsidR="00C431FD" w:rsidRPr="006D6E9C">
        <w:rPr>
          <w:rFonts w:ascii="Times New Roman" w:eastAsia="Times New Roman" w:hAnsi="Times New Roman"/>
          <w:color w:val="000000"/>
          <w:sz w:val="24"/>
          <w:szCs w:val="24"/>
          <w:lang w:eastAsia="ru-RU"/>
        </w:rPr>
        <w:t xml:space="preserve">Положения о </w:t>
      </w:r>
      <w:r w:rsidR="00C431FD">
        <w:rPr>
          <w:rFonts w:ascii="Times New Roman" w:eastAsia="Times New Roman" w:hAnsi="Times New Roman"/>
          <w:color w:val="000000"/>
          <w:sz w:val="24"/>
          <w:szCs w:val="24"/>
          <w:lang w:eastAsia="ru-RU"/>
        </w:rPr>
        <w:t>Государственной и</w:t>
      </w:r>
      <w:r w:rsidR="00C431FD" w:rsidRPr="006D6E9C">
        <w:rPr>
          <w:rFonts w:ascii="Times New Roman" w:eastAsia="Times New Roman" w:hAnsi="Times New Roman"/>
          <w:color w:val="000000"/>
          <w:sz w:val="24"/>
          <w:szCs w:val="24"/>
          <w:lang w:eastAsia="ru-RU"/>
        </w:rPr>
        <w:t>нспекции</w:t>
      </w:r>
      <w:r w:rsidR="00C431FD">
        <w:rPr>
          <w:rFonts w:ascii="Times New Roman" w:eastAsia="Times New Roman" w:hAnsi="Times New Roman"/>
          <w:color w:val="000000"/>
          <w:sz w:val="24"/>
          <w:szCs w:val="24"/>
          <w:lang w:eastAsia="ru-RU"/>
        </w:rPr>
        <w:t xml:space="preserve"> Забайкальского края.</w:t>
      </w:r>
    </w:p>
    <w:p w:rsidR="00497CA6" w:rsidRPr="00497CA6" w:rsidRDefault="00497CA6" w:rsidP="00D040BF">
      <w:pPr>
        <w:tabs>
          <w:tab w:val="left" w:pos="10065"/>
        </w:tabs>
        <w:suppressAutoHyphens/>
        <w:spacing w:after="0"/>
        <w:ind w:right="15"/>
        <w:rPr>
          <w:rFonts w:ascii="Times New Roman" w:eastAsia="Times New Roman" w:hAnsi="Times New Roman"/>
          <w:color w:val="000000"/>
          <w:sz w:val="24"/>
          <w:szCs w:val="24"/>
          <w:lang w:eastAsia="ru-RU"/>
        </w:rPr>
      </w:pPr>
      <w:r w:rsidRPr="00497CA6">
        <w:rPr>
          <w:rFonts w:ascii="Times New Roman" w:eastAsia="Times New Roman" w:hAnsi="Times New Roman"/>
          <w:color w:val="000000"/>
          <w:sz w:val="24"/>
          <w:szCs w:val="24"/>
          <w:lang w:eastAsia="ru-RU"/>
        </w:rPr>
        <w:t>Направление деятельности: развитие и внедрение информационных технологий в Инспекции; обеспечение стабильного функционирования оборудования и программного обеспечения локальной вычислительной сети Инспекции; осуществление администрирования сервера баз данных и файл-сервера, интернет шлюза, оптимизация их работы, проведение необходимых регламентных мероприятий; осуществление установки и сопровождения программных средств, операционных систем, офисных приложений, системы антивирусной защиты; осуществление контроля безопасности и сохранности служебной информации, антивирусной защиты; обеспечение обмена информацией в электронном виде; ведение периодической отчетности по направлениям, статистический мониторинг.</w:t>
      </w:r>
    </w:p>
    <w:p w:rsidR="003200C5" w:rsidRPr="003200C5" w:rsidRDefault="00142D14" w:rsidP="003200C5">
      <w:pPr>
        <w:shd w:val="clear" w:color="auto" w:fill="FFFFFF"/>
        <w:tabs>
          <w:tab w:val="left" w:pos="10065"/>
        </w:tabs>
        <w:suppressAutoHyphens/>
        <w:spacing w:line="317" w:lineRule="exact"/>
        <w:ind w:right="15"/>
        <w:rPr>
          <w:rFonts w:ascii="Times New Roman" w:eastAsia="Times New Roman" w:hAnsi="Times New Roman"/>
          <w:b/>
          <w:color w:val="000000"/>
          <w:sz w:val="24"/>
          <w:szCs w:val="24"/>
          <w:u w:val="single"/>
          <w:lang w:eastAsia="ru-RU"/>
        </w:rPr>
      </w:pPr>
      <w:hyperlink r:id="rId16" w:history="1">
        <w:r w:rsidR="003200C5" w:rsidRPr="00884250">
          <w:rPr>
            <w:rStyle w:val="a5"/>
            <w:rFonts w:ascii="Times New Roman" w:eastAsia="Times New Roman" w:hAnsi="Times New Roman"/>
            <w:sz w:val="24"/>
            <w:szCs w:val="24"/>
            <w:lang w:eastAsia="ru-RU"/>
          </w:rPr>
          <w:t>Должностной регламент главного специалист-эксперт отдела организационного обеспечения</w:t>
        </w:r>
      </w:hyperlink>
    </w:p>
    <w:p w:rsidR="00033991" w:rsidRPr="00033991" w:rsidRDefault="00033991" w:rsidP="00033991">
      <w:pPr>
        <w:tabs>
          <w:tab w:val="left" w:pos="1134"/>
        </w:tabs>
        <w:spacing w:after="0"/>
        <w:rPr>
          <w:rStyle w:val="a5"/>
          <w:rFonts w:ascii="Times New Roman" w:eastAsia="Times New Roman" w:hAnsi="Times New Roman"/>
          <w:b/>
          <w:bCs/>
          <w:color w:val="000000"/>
          <w:sz w:val="24"/>
          <w:szCs w:val="24"/>
          <w:u w:val="none"/>
          <w:lang w:eastAsia="ru-RU"/>
        </w:rPr>
      </w:pP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B44673">
        <w:rPr>
          <w:rFonts w:ascii="Times New Roman" w:eastAsia="Times New Roman" w:hAnsi="Times New Roman"/>
          <w:color w:val="000000"/>
          <w:sz w:val="24"/>
          <w:szCs w:val="24"/>
          <w:lang w:eastAsia="ru-RU"/>
        </w:rPr>
        <w:t>Государственную инспекцию</w:t>
      </w:r>
      <w:r w:rsidRPr="00291960">
        <w:rPr>
          <w:rFonts w:ascii="Times New Roman" w:eastAsia="Times New Roman" w:hAnsi="Times New Roman"/>
          <w:color w:val="000000"/>
          <w:sz w:val="24"/>
          <w:szCs w:val="24"/>
          <w:lang w:eastAsia="ru-RU"/>
        </w:rPr>
        <w:t xml:space="preserve"> Забайкальского края следующие документы:</w:t>
      </w:r>
    </w:p>
    <w:p w:rsidR="00291960" w:rsidRPr="00061AF9" w:rsidRDefault="00142D14" w:rsidP="00291960">
      <w:pPr>
        <w:spacing w:after="0"/>
        <w:ind w:right="-1"/>
        <w:rPr>
          <w:rFonts w:ascii="Times New Roman" w:eastAsia="Times New Roman" w:hAnsi="Times New Roman"/>
          <w:color w:val="000000"/>
          <w:sz w:val="24"/>
          <w:szCs w:val="24"/>
          <w:lang w:eastAsia="ru-RU"/>
        </w:rPr>
      </w:pPr>
      <w:hyperlink r:id="rId17" w:history="1">
        <w:r w:rsidR="00291960" w:rsidRPr="001D6A11">
          <w:rPr>
            <w:rStyle w:val="a5"/>
            <w:rFonts w:ascii="Times New Roman" w:eastAsia="Times New Roman" w:hAnsi="Times New Roman"/>
            <w:sz w:val="24"/>
            <w:szCs w:val="24"/>
            <w:lang w:eastAsia="ru-RU"/>
          </w:rPr>
          <w:t>а) личное заявление;</w:t>
        </w:r>
      </w:hyperlink>
    </w:p>
    <w:p w:rsidR="00291960" w:rsidRPr="00291960" w:rsidRDefault="00142D14" w:rsidP="00291960">
      <w:pPr>
        <w:spacing w:after="0"/>
        <w:ind w:right="-1"/>
        <w:rPr>
          <w:rFonts w:ascii="Times New Roman" w:eastAsia="Times New Roman" w:hAnsi="Times New Roman"/>
          <w:color w:val="000000"/>
          <w:sz w:val="24"/>
          <w:szCs w:val="24"/>
          <w:lang w:eastAsia="ru-RU"/>
        </w:rPr>
      </w:pPr>
      <w:hyperlink r:id="rId18" w:history="1">
        <w:r w:rsidR="00291960" w:rsidRPr="001D6A11">
          <w:rPr>
            <w:rStyle w:val="a5"/>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8B4134" w:rsidRDefault="00142D14" w:rsidP="00291960">
      <w:pPr>
        <w:spacing w:after="0"/>
        <w:ind w:right="-1"/>
        <w:rPr>
          <w:rFonts w:ascii="Times New Roman" w:eastAsia="Times New Roman" w:hAnsi="Times New Roman"/>
          <w:color w:val="000000"/>
          <w:sz w:val="24"/>
          <w:szCs w:val="24"/>
          <w:lang w:eastAsia="ru-RU"/>
        </w:rPr>
      </w:pPr>
      <w:hyperlink r:id="rId19" w:history="1">
        <w:r w:rsidR="00291960" w:rsidRPr="001D6A11">
          <w:rPr>
            <w:rStyle w:val="a5"/>
            <w:rFonts w:ascii="Times New Roman" w:eastAsia="Times New Roman" w:hAnsi="Times New Roman"/>
            <w:sz w:val="24"/>
            <w:szCs w:val="24"/>
            <w:lang w:eastAsia="ru-RU"/>
          </w:rPr>
          <w:t>г) резюме по предлагаемой форме</w:t>
        </w:r>
      </w:hyperlink>
      <w:r w:rsidR="008B4134">
        <w:rPr>
          <w:rFonts w:ascii="Times New Roman" w:eastAsia="Times New Roman" w:hAnsi="Times New Roman"/>
          <w:color w:val="000000"/>
          <w:sz w:val="24"/>
          <w:szCs w:val="24"/>
          <w:lang w:eastAsia="ru-RU"/>
        </w:rPr>
        <w:t xml:space="preserve"> </w:t>
      </w:r>
      <w:r w:rsidR="008132BB" w:rsidRPr="00702E3B">
        <w:rPr>
          <w:rStyle w:val="a5"/>
          <w:rFonts w:ascii="Times New Roman" w:eastAsia="Times New Roman" w:hAnsi="Times New Roman"/>
          <w:color w:val="auto"/>
          <w:sz w:val="24"/>
          <w:szCs w:val="24"/>
          <w:u w:val="none"/>
          <w:lang w:eastAsia="ru-RU"/>
        </w:rPr>
        <w:t>(для уч</w:t>
      </w:r>
      <w:r w:rsidR="008132BB">
        <w:rPr>
          <w:rStyle w:val="a5"/>
          <w:rFonts w:ascii="Times New Roman" w:eastAsia="Times New Roman" w:hAnsi="Times New Roman"/>
          <w:color w:val="auto"/>
          <w:sz w:val="24"/>
          <w:szCs w:val="24"/>
          <w:u w:val="none"/>
          <w:lang w:eastAsia="ru-RU"/>
        </w:rPr>
        <w:t>а</w:t>
      </w:r>
      <w:r w:rsidR="008132BB" w:rsidRPr="00702E3B">
        <w:rPr>
          <w:rStyle w:val="a5"/>
          <w:rFonts w:ascii="Times New Roman" w:eastAsia="Times New Roman" w:hAnsi="Times New Roman"/>
          <w:color w:val="auto"/>
          <w:sz w:val="24"/>
          <w:szCs w:val="24"/>
          <w:u w:val="none"/>
          <w:lang w:eastAsia="ru-RU"/>
        </w:rPr>
        <w:t>ствующих в конкурсе на замещение вак</w:t>
      </w:r>
      <w:r w:rsidR="008132BB">
        <w:rPr>
          <w:rStyle w:val="a5"/>
          <w:rFonts w:ascii="Times New Roman" w:eastAsia="Times New Roman" w:hAnsi="Times New Roman"/>
          <w:color w:val="auto"/>
          <w:sz w:val="24"/>
          <w:szCs w:val="24"/>
          <w:u w:val="none"/>
          <w:lang w:eastAsia="ru-RU"/>
        </w:rPr>
        <w:t>антной</w:t>
      </w:r>
      <w:r w:rsidR="008132BB" w:rsidRPr="00702E3B">
        <w:rPr>
          <w:rStyle w:val="a5"/>
          <w:rFonts w:ascii="Times New Roman" w:eastAsia="Times New Roman" w:hAnsi="Times New Roman"/>
          <w:color w:val="auto"/>
          <w:sz w:val="24"/>
          <w:szCs w:val="24"/>
          <w:u w:val="none"/>
          <w:lang w:eastAsia="ru-RU"/>
        </w:rPr>
        <w:t xml:space="preserve"> должности)</w:t>
      </w:r>
      <w:r w:rsidR="008132BB">
        <w:rPr>
          <w:rStyle w:val="a5"/>
          <w:rFonts w:ascii="Times New Roman" w:eastAsia="Times New Roman" w:hAnsi="Times New Roman"/>
          <w:color w:val="auto"/>
          <w:sz w:val="24"/>
          <w:szCs w:val="24"/>
          <w:u w:val="none"/>
          <w:lang w:eastAsia="ru-RU"/>
        </w:rPr>
        <w:t>;</w:t>
      </w:r>
    </w:p>
    <w:p w:rsidR="00291960" w:rsidRPr="00291960" w:rsidRDefault="00142D14" w:rsidP="00291960">
      <w:pPr>
        <w:spacing w:after="0"/>
        <w:ind w:right="-1"/>
        <w:rPr>
          <w:rFonts w:ascii="Times New Roman" w:eastAsia="Times New Roman" w:hAnsi="Times New Roman"/>
          <w:color w:val="000000"/>
          <w:sz w:val="24"/>
          <w:szCs w:val="24"/>
          <w:lang w:eastAsia="ru-RU"/>
        </w:rPr>
      </w:pPr>
      <w:hyperlink r:id="rId20" w:history="1">
        <w:r w:rsidR="00291960" w:rsidRPr="00313392">
          <w:rPr>
            <w:rStyle w:val="a5"/>
            <w:rFonts w:ascii="Times New Roman" w:eastAsia="Times New Roman" w:hAnsi="Times New Roman"/>
            <w:sz w:val="24"/>
            <w:szCs w:val="24"/>
            <w:lang w:eastAsia="ru-RU"/>
          </w:rPr>
          <w:t>д) заявление о согласии на обработку персональных данных;</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670FF" w:rsidRPr="00D47BB9" w:rsidRDefault="003670FF" w:rsidP="003670FF">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Место приема документов: г. Чита, ул. </w:t>
      </w:r>
      <w:r w:rsidR="00C9446C">
        <w:rPr>
          <w:rFonts w:ascii="Times New Roman" w:eastAsia="Times New Roman" w:hAnsi="Times New Roman"/>
          <w:color w:val="000000"/>
          <w:sz w:val="24"/>
          <w:szCs w:val="24"/>
          <w:lang w:eastAsia="ru-RU"/>
        </w:rPr>
        <w:t>Новобульварная</w:t>
      </w:r>
      <w:r w:rsidRPr="00291960">
        <w:rPr>
          <w:rFonts w:ascii="Times New Roman" w:eastAsia="Times New Roman" w:hAnsi="Times New Roman"/>
          <w:color w:val="000000"/>
          <w:sz w:val="24"/>
          <w:szCs w:val="24"/>
          <w:lang w:eastAsia="ru-RU"/>
        </w:rPr>
        <w:t xml:space="preserve">, д. </w:t>
      </w:r>
      <w:r w:rsidR="00C9446C">
        <w:rPr>
          <w:rFonts w:ascii="Times New Roman" w:eastAsia="Times New Roman" w:hAnsi="Times New Roman"/>
          <w:color w:val="000000"/>
          <w:sz w:val="24"/>
          <w:szCs w:val="24"/>
          <w:lang w:eastAsia="ru-RU"/>
        </w:rPr>
        <w:t>36</w:t>
      </w:r>
      <w:r w:rsidRPr="00291960">
        <w:rPr>
          <w:rFonts w:ascii="Times New Roman" w:eastAsia="Times New Roman" w:hAnsi="Times New Roman"/>
          <w:color w:val="000000"/>
          <w:sz w:val="24"/>
          <w:szCs w:val="24"/>
          <w:lang w:eastAsia="ru-RU"/>
        </w:rPr>
        <w:t xml:space="preserve">, кабинет № </w:t>
      </w:r>
      <w:r w:rsidR="00C9446C">
        <w:rPr>
          <w:rFonts w:ascii="Times New Roman" w:eastAsia="Times New Roman" w:hAnsi="Times New Roman"/>
          <w:color w:val="000000"/>
          <w:sz w:val="24"/>
          <w:szCs w:val="24"/>
          <w:lang w:eastAsia="ru-RU"/>
        </w:rPr>
        <w:t>605</w:t>
      </w:r>
      <w:r w:rsidRPr="00291960">
        <w:rPr>
          <w:rFonts w:ascii="Times New Roman" w:eastAsia="Times New Roman" w:hAnsi="Times New Roman"/>
          <w:color w:val="000000"/>
          <w:sz w:val="24"/>
          <w:szCs w:val="24"/>
          <w:lang w:eastAsia="ru-RU"/>
        </w:rPr>
        <w:t>, телефон:</w:t>
      </w:r>
      <w:r w:rsidR="00C9446C">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8 (3022) </w:t>
      </w:r>
      <w:r w:rsidR="00C9446C">
        <w:rPr>
          <w:rFonts w:ascii="Times New Roman" w:eastAsia="Times New Roman" w:hAnsi="Times New Roman"/>
          <w:color w:val="000000"/>
          <w:sz w:val="24"/>
          <w:szCs w:val="24"/>
          <w:lang w:eastAsia="ru-RU"/>
        </w:rPr>
        <w:t>28-26-78</w:t>
      </w:r>
      <w:r w:rsidRPr="00D47BB9">
        <w:rPr>
          <w:rFonts w:ascii="Times New Roman" w:eastAsia="Times New Roman" w:hAnsi="Times New Roman"/>
          <w:color w:val="000000"/>
          <w:sz w:val="24"/>
          <w:szCs w:val="24"/>
          <w:lang w:eastAsia="ru-RU"/>
        </w:rPr>
        <w:t>.</w:t>
      </w:r>
    </w:p>
    <w:p w:rsidR="003670FF" w:rsidRPr="00D47BB9" w:rsidRDefault="003670FF" w:rsidP="003670FF">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D47BB9">
        <w:rPr>
          <w:rFonts w:ascii="Times New Roman" w:eastAsia="Times New Roman" w:hAnsi="Times New Roman"/>
          <w:color w:val="000000"/>
          <w:sz w:val="24"/>
          <w:szCs w:val="24"/>
          <w:lang w:eastAsia="ru-RU"/>
        </w:rPr>
        <w:br/>
        <w:t>с 8.45 до 18.00, в пятницу с 8.45 до 16.45, перерыв с 13.00 до 14.00.</w:t>
      </w:r>
    </w:p>
    <w:p w:rsidR="003670FF" w:rsidRPr="00D47BB9" w:rsidRDefault="003670FF" w:rsidP="003670FF">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Последний день приема документов «</w:t>
      </w:r>
      <w:r w:rsidR="00A91412">
        <w:rPr>
          <w:rFonts w:ascii="Times New Roman" w:eastAsia="Times New Roman" w:hAnsi="Times New Roman"/>
          <w:color w:val="000000"/>
          <w:sz w:val="24"/>
          <w:szCs w:val="24"/>
          <w:lang w:eastAsia="ru-RU"/>
        </w:rPr>
        <w:t>18</w:t>
      </w:r>
      <w:r w:rsidRPr="00D47BB9">
        <w:rPr>
          <w:rFonts w:ascii="Times New Roman" w:eastAsia="Times New Roman" w:hAnsi="Times New Roman"/>
          <w:color w:val="000000"/>
          <w:sz w:val="24"/>
          <w:szCs w:val="24"/>
          <w:lang w:eastAsia="ru-RU"/>
        </w:rPr>
        <w:t xml:space="preserve">» </w:t>
      </w:r>
      <w:r w:rsidR="00B44673">
        <w:rPr>
          <w:rFonts w:ascii="Times New Roman" w:eastAsia="Times New Roman" w:hAnsi="Times New Roman"/>
          <w:color w:val="000000"/>
          <w:sz w:val="24"/>
          <w:szCs w:val="24"/>
          <w:lang w:eastAsia="ru-RU"/>
        </w:rPr>
        <w:t>августа</w:t>
      </w:r>
      <w:r w:rsidRPr="00D47BB9">
        <w:rPr>
          <w:rFonts w:ascii="Times New Roman" w:eastAsia="Times New Roman" w:hAnsi="Times New Roman"/>
          <w:color w:val="000000"/>
          <w:sz w:val="24"/>
          <w:szCs w:val="24"/>
          <w:lang w:eastAsia="ru-RU"/>
        </w:rPr>
        <w:t xml:space="preserve"> 2020 года.</w:t>
      </w:r>
    </w:p>
    <w:p w:rsidR="003670FF" w:rsidRDefault="003670FF" w:rsidP="003670FF">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Предполагаемая дата проведения конкурса: «</w:t>
      </w:r>
      <w:r w:rsidR="00B16188">
        <w:rPr>
          <w:rFonts w:ascii="Times New Roman" w:eastAsia="Times New Roman" w:hAnsi="Times New Roman"/>
          <w:color w:val="000000"/>
          <w:sz w:val="24"/>
          <w:szCs w:val="24"/>
          <w:lang w:eastAsia="ru-RU"/>
        </w:rPr>
        <w:t>3</w:t>
      </w:r>
      <w:r w:rsidRPr="00D47BB9">
        <w:rPr>
          <w:rFonts w:ascii="Times New Roman" w:eastAsia="Times New Roman" w:hAnsi="Times New Roman"/>
          <w:color w:val="000000"/>
          <w:sz w:val="24"/>
          <w:szCs w:val="24"/>
          <w:lang w:eastAsia="ru-RU"/>
        </w:rPr>
        <w:t xml:space="preserve">» </w:t>
      </w:r>
      <w:r w:rsidR="00B16188">
        <w:rPr>
          <w:rFonts w:ascii="Times New Roman" w:eastAsia="Times New Roman" w:hAnsi="Times New Roman"/>
          <w:color w:val="000000"/>
          <w:sz w:val="24"/>
          <w:szCs w:val="24"/>
          <w:lang w:eastAsia="ru-RU"/>
        </w:rPr>
        <w:t>сентября</w:t>
      </w:r>
      <w:r w:rsidRPr="00D47BB9">
        <w:rPr>
          <w:rFonts w:ascii="Times New Roman" w:eastAsia="Times New Roman" w:hAnsi="Times New Roman"/>
          <w:color w:val="000000"/>
          <w:sz w:val="24"/>
          <w:szCs w:val="24"/>
          <w:lang w:eastAsia="ru-RU"/>
        </w:rPr>
        <w:t xml:space="preserve"> 2020 года (о точной дате и времени проведения конкурса участникам будет сообщено дополнительно</w:t>
      </w:r>
      <w:r>
        <w:rPr>
          <w:rFonts w:ascii="Times New Roman" w:eastAsia="Times New Roman" w:hAnsi="Times New Roman"/>
          <w:color w:val="000000"/>
          <w:sz w:val="24"/>
          <w:szCs w:val="24"/>
          <w:lang w:eastAsia="ru-RU"/>
        </w:rPr>
        <w:t>)</w:t>
      </w:r>
    </w:p>
    <w:p w:rsidR="003670FF" w:rsidRPr="004C6E68" w:rsidRDefault="003670FF" w:rsidP="003670FF">
      <w:pPr>
        <w:spacing w:after="0"/>
        <w:ind w:right="-1"/>
        <w:rPr>
          <w:rFonts w:ascii="Times New Roman" w:eastAsia="Times New Roman" w:hAnsi="Times New Roman"/>
          <w:sz w:val="24"/>
          <w:szCs w:val="24"/>
          <w:lang w:eastAsia="ru-RU"/>
        </w:rPr>
      </w:pPr>
      <w:r w:rsidRPr="004C6E68">
        <w:rPr>
          <w:rFonts w:ascii="Times New Roman" w:eastAsia="Times New Roman" w:hAnsi="Times New Roman"/>
          <w:sz w:val="24"/>
          <w:szCs w:val="24"/>
          <w:lang w:eastAsia="ru-RU"/>
        </w:rPr>
        <w:t>Документы для участия в конкурсе могут быть предоставлен</w:t>
      </w:r>
      <w:r>
        <w:rPr>
          <w:rFonts w:ascii="Times New Roman" w:eastAsia="Times New Roman" w:hAnsi="Times New Roman"/>
          <w:sz w:val="24"/>
          <w:szCs w:val="24"/>
          <w:lang w:eastAsia="ru-RU"/>
        </w:rPr>
        <w:t>ы</w:t>
      </w:r>
      <w:r w:rsidRPr="004C6E68">
        <w:rPr>
          <w:rFonts w:ascii="Times New Roman" w:eastAsia="Times New Roman" w:hAnsi="Times New Roman"/>
          <w:sz w:val="24"/>
          <w:szCs w:val="24"/>
          <w:lang w:eastAsia="ru-RU"/>
        </w:rPr>
        <w:t xml:space="preserve"> в </w:t>
      </w:r>
      <w:r w:rsidR="00B44673">
        <w:rPr>
          <w:rFonts w:ascii="Times New Roman" w:eastAsia="Times New Roman" w:hAnsi="Times New Roman"/>
          <w:color w:val="000000"/>
          <w:sz w:val="24"/>
          <w:szCs w:val="24"/>
          <w:lang w:eastAsia="ru-RU"/>
        </w:rPr>
        <w:t>Государственную инспекцию</w:t>
      </w:r>
      <w:r w:rsidR="00B44673" w:rsidRPr="00291960">
        <w:rPr>
          <w:rFonts w:ascii="Times New Roman" w:eastAsia="Times New Roman" w:hAnsi="Times New Roman"/>
          <w:color w:val="000000"/>
          <w:sz w:val="24"/>
          <w:szCs w:val="24"/>
          <w:lang w:eastAsia="ru-RU"/>
        </w:rPr>
        <w:t xml:space="preserve"> Забайкальского края </w:t>
      </w:r>
      <w:r w:rsidRPr="004C6E68">
        <w:rPr>
          <w:rFonts w:ascii="Times New Roman" w:eastAsia="Times New Roman" w:hAnsi="Times New Roman"/>
          <w:sz w:val="24"/>
          <w:szCs w:val="24"/>
          <w:lang w:eastAsia="ru-RU"/>
        </w:rPr>
        <w:t>лично</w:t>
      </w:r>
      <w:r w:rsidR="00B44673">
        <w:rPr>
          <w:rFonts w:ascii="Times New Roman" w:eastAsia="Times New Roman" w:hAnsi="Times New Roman"/>
          <w:sz w:val="24"/>
          <w:szCs w:val="24"/>
          <w:lang w:eastAsia="ru-RU"/>
        </w:rPr>
        <w:t xml:space="preserve">, </w:t>
      </w:r>
      <w:r w:rsidRPr="004C6E68">
        <w:rPr>
          <w:rFonts w:ascii="Times New Roman" w:eastAsia="Times New Roman" w:hAnsi="Times New Roman"/>
          <w:sz w:val="24"/>
          <w:szCs w:val="24"/>
          <w:lang w:eastAsia="ru-RU"/>
        </w:rPr>
        <w:t xml:space="preserve">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21" w:history="1">
        <w:r w:rsidRPr="004C6E68">
          <w:rPr>
            <w:rStyle w:val="a5"/>
            <w:rFonts w:ascii="Times New Roman" w:eastAsia="Times New Roman" w:hAnsi="Times New Roman"/>
            <w:sz w:val="24"/>
            <w:szCs w:val="24"/>
            <w:lang w:val="en-US" w:eastAsia="ru-RU"/>
          </w:rPr>
          <w:t>https</w:t>
        </w:r>
        <w:r w:rsidRPr="004C6E68">
          <w:rPr>
            <w:rStyle w:val="a5"/>
            <w:rFonts w:ascii="Times New Roman" w:eastAsia="Times New Roman" w:hAnsi="Times New Roman"/>
            <w:sz w:val="24"/>
            <w:szCs w:val="24"/>
            <w:lang w:eastAsia="ru-RU"/>
          </w:rPr>
          <w:t>://</w:t>
        </w:r>
        <w:proofErr w:type="spellStart"/>
        <w:r w:rsidRPr="004C6E68">
          <w:rPr>
            <w:rStyle w:val="a5"/>
            <w:rFonts w:ascii="Times New Roman" w:eastAsia="Times New Roman" w:hAnsi="Times New Roman"/>
            <w:sz w:val="24"/>
            <w:szCs w:val="24"/>
            <w:lang w:val="en-US" w:eastAsia="ru-RU"/>
          </w:rPr>
          <w:t>goluzhba</w:t>
        </w:r>
        <w:proofErr w:type="spellEnd"/>
        <w:r w:rsidRPr="004C6E68">
          <w:rPr>
            <w:rStyle w:val="a5"/>
            <w:rFonts w:ascii="Times New Roman" w:eastAsia="Times New Roman" w:hAnsi="Times New Roman"/>
            <w:sz w:val="24"/>
            <w:szCs w:val="24"/>
            <w:lang w:eastAsia="ru-RU"/>
          </w:rPr>
          <w:t>.</w:t>
        </w:r>
        <w:proofErr w:type="spellStart"/>
        <w:r w:rsidRPr="004C6E68">
          <w:rPr>
            <w:rStyle w:val="a5"/>
            <w:rFonts w:ascii="Times New Roman" w:eastAsia="Times New Roman" w:hAnsi="Times New Roman"/>
            <w:sz w:val="24"/>
            <w:szCs w:val="24"/>
            <w:lang w:val="en-US" w:eastAsia="ru-RU"/>
          </w:rPr>
          <w:t>gov</w:t>
        </w:r>
        <w:proofErr w:type="spellEnd"/>
        <w:r w:rsidRPr="004C6E68">
          <w:rPr>
            <w:rStyle w:val="a5"/>
            <w:rFonts w:ascii="Times New Roman" w:eastAsia="Times New Roman" w:hAnsi="Times New Roman"/>
            <w:sz w:val="24"/>
            <w:szCs w:val="24"/>
            <w:lang w:eastAsia="ru-RU"/>
          </w:rPr>
          <w:t>.</w:t>
        </w:r>
        <w:proofErr w:type="spellStart"/>
        <w:r w:rsidRPr="004C6E68">
          <w:rPr>
            <w:rStyle w:val="a5"/>
            <w:rFonts w:ascii="Times New Roman" w:eastAsia="Times New Roman" w:hAnsi="Times New Roman"/>
            <w:sz w:val="24"/>
            <w:szCs w:val="24"/>
            <w:lang w:val="en-US" w:eastAsia="ru-RU"/>
          </w:rPr>
          <w:t>ru</w:t>
        </w:r>
        <w:proofErr w:type="spellEnd"/>
      </w:hyperlink>
      <w:r w:rsidRPr="004C6E68">
        <w:rPr>
          <w:rFonts w:ascii="Times New Roman" w:eastAsia="Times New Roman" w:hAnsi="Times New Roman"/>
          <w:sz w:val="24"/>
          <w:szCs w:val="24"/>
          <w:lang w:eastAsia="ru-RU"/>
        </w:rPr>
        <w:t>.</w:t>
      </w:r>
    </w:p>
    <w:p w:rsidR="003670FF" w:rsidRPr="004C6E68" w:rsidRDefault="003670FF" w:rsidP="003670FF">
      <w:pPr>
        <w:spacing w:after="0"/>
        <w:ind w:right="-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Проведение </w:t>
      </w:r>
      <w:r w:rsidRPr="004C6E68">
        <w:rPr>
          <w:rFonts w:ascii="Times New Roman" w:eastAsia="Times New Roman" w:hAnsi="Times New Roman"/>
          <w:b/>
          <w:sz w:val="24"/>
          <w:szCs w:val="24"/>
          <w:lang w:eastAsia="ru-RU"/>
        </w:rPr>
        <w:t>заседани</w:t>
      </w:r>
      <w:r>
        <w:rPr>
          <w:rFonts w:ascii="Times New Roman" w:eastAsia="Times New Roman" w:hAnsi="Times New Roman"/>
          <w:b/>
          <w:sz w:val="24"/>
          <w:szCs w:val="24"/>
          <w:lang w:eastAsia="ru-RU"/>
        </w:rPr>
        <w:t>я</w:t>
      </w:r>
      <w:r w:rsidRPr="004C6E68">
        <w:rPr>
          <w:rFonts w:ascii="Times New Roman" w:eastAsia="Times New Roman" w:hAnsi="Times New Roman"/>
          <w:b/>
          <w:sz w:val="24"/>
          <w:szCs w:val="24"/>
          <w:lang w:eastAsia="ru-RU"/>
        </w:rPr>
        <w:t xml:space="preserve"> конкурсной комиссии возможно в режиме видеоконференции.</w:t>
      </w:r>
    </w:p>
    <w:p w:rsidR="003670FF" w:rsidRPr="00291960" w:rsidRDefault="003670FF" w:rsidP="003670FF">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Место проведения конкурса: г. Чита, ул. </w:t>
      </w:r>
      <w:r w:rsidR="00B44673">
        <w:rPr>
          <w:rFonts w:ascii="Times New Roman" w:eastAsia="Times New Roman" w:hAnsi="Times New Roman"/>
          <w:color w:val="000000"/>
          <w:sz w:val="24"/>
          <w:szCs w:val="24"/>
          <w:lang w:eastAsia="ru-RU"/>
        </w:rPr>
        <w:t>Новобульварная</w:t>
      </w:r>
      <w:r w:rsidRPr="00291960">
        <w:rPr>
          <w:rFonts w:ascii="Times New Roman" w:eastAsia="Times New Roman" w:hAnsi="Times New Roman"/>
          <w:color w:val="000000"/>
          <w:sz w:val="24"/>
          <w:szCs w:val="24"/>
          <w:lang w:eastAsia="ru-RU"/>
        </w:rPr>
        <w:t xml:space="preserve">, д. </w:t>
      </w:r>
      <w:r w:rsidR="00B44673">
        <w:rPr>
          <w:rFonts w:ascii="Times New Roman" w:eastAsia="Times New Roman" w:hAnsi="Times New Roman"/>
          <w:color w:val="000000"/>
          <w:sz w:val="24"/>
          <w:szCs w:val="24"/>
          <w:lang w:eastAsia="ru-RU"/>
        </w:rPr>
        <w:t>36</w:t>
      </w:r>
      <w:r w:rsidRPr="00291960">
        <w:rPr>
          <w:rFonts w:ascii="Times New Roman" w:eastAsia="Times New Roman" w:hAnsi="Times New Roman"/>
          <w:color w:val="000000"/>
          <w:sz w:val="24"/>
          <w:szCs w:val="24"/>
          <w:lang w:eastAsia="ru-RU"/>
        </w:rPr>
        <w:t>.</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участия в конкурсе: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A1138D" w:rsidRPr="00A1138D" w:rsidRDefault="00A1138D" w:rsidP="00A1138D">
      <w:pPr>
        <w:spacing w:after="0"/>
        <w:ind w:right="-1"/>
        <w:rPr>
          <w:rFonts w:ascii="Times New Roman" w:eastAsia="Times New Roman" w:hAnsi="Times New Roman"/>
          <w:color w:val="000000"/>
          <w:sz w:val="24"/>
          <w:szCs w:val="24"/>
          <w:lang w:eastAsia="ru-RU"/>
        </w:rPr>
      </w:pPr>
      <w:r w:rsidRPr="00A1138D">
        <w:rPr>
          <w:rFonts w:ascii="Times New Roman" w:eastAsia="Times New Roman" w:hAnsi="Times New Roman"/>
          <w:color w:val="000000"/>
          <w:sz w:val="24"/>
          <w:szCs w:val="24"/>
          <w:lang w:eastAsia="ru-RU"/>
        </w:rPr>
        <w:t xml:space="preserve">Конкурс будет проводиться в соответствии с </w:t>
      </w:r>
      <w:hyperlink r:id="rId22" w:history="1">
        <w:r w:rsidRPr="00A1138D">
          <w:rPr>
            <w:rFonts w:ascii="Times New Roman" w:eastAsia="Times New Roman" w:hAnsi="Times New Roman"/>
            <w:color w:val="000000"/>
            <w:sz w:val="24"/>
            <w:szCs w:val="24"/>
            <w:lang w:eastAsia="ru-RU"/>
          </w:rPr>
          <w:t>Методикой</w:t>
        </w:r>
      </w:hyperlink>
      <w:r w:rsidR="00A850DC">
        <w:rPr>
          <w:rFonts w:ascii="Segoe UI" w:hAnsi="Segoe UI" w:cs="Segoe UI"/>
          <w:sz w:val="24"/>
          <w:szCs w:val="24"/>
          <w:lang w:eastAsia="ru-RU"/>
        </w:rPr>
        <w:t xml:space="preserve"> </w:t>
      </w:r>
      <w:r w:rsidRPr="00A1138D">
        <w:rPr>
          <w:rFonts w:ascii="Times New Roman" w:eastAsia="Times New Roman" w:hAnsi="Times New Roman"/>
          <w:color w:val="000000"/>
          <w:sz w:val="24"/>
          <w:szCs w:val="24"/>
          <w:lang w:eastAsia="ru-RU"/>
        </w:rPr>
        <w:t>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от 14 июня 2018 года № 65 о/д, в форме тестирования и индивидуального собеседования.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E610F4" w:rsidRPr="00E610F4" w:rsidRDefault="00E610F4" w:rsidP="00E610F4">
      <w:pPr>
        <w:spacing w:after="0"/>
        <w:ind w:right="-1"/>
        <w:rPr>
          <w:rFonts w:ascii="Times New Roman" w:eastAsia="Times New Roman" w:hAnsi="Times New Roman"/>
          <w:color w:val="000000"/>
          <w:sz w:val="24"/>
          <w:szCs w:val="24"/>
          <w:lang w:eastAsia="ru-RU"/>
        </w:rPr>
      </w:pPr>
      <w:r w:rsidRPr="00E610F4">
        <w:rPr>
          <w:rFonts w:ascii="Times New Roman" w:eastAsia="Times New Roman" w:hAnsi="Times New Roman"/>
          <w:color w:val="000000"/>
          <w:sz w:val="24"/>
          <w:szCs w:val="24"/>
          <w:lang w:eastAsia="ru-RU"/>
        </w:rPr>
        <w:t>По результатам тестирования кандидатам выставляется:</w:t>
      </w:r>
    </w:p>
    <w:p w:rsidR="00E610F4" w:rsidRPr="00E610F4" w:rsidRDefault="00E610F4" w:rsidP="00E610F4">
      <w:pPr>
        <w:spacing w:after="0"/>
        <w:ind w:right="-1"/>
        <w:rPr>
          <w:rFonts w:ascii="Times New Roman" w:eastAsia="Times New Roman" w:hAnsi="Times New Roman"/>
          <w:color w:val="000000"/>
          <w:sz w:val="24"/>
          <w:szCs w:val="24"/>
          <w:lang w:eastAsia="ru-RU"/>
        </w:rPr>
      </w:pPr>
      <w:r w:rsidRPr="00E610F4">
        <w:rPr>
          <w:rFonts w:ascii="Times New Roman" w:eastAsia="Times New Roman" w:hAnsi="Times New Roman"/>
          <w:color w:val="000000"/>
          <w:sz w:val="24"/>
          <w:szCs w:val="24"/>
          <w:lang w:eastAsia="ru-RU"/>
        </w:rPr>
        <w:t>10 баллов, если даны правильные ответы на 100 процентов вопросов;</w:t>
      </w:r>
    </w:p>
    <w:p w:rsidR="00E610F4" w:rsidRPr="00E610F4" w:rsidRDefault="00E610F4" w:rsidP="00E610F4">
      <w:pPr>
        <w:spacing w:after="0"/>
        <w:ind w:right="-1"/>
        <w:rPr>
          <w:rFonts w:ascii="Times New Roman" w:eastAsia="Times New Roman" w:hAnsi="Times New Roman"/>
          <w:color w:val="000000"/>
          <w:sz w:val="24"/>
          <w:szCs w:val="24"/>
          <w:lang w:eastAsia="ru-RU"/>
        </w:rPr>
      </w:pPr>
      <w:r w:rsidRPr="00E610F4">
        <w:rPr>
          <w:rFonts w:ascii="Times New Roman" w:eastAsia="Times New Roman" w:hAnsi="Times New Roman"/>
          <w:color w:val="000000"/>
          <w:sz w:val="24"/>
          <w:szCs w:val="24"/>
          <w:lang w:eastAsia="ru-RU"/>
        </w:rPr>
        <w:t>9 баллов, если даны правильные ответы на 90 - 99 процентов вопросов;</w:t>
      </w:r>
    </w:p>
    <w:p w:rsidR="00E610F4" w:rsidRPr="00E610F4" w:rsidRDefault="00E610F4" w:rsidP="00E610F4">
      <w:pPr>
        <w:spacing w:after="0"/>
        <w:ind w:right="-1"/>
        <w:rPr>
          <w:rFonts w:ascii="Times New Roman" w:eastAsia="Times New Roman" w:hAnsi="Times New Roman"/>
          <w:color w:val="000000"/>
          <w:sz w:val="24"/>
          <w:szCs w:val="24"/>
          <w:lang w:eastAsia="ru-RU"/>
        </w:rPr>
      </w:pPr>
      <w:r w:rsidRPr="00E610F4">
        <w:rPr>
          <w:rFonts w:ascii="Times New Roman" w:eastAsia="Times New Roman" w:hAnsi="Times New Roman"/>
          <w:color w:val="000000"/>
          <w:sz w:val="24"/>
          <w:szCs w:val="24"/>
          <w:lang w:eastAsia="ru-RU"/>
        </w:rPr>
        <w:t>8 баллов, если даны правильные ответы на 80 – 89 процентов вопросов;</w:t>
      </w:r>
    </w:p>
    <w:p w:rsidR="00E610F4" w:rsidRPr="00E610F4" w:rsidRDefault="00E610F4" w:rsidP="00E610F4">
      <w:pPr>
        <w:spacing w:after="0"/>
        <w:ind w:right="-1"/>
        <w:rPr>
          <w:rFonts w:ascii="Times New Roman" w:eastAsia="Times New Roman" w:hAnsi="Times New Roman"/>
          <w:color w:val="000000"/>
          <w:sz w:val="24"/>
          <w:szCs w:val="24"/>
          <w:lang w:eastAsia="ru-RU"/>
        </w:rPr>
      </w:pPr>
      <w:r w:rsidRPr="00E610F4">
        <w:rPr>
          <w:rFonts w:ascii="Times New Roman" w:eastAsia="Times New Roman" w:hAnsi="Times New Roman"/>
          <w:color w:val="000000"/>
          <w:sz w:val="24"/>
          <w:szCs w:val="24"/>
          <w:lang w:eastAsia="ru-RU"/>
        </w:rPr>
        <w:t>7 баллов, если даны правильные ответы на 70 – 79 процентов вопросов.</w:t>
      </w:r>
    </w:p>
    <w:p w:rsidR="00E610F4" w:rsidRPr="00E610F4" w:rsidRDefault="00E610F4" w:rsidP="00E610F4">
      <w:pPr>
        <w:spacing w:after="0"/>
        <w:ind w:right="-1"/>
        <w:rPr>
          <w:rFonts w:ascii="Times New Roman" w:eastAsia="Times New Roman" w:hAnsi="Times New Roman"/>
          <w:color w:val="000000"/>
          <w:sz w:val="24"/>
          <w:szCs w:val="24"/>
          <w:lang w:eastAsia="ru-RU"/>
        </w:rPr>
      </w:pPr>
      <w:r w:rsidRPr="00E610F4">
        <w:rPr>
          <w:rFonts w:ascii="Times New Roman" w:eastAsia="Times New Roman" w:hAnsi="Times New Roman"/>
          <w:color w:val="000000"/>
          <w:sz w:val="24"/>
          <w:szCs w:val="24"/>
          <w:lang w:eastAsia="ru-RU"/>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7524FE">
        <w:rPr>
          <w:rFonts w:ascii="Times New Roman" w:eastAsia="Times New Roman" w:hAnsi="Times New Roman"/>
          <w:color w:val="000000"/>
          <w:sz w:val="24"/>
          <w:szCs w:val="24"/>
          <w:lang w:eastAsia="ru-RU"/>
        </w:rPr>
        <w:t xml:space="preserve"> </w:t>
      </w:r>
      <w:r w:rsidR="007524FE" w:rsidRPr="007524FE">
        <w:rPr>
          <w:rFonts w:ascii="Times New Roman" w:eastAsia="Times New Roman" w:hAnsi="Times New Roman"/>
          <w:color w:val="000000"/>
          <w:sz w:val="24"/>
          <w:szCs w:val="24"/>
          <w:lang w:eastAsia="ru-RU"/>
        </w:rPr>
        <w:t xml:space="preserve">и на официальном сайте Государственной инспекции Забайкальского края </w:t>
      </w:r>
      <w:hyperlink r:id="rId23" w:history="1">
        <w:r w:rsidR="000A0E6C" w:rsidRPr="000A0E6C">
          <w:rPr>
            <w:rFonts w:ascii="Times New Roman" w:hAnsi="Times New Roman"/>
            <w:color w:val="0000FF"/>
            <w:sz w:val="24"/>
            <w:szCs w:val="24"/>
            <w:u w:val="single"/>
            <w:lang w:val="x-none" w:eastAsia="ru-RU"/>
          </w:rPr>
          <w:t>https://gosins.75.ru/o-nas/deyatel-nost/kadrovaya-politika/konkursy/130698-dokumenty-dlya-provedeniya-konkursa</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3814FA" w:rsidRPr="003814FA" w:rsidRDefault="003814FA" w:rsidP="003814FA">
      <w:pPr>
        <w:spacing w:after="0"/>
        <w:ind w:right="-1"/>
        <w:rPr>
          <w:rFonts w:ascii="Times New Roman" w:eastAsia="Times New Roman" w:hAnsi="Times New Roman"/>
          <w:color w:val="000000"/>
          <w:sz w:val="24"/>
          <w:szCs w:val="24"/>
          <w:lang w:eastAsia="ru-RU"/>
        </w:rPr>
      </w:pPr>
      <w:r w:rsidRPr="003814FA">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3814FA" w:rsidRPr="003814FA" w:rsidRDefault="003814FA" w:rsidP="003814FA">
      <w:pPr>
        <w:spacing w:after="0"/>
        <w:ind w:right="-1"/>
        <w:rPr>
          <w:rFonts w:ascii="Times New Roman" w:eastAsia="Times New Roman" w:hAnsi="Times New Roman"/>
          <w:color w:val="000000"/>
          <w:sz w:val="24"/>
          <w:szCs w:val="24"/>
          <w:lang w:eastAsia="ru-RU"/>
        </w:rPr>
      </w:pPr>
      <w:r w:rsidRPr="003814FA">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rsidR="003814FA" w:rsidRPr="003814FA" w:rsidRDefault="003814FA" w:rsidP="003814FA">
      <w:pPr>
        <w:spacing w:after="0"/>
        <w:ind w:right="-1"/>
        <w:rPr>
          <w:rFonts w:ascii="Times New Roman" w:eastAsia="Times New Roman" w:hAnsi="Times New Roman"/>
          <w:color w:val="000000"/>
          <w:sz w:val="24"/>
          <w:szCs w:val="24"/>
          <w:lang w:eastAsia="ru-RU"/>
        </w:rPr>
      </w:pPr>
      <w:r w:rsidRPr="003814FA">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3814FA" w:rsidRPr="003814FA" w:rsidRDefault="003814FA" w:rsidP="003814FA">
      <w:pPr>
        <w:spacing w:after="0"/>
        <w:ind w:right="-1"/>
        <w:rPr>
          <w:rFonts w:ascii="Times New Roman" w:eastAsia="Times New Roman" w:hAnsi="Times New Roman"/>
          <w:color w:val="000000"/>
          <w:sz w:val="24"/>
          <w:szCs w:val="24"/>
          <w:lang w:eastAsia="ru-RU"/>
        </w:rPr>
      </w:pPr>
      <w:r w:rsidRPr="003814FA">
        <w:rPr>
          <w:rFonts w:ascii="Times New Roman" w:eastAsia="Times New Roman" w:hAnsi="Times New Roman"/>
          <w:color w:val="000000"/>
          <w:sz w:val="24"/>
          <w:szCs w:val="24"/>
          <w:lang w:eastAsia="ru-RU"/>
        </w:rPr>
        <w:lastRenderedPageBreak/>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3814FA" w:rsidRPr="003814FA" w:rsidRDefault="003814FA" w:rsidP="003814FA">
      <w:pPr>
        <w:spacing w:after="0"/>
        <w:ind w:right="-1"/>
        <w:rPr>
          <w:rFonts w:ascii="Times New Roman" w:eastAsia="Times New Roman" w:hAnsi="Times New Roman"/>
          <w:color w:val="000000"/>
          <w:sz w:val="24"/>
          <w:szCs w:val="24"/>
          <w:lang w:eastAsia="ru-RU"/>
        </w:rPr>
      </w:pPr>
      <w:r w:rsidRPr="003814FA">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w:t>
      </w:r>
      <w:r>
        <w:rPr>
          <w:rFonts w:ascii="Times New Roman" w:eastAsia="Times New Roman" w:hAnsi="Times New Roman"/>
          <w:color w:val="000000"/>
          <w:sz w:val="24"/>
          <w:szCs w:val="24"/>
          <w:lang w:eastAsia="ru-RU"/>
        </w:rPr>
        <w:t>ния которой объявлен конкурс).</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прохождения государственной гражданской службы</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Pr>
          <w:rFonts w:ascii="Times New Roman" w:eastAsia="Times New Roman" w:hAnsi="Times New Roman"/>
          <w:color w:val="000000"/>
          <w:sz w:val="24"/>
          <w:szCs w:val="24"/>
          <w:lang w:eastAsia="ru-RU"/>
        </w:rPr>
        <w:br/>
      </w:r>
      <w:r w:rsidRPr="00291960">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Pr>
          <w:rFonts w:ascii="Times New Roman" w:eastAsia="Times New Roman" w:hAnsi="Times New Roman"/>
          <w:color w:val="000000"/>
          <w:sz w:val="24"/>
          <w:szCs w:val="24"/>
          <w:lang w:eastAsia="ru-RU"/>
        </w:rPr>
        <w:t xml:space="preserve">идента Российской Федерации от </w:t>
      </w:r>
      <w:r w:rsidRPr="00291960">
        <w:rPr>
          <w:rFonts w:ascii="Times New Roman" w:eastAsia="Times New Roman" w:hAnsi="Times New Roman"/>
          <w:color w:val="000000"/>
          <w:sz w:val="24"/>
          <w:szCs w:val="24"/>
          <w:lang w:eastAsia="ru-RU"/>
        </w:rPr>
        <w:t xml:space="preserve">1 февраля 2005 года № 112, кандидат на замещение вакантной должности государственной гражданской службы вправе </w:t>
      </w:r>
      <w:r w:rsidRPr="00291960">
        <w:rPr>
          <w:rFonts w:ascii="Times New Roman" w:eastAsia="Times New Roman" w:hAnsi="Times New Roman"/>
          <w:color w:val="000000"/>
          <w:sz w:val="24"/>
          <w:szCs w:val="24"/>
          <w:lang w:eastAsia="ru-RU"/>
        </w:rPr>
        <w:lastRenderedPageBreak/>
        <w:t>обжаловать решение конкурсной комиссии в соответствии с законодательством Российской Федерации.</w:t>
      </w:r>
    </w:p>
    <w:p w:rsidR="00BB2D05" w:rsidRPr="00BB2D05" w:rsidRDefault="00BB2D05" w:rsidP="00BB2D05">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701AAC">
        <w:rPr>
          <w:rFonts w:ascii="Times New Roman" w:eastAsia="Times New Roman" w:hAnsi="Times New Roman"/>
          <w:color w:val="000000"/>
          <w:sz w:val="24"/>
          <w:szCs w:val="24"/>
          <w:lang w:eastAsia="ru-RU"/>
        </w:rPr>
        <w:t xml:space="preserve"> </w:t>
      </w:r>
      <w:hyperlink r:id="rId24" w:history="1">
        <w:r w:rsidR="00DC2FBF" w:rsidRPr="00DC2FBF">
          <w:rPr>
            <w:rFonts w:ascii="Times New Roman" w:hAnsi="Times New Roman"/>
            <w:color w:val="0000FF"/>
            <w:sz w:val="24"/>
            <w:szCs w:val="24"/>
            <w:u w:val="single"/>
            <w:lang w:val="x-none" w:eastAsia="ru-RU"/>
          </w:rPr>
          <w:t>https://gosins.75.ru/o-nas/deyatel-nost/kadrovaya-politika/konkursy</w:t>
        </w:r>
      </w:hyperlink>
    </w:p>
    <w:p w:rsidR="00BB2D05" w:rsidRPr="00BB2D05" w:rsidRDefault="00BB2D05" w:rsidP="00BB2D05">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8B3838" w:rsidRDefault="008B3838" w:rsidP="00291960">
      <w:pPr>
        <w:spacing w:after="0"/>
        <w:ind w:right="-1"/>
        <w:rPr>
          <w:rFonts w:ascii="Times New Roman" w:eastAsia="Times New Roman" w:hAnsi="Times New Roman"/>
          <w:color w:val="000000"/>
          <w:sz w:val="24"/>
          <w:szCs w:val="24"/>
          <w:lang w:eastAsia="ru-RU"/>
        </w:rPr>
      </w:pPr>
    </w:p>
    <w:p w:rsidR="008B3838" w:rsidRPr="00291960" w:rsidRDefault="008B3838" w:rsidP="00291960">
      <w:pPr>
        <w:spacing w:after="0"/>
        <w:ind w:right="-1"/>
        <w:rPr>
          <w:rFonts w:ascii="Times New Roman" w:eastAsia="Times New Roman" w:hAnsi="Times New Roman"/>
          <w:color w:val="000000"/>
          <w:sz w:val="24"/>
          <w:szCs w:val="24"/>
          <w:lang w:eastAsia="ru-RU"/>
        </w:rPr>
      </w:pPr>
    </w:p>
    <w:p w:rsidR="000C2D68" w:rsidRDefault="008B3838" w:rsidP="00D47BB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w:t>
      </w:r>
      <w:bookmarkEnd w:id="0"/>
    </w:p>
    <w:sectPr w:rsidR="000C2D68" w:rsidSect="008B3838">
      <w:headerReference w:type="default" r:id="rId2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14" w:rsidRDefault="00142D14" w:rsidP="008B3838">
      <w:pPr>
        <w:spacing w:after="0"/>
      </w:pPr>
      <w:r>
        <w:separator/>
      </w:r>
    </w:p>
  </w:endnote>
  <w:endnote w:type="continuationSeparator" w:id="0">
    <w:p w:rsidR="00142D14" w:rsidRDefault="00142D14"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14" w:rsidRDefault="00142D14" w:rsidP="008B3838">
      <w:pPr>
        <w:spacing w:after="0"/>
      </w:pPr>
      <w:r>
        <w:separator/>
      </w:r>
    </w:p>
  </w:footnote>
  <w:footnote w:type="continuationSeparator" w:id="0">
    <w:p w:rsidR="00142D14" w:rsidRDefault="00142D14" w:rsidP="008B38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05" w:rsidRPr="00D47BB9" w:rsidRDefault="00AB1741"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1231D5">
      <w:rPr>
        <w:rFonts w:ascii="Times New Roman" w:hAnsi="Times New Roman"/>
        <w:noProof/>
        <w:sz w:val="24"/>
      </w:rPr>
      <w:t>2</w:t>
    </w:r>
    <w:r w:rsidRPr="00D47BB9">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6C1462"/>
    <w:lvl w:ilvl="0">
      <w:numFmt w:val="bullet"/>
      <w:lvlText w:val="*"/>
      <w:lvlJc w:val="left"/>
    </w:lvl>
  </w:abstractNum>
  <w:abstractNum w:abstractNumId="1">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2"/>
  </w:num>
  <w:num w:numId="4">
    <w:abstractNumId w:val="14"/>
  </w:num>
  <w:num w:numId="5">
    <w:abstractNumId w:val="4"/>
  </w:num>
  <w:num w:numId="6">
    <w:abstractNumId w:val="19"/>
  </w:num>
  <w:num w:numId="7">
    <w:abstractNumId w:val="6"/>
  </w:num>
  <w:num w:numId="8">
    <w:abstractNumId w:val="9"/>
  </w:num>
  <w:num w:numId="9">
    <w:abstractNumId w:val="5"/>
  </w:num>
  <w:num w:numId="10">
    <w:abstractNumId w:val="8"/>
  </w:num>
  <w:num w:numId="11">
    <w:abstractNumId w:val="10"/>
  </w:num>
  <w:num w:numId="12">
    <w:abstractNumId w:val="15"/>
  </w:num>
  <w:num w:numId="13">
    <w:abstractNumId w:val="18"/>
  </w:num>
  <w:num w:numId="14">
    <w:abstractNumId w:val="11"/>
  </w:num>
  <w:num w:numId="15">
    <w:abstractNumId w:val="21"/>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0"/>
  </w:num>
  <w:num w:numId="19">
    <w:abstractNumId w:val="1"/>
  </w:num>
  <w:num w:numId="20">
    <w:abstractNumId w:val="17"/>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60"/>
    <w:rsid w:val="000072D5"/>
    <w:rsid w:val="00024F23"/>
    <w:rsid w:val="00033991"/>
    <w:rsid w:val="000425BF"/>
    <w:rsid w:val="000561A0"/>
    <w:rsid w:val="00056534"/>
    <w:rsid w:val="00061AF9"/>
    <w:rsid w:val="00083479"/>
    <w:rsid w:val="000A0E6C"/>
    <w:rsid w:val="000A3C27"/>
    <w:rsid w:val="000B1861"/>
    <w:rsid w:val="000B1E2B"/>
    <w:rsid w:val="000C0BD2"/>
    <w:rsid w:val="000C2D68"/>
    <w:rsid w:val="000C4DDF"/>
    <w:rsid w:val="000D04B1"/>
    <w:rsid w:val="000D61F9"/>
    <w:rsid w:val="000E0D14"/>
    <w:rsid w:val="000F3C54"/>
    <w:rsid w:val="00115A5E"/>
    <w:rsid w:val="0012123F"/>
    <w:rsid w:val="001231D5"/>
    <w:rsid w:val="0013201A"/>
    <w:rsid w:val="00142D14"/>
    <w:rsid w:val="00146720"/>
    <w:rsid w:val="00154810"/>
    <w:rsid w:val="00160FF4"/>
    <w:rsid w:val="00165DE2"/>
    <w:rsid w:val="00177794"/>
    <w:rsid w:val="001830CF"/>
    <w:rsid w:val="001843A5"/>
    <w:rsid w:val="00184CC3"/>
    <w:rsid w:val="001A6A11"/>
    <w:rsid w:val="001C2716"/>
    <w:rsid w:val="001D05E4"/>
    <w:rsid w:val="001D2681"/>
    <w:rsid w:val="001D6A11"/>
    <w:rsid w:val="001D78CF"/>
    <w:rsid w:val="001F540F"/>
    <w:rsid w:val="002346A2"/>
    <w:rsid w:val="002453AD"/>
    <w:rsid w:val="002514B0"/>
    <w:rsid w:val="002543FD"/>
    <w:rsid w:val="00274952"/>
    <w:rsid w:val="00275D93"/>
    <w:rsid w:val="00276502"/>
    <w:rsid w:val="00282A07"/>
    <w:rsid w:val="0029007A"/>
    <w:rsid w:val="00291960"/>
    <w:rsid w:val="002C23EB"/>
    <w:rsid w:val="002C5A23"/>
    <w:rsid w:val="002D528D"/>
    <w:rsid w:val="002D7EA1"/>
    <w:rsid w:val="002F47C8"/>
    <w:rsid w:val="003127D1"/>
    <w:rsid w:val="00313392"/>
    <w:rsid w:val="003200C5"/>
    <w:rsid w:val="00352FCE"/>
    <w:rsid w:val="0036458B"/>
    <w:rsid w:val="003670FF"/>
    <w:rsid w:val="00375DF6"/>
    <w:rsid w:val="003814FA"/>
    <w:rsid w:val="003A1E76"/>
    <w:rsid w:val="003A28A0"/>
    <w:rsid w:val="003D5FF6"/>
    <w:rsid w:val="004058DD"/>
    <w:rsid w:val="004203D4"/>
    <w:rsid w:val="004429D8"/>
    <w:rsid w:val="0046256A"/>
    <w:rsid w:val="004762E2"/>
    <w:rsid w:val="00497CA6"/>
    <w:rsid w:val="004A0E43"/>
    <w:rsid w:val="004C0C73"/>
    <w:rsid w:val="004C113E"/>
    <w:rsid w:val="00500D52"/>
    <w:rsid w:val="00514824"/>
    <w:rsid w:val="00514D6B"/>
    <w:rsid w:val="00524F4B"/>
    <w:rsid w:val="005422B9"/>
    <w:rsid w:val="0054681B"/>
    <w:rsid w:val="005538DB"/>
    <w:rsid w:val="005568A2"/>
    <w:rsid w:val="005D3E37"/>
    <w:rsid w:val="005D60E6"/>
    <w:rsid w:val="005F6413"/>
    <w:rsid w:val="00611846"/>
    <w:rsid w:val="00614BF7"/>
    <w:rsid w:val="006228E4"/>
    <w:rsid w:val="00624E4A"/>
    <w:rsid w:val="00634340"/>
    <w:rsid w:val="006445A1"/>
    <w:rsid w:val="00661358"/>
    <w:rsid w:val="00672A70"/>
    <w:rsid w:val="00682081"/>
    <w:rsid w:val="00685498"/>
    <w:rsid w:val="0068772E"/>
    <w:rsid w:val="00693AC0"/>
    <w:rsid w:val="006A027E"/>
    <w:rsid w:val="006A0DD9"/>
    <w:rsid w:val="006B2026"/>
    <w:rsid w:val="006B72D9"/>
    <w:rsid w:val="006D6E9C"/>
    <w:rsid w:val="006D78D5"/>
    <w:rsid w:val="006E5766"/>
    <w:rsid w:val="00700EF5"/>
    <w:rsid w:val="00701AAC"/>
    <w:rsid w:val="00702E3B"/>
    <w:rsid w:val="00707264"/>
    <w:rsid w:val="00710258"/>
    <w:rsid w:val="00730ACD"/>
    <w:rsid w:val="007524FE"/>
    <w:rsid w:val="00763397"/>
    <w:rsid w:val="0077279D"/>
    <w:rsid w:val="00787637"/>
    <w:rsid w:val="007960B6"/>
    <w:rsid w:val="007B0201"/>
    <w:rsid w:val="007F5427"/>
    <w:rsid w:val="00804BDD"/>
    <w:rsid w:val="008132BB"/>
    <w:rsid w:val="008150E5"/>
    <w:rsid w:val="00824632"/>
    <w:rsid w:val="00825336"/>
    <w:rsid w:val="00852751"/>
    <w:rsid w:val="00860F55"/>
    <w:rsid w:val="0087618C"/>
    <w:rsid w:val="00884250"/>
    <w:rsid w:val="008957C4"/>
    <w:rsid w:val="008B3838"/>
    <w:rsid w:val="008B4134"/>
    <w:rsid w:val="008E15F4"/>
    <w:rsid w:val="009028D5"/>
    <w:rsid w:val="00920EC6"/>
    <w:rsid w:val="00937232"/>
    <w:rsid w:val="009B3158"/>
    <w:rsid w:val="009D6992"/>
    <w:rsid w:val="00A1138D"/>
    <w:rsid w:val="00A13F6F"/>
    <w:rsid w:val="00A147C4"/>
    <w:rsid w:val="00A26008"/>
    <w:rsid w:val="00A33FD5"/>
    <w:rsid w:val="00A55E10"/>
    <w:rsid w:val="00A850DC"/>
    <w:rsid w:val="00A91412"/>
    <w:rsid w:val="00A954BE"/>
    <w:rsid w:val="00AA0E5B"/>
    <w:rsid w:val="00AA7505"/>
    <w:rsid w:val="00AB1741"/>
    <w:rsid w:val="00AD2813"/>
    <w:rsid w:val="00AF204C"/>
    <w:rsid w:val="00B16188"/>
    <w:rsid w:val="00B331ED"/>
    <w:rsid w:val="00B44673"/>
    <w:rsid w:val="00B95CB2"/>
    <w:rsid w:val="00BA25D8"/>
    <w:rsid w:val="00BB2D05"/>
    <w:rsid w:val="00BD7C65"/>
    <w:rsid w:val="00C000C8"/>
    <w:rsid w:val="00C32C90"/>
    <w:rsid w:val="00C431FD"/>
    <w:rsid w:val="00C46844"/>
    <w:rsid w:val="00C604AB"/>
    <w:rsid w:val="00C60C79"/>
    <w:rsid w:val="00C80D34"/>
    <w:rsid w:val="00C9446C"/>
    <w:rsid w:val="00C97531"/>
    <w:rsid w:val="00C975FF"/>
    <w:rsid w:val="00CA29EB"/>
    <w:rsid w:val="00CB6F6A"/>
    <w:rsid w:val="00CE3062"/>
    <w:rsid w:val="00D00288"/>
    <w:rsid w:val="00D03F22"/>
    <w:rsid w:val="00D040BF"/>
    <w:rsid w:val="00D10548"/>
    <w:rsid w:val="00D234FE"/>
    <w:rsid w:val="00D23B80"/>
    <w:rsid w:val="00D278C1"/>
    <w:rsid w:val="00D31E3B"/>
    <w:rsid w:val="00D33D30"/>
    <w:rsid w:val="00D47BB9"/>
    <w:rsid w:val="00DC041A"/>
    <w:rsid w:val="00DC2FBF"/>
    <w:rsid w:val="00DE4B8B"/>
    <w:rsid w:val="00E007C2"/>
    <w:rsid w:val="00E20036"/>
    <w:rsid w:val="00E55CF2"/>
    <w:rsid w:val="00E610F4"/>
    <w:rsid w:val="00E71FB6"/>
    <w:rsid w:val="00E76B35"/>
    <w:rsid w:val="00E86954"/>
    <w:rsid w:val="00E9623C"/>
    <w:rsid w:val="00EB4EF4"/>
    <w:rsid w:val="00F02F7E"/>
    <w:rsid w:val="00F06442"/>
    <w:rsid w:val="00F11E92"/>
    <w:rsid w:val="00F15024"/>
    <w:rsid w:val="00F44AB1"/>
    <w:rsid w:val="00F44C8D"/>
    <w:rsid w:val="00F91801"/>
    <w:rsid w:val="00F94F3B"/>
    <w:rsid w:val="00F9703D"/>
    <w:rsid w:val="00FA15D4"/>
    <w:rsid w:val="00FC4EF5"/>
    <w:rsid w:val="00FF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iPriority w:val="99"/>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iPriority w:val="99"/>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75.ru/gosins/documents/65192/gl-gos-inspektor-otdela-po-stroit-nadzoru-ob-ektov-grazhdanskogo-naznacheniya.PDF" TargetMode="External"/><Relationship Id="rId18" Type="http://schemas.openxmlformats.org/officeDocument/2006/relationships/hyperlink" Target="https://media.75.ru/documents/62335/.rt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oluzhba.gov.ru/" TargetMode="External"/><Relationship Id="rId7" Type="http://schemas.openxmlformats.org/officeDocument/2006/relationships/footnotes" Target="footnotes.xml"/><Relationship Id="rId12" Type="http://schemas.openxmlformats.org/officeDocument/2006/relationships/hyperlink" Target="https://media.75.ru/gosins/documents/65191/zamestitelya-nachal-nika-otdela-po-stroitel-nomu-nadzoru-ob-ektov-grazhdanskogo-naznacheniya.pdf" TargetMode="External"/><Relationship Id="rId17" Type="http://schemas.openxmlformats.org/officeDocument/2006/relationships/hyperlink" Target="https://media.75.ru/gosins/documents/65198/na-uchastie-v-konkurse.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a.75.ru/gosins/documents/65194/glavnyy-specialist--ekspert-otdela-organizacionnogo-obespecheniya.pdf" TargetMode="External"/><Relationship Id="rId20" Type="http://schemas.openxmlformats.org/officeDocument/2006/relationships/hyperlink" Target="https://media.75.ru/gosins/documents/65200/na-obrabotku-personal-nyh-dannyh.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75.ru/gosins/documents/65190/konsul-tant-otdela-pravovogo-i-kadrovogo-obespecheniya.PDF" TargetMode="External"/><Relationship Id="rId24" Type="http://schemas.openxmlformats.org/officeDocument/2006/relationships/hyperlink" Target="file:///C:\Users\WOUTempAdmin\Downloads\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024;" TargetMode="External"/><Relationship Id="rId5" Type="http://schemas.openxmlformats.org/officeDocument/2006/relationships/settings" Target="settings.xml"/><Relationship Id="rId15" Type="http://schemas.openxmlformats.org/officeDocument/2006/relationships/hyperlink" Target="https://media.75.ru/gosins/documents/65189/glavnyy-gosudarstvennyy-inspektor-otdela-gosudarstvennogo-tehnicheskogo-nadzora-sretenskiy-kalganskiy.PDF" TargetMode="External"/><Relationship Id="rId23" Type="http://schemas.openxmlformats.org/officeDocument/2006/relationships/hyperlink" Target="file:///C:\Users\WOUTempAdmin\Downloads\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2032;&#12544;&#13056;&#12288;&#13824;&#14592;&#14336;&#11520;&#25600;&#28416;&#27392;&#29952;&#27904;&#25856;&#28160;&#29696;&#30976;&#11520;&#25600;&#27648;&#30976;&#24832;&#11520;&#28672;&#29184;&#28416;&#30208;&#25856;&#25600;&#25856;&#28160;&#26880;&#30976;&#24832;&#11520;&#27392;&#28416;&#28160;&#27392;&#29952;&#29184;&#29440;&#24832;" TargetMode="External"/><Relationship Id="rId10" Type="http://schemas.openxmlformats.org/officeDocument/2006/relationships/hyperlink" Target="https://media.75.ru/gosins/documents/65189/glavnyy-gosudarstvennyy-inspektor-otdela-gosudarstvennogo-tehnicheskogo-nadzora-sretenskiy-kalganskiy.PDF" TargetMode="External"/><Relationship Id="rId19" Type="http://schemas.openxmlformats.org/officeDocument/2006/relationships/hyperlink" Target="https://media.75.ru/gosins/documents/65199/rezume.doc" TargetMode="External"/><Relationship Id="rId4" Type="http://schemas.microsoft.com/office/2007/relationships/stylesWithEffects" Target="stylesWithEffects.xml"/><Relationship Id="rId9" Type="http://schemas.openxmlformats.org/officeDocument/2006/relationships/hyperlink" Target="https://media.75.ru/gosins/documents/65188/nachal-nika-otdela---glavnogo-gosudarstvennogo-inzhenera-inspektora-otdela-gos-tehnicheskogo-nadzora.pdf" TargetMode="External"/><Relationship Id="rId14" Type="http://schemas.openxmlformats.org/officeDocument/2006/relationships/hyperlink" Target="https://media.75.ru/gosins/documents/65193/gos-inspektor-po-chite-i-chitinskomu-r-nu-otdela-special-nogo-tehnicheskogo-nadzora-i-otchetnosti.pdf" TargetMode="External"/><Relationship Id="rId22"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5941-8C6D-4D3D-BEAE-6679F242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5867</Words>
  <Characters>33448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39237</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StaricinaVV</dc:creator>
  <cp:lastModifiedBy>WOUTempAdmin</cp:lastModifiedBy>
  <cp:revision>3</cp:revision>
  <cp:lastPrinted>2020-07-27T05:25:00Z</cp:lastPrinted>
  <dcterms:created xsi:type="dcterms:W3CDTF">2020-08-18T07:04:00Z</dcterms:created>
  <dcterms:modified xsi:type="dcterms:W3CDTF">2020-08-18T07:05:00Z</dcterms:modified>
</cp:coreProperties>
</file>