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C8" w:rsidRPr="00C64E59" w:rsidRDefault="00C000C8" w:rsidP="00C000C8">
      <w:pPr>
        <w:spacing w:after="0"/>
        <w:jc w:val="center"/>
        <w:rPr>
          <w:rFonts w:ascii="Times New Roman" w:hAnsi="Times New Roman"/>
          <w:b/>
          <w:sz w:val="28"/>
          <w:szCs w:val="28"/>
        </w:rPr>
      </w:pPr>
      <w:r w:rsidRPr="00C64E59">
        <w:rPr>
          <w:rFonts w:ascii="Times New Roman" w:hAnsi="Times New Roman"/>
          <w:b/>
          <w:sz w:val="28"/>
          <w:szCs w:val="28"/>
        </w:rPr>
        <w:t>ИНФОРМАЦИОННОЕ СООБЩЕНИЕ</w:t>
      </w:r>
      <w:r w:rsidR="00B95CB2" w:rsidRPr="00C64E59">
        <w:rPr>
          <w:rFonts w:ascii="Times New Roman" w:hAnsi="Times New Roman"/>
          <w:b/>
          <w:sz w:val="28"/>
          <w:szCs w:val="28"/>
        </w:rPr>
        <w:t xml:space="preserve"> </w:t>
      </w:r>
    </w:p>
    <w:p w:rsidR="00C000C8" w:rsidRPr="00C64E59" w:rsidRDefault="00C000C8" w:rsidP="00C000C8">
      <w:pPr>
        <w:spacing w:after="0"/>
        <w:jc w:val="center"/>
        <w:rPr>
          <w:rFonts w:ascii="Times New Roman" w:hAnsi="Times New Roman"/>
          <w:b/>
          <w:sz w:val="28"/>
          <w:szCs w:val="28"/>
        </w:rPr>
      </w:pPr>
    </w:p>
    <w:p w:rsidR="00C000C8" w:rsidRPr="00C64E59" w:rsidRDefault="00C000C8" w:rsidP="00C000C8">
      <w:pPr>
        <w:spacing w:after="0"/>
        <w:ind w:right="-1"/>
        <w:jc w:val="center"/>
        <w:rPr>
          <w:rFonts w:ascii="Times New Roman" w:eastAsia="Times New Roman" w:hAnsi="Times New Roman"/>
          <w:b/>
          <w:bCs/>
          <w:iCs/>
          <w:sz w:val="28"/>
          <w:szCs w:val="28"/>
          <w:lang w:eastAsia="ru-RU"/>
        </w:rPr>
      </w:pPr>
      <w:r w:rsidRPr="00C64E59">
        <w:rPr>
          <w:rFonts w:ascii="Times New Roman" w:eastAsia="Times New Roman" w:hAnsi="Times New Roman"/>
          <w:b/>
          <w:bCs/>
          <w:iCs/>
          <w:sz w:val="28"/>
          <w:szCs w:val="28"/>
          <w:lang w:eastAsia="ru-RU"/>
        </w:rPr>
        <w:t>Государственная инспекция Забайкальского края объявляет конкурсы:</w:t>
      </w:r>
    </w:p>
    <w:p w:rsidR="00C000C8" w:rsidRPr="00C64E59" w:rsidRDefault="00C000C8" w:rsidP="00C000C8">
      <w:pPr>
        <w:pStyle w:val="aa"/>
        <w:numPr>
          <w:ilvl w:val="0"/>
          <w:numId w:val="22"/>
        </w:numPr>
        <w:spacing w:after="0"/>
        <w:ind w:right="-1"/>
        <w:jc w:val="left"/>
        <w:rPr>
          <w:rFonts w:ascii="Times New Roman" w:eastAsia="Times New Roman" w:hAnsi="Times New Roman"/>
          <w:b/>
          <w:bCs/>
          <w:iCs/>
          <w:sz w:val="28"/>
          <w:szCs w:val="28"/>
          <w:lang w:eastAsia="ru-RU"/>
        </w:rPr>
      </w:pPr>
      <w:r w:rsidRPr="00C64E59">
        <w:rPr>
          <w:rFonts w:ascii="Times New Roman" w:eastAsia="Times New Roman" w:hAnsi="Times New Roman"/>
          <w:b/>
          <w:bCs/>
          <w:iCs/>
          <w:sz w:val="28"/>
          <w:szCs w:val="28"/>
          <w:lang w:eastAsia="ru-RU"/>
        </w:rPr>
        <w:t>На замещение вакантных должностей государственной гражданской службы Забайкальского края:</w:t>
      </w:r>
    </w:p>
    <w:p w:rsidR="00C000C8" w:rsidRPr="00C64E59" w:rsidRDefault="00C000C8" w:rsidP="00C000C8">
      <w:pPr>
        <w:spacing w:after="0"/>
        <w:ind w:right="-1"/>
        <w:jc w:val="center"/>
        <w:rPr>
          <w:rFonts w:ascii="Times New Roman" w:eastAsia="Times New Roman" w:hAnsi="Times New Roman"/>
          <w:b/>
          <w:bCs/>
          <w:i/>
          <w:iCs/>
          <w:sz w:val="28"/>
          <w:szCs w:val="28"/>
          <w:lang w:eastAsia="ru-RU"/>
        </w:rPr>
      </w:pPr>
    </w:p>
    <w:p w:rsidR="00BF4748" w:rsidRPr="00C64E59" w:rsidRDefault="00BF4748" w:rsidP="00FA62B2">
      <w:pPr>
        <w:tabs>
          <w:tab w:val="left" w:pos="1134"/>
        </w:tabs>
        <w:spacing w:after="0" w:line="276" w:lineRule="auto"/>
        <w:rPr>
          <w:rFonts w:ascii="Times New Roman" w:eastAsia="Times New Roman" w:hAnsi="Times New Roman"/>
          <w:bCs/>
          <w:i/>
          <w:sz w:val="28"/>
          <w:szCs w:val="28"/>
          <w:lang w:eastAsia="ru-RU"/>
        </w:rPr>
      </w:pPr>
      <w:bookmarkStart w:id="0" w:name="_Hlk46820678"/>
      <w:r w:rsidRPr="00C64E59">
        <w:rPr>
          <w:rFonts w:ascii="Times New Roman" w:eastAsia="Times New Roman" w:hAnsi="Times New Roman"/>
          <w:bCs/>
          <w:i/>
          <w:sz w:val="28"/>
          <w:szCs w:val="28"/>
          <w:lang w:eastAsia="ru-RU"/>
        </w:rPr>
        <w:t>- заместитель начальника отдела лицензирования и капитального ремонта</w:t>
      </w:r>
      <w:r w:rsidR="00813273" w:rsidRPr="00C64E59">
        <w:rPr>
          <w:rFonts w:ascii="Times New Roman" w:eastAsia="Times New Roman" w:hAnsi="Times New Roman"/>
          <w:bCs/>
          <w:i/>
          <w:sz w:val="28"/>
          <w:szCs w:val="28"/>
          <w:lang w:eastAsia="ru-RU"/>
        </w:rPr>
        <w:t>-– государственный жилищный инспектор</w:t>
      </w:r>
      <w:r w:rsidRPr="00C64E59">
        <w:rPr>
          <w:rFonts w:ascii="Times New Roman" w:eastAsia="Times New Roman" w:hAnsi="Times New Roman"/>
          <w:bCs/>
          <w:i/>
          <w:sz w:val="28"/>
          <w:szCs w:val="28"/>
          <w:lang w:eastAsia="ru-RU"/>
        </w:rPr>
        <w:t xml:space="preserve">, </w:t>
      </w:r>
    </w:p>
    <w:p w:rsidR="00BF4748" w:rsidRPr="00C64E59" w:rsidRDefault="00BF4748" w:rsidP="00FA62B2">
      <w:pPr>
        <w:tabs>
          <w:tab w:val="left" w:pos="1134"/>
        </w:tabs>
        <w:spacing w:after="0" w:line="276" w:lineRule="auto"/>
        <w:rPr>
          <w:rFonts w:ascii="Times New Roman" w:eastAsia="Times New Roman" w:hAnsi="Times New Roman"/>
          <w:bCs/>
          <w:i/>
          <w:sz w:val="28"/>
          <w:szCs w:val="28"/>
          <w:lang w:eastAsia="ru-RU"/>
        </w:rPr>
      </w:pPr>
      <w:r w:rsidRPr="00C64E59">
        <w:rPr>
          <w:rFonts w:ascii="Times New Roman" w:eastAsia="Times New Roman" w:hAnsi="Times New Roman"/>
          <w:bCs/>
          <w:i/>
          <w:sz w:val="28"/>
          <w:szCs w:val="28"/>
          <w:lang w:eastAsia="ru-RU"/>
        </w:rPr>
        <w:t>-главный государственный инспектор отдела лицензирования и капитального ремонта,</w:t>
      </w:r>
    </w:p>
    <w:p w:rsidR="007F5002" w:rsidRPr="00C64E59" w:rsidRDefault="007F5002" w:rsidP="00FA62B2">
      <w:pPr>
        <w:tabs>
          <w:tab w:val="left" w:pos="1134"/>
        </w:tabs>
        <w:spacing w:after="0" w:line="276" w:lineRule="auto"/>
        <w:rPr>
          <w:rFonts w:ascii="Times New Roman" w:eastAsia="Times New Roman" w:hAnsi="Times New Roman"/>
          <w:bCs/>
          <w:i/>
          <w:sz w:val="28"/>
          <w:szCs w:val="28"/>
          <w:lang w:eastAsia="ru-RU"/>
        </w:rPr>
      </w:pPr>
      <w:r w:rsidRPr="00C64E59">
        <w:rPr>
          <w:rFonts w:ascii="Times New Roman" w:eastAsia="Times New Roman" w:hAnsi="Times New Roman"/>
          <w:bCs/>
          <w:i/>
          <w:sz w:val="28"/>
          <w:szCs w:val="28"/>
          <w:lang w:eastAsia="ru-RU"/>
        </w:rPr>
        <w:t>-старший государственный инспектор отдела лицензирования и капитального ремонта,</w:t>
      </w:r>
    </w:p>
    <w:p w:rsidR="00C000C8" w:rsidRPr="00C64E59" w:rsidRDefault="00C000C8" w:rsidP="00FA62B2">
      <w:pPr>
        <w:tabs>
          <w:tab w:val="left" w:pos="1134"/>
        </w:tabs>
        <w:spacing w:after="0" w:line="276" w:lineRule="auto"/>
        <w:rPr>
          <w:rFonts w:ascii="Times New Roman" w:eastAsia="Times New Roman" w:hAnsi="Times New Roman"/>
          <w:bCs/>
          <w:i/>
          <w:sz w:val="28"/>
          <w:szCs w:val="28"/>
          <w:lang w:eastAsia="ru-RU"/>
        </w:rPr>
      </w:pPr>
      <w:r w:rsidRPr="00C64E59">
        <w:rPr>
          <w:rStyle w:val="a5"/>
          <w:rFonts w:ascii="Times New Roman" w:eastAsia="Times New Roman" w:hAnsi="Times New Roman"/>
          <w:bCs/>
          <w:i/>
          <w:color w:val="auto"/>
          <w:sz w:val="28"/>
          <w:szCs w:val="28"/>
          <w:u w:val="none"/>
          <w:lang w:eastAsia="ru-RU"/>
        </w:rPr>
        <w:t xml:space="preserve">- </w:t>
      </w:r>
      <w:r w:rsidR="009D6992" w:rsidRPr="00C64E59">
        <w:rPr>
          <w:rStyle w:val="a5"/>
          <w:rFonts w:ascii="Times New Roman" w:eastAsia="Times New Roman" w:hAnsi="Times New Roman"/>
          <w:bCs/>
          <w:i/>
          <w:color w:val="auto"/>
          <w:sz w:val="28"/>
          <w:szCs w:val="28"/>
          <w:u w:val="none"/>
          <w:lang w:eastAsia="ru-RU"/>
        </w:rPr>
        <w:t>г</w:t>
      </w:r>
      <w:r w:rsidRPr="00C64E59">
        <w:rPr>
          <w:rStyle w:val="a5"/>
          <w:rFonts w:ascii="Times New Roman" w:eastAsia="Times New Roman" w:hAnsi="Times New Roman"/>
          <w:bCs/>
          <w:i/>
          <w:color w:val="auto"/>
          <w:sz w:val="28"/>
          <w:szCs w:val="28"/>
          <w:u w:val="none"/>
          <w:lang w:eastAsia="ru-RU"/>
        </w:rPr>
        <w:t xml:space="preserve">лавный государственный </w:t>
      </w:r>
      <w:r w:rsidRPr="00C64E59">
        <w:rPr>
          <w:rFonts w:ascii="Times New Roman" w:eastAsia="Times New Roman" w:hAnsi="Times New Roman"/>
          <w:bCs/>
          <w:i/>
          <w:sz w:val="28"/>
          <w:szCs w:val="28"/>
          <w:lang w:eastAsia="ru-RU"/>
        </w:rPr>
        <w:t xml:space="preserve">инспектор </w:t>
      </w:r>
      <w:r w:rsidR="009A4017" w:rsidRPr="00C64E59">
        <w:rPr>
          <w:rFonts w:ascii="Times New Roman" w:eastAsia="Times New Roman" w:hAnsi="Times New Roman"/>
          <w:bCs/>
          <w:i/>
          <w:sz w:val="28"/>
          <w:szCs w:val="28"/>
          <w:lang w:eastAsia="ru-RU"/>
        </w:rPr>
        <w:t xml:space="preserve">по </w:t>
      </w:r>
      <w:proofErr w:type="spellStart"/>
      <w:r w:rsidR="009A4017" w:rsidRPr="00C64E59">
        <w:rPr>
          <w:rFonts w:ascii="Times New Roman" w:eastAsia="Times New Roman" w:hAnsi="Times New Roman"/>
          <w:bCs/>
          <w:i/>
          <w:sz w:val="28"/>
          <w:szCs w:val="28"/>
          <w:lang w:eastAsia="ru-RU"/>
        </w:rPr>
        <w:t>г.Чите</w:t>
      </w:r>
      <w:proofErr w:type="spellEnd"/>
      <w:r w:rsidR="009A4017" w:rsidRPr="00C64E59">
        <w:rPr>
          <w:rFonts w:ascii="Times New Roman" w:eastAsia="Times New Roman" w:hAnsi="Times New Roman"/>
          <w:bCs/>
          <w:i/>
          <w:sz w:val="28"/>
          <w:szCs w:val="28"/>
          <w:lang w:eastAsia="ru-RU"/>
        </w:rPr>
        <w:t xml:space="preserve"> и </w:t>
      </w:r>
      <w:r w:rsidR="005B4D11" w:rsidRPr="00C64E59">
        <w:rPr>
          <w:rFonts w:ascii="Times New Roman" w:eastAsia="Times New Roman" w:hAnsi="Times New Roman"/>
          <w:bCs/>
          <w:i/>
          <w:sz w:val="28"/>
          <w:szCs w:val="28"/>
          <w:lang w:eastAsia="ru-RU"/>
        </w:rPr>
        <w:t xml:space="preserve">Читинскому району </w:t>
      </w:r>
      <w:r w:rsidRPr="00C64E59">
        <w:rPr>
          <w:rFonts w:ascii="Times New Roman" w:eastAsia="Times New Roman" w:hAnsi="Times New Roman"/>
          <w:bCs/>
          <w:i/>
          <w:sz w:val="28"/>
          <w:szCs w:val="28"/>
          <w:lang w:eastAsia="ru-RU"/>
        </w:rPr>
        <w:t>отдела специального технического надзора и отчётности</w:t>
      </w:r>
      <w:r w:rsidR="009D6992" w:rsidRPr="00C64E59">
        <w:rPr>
          <w:rFonts w:ascii="Times New Roman" w:eastAsia="Times New Roman" w:hAnsi="Times New Roman"/>
          <w:bCs/>
          <w:i/>
          <w:sz w:val="28"/>
          <w:szCs w:val="28"/>
          <w:lang w:eastAsia="ru-RU"/>
        </w:rPr>
        <w:t>,</w:t>
      </w:r>
    </w:p>
    <w:p w:rsidR="003D2F27" w:rsidRPr="00C64E59" w:rsidRDefault="003D2F27" w:rsidP="00FA62B2">
      <w:pPr>
        <w:spacing w:after="0" w:line="276" w:lineRule="auto"/>
        <w:rPr>
          <w:rFonts w:ascii="Times New Roman" w:eastAsia="Times New Roman" w:hAnsi="Times New Roman"/>
          <w:bCs/>
          <w:i/>
          <w:sz w:val="28"/>
          <w:szCs w:val="28"/>
          <w:lang w:eastAsia="ru-RU"/>
        </w:rPr>
      </w:pPr>
      <w:r w:rsidRPr="00C64E59">
        <w:rPr>
          <w:rFonts w:ascii="Times New Roman" w:eastAsia="Times New Roman" w:hAnsi="Times New Roman"/>
          <w:bCs/>
          <w:i/>
          <w:sz w:val="28"/>
          <w:szCs w:val="28"/>
          <w:lang w:eastAsia="ru-RU"/>
        </w:rPr>
        <w:t>- главный специалист-эксперт отдела специального технического надзора и отчётности,</w:t>
      </w:r>
    </w:p>
    <w:p w:rsidR="000D63C1" w:rsidRPr="00C64E59" w:rsidRDefault="000D63C1" w:rsidP="00FA62B2">
      <w:pPr>
        <w:tabs>
          <w:tab w:val="left" w:pos="1134"/>
        </w:tabs>
        <w:spacing w:after="0"/>
        <w:rPr>
          <w:rFonts w:ascii="Times New Roman" w:eastAsia="Times New Roman" w:hAnsi="Times New Roman"/>
          <w:bCs/>
          <w:i/>
          <w:color w:val="000000"/>
          <w:sz w:val="28"/>
          <w:szCs w:val="28"/>
          <w:lang w:eastAsia="ru-RU"/>
        </w:rPr>
      </w:pPr>
      <w:r w:rsidRPr="00C64E59">
        <w:rPr>
          <w:rStyle w:val="a5"/>
          <w:rFonts w:ascii="Times New Roman" w:eastAsia="Times New Roman" w:hAnsi="Times New Roman"/>
          <w:bCs/>
          <w:i/>
          <w:color w:val="auto"/>
          <w:sz w:val="28"/>
          <w:szCs w:val="28"/>
          <w:u w:val="none"/>
          <w:lang w:eastAsia="ru-RU"/>
        </w:rPr>
        <w:t xml:space="preserve">- главный государственный </w:t>
      </w:r>
      <w:r w:rsidRPr="00C64E59">
        <w:rPr>
          <w:rFonts w:ascii="Times New Roman" w:eastAsia="Times New Roman" w:hAnsi="Times New Roman"/>
          <w:bCs/>
          <w:i/>
          <w:color w:val="000000"/>
          <w:sz w:val="28"/>
          <w:szCs w:val="28"/>
          <w:lang w:eastAsia="ru-RU"/>
        </w:rPr>
        <w:t xml:space="preserve">инспектор по </w:t>
      </w:r>
      <w:proofErr w:type="spellStart"/>
      <w:r w:rsidRPr="00C64E59">
        <w:rPr>
          <w:rFonts w:ascii="Times New Roman" w:eastAsia="Times New Roman" w:hAnsi="Times New Roman"/>
          <w:bCs/>
          <w:i/>
          <w:color w:val="000000"/>
          <w:sz w:val="28"/>
          <w:szCs w:val="28"/>
          <w:lang w:eastAsia="ru-RU"/>
        </w:rPr>
        <w:t>Могойтуйскому</w:t>
      </w:r>
      <w:proofErr w:type="spellEnd"/>
      <w:r w:rsidRPr="00C64E59">
        <w:rPr>
          <w:rFonts w:ascii="Times New Roman" w:eastAsia="Times New Roman" w:hAnsi="Times New Roman"/>
          <w:bCs/>
          <w:i/>
          <w:color w:val="000000"/>
          <w:sz w:val="28"/>
          <w:szCs w:val="28"/>
          <w:lang w:eastAsia="ru-RU"/>
        </w:rPr>
        <w:t xml:space="preserve"> району отдела государственного технического надзора,</w:t>
      </w:r>
    </w:p>
    <w:p w:rsidR="009A4017" w:rsidRPr="00C64E59" w:rsidRDefault="009A4017" w:rsidP="00FA62B2">
      <w:pPr>
        <w:tabs>
          <w:tab w:val="left" w:pos="1134"/>
        </w:tabs>
        <w:spacing w:after="0" w:line="276" w:lineRule="auto"/>
        <w:rPr>
          <w:rFonts w:ascii="Times New Roman" w:eastAsia="Times New Roman" w:hAnsi="Times New Roman"/>
          <w:bCs/>
          <w:i/>
          <w:sz w:val="28"/>
          <w:szCs w:val="28"/>
          <w:lang w:eastAsia="ru-RU"/>
        </w:rPr>
      </w:pPr>
      <w:r w:rsidRPr="00C64E59">
        <w:rPr>
          <w:rFonts w:ascii="Times New Roman" w:eastAsia="Times New Roman" w:hAnsi="Times New Roman"/>
          <w:bCs/>
          <w:i/>
          <w:sz w:val="28"/>
          <w:szCs w:val="28"/>
          <w:lang w:eastAsia="ru-RU"/>
        </w:rPr>
        <w:t>-старший государственный инспектор отдела жилищного надзора и лицензионного контроля,</w:t>
      </w:r>
    </w:p>
    <w:p w:rsidR="00477FB6" w:rsidRPr="00C64E59" w:rsidRDefault="00477FB6" w:rsidP="00FA62B2">
      <w:pPr>
        <w:tabs>
          <w:tab w:val="left" w:pos="1134"/>
        </w:tabs>
        <w:spacing w:after="0" w:line="276" w:lineRule="auto"/>
        <w:rPr>
          <w:rFonts w:ascii="Times New Roman" w:eastAsia="Times New Roman" w:hAnsi="Times New Roman"/>
          <w:bCs/>
          <w:i/>
          <w:sz w:val="28"/>
          <w:szCs w:val="28"/>
          <w:lang w:eastAsia="ru-RU"/>
        </w:rPr>
      </w:pPr>
      <w:r w:rsidRPr="00C64E59">
        <w:rPr>
          <w:rFonts w:ascii="Times New Roman" w:eastAsia="Times New Roman" w:hAnsi="Times New Roman"/>
          <w:bCs/>
          <w:i/>
          <w:sz w:val="28"/>
          <w:szCs w:val="28"/>
          <w:lang w:eastAsia="ru-RU"/>
        </w:rPr>
        <w:t>- консультант отдела государственного контроля (надзора) в области долевого строительства и финансово-экономического обеспечения (2 ед</w:t>
      </w:r>
      <w:r w:rsidR="00A71205" w:rsidRPr="00C64E59">
        <w:rPr>
          <w:rFonts w:ascii="Times New Roman" w:eastAsia="Times New Roman" w:hAnsi="Times New Roman"/>
          <w:bCs/>
          <w:i/>
          <w:sz w:val="28"/>
          <w:szCs w:val="28"/>
          <w:lang w:eastAsia="ru-RU"/>
        </w:rPr>
        <w:t>.</w:t>
      </w:r>
      <w:r w:rsidRPr="00C64E59">
        <w:rPr>
          <w:rFonts w:ascii="Times New Roman" w:eastAsia="Times New Roman" w:hAnsi="Times New Roman"/>
          <w:bCs/>
          <w:i/>
          <w:sz w:val="28"/>
          <w:szCs w:val="28"/>
          <w:lang w:eastAsia="ru-RU"/>
        </w:rPr>
        <w:t>);</w:t>
      </w:r>
    </w:p>
    <w:p w:rsidR="00C000C8" w:rsidRPr="00C64E59" w:rsidRDefault="00C000C8" w:rsidP="00FA62B2">
      <w:pPr>
        <w:tabs>
          <w:tab w:val="left" w:pos="1134"/>
        </w:tabs>
        <w:spacing w:after="0" w:line="276" w:lineRule="auto"/>
        <w:rPr>
          <w:rFonts w:ascii="Times New Roman" w:eastAsia="Times New Roman" w:hAnsi="Times New Roman"/>
          <w:bCs/>
          <w:i/>
          <w:sz w:val="28"/>
          <w:szCs w:val="28"/>
          <w:lang w:eastAsia="ru-RU"/>
        </w:rPr>
      </w:pPr>
      <w:r w:rsidRPr="00C64E59">
        <w:rPr>
          <w:rFonts w:ascii="Times New Roman" w:eastAsia="Times New Roman" w:hAnsi="Times New Roman"/>
          <w:bCs/>
          <w:i/>
          <w:sz w:val="28"/>
          <w:szCs w:val="28"/>
          <w:lang w:eastAsia="ru-RU"/>
        </w:rPr>
        <w:t>-</w:t>
      </w:r>
      <w:r w:rsidR="009D6992" w:rsidRPr="00C64E59">
        <w:rPr>
          <w:rFonts w:ascii="Times New Roman" w:eastAsia="Times New Roman" w:hAnsi="Times New Roman"/>
          <w:bCs/>
          <w:i/>
          <w:sz w:val="28"/>
          <w:szCs w:val="28"/>
          <w:lang w:eastAsia="ru-RU"/>
        </w:rPr>
        <w:t>г</w:t>
      </w:r>
      <w:r w:rsidRPr="00C64E59">
        <w:rPr>
          <w:rFonts w:ascii="Times New Roman" w:eastAsia="Times New Roman" w:hAnsi="Times New Roman"/>
          <w:bCs/>
          <w:i/>
          <w:sz w:val="28"/>
          <w:szCs w:val="28"/>
          <w:lang w:eastAsia="ru-RU"/>
        </w:rPr>
        <w:t>лавный государственный инспектор</w:t>
      </w:r>
      <w:r w:rsidR="00670F5C" w:rsidRPr="00C64E59">
        <w:rPr>
          <w:rFonts w:ascii="Times New Roman" w:eastAsia="Times New Roman" w:hAnsi="Times New Roman"/>
          <w:bCs/>
          <w:i/>
          <w:sz w:val="28"/>
          <w:szCs w:val="28"/>
          <w:lang w:eastAsia="ru-RU"/>
        </w:rPr>
        <w:t xml:space="preserve"> отдела по строительному надзору,</w:t>
      </w:r>
    </w:p>
    <w:p w:rsidR="00670F5C" w:rsidRPr="00C64E59" w:rsidRDefault="00670F5C" w:rsidP="00FA62B2">
      <w:pPr>
        <w:tabs>
          <w:tab w:val="left" w:pos="1134"/>
        </w:tabs>
        <w:spacing w:after="0" w:line="276" w:lineRule="auto"/>
        <w:rPr>
          <w:rFonts w:ascii="Times New Roman" w:eastAsia="Times New Roman" w:hAnsi="Times New Roman"/>
          <w:bCs/>
          <w:i/>
          <w:sz w:val="28"/>
          <w:szCs w:val="28"/>
          <w:lang w:eastAsia="ru-RU"/>
        </w:rPr>
      </w:pPr>
      <w:r w:rsidRPr="00C64E59">
        <w:rPr>
          <w:rFonts w:ascii="Times New Roman" w:eastAsia="Times New Roman" w:hAnsi="Times New Roman"/>
          <w:bCs/>
          <w:i/>
          <w:sz w:val="28"/>
          <w:szCs w:val="28"/>
          <w:lang w:eastAsia="ru-RU"/>
        </w:rPr>
        <w:t>-старш</w:t>
      </w:r>
      <w:r w:rsidR="00477FB6" w:rsidRPr="00C64E59">
        <w:rPr>
          <w:rFonts w:ascii="Times New Roman" w:eastAsia="Times New Roman" w:hAnsi="Times New Roman"/>
          <w:bCs/>
          <w:i/>
          <w:sz w:val="28"/>
          <w:szCs w:val="28"/>
          <w:lang w:eastAsia="ru-RU"/>
        </w:rPr>
        <w:t>и</w:t>
      </w:r>
      <w:r w:rsidRPr="00C64E59">
        <w:rPr>
          <w:rFonts w:ascii="Times New Roman" w:eastAsia="Times New Roman" w:hAnsi="Times New Roman"/>
          <w:bCs/>
          <w:i/>
          <w:sz w:val="28"/>
          <w:szCs w:val="28"/>
          <w:lang w:eastAsia="ru-RU"/>
        </w:rPr>
        <w:t>й государственный инспектор отдела по строительному надзору,</w:t>
      </w:r>
    </w:p>
    <w:p w:rsidR="00C000C8" w:rsidRPr="00C64E59" w:rsidRDefault="00C000C8" w:rsidP="00FA62B2">
      <w:pPr>
        <w:spacing w:after="0" w:line="276" w:lineRule="auto"/>
        <w:rPr>
          <w:rFonts w:ascii="Times New Roman" w:eastAsia="Times New Roman" w:hAnsi="Times New Roman"/>
          <w:bCs/>
          <w:i/>
          <w:sz w:val="28"/>
          <w:szCs w:val="28"/>
          <w:lang w:eastAsia="ru-RU"/>
        </w:rPr>
      </w:pPr>
      <w:r w:rsidRPr="00C64E59">
        <w:rPr>
          <w:rFonts w:ascii="Times New Roman" w:eastAsia="Times New Roman" w:hAnsi="Times New Roman"/>
          <w:bCs/>
          <w:i/>
          <w:sz w:val="28"/>
          <w:szCs w:val="28"/>
          <w:lang w:eastAsia="ru-RU"/>
        </w:rPr>
        <w:t xml:space="preserve">- </w:t>
      </w:r>
      <w:r w:rsidR="009D6992" w:rsidRPr="00C64E59">
        <w:rPr>
          <w:rFonts w:ascii="Times New Roman" w:eastAsia="Times New Roman" w:hAnsi="Times New Roman"/>
          <w:bCs/>
          <w:i/>
          <w:sz w:val="28"/>
          <w:szCs w:val="28"/>
          <w:lang w:eastAsia="ru-RU"/>
        </w:rPr>
        <w:t>к</w:t>
      </w:r>
      <w:r w:rsidRPr="00C64E59">
        <w:rPr>
          <w:rFonts w:ascii="Times New Roman" w:eastAsia="Times New Roman" w:hAnsi="Times New Roman"/>
          <w:bCs/>
          <w:i/>
          <w:sz w:val="28"/>
          <w:szCs w:val="28"/>
          <w:lang w:eastAsia="ru-RU"/>
        </w:rPr>
        <w:t>онсультант отдела правового и кадрового обеспечени</w:t>
      </w:r>
      <w:r w:rsidR="00836B2C" w:rsidRPr="00C64E59">
        <w:rPr>
          <w:rFonts w:ascii="Times New Roman" w:eastAsia="Times New Roman" w:hAnsi="Times New Roman"/>
          <w:bCs/>
          <w:i/>
          <w:sz w:val="28"/>
          <w:szCs w:val="28"/>
          <w:lang w:eastAsia="ru-RU"/>
        </w:rPr>
        <w:t>я</w:t>
      </w:r>
      <w:r w:rsidR="00BF4748" w:rsidRPr="00C64E59">
        <w:rPr>
          <w:rFonts w:ascii="Times New Roman" w:eastAsia="Times New Roman" w:hAnsi="Times New Roman"/>
          <w:bCs/>
          <w:i/>
          <w:sz w:val="28"/>
          <w:szCs w:val="28"/>
          <w:lang w:eastAsia="ru-RU"/>
        </w:rPr>
        <w:t>,</w:t>
      </w:r>
    </w:p>
    <w:p w:rsidR="00836B2C" w:rsidRPr="00C64E59" w:rsidRDefault="00836B2C" w:rsidP="00FA62B2">
      <w:pPr>
        <w:spacing w:after="0" w:line="276" w:lineRule="auto"/>
        <w:rPr>
          <w:rFonts w:ascii="Times New Roman" w:eastAsia="Times New Roman" w:hAnsi="Times New Roman"/>
          <w:bCs/>
          <w:i/>
          <w:sz w:val="28"/>
          <w:szCs w:val="28"/>
          <w:lang w:eastAsia="ru-RU"/>
        </w:rPr>
      </w:pPr>
      <w:r w:rsidRPr="00C64E59">
        <w:rPr>
          <w:rFonts w:ascii="Times New Roman" w:eastAsia="Times New Roman" w:hAnsi="Times New Roman"/>
          <w:bCs/>
          <w:i/>
          <w:sz w:val="28"/>
          <w:szCs w:val="28"/>
          <w:lang w:eastAsia="ru-RU"/>
        </w:rPr>
        <w:t>- главный специалист-эксперт отдела правового и кадрового обеспечения</w:t>
      </w:r>
      <w:r w:rsidR="00BF4748" w:rsidRPr="00C64E59">
        <w:rPr>
          <w:rFonts w:ascii="Times New Roman" w:eastAsia="Times New Roman" w:hAnsi="Times New Roman"/>
          <w:bCs/>
          <w:i/>
          <w:sz w:val="28"/>
          <w:szCs w:val="28"/>
          <w:lang w:eastAsia="ru-RU"/>
        </w:rPr>
        <w:t>.</w:t>
      </w:r>
    </w:p>
    <w:bookmarkEnd w:id="0"/>
    <w:p w:rsidR="00C000C8" w:rsidRPr="00C64E59" w:rsidRDefault="00C000C8" w:rsidP="00C000C8">
      <w:pPr>
        <w:spacing w:after="0"/>
        <w:rPr>
          <w:rFonts w:ascii="Times New Roman" w:eastAsia="Times New Roman" w:hAnsi="Times New Roman"/>
          <w:bCs/>
          <w:i/>
          <w:color w:val="000000"/>
          <w:sz w:val="28"/>
          <w:szCs w:val="28"/>
          <w:lang w:eastAsia="ru-RU"/>
        </w:rPr>
      </w:pPr>
    </w:p>
    <w:p w:rsidR="00C000C8" w:rsidRPr="00C64E59" w:rsidRDefault="00B95CB2" w:rsidP="00C000C8">
      <w:pPr>
        <w:tabs>
          <w:tab w:val="left" w:pos="284"/>
        </w:tabs>
        <w:spacing w:after="0"/>
        <w:rPr>
          <w:rFonts w:ascii="Times New Roman" w:hAnsi="Times New Roman"/>
          <w:sz w:val="28"/>
          <w:szCs w:val="28"/>
        </w:rPr>
      </w:pPr>
      <w:r w:rsidRPr="00C64E59">
        <w:rPr>
          <w:rFonts w:ascii="Times New Roman" w:hAnsi="Times New Roman"/>
          <w:sz w:val="28"/>
          <w:szCs w:val="28"/>
        </w:rPr>
        <w:t>Дата подачи документов:</w:t>
      </w:r>
      <w:r w:rsidR="00862671" w:rsidRPr="00862671">
        <w:rPr>
          <w:rFonts w:ascii="Times New Roman" w:hAnsi="Times New Roman"/>
          <w:sz w:val="28"/>
          <w:szCs w:val="28"/>
        </w:rPr>
        <w:t xml:space="preserve"> </w:t>
      </w:r>
      <w:proofErr w:type="gramStart"/>
      <w:r w:rsidR="00862671">
        <w:rPr>
          <w:rFonts w:ascii="Times New Roman" w:hAnsi="Times New Roman"/>
          <w:sz w:val="28"/>
          <w:szCs w:val="28"/>
        </w:rPr>
        <w:t xml:space="preserve">с </w:t>
      </w:r>
      <w:r w:rsidRPr="00C64E59">
        <w:rPr>
          <w:rFonts w:ascii="Times New Roman" w:hAnsi="Times New Roman"/>
          <w:sz w:val="28"/>
          <w:szCs w:val="28"/>
        </w:rPr>
        <w:t xml:space="preserve"> </w:t>
      </w:r>
      <w:r w:rsidR="00566977" w:rsidRPr="00C64E59">
        <w:rPr>
          <w:rFonts w:ascii="Times New Roman" w:hAnsi="Times New Roman"/>
          <w:sz w:val="28"/>
          <w:szCs w:val="28"/>
        </w:rPr>
        <w:t>«</w:t>
      </w:r>
      <w:proofErr w:type="gramEnd"/>
      <w:r w:rsidR="003C75C9">
        <w:rPr>
          <w:rFonts w:ascii="Times New Roman" w:hAnsi="Times New Roman"/>
          <w:sz w:val="28"/>
          <w:szCs w:val="28"/>
        </w:rPr>
        <w:t>20</w:t>
      </w:r>
      <w:r w:rsidR="00566977" w:rsidRPr="00C64E59">
        <w:rPr>
          <w:rFonts w:ascii="Times New Roman" w:hAnsi="Times New Roman"/>
          <w:sz w:val="28"/>
          <w:szCs w:val="28"/>
        </w:rPr>
        <w:t>»</w:t>
      </w:r>
      <w:r w:rsidR="003110C9" w:rsidRPr="00C64E59">
        <w:rPr>
          <w:rFonts w:ascii="Times New Roman" w:hAnsi="Times New Roman"/>
          <w:sz w:val="28"/>
          <w:szCs w:val="28"/>
        </w:rPr>
        <w:t xml:space="preserve"> окт</w:t>
      </w:r>
      <w:r w:rsidR="002432D8" w:rsidRPr="00C64E59">
        <w:rPr>
          <w:rFonts w:ascii="Times New Roman" w:hAnsi="Times New Roman"/>
          <w:sz w:val="28"/>
          <w:szCs w:val="28"/>
        </w:rPr>
        <w:t>ября</w:t>
      </w:r>
      <w:r w:rsidRPr="00C64E59">
        <w:rPr>
          <w:rFonts w:ascii="Times New Roman" w:hAnsi="Times New Roman"/>
          <w:sz w:val="28"/>
          <w:szCs w:val="28"/>
        </w:rPr>
        <w:t xml:space="preserve"> 2020 года</w:t>
      </w:r>
    </w:p>
    <w:p w:rsidR="00B95CB2" w:rsidRPr="00C64E59" w:rsidRDefault="00B95CB2" w:rsidP="00C000C8">
      <w:pPr>
        <w:tabs>
          <w:tab w:val="left" w:pos="284"/>
        </w:tabs>
        <w:spacing w:after="0"/>
        <w:rPr>
          <w:rFonts w:ascii="Times New Roman" w:hAnsi="Times New Roman"/>
          <w:sz w:val="28"/>
          <w:szCs w:val="28"/>
        </w:rPr>
      </w:pPr>
      <w:r w:rsidRPr="00C64E59">
        <w:rPr>
          <w:rFonts w:ascii="Times New Roman" w:hAnsi="Times New Roman"/>
          <w:sz w:val="28"/>
          <w:szCs w:val="28"/>
        </w:rPr>
        <w:t xml:space="preserve">                                      </w:t>
      </w:r>
      <w:r w:rsidR="003C75C9">
        <w:rPr>
          <w:rFonts w:ascii="Times New Roman" w:hAnsi="Times New Roman"/>
          <w:sz w:val="28"/>
          <w:szCs w:val="28"/>
        </w:rPr>
        <w:t xml:space="preserve"> </w:t>
      </w:r>
      <w:r w:rsidRPr="00C64E59">
        <w:rPr>
          <w:rFonts w:ascii="Times New Roman" w:hAnsi="Times New Roman"/>
          <w:sz w:val="28"/>
          <w:szCs w:val="28"/>
        </w:rPr>
        <w:t xml:space="preserve">     </w:t>
      </w:r>
      <w:r w:rsidR="00862671">
        <w:rPr>
          <w:rFonts w:ascii="Times New Roman" w:hAnsi="Times New Roman"/>
          <w:sz w:val="28"/>
          <w:szCs w:val="28"/>
        </w:rPr>
        <w:t>по</w:t>
      </w:r>
      <w:r w:rsidRPr="00C64E59">
        <w:rPr>
          <w:rFonts w:ascii="Times New Roman" w:hAnsi="Times New Roman"/>
          <w:sz w:val="28"/>
          <w:szCs w:val="28"/>
        </w:rPr>
        <w:t xml:space="preserve"> </w:t>
      </w:r>
      <w:r w:rsidR="00566977" w:rsidRPr="00C64E59">
        <w:rPr>
          <w:rFonts w:ascii="Times New Roman" w:hAnsi="Times New Roman"/>
          <w:sz w:val="28"/>
          <w:szCs w:val="28"/>
        </w:rPr>
        <w:t>«</w:t>
      </w:r>
      <w:r w:rsidR="003C75C9">
        <w:rPr>
          <w:rFonts w:ascii="Times New Roman" w:hAnsi="Times New Roman"/>
          <w:sz w:val="28"/>
          <w:szCs w:val="28"/>
        </w:rPr>
        <w:t>9</w:t>
      </w:r>
      <w:r w:rsidR="00566977" w:rsidRPr="00C64E59">
        <w:rPr>
          <w:rFonts w:ascii="Times New Roman" w:hAnsi="Times New Roman"/>
          <w:sz w:val="28"/>
          <w:szCs w:val="28"/>
        </w:rPr>
        <w:t>»</w:t>
      </w:r>
      <w:r w:rsidR="002432D8" w:rsidRPr="00C64E59">
        <w:rPr>
          <w:rFonts w:ascii="Times New Roman" w:hAnsi="Times New Roman"/>
          <w:sz w:val="28"/>
          <w:szCs w:val="28"/>
        </w:rPr>
        <w:t xml:space="preserve"> </w:t>
      </w:r>
      <w:r w:rsidR="003C75C9">
        <w:rPr>
          <w:rFonts w:ascii="Times New Roman" w:hAnsi="Times New Roman"/>
          <w:sz w:val="28"/>
          <w:szCs w:val="28"/>
        </w:rPr>
        <w:t>но</w:t>
      </w:r>
      <w:r w:rsidR="002432D8" w:rsidRPr="00C64E59">
        <w:rPr>
          <w:rFonts w:ascii="Times New Roman" w:hAnsi="Times New Roman"/>
          <w:sz w:val="28"/>
          <w:szCs w:val="28"/>
        </w:rPr>
        <w:t>ября</w:t>
      </w:r>
      <w:r w:rsidRPr="00C64E59">
        <w:rPr>
          <w:rFonts w:ascii="Times New Roman" w:hAnsi="Times New Roman"/>
          <w:sz w:val="28"/>
          <w:szCs w:val="28"/>
        </w:rPr>
        <w:t xml:space="preserve"> 2020 года</w:t>
      </w:r>
    </w:p>
    <w:p w:rsidR="00C000C8" w:rsidRPr="00C64E59" w:rsidRDefault="00C000C8" w:rsidP="00C000C8">
      <w:pPr>
        <w:spacing w:before="100" w:beforeAutospacing="1" w:after="100" w:afterAutospacing="1"/>
        <w:rPr>
          <w:rFonts w:ascii="Times New Roman" w:eastAsia="Times New Roman" w:hAnsi="Times New Roman"/>
          <w:sz w:val="28"/>
          <w:szCs w:val="28"/>
          <w:lang w:eastAsia="ru-RU"/>
        </w:rPr>
      </w:pPr>
      <w:r w:rsidRPr="00C64E59">
        <w:rPr>
          <w:rFonts w:ascii="Times New Roman" w:eastAsia="Times New Roman" w:hAnsi="Times New Roman"/>
          <w:b/>
          <w:bCs/>
          <w:i/>
          <w:iCs/>
          <w:sz w:val="28"/>
          <w:szCs w:val="28"/>
          <w:lang w:eastAsia="ru-RU"/>
        </w:rPr>
        <w:t>Место приема документов</w:t>
      </w:r>
      <w:r w:rsidRPr="00C64E59">
        <w:rPr>
          <w:rFonts w:ascii="Times New Roman" w:eastAsia="Times New Roman" w:hAnsi="Times New Roman"/>
          <w:sz w:val="28"/>
          <w:szCs w:val="28"/>
          <w:lang w:eastAsia="ru-RU"/>
        </w:rPr>
        <w:t xml:space="preserve">: </w:t>
      </w:r>
      <w:r w:rsidRPr="00C64E59">
        <w:rPr>
          <w:rFonts w:ascii="Times New Roman" w:eastAsia="Times New Roman" w:hAnsi="Times New Roman"/>
          <w:sz w:val="28"/>
          <w:szCs w:val="28"/>
          <w:u w:val="single"/>
          <w:lang w:eastAsia="ru-RU"/>
        </w:rPr>
        <w:t>г. Чита, ул. Новобульварная, д. 36</w:t>
      </w:r>
    </w:p>
    <w:p w:rsidR="00C000C8" w:rsidRPr="00C64E59" w:rsidRDefault="00C000C8" w:rsidP="00C000C8">
      <w:pPr>
        <w:spacing w:before="100" w:beforeAutospacing="1" w:after="100" w:afterAutospacing="1"/>
        <w:rPr>
          <w:rFonts w:ascii="Times New Roman" w:eastAsia="Times New Roman" w:hAnsi="Times New Roman"/>
          <w:sz w:val="28"/>
          <w:szCs w:val="28"/>
          <w:lang w:eastAsia="ru-RU"/>
        </w:rPr>
      </w:pPr>
      <w:r w:rsidRPr="00C64E59">
        <w:rPr>
          <w:rFonts w:ascii="Times New Roman" w:hAnsi="Times New Roman"/>
          <w:b/>
          <w:i/>
          <w:sz w:val="28"/>
          <w:szCs w:val="28"/>
        </w:rPr>
        <w:t>ФИО, номер телефона ответственного сотрудника кадровой службы</w:t>
      </w:r>
      <w:r w:rsidRPr="00C64E59">
        <w:rPr>
          <w:rFonts w:ascii="Times New Roman" w:hAnsi="Times New Roman"/>
          <w:sz w:val="28"/>
          <w:szCs w:val="28"/>
        </w:rPr>
        <w:t>:</w:t>
      </w:r>
      <w:r w:rsidRPr="00C64E59">
        <w:rPr>
          <w:sz w:val="28"/>
          <w:szCs w:val="28"/>
        </w:rPr>
        <w:t xml:space="preserve"> </w:t>
      </w:r>
      <w:proofErr w:type="spellStart"/>
      <w:r w:rsidRPr="00C64E59">
        <w:rPr>
          <w:rFonts w:ascii="Times New Roman" w:hAnsi="Times New Roman"/>
          <w:sz w:val="28"/>
          <w:szCs w:val="28"/>
        </w:rPr>
        <w:t>Желябовская</w:t>
      </w:r>
      <w:proofErr w:type="spellEnd"/>
      <w:r w:rsidRPr="00C64E59">
        <w:rPr>
          <w:rFonts w:ascii="Times New Roman" w:hAnsi="Times New Roman"/>
          <w:sz w:val="28"/>
          <w:szCs w:val="28"/>
        </w:rPr>
        <w:t xml:space="preserve"> Светлана Витальевна, 8 3022 28 26 78.</w:t>
      </w:r>
    </w:p>
    <w:p w:rsidR="00C000C8" w:rsidRPr="00C64E59" w:rsidRDefault="00C000C8" w:rsidP="00C000C8">
      <w:pPr>
        <w:spacing w:before="100" w:beforeAutospacing="1" w:after="100" w:afterAutospacing="1"/>
        <w:rPr>
          <w:rFonts w:ascii="Times New Roman" w:eastAsia="Times New Roman" w:hAnsi="Times New Roman"/>
          <w:sz w:val="28"/>
          <w:szCs w:val="28"/>
          <w:lang w:eastAsia="ru-RU"/>
        </w:rPr>
      </w:pPr>
      <w:r w:rsidRPr="00C64E59">
        <w:rPr>
          <w:rFonts w:ascii="Times New Roman" w:eastAsia="Times New Roman" w:hAnsi="Times New Roman"/>
          <w:b/>
          <w:bCs/>
          <w:i/>
          <w:iCs/>
          <w:sz w:val="28"/>
          <w:szCs w:val="28"/>
          <w:lang w:eastAsia="ru-RU"/>
        </w:rPr>
        <w:t>Время приема документов</w:t>
      </w:r>
      <w:r w:rsidRPr="00C64E59">
        <w:rPr>
          <w:rFonts w:ascii="Times New Roman" w:eastAsia="Times New Roman" w:hAnsi="Times New Roman"/>
          <w:sz w:val="28"/>
          <w:szCs w:val="28"/>
          <w:lang w:eastAsia="ru-RU"/>
        </w:rPr>
        <w:t xml:space="preserve">: </w:t>
      </w:r>
      <w:r w:rsidRPr="00C64E59">
        <w:rPr>
          <w:rFonts w:ascii="Times New Roman" w:hAnsi="Times New Roman"/>
          <w:sz w:val="28"/>
          <w:szCs w:val="28"/>
          <w:u w:val="single"/>
        </w:rPr>
        <w:t>ежедневно (кроме выходных и праздничных дней) с 8.45 до 18.00, в пятницу c 8.45 до 16.45, перерыв с 13.00 до 14.00.</w:t>
      </w:r>
    </w:p>
    <w:p w:rsidR="00C000C8" w:rsidRPr="00C64E59" w:rsidRDefault="00C000C8" w:rsidP="00C000C8">
      <w:pPr>
        <w:pStyle w:val="ad"/>
        <w:ind w:firstLine="708"/>
        <w:jc w:val="both"/>
        <w:rPr>
          <w:rFonts w:ascii="Times New Roman" w:hAnsi="Times New Roman" w:cs="Times New Roman"/>
          <w:sz w:val="28"/>
          <w:szCs w:val="28"/>
        </w:rPr>
      </w:pPr>
      <w:r w:rsidRPr="00C64E59">
        <w:rPr>
          <w:rFonts w:ascii="Times New Roman" w:hAnsi="Times New Roman" w:cs="Times New Roman"/>
          <w:sz w:val="28"/>
          <w:szCs w:val="28"/>
        </w:rPr>
        <w:lastRenderedPageBreak/>
        <w:t>Документы для участия в конкурсе могут быть предоставлены в Государственную инспекцию Забайкальского края лично (посредством помещения запечатанного пакета документов в специально оборудованный бокс для входящей корреспонденции в здании Государственной инспекции Забайкальского края по адресу: г. Чита, ул. Новобульварная, д. 36</w:t>
      </w:r>
      <w:r w:rsidR="00763397" w:rsidRPr="00C64E59">
        <w:rPr>
          <w:rFonts w:ascii="Times New Roman" w:hAnsi="Times New Roman" w:cs="Times New Roman"/>
          <w:sz w:val="28"/>
          <w:szCs w:val="28"/>
        </w:rPr>
        <w:t>, 6 этаж</w:t>
      </w:r>
      <w:r w:rsidRPr="00C64E59">
        <w:rPr>
          <w:rFonts w:ascii="Times New Roman" w:hAnsi="Times New Roman" w:cs="Times New Roman"/>
          <w:sz w:val="28"/>
          <w:szCs w:val="28"/>
        </w:rPr>
        <w:t>),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https://goluzhba.gov.ru.</w:t>
      </w:r>
    </w:p>
    <w:p w:rsidR="00C000C8" w:rsidRPr="00C64E59" w:rsidRDefault="00C000C8" w:rsidP="00C000C8">
      <w:pPr>
        <w:spacing w:before="100" w:beforeAutospacing="1" w:after="100" w:afterAutospacing="1"/>
        <w:rPr>
          <w:rFonts w:ascii="Times New Roman" w:eastAsia="Times New Roman" w:hAnsi="Times New Roman"/>
          <w:sz w:val="28"/>
          <w:szCs w:val="28"/>
          <w:lang w:eastAsia="ru-RU"/>
        </w:rPr>
      </w:pPr>
      <w:r w:rsidRPr="00C64E59">
        <w:rPr>
          <w:rFonts w:ascii="Times New Roman" w:eastAsia="Times New Roman" w:hAnsi="Times New Roman"/>
          <w:b/>
          <w:bCs/>
          <w:sz w:val="28"/>
          <w:szCs w:val="28"/>
          <w:lang w:eastAsia="ru-RU"/>
        </w:rPr>
        <w:t>Подробная информация:</w:t>
      </w:r>
      <w:r w:rsidRPr="00C64E59">
        <w:rPr>
          <w:rFonts w:ascii="Times New Roman" w:eastAsia="Times New Roman" w:hAnsi="Times New Roman"/>
          <w:sz w:val="28"/>
          <w:szCs w:val="28"/>
          <w:lang w:eastAsia="ru-RU"/>
        </w:rPr>
        <w:t xml:space="preserve"> </w:t>
      </w:r>
    </w:p>
    <w:p w:rsidR="00C000C8" w:rsidRPr="00C64E59" w:rsidRDefault="00C000C8" w:rsidP="00C000C8">
      <w:pPr>
        <w:tabs>
          <w:tab w:val="left" w:pos="567"/>
        </w:tabs>
        <w:spacing w:before="100" w:beforeAutospacing="1" w:after="100" w:afterAutospacing="1"/>
        <w:rPr>
          <w:rFonts w:ascii="Times New Roman" w:eastAsia="Times New Roman" w:hAnsi="Times New Roman"/>
          <w:b/>
          <w:bCs/>
          <w:sz w:val="28"/>
          <w:szCs w:val="28"/>
          <w:lang w:eastAsia="ru-RU"/>
        </w:rPr>
      </w:pPr>
      <w:r w:rsidRPr="00C64E59">
        <w:t>–</w:t>
      </w:r>
      <w:r w:rsidRPr="00C64E59">
        <w:tab/>
      </w:r>
      <w:r w:rsidRPr="00C64E59">
        <w:rPr>
          <w:rFonts w:ascii="Times New Roman" w:eastAsia="Times New Roman" w:hAnsi="Times New Roman"/>
          <w:b/>
          <w:bCs/>
          <w:sz w:val="28"/>
          <w:szCs w:val="28"/>
          <w:lang w:eastAsia="ru-RU"/>
        </w:rPr>
        <w:t xml:space="preserve">Информационное сообщение от </w:t>
      </w:r>
      <w:r w:rsidR="00943BE1" w:rsidRPr="00C64E59">
        <w:rPr>
          <w:rFonts w:ascii="Times New Roman" w:eastAsia="Times New Roman" w:hAnsi="Times New Roman"/>
          <w:b/>
          <w:bCs/>
          <w:sz w:val="28"/>
          <w:szCs w:val="28"/>
          <w:lang w:eastAsia="ru-RU"/>
        </w:rPr>
        <w:t>«</w:t>
      </w:r>
      <w:r w:rsidR="003C75C9">
        <w:rPr>
          <w:rFonts w:ascii="Times New Roman" w:eastAsia="Times New Roman" w:hAnsi="Times New Roman"/>
          <w:b/>
          <w:bCs/>
          <w:sz w:val="28"/>
          <w:szCs w:val="28"/>
          <w:lang w:eastAsia="ru-RU"/>
        </w:rPr>
        <w:t>20</w:t>
      </w:r>
      <w:r w:rsidR="00943BE1" w:rsidRPr="00C64E59">
        <w:rPr>
          <w:rFonts w:ascii="Times New Roman" w:eastAsia="Times New Roman" w:hAnsi="Times New Roman"/>
          <w:b/>
          <w:bCs/>
          <w:sz w:val="28"/>
          <w:szCs w:val="28"/>
          <w:lang w:eastAsia="ru-RU"/>
        </w:rPr>
        <w:t>»</w:t>
      </w:r>
      <w:r w:rsidR="00B63932" w:rsidRPr="00C64E59">
        <w:rPr>
          <w:rFonts w:ascii="Times New Roman" w:eastAsia="Times New Roman" w:hAnsi="Times New Roman"/>
          <w:b/>
          <w:bCs/>
          <w:sz w:val="28"/>
          <w:szCs w:val="28"/>
          <w:lang w:eastAsia="ru-RU"/>
        </w:rPr>
        <w:t xml:space="preserve"> октября</w:t>
      </w:r>
      <w:r w:rsidRPr="00C64E59">
        <w:rPr>
          <w:rFonts w:ascii="Times New Roman" w:eastAsia="Times New Roman" w:hAnsi="Times New Roman"/>
          <w:b/>
          <w:bCs/>
          <w:sz w:val="28"/>
          <w:szCs w:val="28"/>
          <w:lang w:eastAsia="ru-RU"/>
        </w:rPr>
        <w:t xml:space="preserve"> 2020 года</w:t>
      </w:r>
    </w:p>
    <w:p w:rsidR="00B95CB2" w:rsidRPr="00C64E59" w:rsidRDefault="00B95CB2">
      <w:pPr>
        <w:spacing w:after="0"/>
        <w:ind w:firstLine="0"/>
        <w:jc w:val="left"/>
        <w:rPr>
          <w:rFonts w:ascii="Times New Roman" w:eastAsia="Times New Roman" w:hAnsi="Times New Roman"/>
          <w:b/>
          <w:bCs/>
          <w:sz w:val="28"/>
          <w:szCs w:val="28"/>
          <w:lang w:eastAsia="ru-RU"/>
        </w:rPr>
      </w:pPr>
      <w:r w:rsidRPr="00C64E59">
        <w:rPr>
          <w:rFonts w:ascii="Times New Roman" w:eastAsia="Times New Roman" w:hAnsi="Times New Roman"/>
          <w:b/>
          <w:bCs/>
          <w:sz w:val="28"/>
          <w:szCs w:val="28"/>
          <w:lang w:eastAsia="ru-RU"/>
        </w:rPr>
        <w:br w:type="page"/>
      </w:r>
    </w:p>
    <w:p w:rsidR="00920EC6" w:rsidRPr="00C64E59" w:rsidRDefault="00920EC6" w:rsidP="00920EC6">
      <w:pPr>
        <w:tabs>
          <w:tab w:val="left" w:pos="10065"/>
        </w:tabs>
        <w:suppressAutoHyphens/>
        <w:ind w:right="15"/>
        <w:jc w:val="center"/>
        <w:rPr>
          <w:rFonts w:ascii="Times New Roman" w:hAnsi="Times New Roman"/>
          <w:b/>
          <w:sz w:val="28"/>
          <w:szCs w:val="28"/>
        </w:rPr>
      </w:pPr>
      <w:bookmarkStart w:id="1" w:name="_Hlk46752855"/>
      <w:r w:rsidRPr="00C64E59">
        <w:rPr>
          <w:rFonts w:ascii="Times New Roman" w:hAnsi="Times New Roman"/>
          <w:b/>
          <w:sz w:val="28"/>
          <w:szCs w:val="28"/>
        </w:rPr>
        <w:lastRenderedPageBreak/>
        <w:t xml:space="preserve">Информационное сообщение от </w:t>
      </w:r>
      <w:r w:rsidR="00943BE1" w:rsidRPr="00C64E59">
        <w:rPr>
          <w:rFonts w:ascii="Times New Roman" w:hAnsi="Times New Roman"/>
          <w:b/>
          <w:sz w:val="28"/>
          <w:szCs w:val="28"/>
        </w:rPr>
        <w:t>«</w:t>
      </w:r>
      <w:r w:rsidR="003C75C9">
        <w:rPr>
          <w:rFonts w:ascii="Times New Roman" w:hAnsi="Times New Roman"/>
          <w:b/>
          <w:sz w:val="28"/>
          <w:szCs w:val="28"/>
        </w:rPr>
        <w:t>20</w:t>
      </w:r>
      <w:r w:rsidR="00943BE1" w:rsidRPr="00C64E59">
        <w:rPr>
          <w:rFonts w:ascii="Times New Roman" w:hAnsi="Times New Roman"/>
          <w:b/>
          <w:sz w:val="28"/>
          <w:szCs w:val="28"/>
        </w:rPr>
        <w:t>»</w:t>
      </w:r>
      <w:r w:rsidR="003C75C9">
        <w:rPr>
          <w:rFonts w:ascii="Times New Roman" w:hAnsi="Times New Roman"/>
          <w:b/>
          <w:sz w:val="28"/>
          <w:szCs w:val="28"/>
        </w:rPr>
        <w:t xml:space="preserve"> </w:t>
      </w:r>
      <w:r w:rsidR="00B63932" w:rsidRPr="00C64E59">
        <w:rPr>
          <w:rFonts w:ascii="Times New Roman" w:hAnsi="Times New Roman"/>
          <w:b/>
          <w:sz w:val="28"/>
          <w:szCs w:val="28"/>
        </w:rPr>
        <w:t>октября</w:t>
      </w:r>
      <w:r w:rsidRPr="00C64E59">
        <w:rPr>
          <w:rFonts w:ascii="Times New Roman" w:hAnsi="Times New Roman"/>
          <w:b/>
          <w:sz w:val="28"/>
          <w:szCs w:val="28"/>
        </w:rPr>
        <w:t xml:space="preserve"> 2020 года</w:t>
      </w:r>
    </w:p>
    <w:p w:rsidR="008B3838" w:rsidRPr="00C64E59" w:rsidRDefault="006A027E" w:rsidP="006A027E">
      <w:pPr>
        <w:spacing w:after="0"/>
        <w:ind w:right="-1"/>
        <w:jc w:val="center"/>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Государственная инспекция</w:t>
      </w:r>
      <w:r w:rsidR="008B3838" w:rsidRPr="00C64E59">
        <w:rPr>
          <w:rFonts w:ascii="Times New Roman" w:eastAsia="Times New Roman" w:hAnsi="Times New Roman"/>
          <w:color w:val="000000"/>
          <w:sz w:val="24"/>
          <w:szCs w:val="24"/>
          <w:lang w:eastAsia="ru-RU"/>
        </w:rPr>
        <w:t xml:space="preserve"> Забайкальского края объявляет конкурсы:</w:t>
      </w:r>
    </w:p>
    <w:p w:rsidR="008B3838" w:rsidRPr="00C64E59" w:rsidRDefault="008B3838" w:rsidP="008B3838">
      <w:pPr>
        <w:spacing w:after="0"/>
        <w:ind w:right="-1"/>
        <w:jc w:val="center"/>
        <w:rPr>
          <w:rFonts w:ascii="Times New Roman" w:eastAsia="Times New Roman" w:hAnsi="Times New Roman"/>
          <w:i/>
          <w:iCs/>
          <w:color w:val="000000"/>
          <w:sz w:val="24"/>
          <w:szCs w:val="24"/>
          <w:lang w:eastAsia="ru-RU"/>
        </w:rPr>
      </w:pPr>
      <w:r w:rsidRPr="00C64E59">
        <w:rPr>
          <w:rFonts w:ascii="Times New Roman" w:eastAsia="Times New Roman" w:hAnsi="Times New Roman"/>
          <w:i/>
          <w:iCs/>
          <w:color w:val="000000"/>
          <w:sz w:val="24"/>
          <w:szCs w:val="24"/>
          <w:lang w:eastAsia="ru-RU"/>
        </w:rPr>
        <w:t>на замещение вакантных должностей</w:t>
      </w:r>
      <w:r w:rsidRPr="00C64E59">
        <w:rPr>
          <w:rFonts w:ascii="Times New Roman" w:eastAsia="Times New Roman" w:hAnsi="Times New Roman"/>
          <w:color w:val="000000"/>
          <w:sz w:val="24"/>
          <w:szCs w:val="24"/>
          <w:lang w:eastAsia="ru-RU"/>
        </w:rPr>
        <w:t xml:space="preserve"> </w:t>
      </w:r>
      <w:r w:rsidRPr="00C64E59">
        <w:rPr>
          <w:rFonts w:ascii="Times New Roman" w:eastAsia="Times New Roman" w:hAnsi="Times New Roman"/>
          <w:i/>
          <w:iCs/>
          <w:color w:val="000000"/>
          <w:sz w:val="24"/>
          <w:szCs w:val="24"/>
          <w:lang w:eastAsia="ru-RU"/>
        </w:rPr>
        <w:t>государственной гражданской службы Забайкальского края:</w:t>
      </w:r>
    </w:p>
    <w:p w:rsidR="008B3838" w:rsidRPr="00C64E59" w:rsidRDefault="008B3838" w:rsidP="008B3838">
      <w:pPr>
        <w:spacing w:after="0"/>
        <w:ind w:firstLine="0"/>
        <w:rPr>
          <w:rFonts w:ascii="Times New Roman" w:eastAsia="Times New Roman" w:hAnsi="Times New Roman"/>
          <w:i/>
          <w:iCs/>
          <w:color w:val="000000"/>
          <w:sz w:val="24"/>
          <w:szCs w:val="24"/>
          <w:lang w:eastAsia="ru-RU"/>
        </w:rPr>
      </w:pPr>
    </w:p>
    <w:p w:rsidR="006E5766" w:rsidRPr="00C64E59" w:rsidRDefault="00E44F74" w:rsidP="006E5766">
      <w:pPr>
        <w:numPr>
          <w:ilvl w:val="0"/>
          <w:numId w:val="18"/>
        </w:numPr>
        <w:tabs>
          <w:tab w:val="left" w:pos="1134"/>
        </w:tabs>
        <w:spacing w:after="0"/>
        <w:ind w:left="0" w:firstLine="709"/>
        <w:rPr>
          <w:rFonts w:ascii="Times New Roman" w:eastAsia="Times New Roman" w:hAnsi="Times New Roman"/>
          <w:b/>
          <w:bCs/>
          <w:color w:val="000000"/>
          <w:sz w:val="24"/>
          <w:szCs w:val="24"/>
          <w:lang w:eastAsia="ru-RU"/>
        </w:rPr>
      </w:pPr>
      <w:r w:rsidRPr="00C64E59">
        <w:rPr>
          <w:rFonts w:ascii="Times New Roman" w:eastAsia="Times New Roman" w:hAnsi="Times New Roman"/>
          <w:b/>
          <w:bCs/>
          <w:color w:val="000000"/>
          <w:sz w:val="24"/>
          <w:szCs w:val="24"/>
          <w:lang w:eastAsia="ru-RU"/>
        </w:rPr>
        <w:t>Заместитель начальника отдела лицензирования и капитального ремонта</w:t>
      </w:r>
      <w:r w:rsidR="00813273" w:rsidRPr="00C64E59">
        <w:rPr>
          <w:rFonts w:ascii="Times New Roman" w:eastAsia="Times New Roman" w:hAnsi="Times New Roman"/>
          <w:b/>
          <w:bCs/>
          <w:color w:val="000000"/>
          <w:sz w:val="24"/>
          <w:szCs w:val="24"/>
          <w:lang w:eastAsia="ru-RU"/>
        </w:rPr>
        <w:t xml:space="preserve"> – государственный жилищный инспектор</w:t>
      </w:r>
    </w:p>
    <w:p w:rsidR="00937232" w:rsidRPr="00C64E59" w:rsidRDefault="00937232" w:rsidP="008B3838">
      <w:pPr>
        <w:spacing w:after="0"/>
        <w:rPr>
          <w:rFonts w:ascii="Times New Roman" w:eastAsia="Times New Roman" w:hAnsi="Times New Roman"/>
          <w:b/>
          <w:color w:val="000000"/>
          <w:sz w:val="24"/>
          <w:szCs w:val="24"/>
          <w:lang w:eastAsia="ru-RU"/>
        </w:rPr>
      </w:pPr>
    </w:p>
    <w:p w:rsidR="008B3838" w:rsidRPr="00C64E59" w:rsidRDefault="008B3838" w:rsidP="008B3838">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w:t>
      </w:r>
    </w:p>
    <w:p w:rsidR="006D6E9C" w:rsidRPr="00C64E59" w:rsidRDefault="006D6E9C" w:rsidP="006D6E9C">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-наличие высшего образования по специальностям, направлениям подготовки </w:t>
      </w:r>
      <w:r w:rsidR="009177C2" w:rsidRPr="00C64E59">
        <w:rPr>
          <w:rFonts w:ascii="Times New Roman" w:eastAsia="Times New Roman" w:hAnsi="Times New Roman"/>
          <w:color w:val="000000"/>
          <w:sz w:val="24"/>
          <w:szCs w:val="24"/>
          <w:lang w:eastAsia="ru-RU"/>
        </w:rPr>
        <w:t>«Государственное и муниципальное управление», «Юриспруденция», «Экономика»</w:t>
      </w:r>
      <w:r w:rsidRPr="00C64E59">
        <w:rPr>
          <w:rFonts w:ascii="Times New Roman" w:eastAsia="Times New Roman" w:hAnsi="Times New Roman"/>
          <w:color w:val="000000"/>
          <w:sz w:val="24"/>
          <w:szCs w:val="24"/>
          <w:lang w:eastAsia="ru-RU"/>
        </w:rPr>
        <w:t>»</w:t>
      </w:r>
      <w:r w:rsidR="00524F4B" w:rsidRPr="00C64E59">
        <w:rPr>
          <w:rFonts w:ascii="Times New Roman" w:eastAsia="Times New Roman" w:hAnsi="Times New Roman"/>
          <w:color w:val="000000"/>
          <w:sz w:val="24"/>
          <w:szCs w:val="24"/>
          <w:lang w:eastAsia="ru-RU"/>
        </w:rPr>
        <w:t xml:space="preserve"> </w:t>
      </w:r>
      <w:r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6D6E9C" w:rsidRPr="00C64E59" w:rsidRDefault="006D6E9C" w:rsidP="006D6E9C">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не менее одного года стажа гражданской службы или стажа работы по специальности, направлению подготовки;</w:t>
      </w:r>
    </w:p>
    <w:p w:rsidR="006D6E9C" w:rsidRPr="00C64E59" w:rsidRDefault="001D2681" w:rsidP="006D6E9C">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 </w:t>
      </w:r>
      <w:r w:rsidR="006D6E9C" w:rsidRPr="00C64E59">
        <w:rPr>
          <w:rFonts w:ascii="Times New Roman" w:eastAsia="Times New Roman" w:hAnsi="Times New Roman"/>
          <w:color w:val="000000"/>
          <w:sz w:val="24"/>
          <w:szCs w:val="24"/>
          <w:lang w:eastAsia="ru-RU"/>
        </w:rPr>
        <w:t>наличие базовых и профессиональных знаний, необходимых для исполнения должностных обязанностей:</w:t>
      </w:r>
    </w:p>
    <w:p w:rsidR="001D05E4" w:rsidRPr="00C64E59" w:rsidRDefault="001D2681" w:rsidP="00E06139">
      <w:pPr>
        <w:tabs>
          <w:tab w:val="left" w:pos="1134"/>
        </w:tabs>
        <w:ind w:left="-284"/>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 </w:t>
      </w:r>
      <w:r w:rsidR="000561A0" w:rsidRPr="00C64E59">
        <w:rPr>
          <w:rFonts w:ascii="Times New Roman" w:eastAsia="Times New Roman" w:hAnsi="Times New Roman"/>
          <w:color w:val="000000"/>
          <w:sz w:val="24"/>
          <w:szCs w:val="24"/>
          <w:lang w:eastAsia="ru-RU"/>
        </w:rPr>
        <w:t xml:space="preserve">знание государственного языка Российской Федерации (русского языка), Конституции Российской Федерации, </w:t>
      </w:r>
      <w:r w:rsidR="00173929" w:rsidRPr="00C64E59">
        <w:rPr>
          <w:rFonts w:ascii="Times New Roman" w:eastAsia="Times New Roman" w:hAnsi="Times New Roman"/>
          <w:color w:val="000000"/>
          <w:sz w:val="24"/>
          <w:szCs w:val="24"/>
          <w:lang w:eastAsia="ru-RU"/>
        </w:rPr>
        <w:t>Жилищного кодекса Российской Федерации; Кодекса Российской Федерации об административных правонарушениях; Федеральн</w:t>
      </w:r>
      <w:r w:rsidR="00E06139" w:rsidRPr="00C64E59">
        <w:rPr>
          <w:rFonts w:ascii="Times New Roman" w:eastAsia="Times New Roman" w:hAnsi="Times New Roman"/>
          <w:color w:val="000000"/>
          <w:sz w:val="24"/>
          <w:szCs w:val="24"/>
          <w:lang w:eastAsia="ru-RU"/>
        </w:rPr>
        <w:t>ых</w:t>
      </w:r>
      <w:r w:rsidR="00173929" w:rsidRPr="00C64E59">
        <w:rPr>
          <w:rFonts w:ascii="Times New Roman" w:eastAsia="Times New Roman" w:hAnsi="Times New Roman"/>
          <w:color w:val="000000"/>
          <w:sz w:val="24"/>
          <w:szCs w:val="24"/>
          <w:lang w:eastAsia="ru-RU"/>
        </w:rPr>
        <w:t xml:space="preserve"> закон</w:t>
      </w:r>
      <w:r w:rsidR="00E06139" w:rsidRPr="00C64E59">
        <w:rPr>
          <w:rFonts w:ascii="Times New Roman" w:eastAsia="Times New Roman" w:hAnsi="Times New Roman"/>
          <w:color w:val="000000"/>
          <w:sz w:val="24"/>
          <w:szCs w:val="24"/>
          <w:lang w:eastAsia="ru-RU"/>
        </w:rPr>
        <w:t>ов</w:t>
      </w:r>
      <w:r w:rsidR="00173929" w:rsidRPr="00C64E59">
        <w:rPr>
          <w:rFonts w:ascii="Times New Roman" w:eastAsia="Times New Roman" w:hAnsi="Times New Roman"/>
          <w:color w:val="000000"/>
          <w:sz w:val="24"/>
          <w:szCs w:val="24"/>
          <w:lang w:eastAsia="ru-RU"/>
        </w:rPr>
        <w:t xml:space="preserve"> «О персональных данных»; </w:t>
      </w:r>
      <w:r w:rsidR="00772BFA" w:rsidRPr="00C64E59">
        <w:rPr>
          <w:rFonts w:ascii="Times New Roman" w:eastAsia="Times New Roman" w:hAnsi="Times New Roman"/>
          <w:color w:val="000000"/>
          <w:sz w:val="24"/>
          <w:szCs w:val="24"/>
          <w:lang w:eastAsia="ru-RU"/>
        </w:rPr>
        <w:t xml:space="preserve">«О государственной гражданской службе Российской Федерации»; </w:t>
      </w:r>
      <w:r w:rsidR="00173929" w:rsidRPr="00C64E59">
        <w:rPr>
          <w:rFonts w:ascii="Times New Roman" w:eastAsia="Times New Roman" w:hAnsi="Times New Roman"/>
          <w:color w:val="000000"/>
          <w:sz w:val="24"/>
          <w:szCs w:val="24"/>
          <w:lang w:eastAsia="ru-RU"/>
        </w:rPr>
        <w:t>«О порядке рассмотрения обращений граждан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«Об утверждении Типового договора социального найма жилого помещения»; «О правилах, обязательных при заключении договоров снабжения коммунальными ресурсами»; «О требованиях к осуществлению расчётов за ресурсы, необходимые для предоставления коммунальных услуг»; «О предоставлении коммунальных услуг собственникам и пользователям помещений в многоквартирных домах и жилых домов»; «О порядке осуществления деятельности по управлению многоквартирными домами»; постановления Госстроя РФ «Об утверждении Правил и норм технической эксплуатации жилищного фонда»; Закон</w:t>
      </w:r>
      <w:r w:rsidR="00E06139" w:rsidRPr="00C64E59">
        <w:rPr>
          <w:rFonts w:ascii="Times New Roman" w:eastAsia="Times New Roman" w:hAnsi="Times New Roman"/>
          <w:color w:val="000000"/>
          <w:sz w:val="24"/>
          <w:szCs w:val="24"/>
          <w:lang w:eastAsia="ru-RU"/>
        </w:rPr>
        <w:t>ов</w:t>
      </w:r>
      <w:r w:rsidR="00173929" w:rsidRPr="00C64E59">
        <w:rPr>
          <w:rFonts w:ascii="Times New Roman" w:eastAsia="Times New Roman" w:hAnsi="Times New Roman"/>
          <w:color w:val="000000"/>
          <w:sz w:val="24"/>
          <w:szCs w:val="24"/>
          <w:lang w:eastAsia="ru-RU"/>
        </w:rPr>
        <w:t xml:space="preserve"> Забайкальского края</w:t>
      </w:r>
      <w:r w:rsidR="00E06139" w:rsidRPr="00C64E59">
        <w:rPr>
          <w:rFonts w:ascii="Times New Roman" w:eastAsia="Times New Roman" w:hAnsi="Times New Roman"/>
          <w:color w:val="000000"/>
          <w:sz w:val="24"/>
          <w:szCs w:val="24"/>
          <w:lang w:eastAsia="ru-RU"/>
        </w:rPr>
        <w:t xml:space="preserve"> </w:t>
      </w:r>
      <w:r w:rsidR="00173929" w:rsidRPr="00C64E59">
        <w:rPr>
          <w:rFonts w:ascii="Times New Roman" w:eastAsia="Times New Roman" w:hAnsi="Times New Roman"/>
          <w:color w:val="000000"/>
          <w:sz w:val="24"/>
          <w:szCs w:val="24"/>
          <w:lang w:eastAsia="ru-RU"/>
        </w:rPr>
        <w:t>«Об административных правонарушениях»; «О регулировании отдельных вопросов обеспечения проведения капитального ремонта общего имущества в многоквартирных домах, расположенных на территории Забайкальского края»;</w:t>
      </w:r>
      <w:r w:rsidR="00E06139" w:rsidRPr="00C64E59">
        <w:rPr>
          <w:rFonts w:ascii="Times New Roman" w:eastAsia="Times New Roman" w:hAnsi="Times New Roman"/>
          <w:color w:val="000000"/>
          <w:sz w:val="24"/>
          <w:szCs w:val="24"/>
          <w:lang w:eastAsia="ru-RU"/>
        </w:rPr>
        <w:t xml:space="preserve"> </w:t>
      </w:r>
      <w:r w:rsidR="00173929" w:rsidRPr="00C64E59">
        <w:rPr>
          <w:rFonts w:ascii="Times New Roman" w:eastAsia="Times New Roman" w:hAnsi="Times New Roman"/>
          <w:color w:val="000000"/>
          <w:sz w:val="24"/>
          <w:szCs w:val="24"/>
          <w:lang w:eastAsia="ru-RU"/>
        </w:rPr>
        <w:t>постановления Правительства Забайкальского края «Об установлении минимального размера взноса на капитальный ремонт общего имущества в многоквартирных домах»;</w:t>
      </w:r>
      <w:r w:rsidR="00E06139" w:rsidRPr="00C64E59">
        <w:rPr>
          <w:rFonts w:ascii="Times New Roman" w:eastAsia="Times New Roman" w:hAnsi="Times New Roman"/>
          <w:color w:val="000000"/>
          <w:sz w:val="24"/>
          <w:szCs w:val="24"/>
          <w:lang w:eastAsia="ru-RU"/>
        </w:rPr>
        <w:t xml:space="preserve"> </w:t>
      </w:r>
      <w:r w:rsidR="00173929" w:rsidRPr="00C64E59">
        <w:rPr>
          <w:rFonts w:ascii="Times New Roman" w:eastAsia="Times New Roman" w:hAnsi="Times New Roman"/>
          <w:color w:val="000000"/>
          <w:sz w:val="24"/>
          <w:szCs w:val="24"/>
          <w:lang w:eastAsia="ru-RU"/>
        </w:rPr>
        <w:t>«Об утверждении Порядка проведения мониторинга технического состояния многоквартирных домов, расположенных на территории Забайкальского края»;</w:t>
      </w:r>
      <w:r w:rsidR="00E06139" w:rsidRPr="00C64E59">
        <w:rPr>
          <w:rFonts w:ascii="Times New Roman" w:eastAsia="Times New Roman" w:hAnsi="Times New Roman"/>
          <w:color w:val="000000"/>
          <w:sz w:val="24"/>
          <w:szCs w:val="24"/>
          <w:lang w:eastAsia="ru-RU"/>
        </w:rPr>
        <w:t xml:space="preserve"> </w:t>
      </w:r>
      <w:r w:rsidR="00302DFE" w:rsidRPr="00C64E59">
        <w:rPr>
          <w:rFonts w:ascii="Times New Roman" w:eastAsia="Times New Roman" w:hAnsi="Times New Roman"/>
          <w:color w:val="000000"/>
          <w:sz w:val="24"/>
          <w:szCs w:val="24"/>
          <w:lang w:eastAsia="ru-RU"/>
        </w:rPr>
        <w:t>законов Забайкальского края «Устав Забайкальского края», «О государственной гражданской службе Забайкальского края», Положения о Государственной инспекции Забайкальского края.</w:t>
      </w:r>
    </w:p>
    <w:p w:rsidR="00937232" w:rsidRPr="00C64E59" w:rsidRDefault="006D6E9C" w:rsidP="00937232">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Направление деятельности: </w:t>
      </w:r>
      <w:r w:rsidR="00E06139" w:rsidRPr="00C64E59">
        <w:rPr>
          <w:rFonts w:ascii="Times New Roman" w:eastAsia="Times New Roman" w:hAnsi="Times New Roman"/>
          <w:color w:val="000000"/>
          <w:sz w:val="24"/>
          <w:szCs w:val="24"/>
          <w:lang w:eastAsia="ru-RU"/>
        </w:rPr>
        <w:t xml:space="preserve">обеспечение исполнения полномочий Инспекции по осуществлению государственного контроля за использованием и сохранностью жилищного фонда края; проведение проверок соблюдения требований к использованию и сохранности жилищного фонда; составление протоколов об административном правонарушении в области жилищно-коммунального хозяйства.  </w:t>
      </w:r>
    </w:p>
    <w:p w:rsidR="00E06139" w:rsidRPr="00C64E59" w:rsidRDefault="00E06139" w:rsidP="00937232">
      <w:pPr>
        <w:spacing w:after="0"/>
        <w:rPr>
          <w:rFonts w:ascii="Times New Roman" w:eastAsia="Times New Roman" w:hAnsi="Times New Roman"/>
          <w:color w:val="000000"/>
          <w:sz w:val="24"/>
          <w:szCs w:val="24"/>
          <w:lang w:eastAsia="ru-RU"/>
        </w:rPr>
      </w:pPr>
    </w:p>
    <w:p w:rsidR="00F44C8D" w:rsidRPr="00C64E59" w:rsidRDefault="00673C77" w:rsidP="00F44C8D">
      <w:pPr>
        <w:tabs>
          <w:tab w:val="left" w:pos="1134"/>
        </w:tabs>
        <w:spacing w:after="0"/>
        <w:rPr>
          <w:rFonts w:ascii="Times New Roman" w:eastAsia="Times New Roman" w:hAnsi="Times New Roman"/>
          <w:bCs/>
          <w:color w:val="000000"/>
          <w:sz w:val="24"/>
          <w:szCs w:val="24"/>
          <w:u w:val="single"/>
          <w:lang w:eastAsia="ru-RU"/>
        </w:rPr>
      </w:pPr>
      <w:hyperlink r:id="rId8" w:history="1">
        <w:r w:rsidR="00937232" w:rsidRPr="00B84519">
          <w:rPr>
            <w:rStyle w:val="a5"/>
            <w:rFonts w:ascii="Times New Roman" w:eastAsia="Times New Roman" w:hAnsi="Times New Roman"/>
            <w:sz w:val="24"/>
            <w:szCs w:val="24"/>
            <w:lang w:eastAsia="ru-RU"/>
          </w:rPr>
          <w:t>Д</w:t>
        </w:r>
        <w:r w:rsidR="008B3838" w:rsidRPr="00B84519">
          <w:rPr>
            <w:rStyle w:val="a5"/>
            <w:rFonts w:ascii="Times New Roman" w:eastAsia="Times New Roman" w:hAnsi="Times New Roman"/>
            <w:sz w:val="24"/>
            <w:szCs w:val="24"/>
            <w:lang w:eastAsia="ru-RU"/>
          </w:rPr>
          <w:t>олжностно</w:t>
        </w:r>
        <w:r w:rsidR="00937232" w:rsidRPr="00B84519">
          <w:rPr>
            <w:rStyle w:val="a5"/>
            <w:rFonts w:ascii="Times New Roman" w:eastAsia="Times New Roman" w:hAnsi="Times New Roman"/>
            <w:sz w:val="24"/>
            <w:szCs w:val="24"/>
            <w:lang w:eastAsia="ru-RU"/>
          </w:rPr>
          <w:t>й регламент</w:t>
        </w:r>
        <w:r w:rsidR="008B3838" w:rsidRPr="00B84519">
          <w:rPr>
            <w:rStyle w:val="a5"/>
            <w:rFonts w:ascii="Times New Roman" w:eastAsia="Times New Roman" w:hAnsi="Times New Roman"/>
            <w:sz w:val="24"/>
            <w:szCs w:val="24"/>
            <w:lang w:eastAsia="ru-RU"/>
          </w:rPr>
          <w:t xml:space="preserve"> </w:t>
        </w:r>
        <w:r w:rsidR="00F4038F" w:rsidRPr="00B84519">
          <w:rPr>
            <w:rStyle w:val="a5"/>
            <w:rFonts w:ascii="Times New Roman" w:eastAsia="Times New Roman" w:hAnsi="Times New Roman"/>
            <w:sz w:val="24"/>
            <w:szCs w:val="24"/>
            <w:lang w:eastAsia="ru-RU"/>
          </w:rPr>
          <w:t xml:space="preserve">заместителя </w:t>
        </w:r>
        <w:r w:rsidR="00F44C8D" w:rsidRPr="00B84519">
          <w:rPr>
            <w:rStyle w:val="a5"/>
            <w:rFonts w:ascii="Times New Roman" w:eastAsia="Times New Roman" w:hAnsi="Times New Roman"/>
            <w:bCs/>
            <w:sz w:val="24"/>
            <w:szCs w:val="24"/>
            <w:lang w:eastAsia="ru-RU"/>
          </w:rPr>
          <w:t>начальник</w:t>
        </w:r>
        <w:r w:rsidR="00F4038F" w:rsidRPr="00B84519">
          <w:rPr>
            <w:rStyle w:val="a5"/>
            <w:rFonts w:ascii="Times New Roman" w:eastAsia="Times New Roman" w:hAnsi="Times New Roman"/>
            <w:bCs/>
            <w:sz w:val="24"/>
            <w:szCs w:val="24"/>
            <w:lang w:eastAsia="ru-RU"/>
          </w:rPr>
          <w:t>а</w:t>
        </w:r>
        <w:r w:rsidR="00F44C8D" w:rsidRPr="00B84519">
          <w:rPr>
            <w:rStyle w:val="a5"/>
            <w:rFonts w:ascii="Times New Roman" w:eastAsia="Times New Roman" w:hAnsi="Times New Roman"/>
            <w:bCs/>
            <w:sz w:val="24"/>
            <w:szCs w:val="24"/>
            <w:lang w:eastAsia="ru-RU"/>
          </w:rPr>
          <w:t xml:space="preserve"> отдела</w:t>
        </w:r>
        <w:r w:rsidR="00E06139" w:rsidRPr="00B84519">
          <w:rPr>
            <w:rStyle w:val="a5"/>
            <w:rFonts w:ascii="Times New Roman" w:eastAsia="Times New Roman" w:hAnsi="Times New Roman"/>
            <w:bCs/>
            <w:sz w:val="24"/>
            <w:szCs w:val="24"/>
            <w:lang w:eastAsia="ru-RU"/>
          </w:rPr>
          <w:t xml:space="preserve"> лицензирования и капитального ремонта</w:t>
        </w:r>
      </w:hyperlink>
    </w:p>
    <w:p w:rsidR="00624E4A" w:rsidRPr="00C64E59" w:rsidRDefault="00624E4A" w:rsidP="00624E4A">
      <w:pPr>
        <w:tabs>
          <w:tab w:val="left" w:pos="1134"/>
        </w:tabs>
        <w:spacing w:after="0"/>
        <w:rPr>
          <w:rFonts w:ascii="Times New Roman" w:eastAsia="Times New Roman" w:hAnsi="Times New Roman"/>
          <w:b/>
          <w:bCs/>
          <w:color w:val="000000"/>
          <w:sz w:val="24"/>
          <w:szCs w:val="24"/>
          <w:u w:val="single"/>
          <w:lang w:eastAsia="ru-RU"/>
        </w:rPr>
      </w:pPr>
    </w:p>
    <w:p w:rsidR="00490DE2" w:rsidRPr="00C64E59" w:rsidRDefault="00490DE2" w:rsidP="00624E4A">
      <w:pPr>
        <w:tabs>
          <w:tab w:val="left" w:pos="1134"/>
        </w:tabs>
        <w:spacing w:after="0"/>
        <w:rPr>
          <w:rFonts w:ascii="Times New Roman" w:eastAsia="Times New Roman" w:hAnsi="Times New Roman"/>
          <w:b/>
          <w:bCs/>
          <w:color w:val="000000"/>
          <w:sz w:val="24"/>
          <w:szCs w:val="24"/>
          <w:lang w:eastAsia="ru-RU"/>
        </w:rPr>
      </w:pPr>
      <w:r w:rsidRPr="00C64E59">
        <w:rPr>
          <w:rFonts w:ascii="Times New Roman" w:eastAsia="Times New Roman" w:hAnsi="Times New Roman"/>
          <w:b/>
          <w:bCs/>
          <w:color w:val="000000"/>
          <w:sz w:val="24"/>
          <w:szCs w:val="24"/>
          <w:lang w:eastAsia="ru-RU"/>
        </w:rPr>
        <w:lastRenderedPageBreak/>
        <w:t>2 Главный государственный инспектор отдела лицензирования и капитального ремонта</w:t>
      </w:r>
    </w:p>
    <w:p w:rsidR="0024784B" w:rsidRPr="00C64E59" w:rsidRDefault="0024784B" w:rsidP="0024784B">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w:t>
      </w:r>
    </w:p>
    <w:p w:rsidR="0024784B" w:rsidRPr="00C64E59" w:rsidRDefault="0024784B" w:rsidP="0024784B">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 наличие высшего образования по специальностям, направлениям подготовки </w:t>
      </w:r>
      <w:r w:rsidR="001479D0" w:rsidRPr="00C64E59">
        <w:rPr>
          <w:rFonts w:ascii="Times New Roman" w:eastAsia="Times New Roman" w:hAnsi="Times New Roman"/>
          <w:color w:val="000000"/>
          <w:sz w:val="24"/>
          <w:szCs w:val="24"/>
          <w:lang w:eastAsia="ru-RU"/>
        </w:rPr>
        <w:t xml:space="preserve">укрупненной группы «Техника и технологии строительства», либо по специальностям, направлениям подготовки «Юриспруденция», «Государственное и муниципальное управление», «Экономика» </w:t>
      </w:r>
      <w:r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24784B" w:rsidRPr="00C64E59" w:rsidRDefault="0024784B" w:rsidP="0024784B">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не менее одного года стажа гражданской службы или стажа работы по специальности, направлению подготовки;</w:t>
      </w:r>
    </w:p>
    <w:p w:rsidR="0024784B" w:rsidRPr="00C64E59" w:rsidRDefault="0024784B" w:rsidP="0024784B">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базовых и профессиональных знаний, необходимых для исполнения должностных обязанностей:</w:t>
      </w:r>
    </w:p>
    <w:p w:rsidR="0024784B" w:rsidRPr="00C64E59" w:rsidRDefault="0024784B" w:rsidP="0024784B">
      <w:pPr>
        <w:tabs>
          <w:tab w:val="left" w:pos="1134"/>
        </w:tabs>
        <w:ind w:left="-284"/>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 знание государственного языка Российской Федерации (русского языка), Конституции Российской Федерации, Жилищного кодекса Российской Федерации; Кодекса Российской Федерации об административных правонарушениях; Федеральных законов </w:t>
      </w:r>
      <w:r w:rsidR="009A5C29" w:rsidRPr="00C64E59">
        <w:rPr>
          <w:rFonts w:ascii="Times New Roman" w:eastAsia="Times New Roman" w:hAnsi="Times New Roman"/>
          <w:color w:val="000000"/>
          <w:sz w:val="24"/>
          <w:szCs w:val="24"/>
          <w:lang w:eastAsia="ru-RU"/>
        </w:rPr>
        <w:t xml:space="preserve">«О государственной гражданской службе Российской Федерации»; </w:t>
      </w:r>
      <w:r w:rsidRPr="00C64E59">
        <w:rPr>
          <w:rFonts w:ascii="Times New Roman" w:eastAsia="Times New Roman" w:hAnsi="Times New Roman"/>
          <w:color w:val="000000"/>
          <w:sz w:val="24"/>
          <w:szCs w:val="24"/>
          <w:lang w:eastAsia="ru-RU"/>
        </w:rPr>
        <w:t>«О персональных данных»; «О порядке рассмотрения обращений граждан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«Об утверждении Типового договора социального найма жилого помещения»; «О правилах, обязательных при заключении договоров снабжения коммунальными ресурсами»; «О требованиях к осуществлению расчётов за ресурсы, необходимые для предоставления коммунальных услуг»; «О предоставлении коммунальных услуг собственникам и пользователям помещений в многоквартирных домах и жилых домов»; «О порядке осуществления деятельности по управлению многоквартирными домами»;</w:t>
      </w:r>
      <w:r w:rsidR="00201B00" w:rsidRPr="00C64E59">
        <w:rPr>
          <w:rFonts w:ascii="Times New Roman" w:eastAsia="Times New Roman" w:hAnsi="Times New Roman"/>
          <w:color w:val="000000"/>
          <w:sz w:val="24"/>
          <w:szCs w:val="24"/>
          <w:lang w:eastAsia="ru-RU"/>
        </w:rPr>
        <w:t xml:space="preserve"> «Об утверждении порядка осуществления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Забайкальского края»;</w:t>
      </w:r>
      <w:r w:rsidRPr="00C64E59">
        <w:rPr>
          <w:rFonts w:ascii="Times New Roman" w:eastAsia="Times New Roman" w:hAnsi="Times New Roman"/>
          <w:color w:val="000000"/>
          <w:sz w:val="24"/>
          <w:szCs w:val="24"/>
          <w:lang w:eastAsia="ru-RU"/>
        </w:rPr>
        <w:t xml:space="preserve"> Законов Забайкальского края «Об административных правонарушениях»; «О регулировании отдельных вопросов обеспечения проведения капитального ремонта общего имущества в многоквартирных домах, расположенных на территории Забайкальского края»; постановления Правительства Забайкальского края «Об установлении минимального размера взноса на капитальный ремонт общего имущества в многоквартирных домах»; </w:t>
      </w:r>
      <w:r w:rsidR="006B501A" w:rsidRPr="00C64E59">
        <w:rPr>
          <w:rFonts w:ascii="Times New Roman" w:eastAsia="Times New Roman" w:hAnsi="Times New Roman"/>
          <w:color w:val="000000"/>
          <w:sz w:val="24"/>
          <w:szCs w:val="24"/>
          <w:lang w:eastAsia="ru-RU"/>
        </w:rPr>
        <w:t>законов Забайкальского края «Устав Забайкальского края», «О государственной гражданской службе Забайкальского края», Положения о Государственной инспекции Забайкальского края.</w:t>
      </w:r>
    </w:p>
    <w:p w:rsidR="0024784B" w:rsidRPr="00C64E59" w:rsidRDefault="0024784B" w:rsidP="0024784B">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Направление деятельности: </w:t>
      </w:r>
      <w:r w:rsidR="00201B00" w:rsidRPr="00C64E59">
        <w:rPr>
          <w:rFonts w:ascii="Times New Roman" w:eastAsia="Times New Roman" w:hAnsi="Times New Roman"/>
          <w:color w:val="000000"/>
          <w:sz w:val="24"/>
          <w:szCs w:val="24"/>
          <w:lang w:eastAsia="ru-RU"/>
        </w:rPr>
        <w:t xml:space="preserve">обеспечение исполнения полномочий Инспекции по осуществлению государственного контроля за использованием и сохранностью жилищного фонда края; проведение проверок соблюдения требований к использованию и сохранности жилищного фонда; составление протоколов об административном правонарушении в области жилищно-коммунального хозяйства.  </w:t>
      </w:r>
    </w:p>
    <w:p w:rsidR="0024784B" w:rsidRPr="00C64E59" w:rsidRDefault="0024784B" w:rsidP="0024784B">
      <w:pPr>
        <w:spacing w:after="0"/>
        <w:rPr>
          <w:rFonts w:ascii="Times New Roman" w:eastAsia="Times New Roman" w:hAnsi="Times New Roman"/>
          <w:color w:val="000000"/>
          <w:sz w:val="24"/>
          <w:szCs w:val="24"/>
          <w:lang w:eastAsia="ru-RU"/>
        </w:rPr>
      </w:pPr>
    </w:p>
    <w:p w:rsidR="0024784B" w:rsidRPr="00C64E59" w:rsidRDefault="00673C77" w:rsidP="00624E4A">
      <w:pPr>
        <w:tabs>
          <w:tab w:val="left" w:pos="1134"/>
        </w:tabs>
        <w:spacing w:after="0"/>
        <w:rPr>
          <w:rFonts w:ascii="Times New Roman" w:eastAsia="Times New Roman" w:hAnsi="Times New Roman"/>
          <w:bCs/>
          <w:color w:val="000000"/>
          <w:sz w:val="24"/>
          <w:szCs w:val="24"/>
          <w:u w:val="single"/>
          <w:lang w:eastAsia="ru-RU"/>
        </w:rPr>
      </w:pPr>
      <w:hyperlink r:id="rId9" w:history="1">
        <w:r w:rsidR="0024784B" w:rsidRPr="00B84519">
          <w:rPr>
            <w:rStyle w:val="a5"/>
            <w:rFonts w:ascii="Times New Roman" w:eastAsia="Times New Roman" w:hAnsi="Times New Roman"/>
            <w:sz w:val="24"/>
            <w:szCs w:val="24"/>
            <w:lang w:eastAsia="ru-RU"/>
          </w:rPr>
          <w:t>Должностной регламент</w:t>
        </w:r>
        <w:r w:rsidR="00BC0676" w:rsidRPr="00B84519">
          <w:rPr>
            <w:rStyle w:val="a5"/>
            <w:rFonts w:ascii="Times New Roman" w:eastAsia="Times New Roman" w:hAnsi="Times New Roman"/>
            <w:sz w:val="24"/>
            <w:szCs w:val="24"/>
            <w:lang w:eastAsia="ru-RU"/>
          </w:rPr>
          <w:t xml:space="preserve"> г</w:t>
        </w:r>
        <w:r w:rsidR="00BC0676" w:rsidRPr="00B84519">
          <w:rPr>
            <w:rStyle w:val="a5"/>
            <w:rFonts w:ascii="Times New Roman" w:eastAsia="Times New Roman" w:hAnsi="Times New Roman"/>
            <w:bCs/>
            <w:sz w:val="24"/>
            <w:szCs w:val="24"/>
            <w:lang w:eastAsia="ru-RU"/>
          </w:rPr>
          <w:t>лавного государственного инспектора отдела лицензирования и капитального ремонта</w:t>
        </w:r>
      </w:hyperlink>
    </w:p>
    <w:p w:rsidR="00BC0676" w:rsidRPr="00C64E59" w:rsidRDefault="00BC0676" w:rsidP="00624E4A">
      <w:pPr>
        <w:tabs>
          <w:tab w:val="left" w:pos="1134"/>
        </w:tabs>
        <w:spacing w:after="0"/>
        <w:rPr>
          <w:rFonts w:ascii="Times New Roman" w:eastAsia="Times New Roman" w:hAnsi="Times New Roman"/>
          <w:b/>
          <w:bCs/>
          <w:color w:val="000000"/>
          <w:sz w:val="24"/>
          <w:szCs w:val="24"/>
          <w:lang w:eastAsia="ru-RU"/>
        </w:rPr>
      </w:pPr>
    </w:p>
    <w:p w:rsidR="00A53DDD" w:rsidRPr="00C64E59" w:rsidRDefault="00A53DDD" w:rsidP="00A53DDD">
      <w:pPr>
        <w:tabs>
          <w:tab w:val="left" w:pos="1134"/>
        </w:tabs>
        <w:spacing w:after="0"/>
        <w:rPr>
          <w:rFonts w:ascii="Times New Roman" w:eastAsia="Times New Roman" w:hAnsi="Times New Roman"/>
          <w:b/>
          <w:bCs/>
          <w:color w:val="000000"/>
          <w:sz w:val="24"/>
          <w:szCs w:val="24"/>
          <w:lang w:eastAsia="ru-RU"/>
        </w:rPr>
      </w:pPr>
      <w:bookmarkStart w:id="2" w:name="_Hlk53396480"/>
      <w:r w:rsidRPr="00C64E59">
        <w:rPr>
          <w:rFonts w:ascii="Times New Roman" w:eastAsia="Times New Roman" w:hAnsi="Times New Roman"/>
          <w:b/>
          <w:bCs/>
          <w:color w:val="000000"/>
          <w:sz w:val="24"/>
          <w:szCs w:val="24"/>
          <w:lang w:eastAsia="ru-RU"/>
        </w:rPr>
        <w:t>3. Старший государственный инспектор отдела лицензирования и капитального ремонта</w:t>
      </w:r>
    </w:p>
    <w:p w:rsidR="00A53DDD" w:rsidRPr="00C64E59" w:rsidRDefault="00A53DDD" w:rsidP="00A53DDD">
      <w:pPr>
        <w:tabs>
          <w:tab w:val="left" w:pos="1134"/>
        </w:tabs>
        <w:spacing w:after="0"/>
        <w:rPr>
          <w:rFonts w:ascii="Times New Roman" w:eastAsia="Times New Roman" w:hAnsi="Times New Roman"/>
          <w:b/>
          <w:bCs/>
          <w:color w:val="000000"/>
          <w:sz w:val="24"/>
          <w:szCs w:val="24"/>
          <w:lang w:eastAsia="ru-RU"/>
        </w:rPr>
      </w:pPr>
    </w:p>
    <w:p w:rsidR="00A53DDD" w:rsidRPr="00C64E59" w:rsidRDefault="00A53DDD" w:rsidP="00A53DDD">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w:t>
      </w:r>
    </w:p>
    <w:p w:rsidR="00A53DDD" w:rsidRPr="00C64E59" w:rsidRDefault="00A53DDD" w:rsidP="00A53DDD">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  наличие высшего образования по специальностям, направлениям подготовки укрупненной группы «Техника и технологии строительства», либо по специальностям, </w:t>
      </w:r>
      <w:r w:rsidRPr="00C64E59">
        <w:rPr>
          <w:rFonts w:ascii="Times New Roman" w:eastAsia="Times New Roman" w:hAnsi="Times New Roman"/>
          <w:color w:val="000000"/>
          <w:sz w:val="24"/>
          <w:szCs w:val="24"/>
          <w:lang w:eastAsia="ru-RU"/>
        </w:rPr>
        <w:lastRenderedPageBreak/>
        <w:t>направлениям подготовки «Юриспруденция», «Государственное и муниципальное управление», «Экономика»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A53DDD" w:rsidRPr="00C64E59" w:rsidRDefault="00A53DDD" w:rsidP="00A53DDD">
      <w:pPr>
        <w:tabs>
          <w:tab w:val="left" w:pos="10065"/>
        </w:tabs>
        <w:suppressAutoHyphens/>
        <w:autoSpaceDE w:val="0"/>
        <w:autoSpaceDN w:val="0"/>
        <w:adjustRightInd w:val="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без предъявления требования к стажу;</w:t>
      </w:r>
    </w:p>
    <w:p w:rsidR="00A53DDD" w:rsidRPr="00C64E59" w:rsidRDefault="00A53DDD" w:rsidP="00A53DDD">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базовых и профессиональных знаний, необходимых для исполнения должностных обязанностей:</w:t>
      </w:r>
    </w:p>
    <w:p w:rsidR="00A53DDD" w:rsidRPr="00C64E59" w:rsidRDefault="00A53DDD" w:rsidP="00A53DDD">
      <w:pPr>
        <w:tabs>
          <w:tab w:val="left" w:pos="1134"/>
        </w:tabs>
        <w:ind w:left="-284"/>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 знание государственного языка Российской Федерации (русского языка), Конституции Российской Федерации, Жилищного кодекса Российской Федерации; Кодекса Российской Федерации об административных правонарушениях; Федеральных законов </w:t>
      </w:r>
      <w:r w:rsidR="009020DC" w:rsidRPr="00C64E59">
        <w:rPr>
          <w:rFonts w:ascii="Times New Roman" w:eastAsia="Times New Roman" w:hAnsi="Times New Roman"/>
          <w:color w:val="000000"/>
          <w:sz w:val="24"/>
          <w:szCs w:val="24"/>
          <w:lang w:eastAsia="ru-RU"/>
        </w:rPr>
        <w:t xml:space="preserve">«О государственной гражданской службе Российской Федерации»; </w:t>
      </w:r>
      <w:r w:rsidRPr="00C64E59">
        <w:rPr>
          <w:rFonts w:ascii="Times New Roman" w:eastAsia="Times New Roman" w:hAnsi="Times New Roman"/>
          <w:color w:val="000000"/>
          <w:sz w:val="24"/>
          <w:szCs w:val="24"/>
          <w:lang w:eastAsia="ru-RU"/>
        </w:rPr>
        <w:t xml:space="preserve">«О персональных данных»; «О порядке рассмотрения обращений граждан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«Об утверждении Типового договора социального найма жилого помещения»; «О правилах, обязательных при заключении договоров снабжения коммунальными ресурсами»; «О требованиях к осуществлению расчётов за ресурсы, необходимые для предоставления коммунальных услуг»; «О предоставлении коммунальных услуг собственникам и пользователям помещений в многоквартирных домах и жилых домов»; «О порядке осуществления деятельности по управлению многоквартирными домами»; «Об установлении минимального размера взноса на капитальный ремонт общего имущества в многоквартирных домах»; Законов Забайкальского края «Об административных правонарушениях»; «О регулировании отдельных вопросов обеспечения проведения капитального ремонта общего имущества в многоквартирных домах, расположенных на территории Забайкальского края»; постановления Правительства Забайкальского края «Об установлении минимального размера взноса на капитальный ремонт общего имущества в многоквартирных домах»; </w:t>
      </w:r>
      <w:r w:rsidR="002E7F1E" w:rsidRPr="00C64E59">
        <w:rPr>
          <w:rFonts w:ascii="Times New Roman" w:eastAsia="Times New Roman" w:hAnsi="Times New Roman"/>
          <w:color w:val="000000"/>
          <w:sz w:val="24"/>
          <w:szCs w:val="24"/>
          <w:lang w:eastAsia="ru-RU"/>
        </w:rPr>
        <w:t>законов Забайкальского края «Устав Забайкальского края», «О государственной гражданской службе Забайкальского края», Положения о Государственной инспекции Забайкальского края.</w:t>
      </w:r>
    </w:p>
    <w:p w:rsidR="00A53DDD" w:rsidRPr="00C64E59" w:rsidRDefault="00A53DDD" w:rsidP="00A53DDD">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Направление деятельности: обеспечение исполнения полномочий Инспекции по осуществлению государственного контроля за использованием и сохранностью жилищного фонда края; проведение проверок соблюдения требований к использованию и сохранности жилищного фонда; составление протоколов об административном правонарушении в области жилищно-коммунального хозяйства.  </w:t>
      </w:r>
    </w:p>
    <w:p w:rsidR="00A53DDD" w:rsidRPr="00C64E59" w:rsidRDefault="00A53DDD" w:rsidP="00A53DDD">
      <w:pPr>
        <w:spacing w:after="0"/>
        <w:rPr>
          <w:rFonts w:ascii="Times New Roman" w:eastAsia="Times New Roman" w:hAnsi="Times New Roman"/>
          <w:color w:val="000000"/>
          <w:sz w:val="24"/>
          <w:szCs w:val="24"/>
          <w:lang w:eastAsia="ru-RU"/>
        </w:rPr>
      </w:pPr>
    </w:p>
    <w:p w:rsidR="00A53DDD" w:rsidRPr="00B84519" w:rsidRDefault="00B84519" w:rsidP="00A53DDD">
      <w:pPr>
        <w:tabs>
          <w:tab w:val="left" w:pos="1134"/>
        </w:tabs>
        <w:spacing w:after="0"/>
        <w:rPr>
          <w:rStyle w:val="a5"/>
          <w:rFonts w:ascii="Times New Roman" w:eastAsia="Times New Roman" w:hAnsi="Times New Roman"/>
          <w:bCs/>
          <w:sz w:val="24"/>
          <w:szCs w:val="24"/>
          <w:lang w:eastAsia="ru-RU"/>
        </w:rPr>
      </w:pPr>
      <w:r>
        <w:rPr>
          <w:rStyle w:val="a5"/>
          <w:rFonts w:ascii="Times New Roman" w:eastAsia="Times New Roman" w:hAnsi="Times New Roman"/>
          <w:color w:val="auto"/>
          <w:sz w:val="24"/>
          <w:szCs w:val="24"/>
          <w:lang w:eastAsia="ru-RU"/>
        </w:rPr>
        <w:fldChar w:fldCharType="begin"/>
      </w:r>
      <w:r>
        <w:rPr>
          <w:rStyle w:val="a5"/>
          <w:rFonts w:ascii="Times New Roman" w:eastAsia="Times New Roman" w:hAnsi="Times New Roman"/>
          <w:color w:val="auto"/>
          <w:sz w:val="24"/>
          <w:szCs w:val="24"/>
          <w:lang w:eastAsia="ru-RU"/>
        </w:rPr>
        <w:instrText xml:space="preserve"> HYPERLINK "https://media.75.ru/gosins/documents/79029/reglament-st-gos-inspektor-otd-licenzirovaniya-i-kap-remonta.pdf" </w:instrText>
      </w:r>
      <w:r>
        <w:rPr>
          <w:rStyle w:val="a5"/>
          <w:rFonts w:ascii="Times New Roman" w:eastAsia="Times New Roman" w:hAnsi="Times New Roman"/>
          <w:color w:val="auto"/>
          <w:sz w:val="24"/>
          <w:szCs w:val="24"/>
          <w:lang w:eastAsia="ru-RU"/>
        </w:rPr>
        <w:fldChar w:fldCharType="separate"/>
      </w:r>
      <w:r w:rsidR="00A53DDD" w:rsidRPr="00B84519">
        <w:rPr>
          <w:rStyle w:val="a5"/>
          <w:rFonts w:ascii="Times New Roman" w:eastAsia="Times New Roman" w:hAnsi="Times New Roman"/>
          <w:sz w:val="24"/>
          <w:szCs w:val="24"/>
          <w:lang w:eastAsia="ru-RU"/>
        </w:rPr>
        <w:t>Должностной регламент старшего</w:t>
      </w:r>
      <w:r w:rsidR="00A53DDD" w:rsidRPr="00B84519">
        <w:rPr>
          <w:rStyle w:val="a5"/>
          <w:rFonts w:ascii="Times New Roman" w:eastAsia="Times New Roman" w:hAnsi="Times New Roman"/>
          <w:bCs/>
          <w:sz w:val="24"/>
          <w:szCs w:val="24"/>
          <w:lang w:eastAsia="ru-RU"/>
        </w:rPr>
        <w:t xml:space="preserve"> государственного инспектора отдела лицензирования и капитального ремонта</w:t>
      </w:r>
    </w:p>
    <w:bookmarkEnd w:id="2"/>
    <w:p w:rsidR="00A53DDD" w:rsidRPr="00C64E59" w:rsidRDefault="00B84519" w:rsidP="00624E4A">
      <w:pPr>
        <w:tabs>
          <w:tab w:val="left" w:pos="1134"/>
        </w:tabs>
        <w:spacing w:after="0"/>
        <w:rPr>
          <w:rFonts w:ascii="Times New Roman" w:eastAsia="Times New Roman" w:hAnsi="Times New Roman"/>
          <w:b/>
          <w:bCs/>
          <w:color w:val="000000"/>
          <w:sz w:val="24"/>
          <w:szCs w:val="24"/>
          <w:lang w:eastAsia="ru-RU"/>
        </w:rPr>
      </w:pPr>
      <w:r>
        <w:rPr>
          <w:rStyle w:val="a5"/>
          <w:rFonts w:ascii="Times New Roman" w:eastAsia="Times New Roman" w:hAnsi="Times New Roman"/>
          <w:color w:val="auto"/>
          <w:sz w:val="24"/>
          <w:szCs w:val="24"/>
          <w:lang w:eastAsia="ru-RU"/>
        </w:rPr>
        <w:fldChar w:fldCharType="end"/>
      </w:r>
    </w:p>
    <w:p w:rsidR="0041530B" w:rsidRPr="00C64E59" w:rsidRDefault="0041530B" w:rsidP="0041530B">
      <w:pPr>
        <w:tabs>
          <w:tab w:val="left" w:pos="1134"/>
        </w:tabs>
        <w:spacing w:after="0"/>
        <w:jc w:val="left"/>
        <w:rPr>
          <w:rStyle w:val="a5"/>
          <w:rFonts w:ascii="Times New Roman" w:eastAsia="Times New Roman" w:hAnsi="Times New Roman"/>
          <w:b/>
          <w:bCs/>
          <w:color w:val="000000"/>
          <w:sz w:val="24"/>
          <w:szCs w:val="24"/>
          <w:u w:val="none"/>
          <w:lang w:eastAsia="ru-RU"/>
        </w:rPr>
      </w:pPr>
      <w:r w:rsidRPr="00C64E59">
        <w:rPr>
          <w:rStyle w:val="a5"/>
          <w:rFonts w:ascii="Times New Roman" w:eastAsia="Times New Roman" w:hAnsi="Times New Roman"/>
          <w:b/>
          <w:bCs/>
          <w:color w:val="000000"/>
          <w:sz w:val="24"/>
          <w:szCs w:val="24"/>
          <w:u w:val="none"/>
          <w:lang w:eastAsia="ru-RU"/>
        </w:rPr>
        <w:t>4. Главный государственный инспектор по г. Чите и Читинскому району</w:t>
      </w:r>
      <w:r w:rsidR="000E30DF" w:rsidRPr="00C64E59">
        <w:rPr>
          <w:rStyle w:val="a5"/>
          <w:rFonts w:ascii="Times New Roman" w:eastAsia="Times New Roman" w:hAnsi="Times New Roman"/>
          <w:b/>
          <w:bCs/>
          <w:color w:val="000000"/>
          <w:sz w:val="24"/>
          <w:szCs w:val="24"/>
          <w:u w:val="none"/>
          <w:lang w:eastAsia="ru-RU"/>
        </w:rPr>
        <w:t xml:space="preserve"> отдела специального технического надзора и отчетности</w:t>
      </w:r>
    </w:p>
    <w:p w:rsidR="0041530B" w:rsidRPr="00C64E59" w:rsidRDefault="0041530B" w:rsidP="0041530B">
      <w:pPr>
        <w:pStyle w:val="aa"/>
        <w:tabs>
          <w:tab w:val="left" w:pos="1134"/>
        </w:tabs>
        <w:spacing w:after="0"/>
        <w:ind w:left="1069" w:firstLine="0"/>
        <w:rPr>
          <w:rFonts w:ascii="Times New Roman" w:eastAsia="Times New Roman" w:hAnsi="Times New Roman"/>
          <w:b/>
          <w:color w:val="000000"/>
          <w:sz w:val="24"/>
          <w:szCs w:val="24"/>
          <w:lang w:eastAsia="ru-RU"/>
        </w:rPr>
      </w:pPr>
    </w:p>
    <w:p w:rsidR="0041530B" w:rsidRPr="00C64E59" w:rsidRDefault="0041530B" w:rsidP="0041530B">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w:t>
      </w:r>
    </w:p>
    <w:p w:rsidR="0041530B" w:rsidRPr="00C64E59" w:rsidRDefault="0041530B" w:rsidP="0041530B">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высшего образования по специальностям, направлениям подготовки укрупненных групп «Техника и технологии наземного транспорта», «Машиностроение» либо по специальностям, направлениям подготовки «Юриспруденция», «</w:t>
      </w:r>
      <w:proofErr w:type="spellStart"/>
      <w:r w:rsidRPr="00C64E59">
        <w:rPr>
          <w:rFonts w:ascii="Times New Roman" w:eastAsia="Times New Roman" w:hAnsi="Times New Roman"/>
          <w:color w:val="000000"/>
          <w:sz w:val="24"/>
          <w:szCs w:val="24"/>
          <w:lang w:eastAsia="ru-RU"/>
        </w:rPr>
        <w:t>Агроинженерия</w:t>
      </w:r>
      <w:proofErr w:type="spellEnd"/>
      <w:r w:rsidRPr="00C64E59">
        <w:rPr>
          <w:rFonts w:ascii="Times New Roman" w:eastAsia="Times New Roman" w:hAnsi="Times New Roman"/>
          <w:color w:val="000000"/>
          <w:sz w:val="24"/>
          <w:szCs w:val="24"/>
          <w:lang w:eastAsia="ru-RU"/>
        </w:rPr>
        <w:t>»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41530B" w:rsidRPr="00C64E59" w:rsidRDefault="0041530B" w:rsidP="0041530B">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lastRenderedPageBreak/>
        <w:t>- наличие не менее одного года стажа гражданской службы или стажа работы по специальности, направлению подготовки;</w:t>
      </w:r>
    </w:p>
    <w:p w:rsidR="0041530B" w:rsidRPr="00C64E59" w:rsidRDefault="0041530B" w:rsidP="0041530B">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базовых и профессиональных знаний, необходимых для исполнения должностных обязанностей:</w:t>
      </w:r>
    </w:p>
    <w:p w:rsidR="0041530B" w:rsidRPr="00C64E59" w:rsidRDefault="0041530B" w:rsidP="0041530B">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знание государственного языка Российской Федерации (русского языка), Конституции Российской Федерации, Кодекса Российской Федерации об</w:t>
      </w:r>
      <w:r w:rsidRPr="00C64E59">
        <w:rPr>
          <w:sz w:val="28"/>
          <w:szCs w:val="28"/>
        </w:rPr>
        <w:t xml:space="preserve"> </w:t>
      </w:r>
      <w:r w:rsidRPr="00C64E59">
        <w:rPr>
          <w:rFonts w:ascii="Times New Roman" w:eastAsia="Times New Roman" w:hAnsi="Times New Roman"/>
          <w:color w:val="000000"/>
          <w:sz w:val="24"/>
          <w:szCs w:val="24"/>
          <w:lang w:eastAsia="ru-RU"/>
        </w:rPr>
        <w:t>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 «О безопасности дорожного движения»; «О техническом регулировании»; «Об организации предоставления государственных и муниципальных услуг»; «Об обеспечении доступа к информации о деятельности государственных органов и органов местного самоуправления»; «О государственном надзоре за техническим состоянием самоходных машин и других видов техники в Российской Федерации»;</w:t>
      </w:r>
      <w:r w:rsidRPr="00C64E59">
        <w:rPr>
          <w:sz w:val="28"/>
          <w:szCs w:val="28"/>
        </w:rPr>
        <w:t xml:space="preserve"> </w:t>
      </w:r>
      <w:r w:rsidRPr="00C64E59">
        <w:rPr>
          <w:rFonts w:ascii="Times New Roman" w:eastAsia="Times New Roman" w:hAnsi="Times New Roman"/>
          <w:color w:val="000000"/>
          <w:sz w:val="24"/>
          <w:szCs w:val="24"/>
          <w:lang w:eastAsia="ru-RU"/>
        </w:rPr>
        <w:t>«О государственной регистрации автомототранспортных средств и других видов самоходной техники на территории Российской Федерации»; постановления Правительства Российской Федерации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 законов Забайкальского края «О Правительстве Забайкальского края», «О системе исполнительных органов государственной власти Забайкальского края», «О региональном государственном надзоре в области технического состояния самоходных машин и других видов техники в Забайкальском крае», «О транспортном налоге»;</w:t>
      </w:r>
      <w:r w:rsidRPr="00C64E59">
        <w:rPr>
          <w:sz w:val="28"/>
          <w:szCs w:val="28"/>
        </w:rPr>
        <w:t xml:space="preserve"> </w:t>
      </w:r>
      <w:r w:rsidRPr="00C64E59">
        <w:rPr>
          <w:rFonts w:ascii="Times New Roman" w:eastAsia="Times New Roman" w:hAnsi="Times New Roman"/>
          <w:color w:val="000000"/>
          <w:sz w:val="24"/>
          <w:szCs w:val="24"/>
          <w:lang w:eastAsia="ru-RU"/>
        </w:rPr>
        <w:t xml:space="preserve">постановления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 «Временные правила обеспечения безопасности посетителей и обслуживающего персонала аттракционов в Забайкальском крае»; </w:t>
      </w:r>
      <w:r w:rsidR="002E7F1E" w:rsidRPr="00C64E59">
        <w:rPr>
          <w:rFonts w:ascii="Times New Roman" w:eastAsia="Times New Roman" w:hAnsi="Times New Roman"/>
          <w:color w:val="000000"/>
          <w:sz w:val="24"/>
          <w:szCs w:val="24"/>
          <w:lang w:eastAsia="ru-RU"/>
        </w:rPr>
        <w:t>законов Забайкальского края «Устав Забайкальского края», «О государственной гражданской службе Забайкальского края», Положения о Государственной инспекции Забайкальского края.</w:t>
      </w:r>
    </w:p>
    <w:p w:rsidR="0041530B" w:rsidRPr="00C64E59" w:rsidRDefault="0041530B" w:rsidP="0041530B">
      <w:pPr>
        <w:tabs>
          <w:tab w:val="left" w:pos="1134"/>
        </w:tabs>
        <w:spacing w:after="0"/>
        <w:rPr>
          <w:rFonts w:ascii="Times New Roman" w:eastAsia="Times New Roman" w:hAnsi="Times New Roman"/>
          <w:b/>
          <w:bCs/>
          <w:color w:val="000000"/>
          <w:sz w:val="24"/>
          <w:szCs w:val="24"/>
          <w:u w:val="single"/>
          <w:lang w:eastAsia="ru-RU"/>
        </w:rPr>
      </w:pPr>
      <w:r w:rsidRPr="00C64E59">
        <w:rPr>
          <w:rFonts w:ascii="Times New Roman" w:eastAsia="Times New Roman" w:hAnsi="Times New Roman"/>
          <w:color w:val="000000"/>
          <w:sz w:val="24"/>
          <w:szCs w:val="24"/>
          <w:lang w:eastAsia="ru-RU"/>
        </w:rPr>
        <w:t>Направление деятельности: осуществление регионального государственного надзора в области технического состояния самоходных машин и других видов техники.</w:t>
      </w:r>
    </w:p>
    <w:p w:rsidR="0041530B" w:rsidRPr="00C64E59" w:rsidRDefault="0041530B" w:rsidP="00624E4A">
      <w:pPr>
        <w:tabs>
          <w:tab w:val="left" w:pos="1134"/>
        </w:tabs>
        <w:spacing w:after="0"/>
        <w:rPr>
          <w:rFonts w:ascii="Times New Roman" w:eastAsia="Times New Roman" w:hAnsi="Times New Roman"/>
          <w:b/>
          <w:bCs/>
          <w:color w:val="000000"/>
          <w:sz w:val="24"/>
          <w:szCs w:val="24"/>
          <w:u w:val="single"/>
          <w:lang w:eastAsia="ru-RU"/>
        </w:rPr>
      </w:pPr>
    </w:p>
    <w:p w:rsidR="0041530B" w:rsidRPr="00C64E59" w:rsidRDefault="00673C77" w:rsidP="00624E4A">
      <w:pPr>
        <w:tabs>
          <w:tab w:val="left" w:pos="1134"/>
        </w:tabs>
        <w:spacing w:after="0"/>
        <w:rPr>
          <w:rStyle w:val="a5"/>
          <w:rFonts w:ascii="Times New Roman" w:eastAsia="Times New Roman" w:hAnsi="Times New Roman"/>
          <w:bCs/>
          <w:color w:val="000000"/>
          <w:sz w:val="24"/>
          <w:szCs w:val="24"/>
          <w:lang w:eastAsia="ru-RU"/>
        </w:rPr>
      </w:pPr>
      <w:hyperlink r:id="rId10" w:history="1">
        <w:r w:rsidR="00690B9C" w:rsidRPr="00036023">
          <w:rPr>
            <w:rStyle w:val="a5"/>
            <w:rFonts w:ascii="Times New Roman" w:eastAsia="Times New Roman" w:hAnsi="Times New Roman"/>
            <w:bCs/>
            <w:sz w:val="24"/>
            <w:szCs w:val="24"/>
            <w:lang w:eastAsia="ru-RU"/>
          </w:rPr>
          <w:t xml:space="preserve">Должностной регламент </w:t>
        </w:r>
        <w:r w:rsidR="000E30DF" w:rsidRPr="00036023">
          <w:rPr>
            <w:rStyle w:val="a5"/>
            <w:rFonts w:ascii="Times New Roman" w:eastAsia="Times New Roman" w:hAnsi="Times New Roman"/>
            <w:bCs/>
            <w:sz w:val="24"/>
            <w:szCs w:val="24"/>
            <w:lang w:eastAsia="ru-RU"/>
          </w:rPr>
          <w:t>г</w:t>
        </w:r>
        <w:r w:rsidR="00690B9C" w:rsidRPr="00036023">
          <w:rPr>
            <w:rStyle w:val="a5"/>
            <w:rFonts w:ascii="Times New Roman" w:eastAsia="Times New Roman" w:hAnsi="Times New Roman"/>
            <w:bCs/>
            <w:sz w:val="24"/>
            <w:szCs w:val="24"/>
            <w:lang w:eastAsia="ru-RU"/>
          </w:rPr>
          <w:t>лавн</w:t>
        </w:r>
        <w:r w:rsidR="000E30DF" w:rsidRPr="00036023">
          <w:rPr>
            <w:rStyle w:val="a5"/>
            <w:rFonts w:ascii="Times New Roman" w:eastAsia="Times New Roman" w:hAnsi="Times New Roman"/>
            <w:bCs/>
            <w:sz w:val="24"/>
            <w:szCs w:val="24"/>
            <w:lang w:eastAsia="ru-RU"/>
          </w:rPr>
          <w:t>ого</w:t>
        </w:r>
        <w:r w:rsidR="00690B9C" w:rsidRPr="00036023">
          <w:rPr>
            <w:rStyle w:val="a5"/>
            <w:rFonts w:ascii="Times New Roman" w:eastAsia="Times New Roman" w:hAnsi="Times New Roman"/>
            <w:bCs/>
            <w:sz w:val="24"/>
            <w:szCs w:val="24"/>
            <w:lang w:eastAsia="ru-RU"/>
          </w:rPr>
          <w:t xml:space="preserve"> государственн</w:t>
        </w:r>
        <w:r w:rsidR="000E30DF" w:rsidRPr="00036023">
          <w:rPr>
            <w:rStyle w:val="a5"/>
            <w:rFonts w:ascii="Times New Roman" w:eastAsia="Times New Roman" w:hAnsi="Times New Roman"/>
            <w:bCs/>
            <w:sz w:val="24"/>
            <w:szCs w:val="24"/>
            <w:lang w:eastAsia="ru-RU"/>
          </w:rPr>
          <w:t>ого</w:t>
        </w:r>
        <w:r w:rsidR="00690B9C" w:rsidRPr="00036023">
          <w:rPr>
            <w:rStyle w:val="a5"/>
            <w:rFonts w:ascii="Times New Roman" w:eastAsia="Times New Roman" w:hAnsi="Times New Roman"/>
            <w:bCs/>
            <w:sz w:val="24"/>
            <w:szCs w:val="24"/>
            <w:lang w:eastAsia="ru-RU"/>
          </w:rPr>
          <w:t xml:space="preserve"> инспектор</w:t>
        </w:r>
        <w:r w:rsidR="000E30DF" w:rsidRPr="00036023">
          <w:rPr>
            <w:rStyle w:val="a5"/>
            <w:rFonts w:ascii="Times New Roman" w:eastAsia="Times New Roman" w:hAnsi="Times New Roman"/>
            <w:bCs/>
            <w:sz w:val="24"/>
            <w:szCs w:val="24"/>
            <w:lang w:eastAsia="ru-RU"/>
          </w:rPr>
          <w:t>а</w:t>
        </w:r>
        <w:r w:rsidR="00690B9C" w:rsidRPr="00036023">
          <w:rPr>
            <w:rStyle w:val="a5"/>
            <w:rFonts w:ascii="Times New Roman" w:eastAsia="Times New Roman" w:hAnsi="Times New Roman"/>
            <w:bCs/>
            <w:sz w:val="24"/>
            <w:szCs w:val="24"/>
            <w:lang w:eastAsia="ru-RU"/>
          </w:rPr>
          <w:t xml:space="preserve"> по г. Чите и Читинскому району</w:t>
        </w:r>
      </w:hyperlink>
    </w:p>
    <w:p w:rsidR="007F5002" w:rsidRPr="00C64E59" w:rsidRDefault="007F5002" w:rsidP="00624E4A">
      <w:pPr>
        <w:tabs>
          <w:tab w:val="left" w:pos="1134"/>
        </w:tabs>
        <w:spacing w:after="0"/>
        <w:rPr>
          <w:rStyle w:val="a5"/>
          <w:rFonts w:ascii="Times New Roman" w:eastAsia="Times New Roman" w:hAnsi="Times New Roman"/>
          <w:bCs/>
          <w:color w:val="000000"/>
          <w:sz w:val="24"/>
          <w:szCs w:val="24"/>
          <w:lang w:eastAsia="ru-RU"/>
        </w:rPr>
      </w:pPr>
    </w:p>
    <w:p w:rsidR="000D63C1" w:rsidRPr="00C64E59" w:rsidRDefault="000D63C1" w:rsidP="000D63C1">
      <w:pPr>
        <w:pStyle w:val="aa"/>
        <w:numPr>
          <w:ilvl w:val="0"/>
          <w:numId w:val="23"/>
        </w:numPr>
        <w:tabs>
          <w:tab w:val="left" w:pos="1134"/>
        </w:tabs>
        <w:spacing w:after="0"/>
        <w:rPr>
          <w:rFonts w:ascii="Times New Roman" w:eastAsia="Times New Roman" w:hAnsi="Times New Roman"/>
          <w:b/>
          <w:bCs/>
          <w:color w:val="000000"/>
          <w:sz w:val="24"/>
          <w:szCs w:val="24"/>
          <w:lang w:eastAsia="ru-RU"/>
        </w:rPr>
      </w:pPr>
      <w:r w:rsidRPr="00C64E59">
        <w:rPr>
          <w:rFonts w:ascii="Times New Roman" w:eastAsia="Times New Roman" w:hAnsi="Times New Roman"/>
          <w:b/>
          <w:bCs/>
          <w:color w:val="000000"/>
          <w:sz w:val="24"/>
          <w:szCs w:val="24"/>
          <w:lang w:eastAsia="ru-RU"/>
        </w:rPr>
        <w:t xml:space="preserve">Главный государственный инспектор по </w:t>
      </w:r>
      <w:proofErr w:type="spellStart"/>
      <w:r w:rsidRPr="00C64E59">
        <w:rPr>
          <w:rFonts w:ascii="Times New Roman" w:eastAsia="Times New Roman" w:hAnsi="Times New Roman"/>
          <w:b/>
          <w:bCs/>
          <w:color w:val="000000"/>
          <w:sz w:val="24"/>
          <w:szCs w:val="24"/>
          <w:lang w:eastAsia="ru-RU"/>
        </w:rPr>
        <w:t>Могойтуйскому</w:t>
      </w:r>
      <w:proofErr w:type="spellEnd"/>
      <w:r w:rsidRPr="00C64E59">
        <w:rPr>
          <w:rFonts w:ascii="Times New Roman" w:eastAsia="Times New Roman" w:hAnsi="Times New Roman"/>
          <w:b/>
          <w:bCs/>
          <w:color w:val="000000"/>
          <w:sz w:val="24"/>
          <w:szCs w:val="24"/>
          <w:lang w:eastAsia="ru-RU"/>
        </w:rPr>
        <w:t xml:space="preserve"> району отдела государственного технического надзора</w:t>
      </w:r>
    </w:p>
    <w:p w:rsidR="000D63C1" w:rsidRPr="00C64E59" w:rsidRDefault="000D63C1" w:rsidP="000D63C1">
      <w:pPr>
        <w:spacing w:after="0"/>
        <w:rPr>
          <w:rFonts w:ascii="Times New Roman" w:eastAsia="Times New Roman" w:hAnsi="Times New Roman"/>
          <w:b/>
          <w:color w:val="000000"/>
          <w:sz w:val="24"/>
          <w:szCs w:val="24"/>
          <w:lang w:eastAsia="ru-RU"/>
        </w:rPr>
      </w:pPr>
    </w:p>
    <w:p w:rsidR="000D63C1" w:rsidRPr="00C64E59" w:rsidRDefault="000D63C1" w:rsidP="000D63C1">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w:t>
      </w:r>
    </w:p>
    <w:p w:rsidR="000D63C1" w:rsidRPr="00C64E59" w:rsidRDefault="000D63C1" w:rsidP="000D63C1">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-наличие высшего образования по специальностям, направлениям подготовки укрупненных групп «Техника и технологии наземного транспорта», «Машиностроение»</w:t>
      </w:r>
      <w:r w:rsidR="007315CC" w:rsidRPr="00C64E59">
        <w:rPr>
          <w:rFonts w:ascii="Times New Roman" w:eastAsia="Times New Roman" w:hAnsi="Times New Roman"/>
          <w:color w:val="000000"/>
          <w:sz w:val="24"/>
          <w:szCs w:val="24"/>
          <w:lang w:eastAsia="ru-RU"/>
        </w:rPr>
        <w:t>,</w:t>
      </w:r>
      <w:r w:rsidRPr="00C64E59">
        <w:rPr>
          <w:rFonts w:ascii="Times New Roman" w:eastAsia="Times New Roman" w:hAnsi="Times New Roman"/>
          <w:color w:val="000000"/>
          <w:sz w:val="24"/>
          <w:szCs w:val="24"/>
          <w:lang w:eastAsia="ru-RU"/>
        </w:rPr>
        <w:t xml:space="preserve"> </w:t>
      </w:r>
      <w:r w:rsidR="007315CC" w:rsidRPr="00C64E59">
        <w:rPr>
          <w:rFonts w:ascii="Times New Roman" w:eastAsia="Times New Roman" w:hAnsi="Times New Roman"/>
          <w:color w:val="000000"/>
          <w:sz w:val="24"/>
          <w:szCs w:val="24"/>
          <w:lang w:eastAsia="ru-RU"/>
        </w:rPr>
        <w:t xml:space="preserve">«Экономика и управление», </w:t>
      </w:r>
      <w:r w:rsidRPr="00C64E59">
        <w:rPr>
          <w:rFonts w:ascii="Times New Roman" w:eastAsia="Times New Roman" w:hAnsi="Times New Roman"/>
          <w:color w:val="000000"/>
          <w:sz w:val="24"/>
          <w:szCs w:val="24"/>
          <w:lang w:eastAsia="ru-RU"/>
        </w:rPr>
        <w:t>либо по специальностям, направлениям подготовки «Юриспруденция», «</w:t>
      </w:r>
      <w:proofErr w:type="spellStart"/>
      <w:r w:rsidRPr="00C64E59">
        <w:rPr>
          <w:rFonts w:ascii="Times New Roman" w:eastAsia="Times New Roman" w:hAnsi="Times New Roman"/>
          <w:color w:val="000000"/>
          <w:sz w:val="24"/>
          <w:szCs w:val="24"/>
          <w:lang w:eastAsia="ru-RU"/>
        </w:rPr>
        <w:t>Агроинженерия</w:t>
      </w:r>
      <w:proofErr w:type="spellEnd"/>
      <w:r w:rsidRPr="00C64E59">
        <w:rPr>
          <w:rFonts w:ascii="Times New Roman" w:eastAsia="Times New Roman" w:hAnsi="Times New Roman"/>
          <w:color w:val="000000"/>
          <w:sz w:val="24"/>
          <w:szCs w:val="24"/>
          <w:lang w:eastAsia="ru-RU"/>
        </w:rPr>
        <w:t>», «Государственное и муниципальное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0D63C1" w:rsidRPr="00C64E59" w:rsidRDefault="000D63C1" w:rsidP="000D63C1">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не менее одного года стажа гражданской службы или стажа работы по специальности, направлению подготовки;</w:t>
      </w:r>
    </w:p>
    <w:p w:rsidR="000D63C1" w:rsidRPr="00C64E59" w:rsidRDefault="000D63C1" w:rsidP="000D63C1">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наличие базовых и профессиональных знаний, необходимых для исполнения должностных обязанностей:</w:t>
      </w:r>
    </w:p>
    <w:p w:rsidR="000D63C1" w:rsidRPr="00C64E59" w:rsidRDefault="000D63C1" w:rsidP="000D63C1">
      <w:pPr>
        <w:tabs>
          <w:tab w:val="left" w:pos="8978"/>
          <w:tab w:val="left" w:pos="10065"/>
        </w:tabs>
        <w:suppressAutoHyphens/>
        <w:spacing w:after="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lastRenderedPageBreak/>
        <w:t>знание государственного языка Российской Федерации (русского языка), Конституции Российской Федерации, Кодекса Российской Федерации об</w:t>
      </w:r>
      <w:r w:rsidRPr="00C64E59">
        <w:rPr>
          <w:sz w:val="28"/>
          <w:szCs w:val="28"/>
        </w:rPr>
        <w:t xml:space="preserve"> </w:t>
      </w:r>
      <w:r w:rsidRPr="00C64E59">
        <w:rPr>
          <w:rFonts w:ascii="Times New Roman" w:eastAsia="Times New Roman" w:hAnsi="Times New Roman"/>
          <w:color w:val="000000"/>
          <w:sz w:val="24"/>
          <w:szCs w:val="24"/>
          <w:lang w:eastAsia="ru-RU"/>
        </w:rPr>
        <w:t>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w:t>
      </w:r>
      <w:r w:rsidRPr="00C64E59">
        <w:rPr>
          <w:sz w:val="28"/>
          <w:szCs w:val="28"/>
        </w:rPr>
        <w:t>»</w:t>
      </w:r>
      <w:r w:rsidRPr="00C64E59">
        <w:rPr>
          <w:rFonts w:ascii="Times New Roman" w:eastAsia="Times New Roman" w:hAnsi="Times New Roman"/>
          <w:color w:val="000000"/>
          <w:sz w:val="24"/>
          <w:szCs w:val="24"/>
          <w:lang w:eastAsia="ru-RU"/>
        </w:rPr>
        <w:t xml:space="preserve">, «Об обязательном страховании гражданской ответственности владельцев транспортных средств», «О техническом регулировании», «О финансовой аренде (лизинге)», «Об обеспечении доступа к информации о деятельности государственных органов и органов местного самоуправления», «Об организации предоставления государственных и муниципальных услуг», постановлений Правительства Российской Федерации «О государственном надзоре за техническим состоянием самоходных машин и других видов техники в Российской Федерации»; законов Забайкальского края «Устав Забайкальского края», «О транспортном налоге», «О региональном государственном надзоре в области технического состояния самоходных машин и других видов техники в Забайкальском крае», «Об административных правонарушениях»; постановлений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 </w:t>
      </w:r>
      <w:r w:rsidR="00354F42" w:rsidRPr="00C64E59">
        <w:rPr>
          <w:rFonts w:ascii="Times New Roman" w:eastAsia="Times New Roman" w:hAnsi="Times New Roman"/>
          <w:color w:val="000000"/>
          <w:sz w:val="24"/>
          <w:szCs w:val="24"/>
          <w:lang w:eastAsia="ru-RU"/>
        </w:rPr>
        <w:t>законов Забайкальского края «Устав Забайкальского края», «О государственной гражданской службе Забайкальского края», Положения о Государственной инспекции Забайкальского края.</w:t>
      </w:r>
    </w:p>
    <w:p w:rsidR="000D63C1" w:rsidRPr="00C64E59" w:rsidRDefault="000D63C1" w:rsidP="000D63C1">
      <w:pPr>
        <w:tabs>
          <w:tab w:val="left" w:pos="8978"/>
          <w:tab w:val="left" w:pos="10065"/>
        </w:tabs>
        <w:suppressAutoHyphens/>
        <w:spacing w:after="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Направление деятельности: осуществление регионального государственного надзора в области технического состояния самоходных машин и других видов техники.</w:t>
      </w:r>
    </w:p>
    <w:p w:rsidR="000D63C1" w:rsidRPr="002B43F9" w:rsidRDefault="002B43F9" w:rsidP="000D63C1">
      <w:pPr>
        <w:tabs>
          <w:tab w:val="left" w:pos="1134"/>
        </w:tabs>
        <w:spacing w:after="0"/>
        <w:rPr>
          <w:rStyle w:val="a5"/>
          <w:rFonts w:ascii="Times New Roman" w:eastAsia="Times New Roman" w:hAnsi="Times New Roman"/>
          <w:bCs/>
          <w:sz w:val="24"/>
          <w:szCs w:val="24"/>
          <w:lang w:eastAsia="ru-RU"/>
        </w:rPr>
      </w:pPr>
      <w:r>
        <w:rPr>
          <w:rFonts w:ascii="Times New Roman" w:eastAsia="Times New Roman" w:hAnsi="Times New Roman"/>
          <w:bCs/>
          <w:color w:val="000000"/>
          <w:sz w:val="24"/>
          <w:szCs w:val="24"/>
          <w:u w:val="single"/>
          <w:lang w:eastAsia="ru-RU"/>
        </w:rPr>
        <w:fldChar w:fldCharType="begin"/>
      </w:r>
      <w:r>
        <w:rPr>
          <w:rFonts w:ascii="Times New Roman" w:eastAsia="Times New Roman" w:hAnsi="Times New Roman"/>
          <w:bCs/>
          <w:color w:val="000000"/>
          <w:sz w:val="24"/>
          <w:szCs w:val="24"/>
          <w:u w:val="single"/>
          <w:lang w:eastAsia="ru-RU"/>
        </w:rPr>
        <w:instrText xml:space="preserve"> HYPERLINK "https://media.75.ru/gosins/documents/79032/glavnyy-gosudarstvennyy-inspektor-otdela-gos-teh-nadzora-mogoytuy-_compressed.pdf" </w:instrText>
      </w:r>
      <w:r>
        <w:rPr>
          <w:rFonts w:ascii="Times New Roman" w:eastAsia="Times New Roman" w:hAnsi="Times New Roman"/>
          <w:bCs/>
          <w:color w:val="000000"/>
          <w:sz w:val="24"/>
          <w:szCs w:val="24"/>
          <w:u w:val="single"/>
          <w:lang w:eastAsia="ru-RU"/>
        </w:rPr>
        <w:fldChar w:fldCharType="separate"/>
      </w:r>
      <w:r w:rsidR="000D63C1" w:rsidRPr="002B43F9">
        <w:rPr>
          <w:rStyle w:val="a5"/>
          <w:rFonts w:ascii="Times New Roman" w:eastAsia="Times New Roman" w:hAnsi="Times New Roman"/>
          <w:bCs/>
          <w:sz w:val="24"/>
          <w:szCs w:val="24"/>
          <w:lang w:eastAsia="ru-RU"/>
        </w:rPr>
        <w:t xml:space="preserve">Должностной регламент главного государственного инспектора по </w:t>
      </w:r>
      <w:proofErr w:type="spellStart"/>
      <w:r w:rsidR="000D63C1" w:rsidRPr="002B43F9">
        <w:rPr>
          <w:rStyle w:val="a5"/>
          <w:rFonts w:ascii="Times New Roman" w:eastAsia="Times New Roman" w:hAnsi="Times New Roman"/>
          <w:bCs/>
          <w:sz w:val="24"/>
          <w:szCs w:val="24"/>
          <w:lang w:eastAsia="ru-RU"/>
        </w:rPr>
        <w:t>Могойтуйскому</w:t>
      </w:r>
      <w:proofErr w:type="spellEnd"/>
      <w:r w:rsidR="000D63C1" w:rsidRPr="002B43F9">
        <w:rPr>
          <w:rStyle w:val="a5"/>
          <w:rFonts w:ascii="Times New Roman" w:eastAsia="Times New Roman" w:hAnsi="Times New Roman"/>
          <w:bCs/>
          <w:sz w:val="24"/>
          <w:szCs w:val="24"/>
          <w:lang w:eastAsia="ru-RU"/>
        </w:rPr>
        <w:t xml:space="preserve"> району отдела государственного технического надзора</w:t>
      </w:r>
    </w:p>
    <w:p w:rsidR="00690B9C" w:rsidRPr="00C64E59" w:rsidRDefault="002B43F9" w:rsidP="00302DFE">
      <w:pPr>
        <w:spacing w:after="0"/>
        <w:rPr>
          <w:rStyle w:val="a5"/>
          <w:rFonts w:ascii="Times New Roman" w:eastAsia="Times New Roman" w:hAnsi="Times New Roman"/>
          <w:b/>
          <w:bCs/>
          <w:color w:val="000000"/>
          <w:sz w:val="24"/>
          <w:szCs w:val="24"/>
          <w:u w:val="none"/>
          <w:lang w:eastAsia="ru-RU"/>
        </w:rPr>
      </w:pPr>
      <w:r>
        <w:rPr>
          <w:rFonts w:ascii="Times New Roman" w:eastAsia="Times New Roman" w:hAnsi="Times New Roman"/>
          <w:bCs/>
          <w:color w:val="000000"/>
          <w:sz w:val="24"/>
          <w:szCs w:val="24"/>
          <w:u w:val="single"/>
          <w:lang w:eastAsia="ru-RU"/>
        </w:rPr>
        <w:fldChar w:fldCharType="end"/>
      </w:r>
    </w:p>
    <w:p w:rsidR="00690B9C" w:rsidRPr="00C64E59" w:rsidRDefault="000D63C1" w:rsidP="00624E4A">
      <w:pPr>
        <w:tabs>
          <w:tab w:val="left" w:pos="1134"/>
        </w:tabs>
        <w:spacing w:after="0"/>
        <w:rPr>
          <w:rStyle w:val="a5"/>
          <w:rFonts w:ascii="Times New Roman" w:eastAsia="Times New Roman" w:hAnsi="Times New Roman"/>
          <w:b/>
          <w:bCs/>
          <w:color w:val="000000"/>
          <w:sz w:val="24"/>
          <w:szCs w:val="24"/>
          <w:u w:val="none"/>
          <w:lang w:eastAsia="ru-RU"/>
        </w:rPr>
      </w:pPr>
      <w:r w:rsidRPr="00C64E59">
        <w:rPr>
          <w:rFonts w:ascii="Times New Roman" w:eastAsia="Times New Roman" w:hAnsi="Times New Roman"/>
          <w:b/>
          <w:bCs/>
          <w:color w:val="000000"/>
          <w:sz w:val="24"/>
          <w:szCs w:val="24"/>
          <w:lang w:eastAsia="ru-RU"/>
        </w:rPr>
        <w:t>6</w:t>
      </w:r>
      <w:r w:rsidR="000E30DF" w:rsidRPr="00C64E59">
        <w:rPr>
          <w:rFonts w:ascii="Times New Roman" w:eastAsia="Times New Roman" w:hAnsi="Times New Roman"/>
          <w:b/>
          <w:bCs/>
          <w:color w:val="000000"/>
          <w:sz w:val="24"/>
          <w:szCs w:val="24"/>
          <w:lang w:eastAsia="ru-RU"/>
        </w:rPr>
        <w:t xml:space="preserve">. </w:t>
      </w:r>
      <w:r w:rsidR="0054784C" w:rsidRPr="00C64E59">
        <w:rPr>
          <w:rStyle w:val="a5"/>
          <w:rFonts w:ascii="Times New Roman" w:eastAsia="Times New Roman" w:hAnsi="Times New Roman"/>
          <w:b/>
          <w:bCs/>
          <w:color w:val="000000"/>
          <w:sz w:val="24"/>
          <w:szCs w:val="24"/>
          <w:u w:val="none"/>
          <w:lang w:eastAsia="ru-RU"/>
        </w:rPr>
        <w:t>Главный специалист-эксперт отдела специального технического надзора и отчетности</w:t>
      </w:r>
    </w:p>
    <w:p w:rsidR="00DD4544" w:rsidRPr="00C64E59" w:rsidRDefault="00DD4544" w:rsidP="00624E4A">
      <w:pPr>
        <w:tabs>
          <w:tab w:val="left" w:pos="1134"/>
        </w:tabs>
        <w:spacing w:after="0"/>
        <w:rPr>
          <w:rStyle w:val="a5"/>
          <w:rFonts w:ascii="Times New Roman" w:eastAsia="Times New Roman" w:hAnsi="Times New Roman"/>
          <w:b/>
          <w:bCs/>
          <w:color w:val="000000"/>
          <w:sz w:val="24"/>
          <w:szCs w:val="24"/>
          <w:u w:val="none"/>
          <w:lang w:eastAsia="ru-RU"/>
        </w:rPr>
      </w:pPr>
    </w:p>
    <w:p w:rsidR="00DD4544" w:rsidRPr="00C64E59" w:rsidRDefault="00DD4544" w:rsidP="00DD454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 для замещения должности:</w:t>
      </w:r>
    </w:p>
    <w:p w:rsidR="00DD4544" w:rsidRPr="00C64E59" w:rsidRDefault="00DD4544" w:rsidP="00DD454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высшее образование по специальностям, направлениям подготовки укрупнённ</w:t>
      </w:r>
      <w:r w:rsidR="004B2821" w:rsidRPr="00C64E59">
        <w:rPr>
          <w:rFonts w:ascii="Times New Roman" w:eastAsia="Times New Roman" w:hAnsi="Times New Roman"/>
          <w:color w:val="000000"/>
          <w:sz w:val="24"/>
          <w:szCs w:val="24"/>
          <w:lang w:eastAsia="ru-RU"/>
        </w:rPr>
        <w:t>ых</w:t>
      </w:r>
      <w:r w:rsidRPr="00C64E59">
        <w:rPr>
          <w:rFonts w:ascii="Times New Roman" w:eastAsia="Times New Roman" w:hAnsi="Times New Roman"/>
          <w:color w:val="000000"/>
          <w:sz w:val="24"/>
          <w:szCs w:val="24"/>
          <w:lang w:eastAsia="ru-RU"/>
        </w:rPr>
        <w:t xml:space="preserve"> </w:t>
      </w:r>
      <w:r w:rsidR="004B2821" w:rsidRPr="00C64E59">
        <w:rPr>
          <w:rFonts w:ascii="Times New Roman" w:eastAsia="Times New Roman" w:hAnsi="Times New Roman"/>
          <w:color w:val="000000"/>
          <w:sz w:val="24"/>
          <w:szCs w:val="24"/>
          <w:lang w:eastAsia="ru-RU"/>
        </w:rPr>
        <w:t xml:space="preserve">групп «Информатика и вычислительная техника», «Информационная безопасность», «Компьютерные и информационные науки» либо по специальности, направлению подготовки «Прикладная математика и информатика» </w:t>
      </w:r>
      <w:bookmarkStart w:id="3" w:name="_Hlk51852040"/>
      <w:r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bookmarkEnd w:id="3"/>
      <w:r w:rsidRPr="00C64E59">
        <w:rPr>
          <w:rFonts w:ascii="Times New Roman" w:eastAsia="Times New Roman" w:hAnsi="Times New Roman"/>
          <w:color w:val="000000"/>
          <w:sz w:val="24"/>
          <w:szCs w:val="24"/>
          <w:lang w:eastAsia="ru-RU"/>
        </w:rPr>
        <w:t>;</w:t>
      </w:r>
    </w:p>
    <w:p w:rsidR="00DD4544" w:rsidRPr="00C64E59" w:rsidRDefault="00DD4544" w:rsidP="00D90A58">
      <w:pPr>
        <w:tabs>
          <w:tab w:val="left" w:pos="10065"/>
        </w:tabs>
        <w:suppressAutoHyphens/>
        <w:autoSpaceDE w:val="0"/>
        <w:autoSpaceDN w:val="0"/>
        <w:adjustRightInd w:val="0"/>
        <w:spacing w:after="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без предъявления требования к стажу.</w:t>
      </w:r>
    </w:p>
    <w:p w:rsidR="007B4ADA" w:rsidRPr="00C64E59" w:rsidRDefault="007B4ADA" w:rsidP="00D90A58">
      <w:pPr>
        <w:tabs>
          <w:tab w:val="left" w:pos="10065"/>
        </w:tabs>
        <w:suppressAutoHyphens/>
        <w:spacing w:after="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Профессиональные знания, необходимые для исполнения должностных обязанностей: знание государственного языка Российской Федерации (русского языка), Конституции Российской Федерации, федеральных законов «О государственной гражданской службе Российской Федерации», «О противодействии коррупции», «О персональных данных», «Об информации, информационных технологиях и о защите информации», «Об обеспечении доступа к информации о деятельности государственных органов и органов местного самоуправления», «Об электронной подписи», «Об организации предоставления государственных и муниципальных услуг», постановлений Правительства Российской Федерации, «О приоритетных направлениях использования и развития информационно-коммуникационных технологий в федеральных органах исполнительной власти и органах управления государственными внебюджетными фондами и о внесении изменений в некоторые акты Правительства Российской Федерации», «О федеральной государственной информационной системе учета информационных систем, создаваемых и приобретаемых за счет средств федерального бюджета и бюджетов государственных внебюджетных фондов», «О федеральной государственной </w:t>
      </w:r>
      <w:r w:rsidRPr="00C64E59">
        <w:rPr>
          <w:rFonts w:ascii="Times New Roman" w:eastAsia="Times New Roman" w:hAnsi="Times New Roman"/>
          <w:color w:val="000000"/>
          <w:sz w:val="24"/>
          <w:szCs w:val="24"/>
          <w:lang w:eastAsia="ru-RU"/>
        </w:rPr>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«О базовых государственных информационных ресурсах», законов Забайкальского края «Устав Забайкальского края», «О государственной гражданской службе Забайкальского края», Положения о Государственной инспекции Забайкальского края.</w:t>
      </w:r>
    </w:p>
    <w:p w:rsidR="007B4ADA" w:rsidRPr="00C64E59" w:rsidRDefault="007B4ADA" w:rsidP="007B4ADA">
      <w:pPr>
        <w:tabs>
          <w:tab w:val="left" w:pos="10065"/>
        </w:tabs>
        <w:suppressAutoHyphens/>
        <w:spacing w:after="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Направление деятельности: </w:t>
      </w:r>
      <w:r w:rsidR="00D90A58" w:rsidRPr="00C64E59">
        <w:rPr>
          <w:rFonts w:ascii="Times New Roman" w:eastAsia="Times New Roman" w:hAnsi="Times New Roman"/>
          <w:color w:val="000000"/>
          <w:sz w:val="24"/>
          <w:szCs w:val="24"/>
          <w:lang w:eastAsia="ru-RU"/>
        </w:rPr>
        <w:t>внедрение и сопровождение информационной системы, используемой Инспекцией для сбора, хранения и обработки информации, связанной с осуществлением надзора за техническим состоянием самоходных машин и других видов техники,  программ необходимых для деятельности отдела, осуществление надзора за техническим состоянием механических аттракционов, а также за соблюдением требований и норм безопасности для жизни и здоровья физических лиц, сохранности имущества физических и юридических лиц, государственного и муниципального имущества, а также охраны окружающей среды в процессе эксплуатации поднадзорных аттракционов.</w:t>
      </w:r>
    </w:p>
    <w:p w:rsidR="00163D1A" w:rsidRPr="00C64E59" w:rsidRDefault="00163D1A" w:rsidP="007B4ADA">
      <w:pPr>
        <w:tabs>
          <w:tab w:val="left" w:pos="10065"/>
        </w:tabs>
        <w:suppressAutoHyphens/>
        <w:spacing w:after="0"/>
        <w:ind w:right="15"/>
        <w:rPr>
          <w:rFonts w:ascii="Times New Roman" w:eastAsia="Times New Roman" w:hAnsi="Times New Roman"/>
          <w:color w:val="000000"/>
          <w:sz w:val="24"/>
          <w:szCs w:val="24"/>
          <w:lang w:eastAsia="ru-RU"/>
        </w:rPr>
      </w:pPr>
    </w:p>
    <w:p w:rsidR="007B4ADA" w:rsidRPr="00C64E59" w:rsidRDefault="00673C77" w:rsidP="007B4ADA">
      <w:pPr>
        <w:shd w:val="clear" w:color="auto" w:fill="FFFFFF"/>
        <w:tabs>
          <w:tab w:val="left" w:pos="10065"/>
        </w:tabs>
        <w:suppressAutoHyphens/>
        <w:spacing w:line="317" w:lineRule="exact"/>
        <w:ind w:right="15"/>
        <w:rPr>
          <w:rFonts w:ascii="Times New Roman" w:eastAsia="Times New Roman" w:hAnsi="Times New Roman"/>
          <w:color w:val="000000"/>
          <w:sz w:val="24"/>
          <w:szCs w:val="24"/>
          <w:u w:val="single"/>
          <w:lang w:eastAsia="ru-RU"/>
        </w:rPr>
      </w:pPr>
      <w:hyperlink r:id="rId11" w:history="1">
        <w:r w:rsidR="007B4ADA" w:rsidRPr="00466821">
          <w:rPr>
            <w:rStyle w:val="a5"/>
            <w:rFonts w:ascii="Times New Roman" w:eastAsia="Times New Roman" w:hAnsi="Times New Roman"/>
            <w:sz w:val="24"/>
            <w:szCs w:val="24"/>
            <w:lang w:eastAsia="ru-RU"/>
          </w:rPr>
          <w:t xml:space="preserve">Должностной регламент главного специалист-эксперт отдела </w:t>
        </w:r>
        <w:r w:rsidR="009F4BF8" w:rsidRPr="00466821">
          <w:rPr>
            <w:rStyle w:val="a5"/>
            <w:rFonts w:ascii="Times New Roman" w:eastAsia="Times New Roman" w:hAnsi="Times New Roman"/>
            <w:bCs/>
            <w:sz w:val="24"/>
            <w:szCs w:val="24"/>
            <w:lang w:eastAsia="ru-RU"/>
          </w:rPr>
          <w:t>специального технического надзора и отчетности</w:t>
        </w:r>
      </w:hyperlink>
    </w:p>
    <w:p w:rsidR="009B6237" w:rsidRPr="00C64E59" w:rsidRDefault="000D63C1" w:rsidP="009B6237">
      <w:pPr>
        <w:tabs>
          <w:tab w:val="left" w:pos="1134"/>
        </w:tabs>
        <w:spacing w:after="0"/>
        <w:rPr>
          <w:rFonts w:ascii="Times New Roman" w:eastAsia="Times New Roman" w:hAnsi="Times New Roman"/>
          <w:b/>
          <w:bCs/>
          <w:color w:val="000000"/>
          <w:sz w:val="24"/>
          <w:szCs w:val="24"/>
          <w:lang w:eastAsia="ru-RU"/>
        </w:rPr>
      </w:pPr>
      <w:r w:rsidRPr="00C64E59">
        <w:rPr>
          <w:rStyle w:val="a5"/>
          <w:rFonts w:ascii="Times New Roman" w:eastAsia="Times New Roman" w:hAnsi="Times New Roman"/>
          <w:b/>
          <w:bCs/>
          <w:color w:val="000000"/>
          <w:sz w:val="24"/>
          <w:szCs w:val="24"/>
          <w:u w:val="none"/>
          <w:lang w:eastAsia="ru-RU"/>
        </w:rPr>
        <w:t>7</w:t>
      </w:r>
      <w:r w:rsidR="009B6237" w:rsidRPr="00C64E59">
        <w:rPr>
          <w:rStyle w:val="a5"/>
          <w:rFonts w:ascii="Times New Roman" w:eastAsia="Times New Roman" w:hAnsi="Times New Roman"/>
          <w:b/>
          <w:bCs/>
          <w:color w:val="000000"/>
          <w:sz w:val="24"/>
          <w:szCs w:val="24"/>
          <w:u w:val="none"/>
          <w:lang w:eastAsia="ru-RU"/>
        </w:rPr>
        <w:t xml:space="preserve">. Старший </w:t>
      </w:r>
      <w:r w:rsidR="009B6237" w:rsidRPr="00C64E59">
        <w:rPr>
          <w:rFonts w:ascii="Times New Roman" w:eastAsia="Times New Roman" w:hAnsi="Times New Roman"/>
          <w:b/>
          <w:bCs/>
          <w:color w:val="000000"/>
          <w:sz w:val="24"/>
          <w:szCs w:val="24"/>
          <w:lang w:eastAsia="ru-RU"/>
        </w:rPr>
        <w:t>государственный инспектор отдела жилищного надзора и лицензионного контроля</w:t>
      </w:r>
    </w:p>
    <w:p w:rsidR="009B6237" w:rsidRPr="00C64E59" w:rsidRDefault="009B6237" w:rsidP="009B6237">
      <w:pPr>
        <w:spacing w:after="0"/>
        <w:rPr>
          <w:rFonts w:ascii="Times New Roman" w:eastAsia="Times New Roman" w:hAnsi="Times New Roman"/>
          <w:b/>
          <w:bCs/>
          <w:color w:val="000000"/>
          <w:sz w:val="24"/>
          <w:szCs w:val="24"/>
          <w:lang w:eastAsia="ru-RU"/>
        </w:rPr>
      </w:pPr>
    </w:p>
    <w:p w:rsidR="009B6237" w:rsidRPr="00C64E59" w:rsidRDefault="009B6237" w:rsidP="009B6237">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 для замещения должности:</w:t>
      </w:r>
    </w:p>
    <w:p w:rsidR="009B6237" w:rsidRPr="00C64E59" w:rsidRDefault="009B6237" w:rsidP="009B6237">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высшее образование по специальностям, направлениям подготовки укрупнённ</w:t>
      </w:r>
      <w:r w:rsidR="0043529E" w:rsidRPr="00C64E59">
        <w:rPr>
          <w:rFonts w:ascii="Times New Roman" w:eastAsia="Times New Roman" w:hAnsi="Times New Roman"/>
          <w:color w:val="000000"/>
          <w:sz w:val="24"/>
          <w:szCs w:val="24"/>
          <w:lang w:eastAsia="ru-RU"/>
        </w:rPr>
        <w:t>ых</w:t>
      </w:r>
      <w:r w:rsidRPr="00C64E59">
        <w:rPr>
          <w:rFonts w:ascii="Times New Roman" w:eastAsia="Times New Roman" w:hAnsi="Times New Roman"/>
          <w:color w:val="000000"/>
          <w:sz w:val="24"/>
          <w:szCs w:val="24"/>
          <w:lang w:eastAsia="ru-RU"/>
        </w:rPr>
        <w:t xml:space="preserve"> групп </w:t>
      </w:r>
      <w:r w:rsidR="00F92816" w:rsidRPr="00C64E59">
        <w:rPr>
          <w:rFonts w:ascii="Times New Roman" w:eastAsia="Times New Roman" w:hAnsi="Times New Roman"/>
          <w:color w:val="000000"/>
          <w:sz w:val="24"/>
          <w:szCs w:val="24"/>
          <w:lang w:eastAsia="ru-RU"/>
        </w:rPr>
        <w:t>«Техника и технологии строительства», «Электроника, радиотехника и системы связи» либо по специальностям, направлениям подготовки «Экономика», «Теплоэнергетика и теплотехника»</w:t>
      </w:r>
      <w:r w:rsidR="00F92816" w:rsidRPr="00C64E59">
        <w:rPr>
          <w:sz w:val="28"/>
          <w:szCs w:val="28"/>
        </w:rPr>
        <w:t xml:space="preserve"> </w:t>
      </w:r>
      <w:r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6A7B0F" w:rsidRPr="00C64E59" w:rsidRDefault="006A7B0F" w:rsidP="006A7B0F">
      <w:pPr>
        <w:tabs>
          <w:tab w:val="left" w:pos="10065"/>
        </w:tabs>
        <w:suppressAutoHyphens/>
        <w:autoSpaceDE w:val="0"/>
        <w:autoSpaceDN w:val="0"/>
        <w:adjustRightInd w:val="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без предъявления требования к стажу</w:t>
      </w:r>
      <w:r w:rsidR="00417246" w:rsidRPr="00C64E59">
        <w:rPr>
          <w:rFonts w:ascii="Times New Roman" w:eastAsia="Times New Roman" w:hAnsi="Times New Roman"/>
          <w:color w:val="000000"/>
          <w:sz w:val="24"/>
          <w:szCs w:val="24"/>
          <w:lang w:eastAsia="ru-RU"/>
        </w:rPr>
        <w:t>.</w:t>
      </w:r>
    </w:p>
    <w:p w:rsidR="009B6237" w:rsidRPr="00C64E59" w:rsidRDefault="009B6237" w:rsidP="009B6237">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Профессиональные знания, необходимые для исполнения должностных обязанностей: знание государственного языка Российской Федерации (русского языка), Конституции Российской Федерации, Жилищного кодекса Российской Федерации, Кодекса Российской Федерации об административных правонарушениях,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постановлений Правительства Российской Федерации «Об утверждении Правил пользования жилыми помещениями»,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 представлении коммунальных услуг собственникам и пользователям помещений в многоквартирных домах и жилых домов», «Об утверждении Типового договора социального найма жилого помещения», постановления Госстроя России «Об утверждении Правил и норм технической эксплуатации жилищного фонда», </w:t>
      </w:r>
      <w:r w:rsidR="005D4DA3" w:rsidRPr="00C64E59">
        <w:rPr>
          <w:rFonts w:ascii="Times New Roman" w:eastAsia="Times New Roman" w:hAnsi="Times New Roman"/>
          <w:color w:val="000000"/>
          <w:sz w:val="24"/>
          <w:szCs w:val="24"/>
          <w:lang w:eastAsia="ru-RU"/>
        </w:rPr>
        <w:t xml:space="preserve">законов Забайкальского края «Устав </w:t>
      </w:r>
      <w:r w:rsidR="005D4DA3" w:rsidRPr="00C64E59">
        <w:rPr>
          <w:rFonts w:ascii="Times New Roman" w:eastAsia="Times New Roman" w:hAnsi="Times New Roman"/>
          <w:color w:val="000000"/>
          <w:sz w:val="24"/>
          <w:szCs w:val="24"/>
          <w:lang w:eastAsia="ru-RU"/>
        </w:rPr>
        <w:lastRenderedPageBreak/>
        <w:t>Забайкальского края», «О государственной гражданской службе Забайкальского края», Положения о Государственной инспекции Забайкальского края.</w:t>
      </w:r>
    </w:p>
    <w:p w:rsidR="009B6237" w:rsidRPr="00C64E59" w:rsidRDefault="009B6237" w:rsidP="009B6237">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Направление деятельности: </w:t>
      </w:r>
      <w:r w:rsidR="00417246" w:rsidRPr="00C64E59">
        <w:rPr>
          <w:rFonts w:ascii="Times New Roman" w:eastAsia="Times New Roman" w:hAnsi="Times New Roman"/>
          <w:color w:val="000000"/>
          <w:sz w:val="24"/>
          <w:szCs w:val="24"/>
          <w:lang w:eastAsia="ru-RU"/>
        </w:rPr>
        <w:t>обеспечение исполнения полномочий Инспекции по осуществлению государственного контроля за использованием и сохранностью жилищного фонда края; проведение проверок соблюдения требований к использованию и сохранности жилищного фонда; составление протоколов об административном правонарушении в области жилищно-коммунального хозяйства.</w:t>
      </w:r>
    </w:p>
    <w:p w:rsidR="009B6237" w:rsidRPr="00C64E59" w:rsidRDefault="009B6237" w:rsidP="009B6237">
      <w:pPr>
        <w:tabs>
          <w:tab w:val="left" w:pos="1134"/>
        </w:tabs>
        <w:spacing w:after="0"/>
        <w:rPr>
          <w:rStyle w:val="a5"/>
          <w:rFonts w:ascii="Times New Roman" w:eastAsia="Times New Roman" w:hAnsi="Times New Roman"/>
          <w:color w:val="auto"/>
          <w:sz w:val="24"/>
          <w:szCs w:val="24"/>
          <w:lang w:eastAsia="ru-RU"/>
        </w:rPr>
      </w:pPr>
    </w:p>
    <w:p w:rsidR="009B6237" w:rsidRPr="00C64E59" w:rsidRDefault="00673C77" w:rsidP="009B6237">
      <w:pPr>
        <w:tabs>
          <w:tab w:val="left" w:pos="1134"/>
        </w:tabs>
        <w:spacing w:after="0"/>
        <w:ind w:left="709" w:firstLine="0"/>
        <w:rPr>
          <w:rFonts w:ascii="Times New Roman" w:eastAsia="Times New Roman" w:hAnsi="Times New Roman"/>
          <w:b/>
          <w:bCs/>
          <w:color w:val="000000"/>
          <w:sz w:val="24"/>
          <w:szCs w:val="24"/>
          <w:u w:val="single"/>
          <w:lang w:eastAsia="ru-RU"/>
        </w:rPr>
      </w:pPr>
      <w:hyperlink r:id="rId12" w:history="1">
        <w:r w:rsidR="009B6237" w:rsidRPr="00466821">
          <w:rPr>
            <w:rStyle w:val="a5"/>
            <w:rFonts w:ascii="Times New Roman" w:eastAsia="Times New Roman" w:hAnsi="Times New Roman"/>
            <w:bCs/>
            <w:sz w:val="24"/>
            <w:szCs w:val="24"/>
            <w:lang w:eastAsia="ru-RU"/>
          </w:rPr>
          <w:t xml:space="preserve">Должностной регламент </w:t>
        </w:r>
        <w:r w:rsidR="00417246" w:rsidRPr="00466821">
          <w:rPr>
            <w:rStyle w:val="a5"/>
            <w:rFonts w:ascii="Times New Roman" w:eastAsia="Times New Roman" w:hAnsi="Times New Roman"/>
            <w:bCs/>
            <w:sz w:val="24"/>
            <w:szCs w:val="24"/>
            <w:lang w:eastAsia="ru-RU"/>
          </w:rPr>
          <w:t>старшего</w:t>
        </w:r>
        <w:r w:rsidR="009B6237" w:rsidRPr="00466821">
          <w:rPr>
            <w:rStyle w:val="a5"/>
            <w:rFonts w:ascii="Times New Roman" w:eastAsia="Times New Roman" w:hAnsi="Times New Roman"/>
            <w:bCs/>
            <w:sz w:val="24"/>
            <w:szCs w:val="24"/>
            <w:lang w:eastAsia="ru-RU"/>
          </w:rPr>
          <w:t xml:space="preserve"> государственного инспектора отдела жилищного надзора и лицензионного контроля</w:t>
        </w:r>
      </w:hyperlink>
    </w:p>
    <w:p w:rsidR="009B6237" w:rsidRPr="00C64E59" w:rsidRDefault="009B6237" w:rsidP="009B6237">
      <w:pPr>
        <w:tabs>
          <w:tab w:val="left" w:pos="1134"/>
        </w:tabs>
        <w:spacing w:after="0"/>
        <w:ind w:left="709" w:firstLine="0"/>
        <w:rPr>
          <w:rStyle w:val="a5"/>
          <w:rFonts w:ascii="Times New Roman" w:eastAsia="Times New Roman" w:hAnsi="Times New Roman"/>
          <w:b/>
          <w:bCs/>
          <w:color w:val="000000"/>
          <w:sz w:val="24"/>
          <w:szCs w:val="24"/>
          <w:u w:val="none"/>
          <w:lang w:eastAsia="ru-RU"/>
        </w:rPr>
      </w:pPr>
    </w:p>
    <w:p w:rsidR="0054784C" w:rsidRPr="00C64E59" w:rsidRDefault="000D63C1" w:rsidP="009D4B47">
      <w:pPr>
        <w:ind w:firstLine="0"/>
        <w:rPr>
          <w:rStyle w:val="a5"/>
          <w:rFonts w:ascii="Times New Roman" w:eastAsia="Times New Roman" w:hAnsi="Times New Roman"/>
          <w:bCs/>
          <w:color w:val="000000"/>
          <w:sz w:val="24"/>
          <w:szCs w:val="24"/>
          <w:u w:val="none"/>
          <w:lang w:eastAsia="ru-RU"/>
        </w:rPr>
      </w:pPr>
      <w:r w:rsidRPr="00C64E59">
        <w:rPr>
          <w:rStyle w:val="a5"/>
          <w:rFonts w:ascii="Times New Roman" w:eastAsia="Times New Roman" w:hAnsi="Times New Roman"/>
          <w:b/>
          <w:bCs/>
          <w:color w:val="000000"/>
          <w:sz w:val="24"/>
          <w:szCs w:val="24"/>
          <w:u w:val="none"/>
          <w:lang w:eastAsia="ru-RU"/>
        </w:rPr>
        <w:t>8</w:t>
      </w:r>
      <w:r w:rsidR="009D4B47" w:rsidRPr="00C64E59">
        <w:rPr>
          <w:rStyle w:val="a5"/>
          <w:rFonts w:ascii="Times New Roman" w:eastAsia="Times New Roman" w:hAnsi="Times New Roman"/>
          <w:b/>
          <w:bCs/>
          <w:color w:val="000000"/>
          <w:sz w:val="24"/>
          <w:szCs w:val="24"/>
          <w:u w:val="none"/>
          <w:lang w:eastAsia="ru-RU"/>
        </w:rPr>
        <w:t xml:space="preserve">. Консультант отдела государственного контроля (надзора) в области долевого строительства и финансово-экономического обеспечения </w:t>
      </w:r>
    </w:p>
    <w:p w:rsidR="00A351E6" w:rsidRPr="00C64E59" w:rsidRDefault="00A351E6" w:rsidP="00A351E6">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 для замещения должности:</w:t>
      </w:r>
    </w:p>
    <w:p w:rsidR="00A351E6" w:rsidRPr="00C64E59" w:rsidRDefault="00A351E6" w:rsidP="00A351E6">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высшее образование по специальностям, направлениям подготовки «Экономика»</w:t>
      </w:r>
      <w:r w:rsidR="00404525" w:rsidRPr="00C64E59">
        <w:rPr>
          <w:rFonts w:ascii="Times New Roman" w:eastAsia="Times New Roman" w:hAnsi="Times New Roman"/>
          <w:color w:val="000000"/>
          <w:sz w:val="24"/>
          <w:szCs w:val="24"/>
          <w:lang w:eastAsia="ru-RU"/>
        </w:rPr>
        <w:t xml:space="preserve"> </w:t>
      </w:r>
      <w:r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8F4D52" w:rsidRPr="00C64E59" w:rsidRDefault="008F4D52" w:rsidP="008F4D52">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не менее одного года стажа гражданской службы или стажа работы по специальности, направлению подготовки;</w:t>
      </w:r>
    </w:p>
    <w:p w:rsidR="008F4D52" w:rsidRPr="00C64E59" w:rsidRDefault="008F4D52" w:rsidP="008F4D52">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базовых и профессиональных знаний, необходимых для исполнения должностных обязанностей:</w:t>
      </w:r>
    </w:p>
    <w:p w:rsidR="00914956" w:rsidRPr="00C64E59" w:rsidRDefault="00A351E6" w:rsidP="00F66260">
      <w:pPr>
        <w:suppressAutoHyphens/>
        <w:autoSpaceDE w:val="0"/>
        <w:autoSpaceDN w:val="0"/>
        <w:adjustRightInd w:val="0"/>
        <w:ind w:right="-22"/>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Профессиональные знания, необходимые для исполнения должностных обязанностей: знание государственного языка Российской Федерации (русского языка), Конституции Российской Федерации, </w:t>
      </w:r>
      <w:r w:rsidR="00914956" w:rsidRPr="00C64E59">
        <w:rPr>
          <w:rFonts w:ascii="Times New Roman" w:eastAsia="Times New Roman" w:hAnsi="Times New Roman"/>
          <w:color w:val="000000"/>
          <w:sz w:val="24"/>
          <w:szCs w:val="24"/>
          <w:lang w:eastAsia="ru-RU"/>
        </w:rPr>
        <w:t>Гражданского кодекса Российской Федерации;</w:t>
      </w:r>
      <w:r w:rsidR="00F66260" w:rsidRPr="00C64E59">
        <w:rPr>
          <w:rFonts w:ascii="Times New Roman" w:eastAsia="Times New Roman" w:hAnsi="Times New Roman"/>
          <w:color w:val="000000"/>
          <w:sz w:val="24"/>
          <w:szCs w:val="24"/>
          <w:lang w:eastAsia="ru-RU"/>
        </w:rPr>
        <w:t xml:space="preserve"> </w:t>
      </w:r>
      <w:r w:rsidR="00914956" w:rsidRPr="00C64E59">
        <w:rPr>
          <w:rFonts w:ascii="Times New Roman" w:eastAsia="Times New Roman" w:hAnsi="Times New Roman"/>
          <w:color w:val="000000"/>
          <w:sz w:val="24"/>
          <w:szCs w:val="24"/>
          <w:lang w:eastAsia="ru-RU"/>
        </w:rPr>
        <w:t>Кодекса Российской Федерации об административных правонарушениях;</w:t>
      </w:r>
      <w:r w:rsidR="00F66260" w:rsidRPr="00C64E59">
        <w:rPr>
          <w:rFonts w:ascii="Times New Roman" w:eastAsia="Times New Roman" w:hAnsi="Times New Roman"/>
          <w:color w:val="000000"/>
          <w:sz w:val="24"/>
          <w:szCs w:val="24"/>
          <w:lang w:eastAsia="ru-RU"/>
        </w:rPr>
        <w:t xml:space="preserve"> </w:t>
      </w:r>
      <w:r w:rsidR="00914956" w:rsidRPr="00C64E59">
        <w:rPr>
          <w:rFonts w:ascii="Times New Roman" w:eastAsia="Times New Roman" w:hAnsi="Times New Roman"/>
          <w:color w:val="000000"/>
          <w:sz w:val="24"/>
          <w:szCs w:val="24"/>
          <w:lang w:eastAsia="ru-RU"/>
        </w:rPr>
        <w:t>Федеральн</w:t>
      </w:r>
      <w:r w:rsidR="00F66260" w:rsidRPr="00C64E59">
        <w:rPr>
          <w:rFonts w:ascii="Times New Roman" w:eastAsia="Times New Roman" w:hAnsi="Times New Roman"/>
          <w:color w:val="000000"/>
          <w:sz w:val="24"/>
          <w:szCs w:val="24"/>
          <w:lang w:eastAsia="ru-RU"/>
        </w:rPr>
        <w:t xml:space="preserve">ых </w:t>
      </w:r>
      <w:r w:rsidR="00914956" w:rsidRPr="00C64E59">
        <w:rPr>
          <w:rFonts w:ascii="Times New Roman" w:eastAsia="Times New Roman" w:hAnsi="Times New Roman"/>
          <w:color w:val="000000"/>
          <w:sz w:val="24"/>
          <w:szCs w:val="24"/>
          <w:lang w:eastAsia="ru-RU"/>
        </w:rPr>
        <w:t>закон</w:t>
      </w:r>
      <w:r w:rsidR="00F66260" w:rsidRPr="00C64E59">
        <w:rPr>
          <w:rFonts w:ascii="Times New Roman" w:eastAsia="Times New Roman" w:hAnsi="Times New Roman"/>
          <w:color w:val="000000"/>
          <w:sz w:val="24"/>
          <w:szCs w:val="24"/>
          <w:lang w:eastAsia="ru-RU"/>
        </w:rPr>
        <w:t>ов</w:t>
      </w:r>
      <w:r w:rsidR="00914956" w:rsidRPr="00C64E59">
        <w:rPr>
          <w:rFonts w:ascii="Times New Roman" w:eastAsia="Times New Roman" w:hAnsi="Times New Roman"/>
          <w:color w:val="000000"/>
          <w:sz w:val="24"/>
          <w:szCs w:val="24"/>
          <w:lang w:eastAsia="ru-RU"/>
        </w:rPr>
        <w:t xml:space="preserve"> </w:t>
      </w:r>
      <w:r w:rsidR="009020DC" w:rsidRPr="00C64E59">
        <w:rPr>
          <w:rFonts w:ascii="Times New Roman" w:eastAsia="Times New Roman" w:hAnsi="Times New Roman"/>
          <w:color w:val="000000"/>
          <w:sz w:val="24"/>
          <w:szCs w:val="24"/>
          <w:lang w:eastAsia="ru-RU"/>
        </w:rPr>
        <w:t xml:space="preserve">«О государственной гражданской службе Российской Федерации»; </w:t>
      </w:r>
      <w:r w:rsidR="00914956" w:rsidRPr="00C64E59">
        <w:rPr>
          <w:rFonts w:ascii="Times New Roman" w:eastAsia="Times New Roman" w:hAnsi="Times New Roman"/>
          <w:color w:val="000000"/>
          <w:sz w:val="24"/>
          <w:szCs w:val="24"/>
          <w:lang w:eastAsia="ru-RU"/>
        </w:rPr>
        <w:t>«О персональных данных»; «О несостоятельности (банкротстве)»;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66260" w:rsidRPr="00C64E59">
        <w:rPr>
          <w:rFonts w:ascii="Times New Roman" w:eastAsia="Times New Roman" w:hAnsi="Times New Roman"/>
          <w:color w:val="000000"/>
          <w:sz w:val="24"/>
          <w:szCs w:val="24"/>
          <w:lang w:eastAsia="ru-RU"/>
        </w:rPr>
        <w:t xml:space="preserve">; </w:t>
      </w:r>
      <w:r w:rsidR="00914956" w:rsidRPr="00C64E59">
        <w:rPr>
          <w:rFonts w:ascii="Times New Roman" w:eastAsia="Times New Roman" w:hAnsi="Times New Roman"/>
          <w:color w:val="000000"/>
          <w:sz w:val="24"/>
          <w:szCs w:val="24"/>
          <w:lang w:eastAsia="ru-RU"/>
        </w:rPr>
        <w:t xml:space="preserve"> «О порядке рассмотрения обращений граждан Российской Федерации»;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r w:rsidR="00F66260" w:rsidRPr="00C64E59">
        <w:rPr>
          <w:rFonts w:ascii="Times New Roman" w:eastAsia="Times New Roman" w:hAnsi="Times New Roman"/>
          <w:color w:val="000000"/>
          <w:sz w:val="24"/>
          <w:szCs w:val="24"/>
          <w:lang w:eastAsia="ru-RU"/>
        </w:rPr>
        <w:t>;</w:t>
      </w:r>
      <w:r w:rsidR="00914956" w:rsidRPr="00C64E59">
        <w:rPr>
          <w:rFonts w:ascii="Times New Roman" w:eastAsia="Times New Roman" w:hAnsi="Times New Roman"/>
          <w:color w:val="000000"/>
          <w:sz w:val="24"/>
          <w:szCs w:val="24"/>
          <w:lang w:eastAsia="ru-RU"/>
        </w:rPr>
        <w:t xml:space="preserve"> «О государственной регистрации недвижимости»;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постановления Правительства Российской Федерации «О нормативах финансовой устойчивости деятельности застройщика»; «О единой информационной системе жилищного строительства»;</w:t>
      </w:r>
      <w:r w:rsidR="00F66260" w:rsidRPr="00C64E59">
        <w:rPr>
          <w:rFonts w:ascii="Times New Roman" w:eastAsia="Times New Roman" w:hAnsi="Times New Roman"/>
          <w:color w:val="000000"/>
          <w:sz w:val="24"/>
          <w:szCs w:val="24"/>
          <w:lang w:eastAsia="ru-RU"/>
        </w:rPr>
        <w:t xml:space="preserve"> </w:t>
      </w:r>
      <w:r w:rsidR="00294052" w:rsidRPr="00C64E59">
        <w:rPr>
          <w:rFonts w:ascii="Times New Roman" w:eastAsia="Times New Roman" w:hAnsi="Times New Roman"/>
          <w:color w:val="000000"/>
          <w:sz w:val="24"/>
          <w:szCs w:val="24"/>
          <w:lang w:eastAsia="ru-RU"/>
        </w:rPr>
        <w:t>з</w:t>
      </w:r>
      <w:r w:rsidR="00914956" w:rsidRPr="00C64E59">
        <w:rPr>
          <w:rFonts w:ascii="Times New Roman" w:eastAsia="Times New Roman" w:hAnsi="Times New Roman"/>
          <w:color w:val="000000"/>
          <w:sz w:val="24"/>
          <w:szCs w:val="24"/>
          <w:lang w:eastAsia="ru-RU"/>
        </w:rPr>
        <w:t>акон</w:t>
      </w:r>
      <w:r w:rsidR="00F66260" w:rsidRPr="00C64E59">
        <w:rPr>
          <w:rFonts w:ascii="Times New Roman" w:eastAsia="Times New Roman" w:hAnsi="Times New Roman"/>
          <w:color w:val="000000"/>
          <w:sz w:val="24"/>
          <w:szCs w:val="24"/>
          <w:lang w:eastAsia="ru-RU"/>
        </w:rPr>
        <w:t>ов</w:t>
      </w:r>
      <w:r w:rsidR="00914956" w:rsidRPr="00C64E59">
        <w:rPr>
          <w:rFonts w:ascii="Times New Roman" w:eastAsia="Times New Roman" w:hAnsi="Times New Roman"/>
          <w:color w:val="000000"/>
          <w:sz w:val="24"/>
          <w:szCs w:val="24"/>
          <w:lang w:eastAsia="ru-RU"/>
        </w:rPr>
        <w:t xml:space="preserve"> Забайкальского края </w:t>
      </w:r>
      <w:r w:rsidR="00BE46E2" w:rsidRPr="00C64E59">
        <w:rPr>
          <w:rFonts w:ascii="Times New Roman" w:eastAsia="Times New Roman" w:hAnsi="Times New Roman"/>
          <w:color w:val="000000"/>
          <w:sz w:val="24"/>
          <w:szCs w:val="24"/>
          <w:lang w:eastAsia="ru-RU"/>
        </w:rPr>
        <w:t xml:space="preserve">«Устав Забайкальского края», </w:t>
      </w:r>
      <w:r w:rsidR="00914956" w:rsidRPr="00C64E59">
        <w:rPr>
          <w:rFonts w:ascii="Times New Roman" w:eastAsia="Times New Roman" w:hAnsi="Times New Roman"/>
          <w:color w:val="000000"/>
          <w:sz w:val="24"/>
          <w:szCs w:val="24"/>
          <w:lang w:eastAsia="ru-RU"/>
        </w:rPr>
        <w:t>«О защите прав граждан, инвестировавших денежные средства в строительство многоквартирных домов или приобретение жилых помещений на территории Забайкальского края»;</w:t>
      </w:r>
      <w:r w:rsidR="00F66260" w:rsidRPr="00C64E59">
        <w:rPr>
          <w:rFonts w:ascii="Times New Roman" w:eastAsia="Times New Roman" w:hAnsi="Times New Roman"/>
          <w:color w:val="000000"/>
          <w:sz w:val="24"/>
          <w:szCs w:val="24"/>
          <w:lang w:eastAsia="ru-RU"/>
        </w:rPr>
        <w:t xml:space="preserve"> </w:t>
      </w:r>
      <w:r w:rsidR="00914956" w:rsidRPr="00C64E59">
        <w:rPr>
          <w:rFonts w:ascii="Times New Roman" w:eastAsia="Times New Roman" w:hAnsi="Times New Roman"/>
          <w:color w:val="000000"/>
          <w:sz w:val="24"/>
          <w:szCs w:val="24"/>
          <w:lang w:eastAsia="ru-RU"/>
        </w:rPr>
        <w:t>постановления Правительства Забайкальского края «Об утверждении перечня сведений и (или) документов, которые необходимы для осуществления контроля и надзора в области долевого строительства многоквартирных домов и (или) иных объектов недвижимости»;</w:t>
      </w:r>
      <w:r w:rsidR="00BE46E2" w:rsidRPr="00C64E59">
        <w:rPr>
          <w:rFonts w:ascii="Times New Roman" w:eastAsia="Times New Roman" w:hAnsi="Times New Roman"/>
          <w:color w:val="000000"/>
          <w:sz w:val="24"/>
          <w:szCs w:val="24"/>
          <w:lang w:eastAsia="ru-RU"/>
        </w:rPr>
        <w:t xml:space="preserve"> </w:t>
      </w:r>
      <w:r w:rsidR="005D4DA3" w:rsidRPr="00C64E59">
        <w:rPr>
          <w:rFonts w:ascii="Times New Roman" w:eastAsia="Times New Roman" w:hAnsi="Times New Roman"/>
          <w:color w:val="000000"/>
          <w:sz w:val="24"/>
          <w:szCs w:val="24"/>
          <w:lang w:eastAsia="ru-RU"/>
        </w:rPr>
        <w:t>законов Забайкальского края «Устав Забайкальского края», «О государственной гражданской службе Забайкальского края», Положения о Государственной инспекции Забайкальского края.</w:t>
      </w:r>
    </w:p>
    <w:p w:rsidR="00EF3B39" w:rsidRPr="00C64E59" w:rsidRDefault="00EF3B39" w:rsidP="00EF3B39">
      <w:pPr>
        <w:suppressAutoHyphens/>
        <w:autoSpaceDE w:val="0"/>
        <w:autoSpaceDN w:val="0"/>
        <w:adjustRightInd w:val="0"/>
        <w:ind w:right="-22"/>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Направление деятельности: проведение государственного контроля (надзора) в области долевого строительства многоквартирных домов и (или) иных объектов </w:t>
      </w:r>
      <w:r w:rsidRPr="00C64E59">
        <w:rPr>
          <w:rFonts w:ascii="Times New Roman" w:eastAsia="Times New Roman" w:hAnsi="Times New Roman"/>
          <w:color w:val="000000"/>
          <w:sz w:val="24"/>
          <w:szCs w:val="24"/>
          <w:lang w:eastAsia="ru-RU"/>
        </w:rPr>
        <w:lastRenderedPageBreak/>
        <w:t>недвижимости; предупреждение, выявление и пресечение нарушений требований и положений действующего законодательства в области долевого строительства.</w:t>
      </w:r>
    </w:p>
    <w:p w:rsidR="00EF3B39" w:rsidRPr="00C64E59" w:rsidRDefault="00EF3B39" w:rsidP="00EF3B39">
      <w:pPr>
        <w:tabs>
          <w:tab w:val="left" w:pos="1134"/>
        </w:tabs>
        <w:spacing w:after="0"/>
        <w:rPr>
          <w:rStyle w:val="a5"/>
          <w:rFonts w:ascii="Times New Roman" w:eastAsia="Times New Roman" w:hAnsi="Times New Roman"/>
          <w:color w:val="auto"/>
          <w:sz w:val="24"/>
          <w:szCs w:val="24"/>
          <w:lang w:eastAsia="ru-RU"/>
        </w:rPr>
      </w:pPr>
    </w:p>
    <w:p w:rsidR="00EF3B39" w:rsidRPr="00C64E59" w:rsidRDefault="00673C77" w:rsidP="00EF3B39">
      <w:pPr>
        <w:tabs>
          <w:tab w:val="left" w:pos="1134"/>
        </w:tabs>
        <w:spacing w:after="0"/>
        <w:ind w:left="709" w:firstLine="0"/>
        <w:rPr>
          <w:rFonts w:ascii="Times New Roman" w:eastAsia="Times New Roman" w:hAnsi="Times New Roman"/>
          <w:b/>
          <w:bCs/>
          <w:color w:val="000000"/>
          <w:sz w:val="24"/>
          <w:szCs w:val="24"/>
          <w:u w:val="single"/>
          <w:lang w:eastAsia="ru-RU"/>
        </w:rPr>
      </w:pPr>
      <w:hyperlink r:id="rId13" w:history="1">
        <w:r w:rsidR="00EF3B39" w:rsidRPr="00466821">
          <w:rPr>
            <w:rStyle w:val="a5"/>
            <w:rFonts w:ascii="Times New Roman" w:eastAsia="Times New Roman" w:hAnsi="Times New Roman"/>
            <w:bCs/>
            <w:sz w:val="24"/>
            <w:szCs w:val="24"/>
            <w:lang w:eastAsia="ru-RU"/>
          </w:rPr>
          <w:t>Дол</w:t>
        </w:r>
        <w:r w:rsidR="00EF3B39" w:rsidRPr="00466821">
          <w:rPr>
            <w:rStyle w:val="a5"/>
            <w:rFonts w:ascii="Times New Roman" w:eastAsia="Times New Roman" w:hAnsi="Times New Roman"/>
            <w:sz w:val="24"/>
            <w:szCs w:val="24"/>
            <w:lang w:eastAsia="ru-RU"/>
          </w:rPr>
          <w:t xml:space="preserve">жностной регламент </w:t>
        </w:r>
        <w:r w:rsidR="0090004C" w:rsidRPr="00466821">
          <w:rPr>
            <w:rStyle w:val="a5"/>
            <w:rFonts w:ascii="Times New Roman" w:eastAsia="Times New Roman" w:hAnsi="Times New Roman"/>
            <w:sz w:val="24"/>
            <w:szCs w:val="24"/>
            <w:lang w:eastAsia="ru-RU"/>
          </w:rPr>
          <w:t>консультанта отдела государственного контроля (надзора) в области долевого строительства и финансово-экономического обеспечения</w:t>
        </w:r>
      </w:hyperlink>
    </w:p>
    <w:p w:rsidR="0054784C" w:rsidRPr="00C64E59" w:rsidRDefault="0054784C" w:rsidP="00EF3B39">
      <w:pPr>
        <w:tabs>
          <w:tab w:val="left" w:pos="1134"/>
        </w:tabs>
        <w:spacing w:after="0"/>
        <w:rPr>
          <w:rStyle w:val="a5"/>
          <w:rFonts w:ascii="Times New Roman" w:eastAsia="Times New Roman" w:hAnsi="Times New Roman"/>
          <w:bCs/>
          <w:color w:val="auto"/>
          <w:sz w:val="24"/>
          <w:szCs w:val="24"/>
          <w:lang w:eastAsia="ru-RU"/>
        </w:rPr>
      </w:pPr>
    </w:p>
    <w:p w:rsidR="00C16D10" w:rsidRPr="00C64E59" w:rsidRDefault="000D63C1" w:rsidP="00C16D10">
      <w:pPr>
        <w:ind w:firstLine="0"/>
        <w:rPr>
          <w:rStyle w:val="a5"/>
          <w:rFonts w:ascii="Times New Roman" w:eastAsia="Times New Roman" w:hAnsi="Times New Roman"/>
          <w:bCs/>
          <w:color w:val="000000"/>
          <w:sz w:val="24"/>
          <w:szCs w:val="24"/>
          <w:u w:val="none"/>
          <w:lang w:eastAsia="ru-RU"/>
        </w:rPr>
      </w:pPr>
      <w:r w:rsidRPr="00C64E59">
        <w:rPr>
          <w:rStyle w:val="a5"/>
          <w:rFonts w:ascii="Times New Roman" w:eastAsia="Times New Roman" w:hAnsi="Times New Roman"/>
          <w:b/>
          <w:bCs/>
          <w:color w:val="000000"/>
          <w:sz w:val="24"/>
          <w:szCs w:val="24"/>
          <w:u w:val="none"/>
          <w:lang w:eastAsia="ru-RU"/>
        </w:rPr>
        <w:t>9</w:t>
      </w:r>
      <w:r w:rsidR="00C16D10" w:rsidRPr="00C64E59">
        <w:rPr>
          <w:rStyle w:val="a5"/>
          <w:rFonts w:ascii="Times New Roman" w:eastAsia="Times New Roman" w:hAnsi="Times New Roman"/>
          <w:b/>
          <w:bCs/>
          <w:color w:val="000000"/>
          <w:sz w:val="24"/>
          <w:szCs w:val="24"/>
          <w:u w:val="none"/>
          <w:lang w:eastAsia="ru-RU"/>
        </w:rPr>
        <w:t xml:space="preserve">. Консультант отдела государственного контроля (надзора) в области долевого строительства и финансово-экономического обеспечения </w:t>
      </w:r>
    </w:p>
    <w:p w:rsidR="00C16D10" w:rsidRPr="00C64E59" w:rsidRDefault="00C16D10" w:rsidP="00C16D1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 для замещения должности:</w:t>
      </w:r>
    </w:p>
    <w:p w:rsidR="00C16D10" w:rsidRPr="00C64E59" w:rsidRDefault="00C16D10" w:rsidP="00C16D1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 высшее образование по специальностям, направлениям подготовки </w:t>
      </w:r>
      <w:r w:rsidR="003053A7" w:rsidRPr="00C64E59">
        <w:rPr>
          <w:rFonts w:ascii="Times New Roman" w:eastAsia="Times New Roman" w:hAnsi="Times New Roman"/>
          <w:color w:val="000000"/>
          <w:sz w:val="24"/>
          <w:szCs w:val="24"/>
          <w:lang w:eastAsia="ru-RU"/>
        </w:rPr>
        <w:t>«Экономика»</w:t>
      </w:r>
      <w:r w:rsidR="00C13271" w:rsidRPr="00C64E59">
        <w:rPr>
          <w:rFonts w:ascii="Times New Roman" w:eastAsia="Times New Roman" w:hAnsi="Times New Roman"/>
          <w:color w:val="000000"/>
          <w:sz w:val="24"/>
          <w:szCs w:val="24"/>
          <w:lang w:eastAsia="ru-RU"/>
        </w:rPr>
        <w:t xml:space="preserve">, «Государственное и муниципальное управление» </w:t>
      </w:r>
      <w:r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00EF2378" w:rsidRPr="00C64E59">
        <w:rPr>
          <w:rFonts w:ascii="Times New Roman" w:eastAsia="Times New Roman" w:hAnsi="Times New Roman"/>
          <w:color w:val="000000"/>
          <w:sz w:val="24"/>
          <w:szCs w:val="24"/>
          <w:lang w:eastAsia="ru-RU"/>
        </w:rPr>
        <w:t>, а также высшее образование или дополнительное профессиональное образование в сфере закупок.</w:t>
      </w:r>
    </w:p>
    <w:p w:rsidR="00C16D10" w:rsidRPr="00C64E59" w:rsidRDefault="00C16D10" w:rsidP="00C16D10">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не менее одного года стажа гражданской службы или стажа работы по специальности, направлению подготовки;</w:t>
      </w:r>
    </w:p>
    <w:p w:rsidR="00C16D10" w:rsidRPr="00C64E59" w:rsidRDefault="00C16D10" w:rsidP="00C16D10">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базовых и профессиональных знаний, необходимых для исполнения должностных обязанностей:</w:t>
      </w:r>
    </w:p>
    <w:p w:rsidR="00354B84" w:rsidRPr="00C64E59" w:rsidRDefault="00354B84" w:rsidP="008C6E45">
      <w:pPr>
        <w:suppressAutoHyphens/>
        <w:autoSpaceDE w:val="0"/>
        <w:autoSpaceDN w:val="0"/>
        <w:adjustRightInd w:val="0"/>
        <w:ind w:right="-22"/>
        <w:rPr>
          <w:sz w:val="28"/>
          <w:szCs w:val="28"/>
        </w:rPr>
      </w:pPr>
      <w:r w:rsidRPr="00C64E59">
        <w:rPr>
          <w:rFonts w:ascii="Times New Roman" w:eastAsia="Times New Roman" w:hAnsi="Times New Roman"/>
          <w:color w:val="000000"/>
          <w:sz w:val="24"/>
          <w:szCs w:val="24"/>
          <w:lang w:eastAsia="ru-RU"/>
        </w:rPr>
        <w:t>Профессиональные знания, необходимые для исполнения должностных обязанностей: знание государственного языка Российской Федерации (русского языка), Конституции Российской Федерации, Гражданского кодекса Российской Федерации; Кодекса Российской Федерации об административных правонарушениях; Федеральных законов</w:t>
      </w:r>
      <w:r w:rsidR="009020DC" w:rsidRPr="00C64E59">
        <w:rPr>
          <w:rFonts w:ascii="Times New Roman" w:eastAsia="Times New Roman" w:hAnsi="Times New Roman"/>
          <w:color w:val="000000"/>
          <w:sz w:val="24"/>
          <w:szCs w:val="24"/>
          <w:lang w:eastAsia="ru-RU"/>
        </w:rPr>
        <w:t xml:space="preserve"> «О государственной гражданской службе Российской Федерации»; </w:t>
      </w:r>
      <w:r w:rsidRPr="00C64E59">
        <w:rPr>
          <w:rFonts w:ascii="Times New Roman" w:eastAsia="Times New Roman" w:hAnsi="Times New Roman"/>
          <w:color w:val="000000"/>
          <w:sz w:val="24"/>
          <w:szCs w:val="24"/>
          <w:lang w:eastAsia="ru-RU"/>
        </w:rPr>
        <w:t xml:space="preserve"> «О персональных данных»; «О несостоятельности (банкротстве)»; </w:t>
      </w:r>
      <w:r w:rsidR="008C6E45" w:rsidRPr="00C64E59">
        <w:rPr>
          <w:rFonts w:ascii="Times New Roman" w:eastAsia="Times New Roman" w:hAnsi="Times New Roman"/>
          <w:color w:val="000000"/>
          <w:sz w:val="24"/>
          <w:szCs w:val="24"/>
          <w:lang w:eastAsia="ru-RU"/>
        </w:rPr>
        <w:t>«О контрактной системе в сфере закупок товаров, работ, услуг для обеспечения государственных и муниципальных нужд»</w:t>
      </w:r>
      <w:r w:rsidRPr="00C64E59">
        <w:rPr>
          <w:rFonts w:ascii="Times New Roman" w:eastAsia="Times New Roman" w:hAnsi="Times New Roman"/>
          <w:color w:val="000000"/>
          <w:sz w:val="24"/>
          <w:szCs w:val="24"/>
          <w:lang w:eastAsia="ru-RU"/>
        </w:rPr>
        <w:t xml:space="preserve">;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«О государственной регистрации недвижимости»;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постановления Правительства Российской Федерации «О нормативах финансовой устойчивости деятельности застройщика»; «О единой информационной системе жилищного строительства»; </w:t>
      </w:r>
      <w:r w:rsidR="008C6E45" w:rsidRPr="00C64E59">
        <w:rPr>
          <w:rFonts w:ascii="Times New Roman" w:eastAsia="Times New Roman" w:hAnsi="Times New Roman"/>
          <w:color w:val="000000"/>
          <w:sz w:val="24"/>
          <w:szCs w:val="24"/>
          <w:lang w:eastAsia="ru-RU"/>
        </w:rPr>
        <w:t xml:space="preserve">Постановлений Правительства Забайкальского края «Об утверждении Правил осуществления ведомственного контроля в сфере закупок для обеспечения государственных нужд Забайкальского края»; «Об утверждении Правил осуществления мониторинга закупок товаров, работ, услуг для обеспечения государственных нужд Забайкальского края»; «О некоторых вопросах реализации Федерального закона «О контрактной системе в сфере закупок товаров, работ, услуг для обеспечения государственных и муниципальных нужд»; </w:t>
      </w:r>
      <w:r w:rsidR="005D4DA3" w:rsidRPr="00C64E59">
        <w:rPr>
          <w:rFonts w:ascii="Times New Roman" w:eastAsia="Times New Roman" w:hAnsi="Times New Roman"/>
          <w:color w:val="000000"/>
          <w:sz w:val="24"/>
          <w:szCs w:val="24"/>
          <w:lang w:eastAsia="ru-RU"/>
        </w:rPr>
        <w:t>законов Забайкальского края «Устав Забайкальского края», «О государственной гражданской службе Забайкальского края», Положения о Государственной инспекции Забайкальского края.</w:t>
      </w:r>
    </w:p>
    <w:p w:rsidR="00354B84" w:rsidRPr="00C64E59" w:rsidRDefault="00354B84" w:rsidP="00354B84">
      <w:pPr>
        <w:suppressAutoHyphens/>
        <w:autoSpaceDE w:val="0"/>
        <w:autoSpaceDN w:val="0"/>
        <w:adjustRightInd w:val="0"/>
        <w:ind w:right="-22"/>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Направление деятельности: </w:t>
      </w:r>
      <w:r w:rsidR="007F5E1E" w:rsidRPr="00C64E59">
        <w:rPr>
          <w:rFonts w:ascii="Times New Roman" w:eastAsia="Times New Roman" w:hAnsi="Times New Roman"/>
          <w:color w:val="000000"/>
          <w:sz w:val="24"/>
          <w:szCs w:val="24"/>
          <w:lang w:eastAsia="ru-RU"/>
        </w:rPr>
        <w:t>повышение эффективности, результативности осуществления закупок товаров, работ, услуг, обеспечения гласности и прозрачности осуществления закупок, предотвращения коррупции и других злоупотреблений в сфере закупок.</w:t>
      </w:r>
    </w:p>
    <w:p w:rsidR="007F5E1E" w:rsidRPr="00466821" w:rsidRDefault="00466821" w:rsidP="007F5E1E">
      <w:pPr>
        <w:tabs>
          <w:tab w:val="left" w:pos="1134"/>
        </w:tabs>
        <w:spacing w:after="0"/>
        <w:ind w:left="709" w:firstLine="0"/>
        <w:rPr>
          <w:rStyle w:val="a5"/>
          <w:rFonts w:ascii="Times New Roman" w:eastAsia="Times New Roman" w:hAnsi="Times New Roman"/>
          <w:b/>
          <w:bCs/>
          <w:sz w:val="24"/>
          <w:szCs w:val="24"/>
          <w:lang w:eastAsia="ru-RU"/>
        </w:rPr>
      </w:pPr>
      <w:r>
        <w:rPr>
          <w:rFonts w:ascii="Times New Roman" w:eastAsia="Times New Roman" w:hAnsi="Times New Roman"/>
          <w:bCs/>
          <w:color w:val="000000"/>
          <w:sz w:val="24"/>
          <w:szCs w:val="24"/>
          <w:u w:val="single"/>
          <w:lang w:eastAsia="ru-RU"/>
        </w:rPr>
        <w:fldChar w:fldCharType="begin"/>
      </w:r>
      <w:r>
        <w:rPr>
          <w:rFonts w:ascii="Times New Roman" w:eastAsia="Times New Roman" w:hAnsi="Times New Roman"/>
          <w:bCs/>
          <w:color w:val="000000"/>
          <w:sz w:val="24"/>
          <w:szCs w:val="24"/>
          <w:u w:val="single"/>
          <w:lang w:eastAsia="ru-RU"/>
        </w:rPr>
        <w:instrText xml:space="preserve"> HYPERLINK "https://media.75.ru/gosins/documents/79037/otd-gos-kontrolya-nadzora-v-obl-dolevogo-stroit-zakupki.pdf" </w:instrText>
      </w:r>
      <w:r>
        <w:rPr>
          <w:rFonts w:ascii="Times New Roman" w:eastAsia="Times New Roman" w:hAnsi="Times New Roman"/>
          <w:bCs/>
          <w:color w:val="000000"/>
          <w:sz w:val="24"/>
          <w:szCs w:val="24"/>
          <w:u w:val="single"/>
          <w:lang w:eastAsia="ru-RU"/>
        </w:rPr>
        <w:fldChar w:fldCharType="separate"/>
      </w:r>
      <w:r w:rsidR="007F5E1E" w:rsidRPr="00466821">
        <w:rPr>
          <w:rStyle w:val="a5"/>
          <w:rFonts w:ascii="Times New Roman" w:eastAsia="Times New Roman" w:hAnsi="Times New Roman"/>
          <w:bCs/>
          <w:sz w:val="24"/>
          <w:szCs w:val="24"/>
          <w:lang w:eastAsia="ru-RU"/>
        </w:rPr>
        <w:t>Дол</w:t>
      </w:r>
      <w:r w:rsidR="007F5E1E" w:rsidRPr="00466821">
        <w:rPr>
          <w:rStyle w:val="a5"/>
          <w:rFonts w:ascii="Times New Roman" w:eastAsia="Times New Roman" w:hAnsi="Times New Roman"/>
          <w:sz w:val="24"/>
          <w:szCs w:val="24"/>
          <w:lang w:eastAsia="ru-RU"/>
        </w:rPr>
        <w:t>жностной регламент консультанта отдела государственного контроля (надзора) в области долевого строительства и финансово-экономического обеспечения</w:t>
      </w:r>
    </w:p>
    <w:p w:rsidR="003053A7" w:rsidRPr="00C64E59" w:rsidRDefault="00466821" w:rsidP="007F5E1E">
      <w:pPr>
        <w:tabs>
          <w:tab w:val="left" w:pos="1134"/>
        </w:tabs>
        <w:spacing w:after="0"/>
      </w:pPr>
      <w:r>
        <w:rPr>
          <w:rFonts w:ascii="Times New Roman" w:eastAsia="Times New Roman" w:hAnsi="Times New Roman"/>
          <w:bCs/>
          <w:color w:val="000000"/>
          <w:sz w:val="24"/>
          <w:szCs w:val="24"/>
          <w:u w:val="single"/>
          <w:lang w:eastAsia="ru-RU"/>
        </w:rPr>
        <w:fldChar w:fldCharType="end"/>
      </w:r>
    </w:p>
    <w:p w:rsidR="0054784C" w:rsidRPr="00C64E59" w:rsidRDefault="000D63C1" w:rsidP="000D63C1">
      <w:pPr>
        <w:tabs>
          <w:tab w:val="left" w:pos="1134"/>
        </w:tabs>
        <w:spacing w:after="0"/>
        <w:ind w:firstLine="0"/>
        <w:rPr>
          <w:rStyle w:val="a5"/>
          <w:rFonts w:ascii="Times New Roman" w:eastAsia="Times New Roman" w:hAnsi="Times New Roman"/>
          <w:b/>
          <w:bCs/>
          <w:color w:val="000000"/>
          <w:sz w:val="24"/>
          <w:szCs w:val="24"/>
          <w:u w:val="none"/>
          <w:lang w:eastAsia="ru-RU"/>
        </w:rPr>
      </w:pPr>
      <w:r w:rsidRPr="00C64E59">
        <w:rPr>
          <w:rStyle w:val="a5"/>
          <w:rFonts w:ascii="Times New Roman" w:eastAsia="Times New Roman" w:hAnsi="Times New Roman"/>
          <w:b/>
          <w:bCs/>
          <w:color w:val="000000"/>
          <w:sz w:val="24"/>
          <w:szCs w:val="24"/>
          <w:u w:val="none"/>
          <w:lang w:eastAsia="ru-RU"/>
        </w:rPr>
        <w:lastRenderedPageBreak/>
        <w:t>10</w:t>
      </w:r>
      <w:r w:rsidR="00294052" w:rsidRPr="00C64E59">
        <w:rPr>
          <w:rStyle w:val="a5"/>
          <w:rFonts w:ascii="Times New Roman" w:eastAsia="Times New Roman" w:hAnsi="Times New Roman"/>
          <w:b/>
          <w:bCs/>
          <w:color w:val="000000"/>
          <w:sz w:val="24"/>
          <w:szCs w:val="24"/>
          <w:u w:val="none"/>
          <w:lang w:eastAsia="ru-RU"/>
        </w:rPr>
        <w:t xml:space="preserve">. </w:t>
      </w:r>
      <w:r w:rsidR="00420865" w:rsidRPr="00C64E59">
        <w:rPr>
          <w:rStyle w:val="a5"/>
          <w:rFonts w:ascii="Times New Roman" w:eastAsia="Times New Roman" w:hAnsi="Times New Roman"/>
          <w:b/>
          <w:bCs/>
          <w:color w:val="000000"/>
          <w:sz w:val="24"/>
          <w:szCs w:val="24"/>
          <w:u w:val="none"/>
          <w:lang w:eastAsia="ru-RU"/>
        </w:rPr>
        <w:t xml:space="preserve">Главный государственный инспектор отдела по строительному надзору </w:t>
      </w:r>
    </w:p>
    <w:p w:rsidR="00420865" w:rsidRPr="00C64E59" w:rsidRDefault="00420865" w:rsidP="00624E4A">
      <w:pPr>
        <w:tabs>
          <w:tab w:val="left" w:pos="1134"/>
        </w:tabs>
        <w:spacing w:after="0"/>
      </w:pPr>
    </w:p>
    <w:p w:rsidR="00420865" w:rsidRPr="00C64E59" w:rsidRDefault="00420865" w:rsidP="00420865">
      <w:pPr>
        <w:spacing w:after="0"/>
        <w:ind w:left="709" w:right="-1" w:firstLine="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w:t>
      </w:r>
    </w:p>
    <w:p w:rsidR="00420865" w:rsidRPr="00C64E59" w:rsidRDefault="00420865" w:rsidP="00420865">
      <w:pPr>
        <w:spacing w:after="0"/>
        <w:ind w:right="-1"/>
        <w:rPr>
          <w:rFonts w:ascii="Times New Roman" w:eastAsia="Times New Roman" w:hAnsi="Times New Roman"/>
          <w:color w:val="000000"/>
          <w:sz w:val="24"/>
          <w:szCs w:val="24"/>
          <w:lang w:eastAsia="ru-RU"/>
        </w:rPr>
      </w:pPr>
      <w:bookmarkStart w:id="4" w:name="_Hlk46504064"/>
      <w:r w:rsidRPr="00C64E59">
        <w:rPr>
          <w:rFonts w:ascii="Times New Roman" w:eastAsia="Times New Roman" w:hAnsi="Times New Roman"/>
          <w:color w:val="000000"/>
          <w:sz w:val="24"/>
          <w:szCs w:val="24"/>
          <w:lang w:eastAsia="ru-RU"/>
        </w:rPr>
        <w:t xml:space="preserve">- наличие высшего образования по специальностям, направлениям подготовки укрупненной группы </w:t>
      </w:r>
      <w:bookmarkEnd w:id="4"/>
      <w:r w:rsidRPr="00C64E59">
        <w:rPr>
          <w:rFonts w:ascii="Times New Roman" w:eastAsia="Times New Roman" w:hAnsi="Times New Roman"/>
          <w:color w:val="000000"/>
          <w:sz w:val="24"/>
          <w:szCs w:val="24"/>
          <w:lang w:eastAsia="ru-RU"/>
        </w:rPr>
        <w:t>«Техника и технологии строительства»</w:t>
      </w:r>
      <w:r w:rsidRPr="00C64E59">
        <w:rPr>
          <w:sz w:val="28"/>
          <w:szCs w:val="28"/>
        </w:rPr>
        <w:t xml:space="preserve"> </w:t>
      </w:r>
      <w:r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420865" w:rsidRPr="00C64E59" w:rsidRDefault="00420865" w:rsidP="00420865">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не менее одного года стажа гражданской службы или стажа работы по специальности, направлению подготовки;</w:t>
      </w:r>
    </w:p>
    <w:p w:rsidR="00420865" w:rsidRPr="00C64E59" w:rsidRDefault="00420865" w:rsidP="00420865">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базовых и профессиональных знаний, необходимых для исполнения должностных обязанностей:</w:t>
      </w:r>
    </w:p>
    <w:p w:rsidR="00420865" w:rsidRPr="00C64E59" w:rsidRDefault="00420865" w:rsidP="00420865">
      <w:pPr>
        <w:tabs>
          <w:tab w:val="left" w:pos="1134"/>
        </w:tabs>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Градостроительного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 техническом регулировании», «Об энергосбережении и о повышении энергетической эффективности и о внесении изменений в отдельные законодательные акты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«Технический регламент о безопасности зданий и сооружений», «О государственном строительном надзоре в Российской Федерации», «О составе разделов проектной документации и требованиях к их содержанию», «О порядке организации и проведения государственной экспертизы проектной документации и результатов инженерных изысканий»,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rsidR="0018131D" w:rsidRPr="00C64E59">
        <w:rPr>
          <w:rFonts w:ascii="Times New Roman" w:eastAsia="Times New Roman" w:hAnsi="Times New Roman"/>
          <w:color w:val="000000"/>
          <w:sz w:val="24"/>
          <w:szCs w:val="24"/>
          <w:lang w:eastAsia="ru-RU"/>
        </w:rPr>
        <w:t>законов Забайкальского края «Устав Забайкальского края», «О государственной гражданской службе Забайкальского края», Положения о Государственной инспекции Забайкальского края.</w:t>
      </w:r>
    </w:p>
    <w:p w:rsidR="00420865" w:rsidRPr="00C64E59" w:rsidRDefault="00420865" w:rsidP="00420865">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Направление осуществление регионального государственного строительного надзора при строительстве и реконструкции объектов капитального строительства; предупреждение, выявление и пресечение допущенных нарушений соответствия выполнения работ и применяемых строительных материалов в процессе строительства, реконструкции объектов капитального строительства, а также результатов таких работ требованиям проектной документации.</w:t>
      </w:r>
    </w:p>
    <w:p w:rsidR="00DB7908" w:rsidRPr="00C64E59" w:rsidRDefault="00DB7908" w:rsidP="00420865">
      <w:pPr>
        <w:spacing w:after="0"/>
        <w:rPr>
          <w:sz w:val="28"/>
          <w:szCs w:val="28"/>
        </w:rPr>
      </w:pPr>
    </w:p>
    <w:p w:rsidR="00420865" w:rsidRPr="00C64E59" w:rsidRDefault="00673C77" w:rsidP="00420865">
      <w:pPr>
        <w:tabs>
          <w:tab w:val="left" w:pos="1134"/>
        </w:tabs>
        <w:spacing w:after="0"/>
        <w:rPr>
          <w:u w:val="single"/>
        </w:rPr>
      </w:pPr>
      <w:hyperlink r:id="rId14" w:history="1">
        <w:r w:rsidR="00420865" w:rsidRPr="007B2159">
          <w:rPr>
            <w:rStyle w:val="a5"/>
            <w:rFonts w:ascii="Times New Roman" w:eastAsia="Times New Roman" w:hAnsi="Times New Roman"/>
            <w:sz w:val="24"/>
            <w:szCs w:val="24"/>
            <w:lang w:eastAsia="ru-RU"/>
          </w:rPr>
          <w:t>Должностной регламент главного государственного инспектора отдела по строительному надзору</w:t>
        </w:r>
      </w:hyperlink>
      <w:r w:rsidR="00420865" w:rsidRPr="00C64E59">
        <w:rPr>
          <w:rFonts w:ascii="Times New Roman" w:eastAsia="Times New Roman" w:hAnsi="Times New Roman"/>
          <w:color w:val="000000"/>
          <w:sz w:val="24"/>
          <w:szCs w:val="24"/>
          <w:u w:val="single"/>
          <w:lang w:eastAsia="ru-RU"/>
        </w:rPr>
        <w:t xml:space="preserve"> </w:t>
      </w:r>
    </w:p>
    <w:p w:rsidR="0054784C" w:rsidRPr="00C64E59" w:rsidRDefault="0054784C" w:rsidP="00624E4A">
      <w:pPr>
        <w:tabs>
          <w:tab w:val="left" w:pos="1134"/>
        </w:tabs>
        <w:spacing w:after="0"/>
        <w:rPr>
          <w:rStyle w:val="a5"/>
          <w:rFonts w:ascii="Times New Roman" w:eastAsia="Times New Roman" w:hAnsi="Times New Roman"/>
          <w:b/>
          <w:bCs/>
          <w:color w:val="000000"/>
          <w:sz w:val="24"/>
          <w:szCs w:val="24"/>
          <w:u w:val="none"/>
          <w:lang w:eastAsia="ru-RU"/>
        </w:rPr>
      </w:pPr>
    </w:p>
    <w:p w:rsidR="00DB7908" w:rsidRPr="00C64E59" w:rsidRDefault="003053A7" w:rsidP="00DB7908">
      <w:pPr>
        <w:tabs>
          <w:tab w:val="left" w:pos="1134"/>
        </w:tabs>
        <w:spacing w:after="0"/>
        <w:rPr>
          <w:rStyle w:val="a5"/>
          <w:rFonts w:ascii="Times New Roman" w:eastAsia="Times New Roman" w:hAnsi="Times New Roman"/>
          <w:b/>
          <w:bCs/>
          <w:color w:val="000000"/>
          <w:sz w:val="24"/>
          <w:szCs w:val="24"/>
          <w:u w:val="none"/>
          <w:lang w:eastAsia="ru-RU"/>
        </w:rPr>
      </w:pPr>
      <w:r w:rsidRPr="00C64E59">
        <w:rPr>
          <w:rStyle w:val="a5"/>
          <w:rFonts w:ascii="Times New Roman" w:eastAsia="Times New Roman" w:hAnsi="Times New Roman"/>
          <w:b/>
          <w:bCs/>
          <w:color w:val="000000"/>
          <w:sz w:val="24"/>
          <w:szCs w:val="24"/>
          <w:u w:val="none"/>
          <w:lang w:eastAsia="ru-RU"/>
        </w:rPr>
        <w:t>1</w:t>
      </w:r>
      <w:r w:rsidR="000D63C1" w:rsidRPr="00C64E59">
        <w:rPr>
          <w:rStyle w:val="a5"/>
          <w:rFonts w:ascii="Times New Roman" w:eastAsia="Times New Roman" w:hAnsi="Times New Roman"/>
          <w:b/>
          <w:bCs/>
          <w:color w:val="000000"/>
          <w:sz w:val="24"/>
          <w:szCs w:val="24"/>
          <w:u w:val="none"/>
          <w:lang w:eastAsia="ru-RU"/>
        </w:rPr>
        <w:t>1</w:t>
      </w:r>
      <w:r w:rsidR="00DB7908" w:rsidRPr="00C64E59">
        <w:rPr>
          <w:rStyle w:val="a5"/>
          <w:rFonts w:ascii="Times New Roman" w:eastAsia="Times New Roman" w:hAnsi="Times New Roman"/>
          <w:b/>
          <w:bCs/>
          <w:color w:val="000000"/>
          <w:sz w:val="24"/>
          <w:szCs w:val="24"/>
          <w:u w:val="none"/>
          <w:lang w:eastAsia="ru-RU"/>
        </w:rPr>
        <w:t xml:space="preserve">. Старший государственный инспектор отдела по строительному надзору </w:t>
      </w:r>
    </w:p>
    <w:p w:rsidR="00DB7908" w:rsidRPr="00C64E59" w:rsidRDefault="00DB7908" w:rsidP="00DB7908">
      <w:pPr>
        <w:tabs>
          <w:tab w:val="left" w:pos="1134"/>
        </w:tabs>
        <w:spacing w:after="0"/>
      </w:pPr>
    </w:p>
    <w:p w:rsidR="00DB7908" w:rsidRPr="00C64E59" w:rsidRDefault="00DB7908" w:rsidP="00DB7908">
      <w:pPr>
        <w:spacing w:after="0"/>
        <w:ind w:left="709" w:right="-1" w:firstLine="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w:t>
      </w:r>
    </w:p>
    <w:p w:rsidR="00DB7908" w:rsidRPr="00C64E59" w:rsidRDefault="00F92859" w:rsidP="00851C2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 наличие высшего образования по специальностям, направлениям подготовки укрупненной группы «Техника и технологии строительства», </w:t>
      </w:r>
      <w:r w:rsidR="009101CB" w:rsidRPr="00C64E59">
        <w:rPr>
          <w:rFonts w:ascii="Times New Roman" w:eastAsia="Times New Roman" w:hAnsi="Times New Roman"/>
          <w:color w:val="000000"/>
          <w:sz w:val="24"/>
          <w:szCs w:val="24"/>
          <w:lang w:eastAsia="ru-RU"/>
        </w:rPr>
        <w:t xml:space="preserve">«Техносферная безопасность и природообустройство», </w:t>
      </w:r>
      <w:r w:rsidRPr="00C64E59">
        <w:rPr>
          <w:rFonts w:ascii="Times New Roman" w:eastAsia="Times New Roman" w:hAnsi="Times New Roman"/>
          <w:color w:val="000000"/>
          <w:sz w:val="24"/>
          <w:szCs w:val="24"/>
          <w:lang w:eastAsia="ru-RU"/>
        </w:rPr>
        <w:t>либо по специальностям, направлениям подготовки «</w:t>
      </w:r>
      <w:r w:rsidR="002C31E1" w:rsidRPr="00C64E59">
        <w:rPr>
          <w:rFonts w:ascii="Times New Roman" w:eastAsia="Times New Roman" w:hAnsi="Times New Roman"/>
          <w:color w:val="000000"/>
          <w:sz w:val="24"/>
          <w:szCs w:val="24"/>
          <w:lang w:eastAsia="ru-RU"/>
        </w:rPr>
        <w:t>Медико-профилактическое дело</w:t>
      </w:r>
      <w:r w:rsidRPr="00C64E59">
        <w:rPr>
          <w:rFonts w:ascii="Times New Roman" w:eastAsia="Times New Roman" w:hAnsi="Times New Roman"/>
          <w:color w:val="000000"/>
          <w:sz w:val="24"/>
          <w:szCs w:val="24"/>
          <w:lang w:eastAsia="ru-RU"/>
        </w:rPr>
        <w:t>»</w:t>
      </w:r>
      <w:r w:rsidR="00DB7908" w:rsidRPr="00C64E59">
        <w:rPr>
          <w:sz w:val="28"/>
          <w:szCs w:val="28"/>
        </w:rPr>
        <w:t xml:space="preserve"> </w:t>
      </w:r>
      <w:r w:rsidR="00DB7908"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5D565E" w:rsidRPr="00C64E59" w:rsidRDefault="00DB7908" w:rsidP="005D565E">
      <w:pPr>
        <w:tabs>
          <w:tab w:val="left" w:pos="10065"/>
        </w:tabs>
        <w:suppressAutoHyphens/>
        <w:autoSpaceDE w:val="0"/>
        <w:autoSpaceDN w:val="0"/>
        <w:adjustRightInd w:val="0"/>
        <w:spacing w:after="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lastRenderedPageBreak/>
        <w:t xml:space="preserve">- </w:t>
      </w:r>
      <w:r w:rsidR="005D565E" w:rsidRPr="00C64E59">
        <w:rPr>
          <w:rFonts w:ascii="Times New Roman" w:eastAsia="Times New Roman" w:hAnsi="Times New Roman"/>
          <w:color w:val="000000"/>
          <w:sz w:val="24"/>
          <w:szCs w:val="24"/>
          <w:lang w:eastAsia="ru-RU"/>
        </w:rPr>
        <w:t>без предъявления требования к стажу;</w:t>
      </w:r>
    </w:p>
    <w:p w:rsidR="00DB7908" w:rsidRPr="00C64E59" w:rsidRDefault="00DB7908" w:rsidP="005D565E">
      <w:pPr>
        <w:tabs>
          <w:tab w:val="left" w:pos="10065"/>
        </w:tabs>
        <w:suppressAutoHyphens/>
        <w:autoSpaceDE w:val="0"/>
        <w:autoSpaceDN w:val="0"/>
        <w:adjustRightInd w:val="0"/>
        <w:spacing w:after="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базовых и профессиональных знаний, необходимых для исполнения должностных обязанностей:</w:t>
      </w:r>
    </w:p>
    <w:p w:rsidR="00DB7908" w:rsidRPr="00C64E59" w:rsidRDefault="00DB7908" w:rsidP="005D565E">
      <w:pPr>
        <w:tabs>
          <w:tab w:val="left" w:pos="1134"/>
        </w:tabs>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Градостроительного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 техническом регулировании», «О защите прав юридических лиц и индивидуальных предпринимателей при осуществлении государственного контроля (надзора) и муниципального контроля», «Технический регламент о безопасности зданий и сооружений», «О государственном строительном надзоре в Российской Федерации», «О составе разделов проектной документации и требованиях к их содержанию», «О порядке организации и проведения государственной экспертизы проектной документации и результатов инженерных изысканий»,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00142BC4" w:rsidRPr="00C64E59">
        <w:rPr>
          <w:rFonts w:ascii="Times New Roman" w:eastAsia="Times New Roman" w:hAnsi="Times New Roman"/>
          <w:color w:val="000000"/>
          <w:sz w:val="24"/>
          <w:szCs w:val="24"/>
          <w:lang w:eastAsia="ru-RU"/>
        </w:rPr>
        <w:t xml:space="preserve"> </w:t>
      </w:r>
      <w:r w:rsidR="004224BE" w:rsidRPr="00C64E59">
        <w:rPr>
          <w:rFonts w:ascii="Times New Roman" w:eastAsia="Times New Roman" w:hAnsi="Times New Roman"/>
          <w:color w:val="000000"/>
          <w:sz w:val="24"/>
          <w:szCs w:val="24"/>
          <w:lang w:eastAsia="ru-RU"/>
        </w:rPr>
        <w:t>законов Забайкальского края «Устав Забайкальского края», «О государственной гражданской службе Забайкальского края», Положения о Государственной инспекции Забайкальского края.</w:t>
      </w:r>
    </w:p>
    <w:p w:rsidR="00926FDD" w:rsidRPr="00C64E59" w:rsidRDefault="00DB7908" w:rsidP="00926FDD">
      <w:pPr>
        <w:suppressAutoHyphens/>
        <w:ind w:right="140"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Направление </w:t>
      </w:r>
      <w:r w:rsidR="00926FDD" w:rsidRPr="00C64E59">
        <w:rPr>
          <w:rFonts w:ascii="Times New Roman" w:eastAsia="Times New Roman" w:hAnsi="Times New Roman"/>
          <w:color w:val="000000"/>
          <w:sz w:val="24"/>
          <w:szCs w:val="24"/>
          <w:lang w:eastAsia="ru-RU"/>
        </w:rPr>
        <w:t>осуществление регионального государственного строительного надзора при строительстве и реконструкции объектов капитального строительства; предупреждение, выявление и пресечение допущенных нарушений соответствия выполнения работ и применяемых строительных материалов в процессе строительства, реконструкции объектов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обеспечение исполнения полномочий Инспекции по осуществлению государственного санитарно-эпидемиологического надзора в рамках государственного строительного надзора в соответствии с законодательством Российской Федерации о градостроительной деятельности, если при строительстве, реконструкции объектов капитального строительства предусмотрено осуществление государственного строительного надзора.</w:t>
      </w:r>
    </w:p>
    <w:p w:rsidR="00DB7908" w:rsidRPr="00C64E59" w:rsidRDefault="00DB7908" w:rsidP="00DB7908">
      <w:pPr>
        <w:spacing w:after="0"/>
        <w:rPr>
          <w:sz w:val="28"/>
          <w:szCs w:val="28"/>
        </w:rPr>
      </w:pPr>
    </w:p>
    <w:p w:rsidR="00DB7908" w:rsidRPr="00C64E59" w:rsidRDefault="00673C77" w:rsidP="00DB7908">
      <w:pPr>
        <w:tabs>
          <w:tab w:val="left" w:pos="1134"/>
        </w:tabs>
        <w:spacing w:after="0"/>
        <w:rPr>
          <w:u w:val="single"/>
        </w:rPr>
      </w:pPr>
      <w:hyperlink r:id="rId15" w:history="1">
        <w:r w:rsidR="00DB7908" w:rsidRPr="007B2159">
          <w:rPr>
            <w:rStyle w:val="a5"/>
            <w:rFonts w:ascii="Times New Roman" w:eastAsia="Times New Roman" w:hAnsi="Times New Roman"/>
            <w:sz w:val="24"/>
            <w:szCs w:val="24"/>
            <w:lang w:eastAsia="ru-RU"/>
          </w:rPr>
          <w:t xml:space="preserve">Должностной регламент </w:t>
        </w:r>
        <w:r w:rsidR="004A2850" w:rsidRPr="007B2159">
          <w:rPr>
            <w:rStyle w:val="a5"/>
            <w:rFonts w:ascii="Times New Roman" w:eastAsia="Times New Roman" w:hAnsi="Times New Roman"/>
            <w:sz w:val="24"/>
            <w:szCs w:val="24"/>
            <w:lang w:eastAsia="ru-RU"/>
          </w:rPr>
          <w:t>старшего</w:t>
        </w:r>
        <w:r w:rsidR="00DB7908" w:rsidRPr="007B2159">
          <w:rPr>
            <w:rStyle w:val="a5"/>
            <w:rFonts w:ascii="Times New Roman" w:eastAsia="Times New Roman" w:hAnsi="Times New Roman"/>
            <w:sz w:val="24"/>
            <w:szCs w:val="24"/>
            <w:lang w:eastAsia="ru-RU"/>
          </w:rPr>
          <w:t xml:space="preserve"> государственного инспектора отдела по строительному надзору</w:t>
        </w:r>
      </w:hyperlink>
      <w:r w:rsidR="00DB7908" w:rsidRPr="00C64E59">
        <w:rPr>
          <w:rFonts w:ascii="Times New Roman" w:eastAsia="Times New Roman" w:hAnsi="Times New Roman"/>
          <w:color w:val="000000"/>
          <w:sz w:val="24"/>
          <w:szCs w:val="24"/>
          <w:u w:val="single"/>
          <w:lang w:eastAsia="ru-RU"/>
        </w:rPr>
        <w:t xml:space="preserve"> </w:t>
      </w:r>
    </w:p>
    <w:p w:rsidR="0054784C" w:rsidRPr="00C64E59" w:rsidRDefault="0054784C" w:rsidP="00624E4A">
      <w:pPr>
        <w:tabs>
          <w:tab w:val="left" w:pos="1134"/>
        </w:tabs>
        <w:spacing w:after="0"/>
        <w:rPr>
          <w:rFonts w:ascii="Times New Roman" w:eastAsia="Times New Roman" w:hAnsi="Times New Roman"/>
          <w:b/>
          <w:bCs/>
          <w:color w:val="000000"/>
          <w:sz w:val="24"/>
          <w:szCs w:val="24"/>
          <w:u w:val="single"/>
          <w:lang w:eastAsia="ru-RU"/>
        </w:rPr>
      </w:pPr>
    </w:p>
    <w:p w:rsidR="00FA15D4" w:rsidRPr="00C64E59" w:rsidRDefault="00523D06" w:rsidP="00FA15D4">
      <w:pPr>
        <w:spacing w:after="0"/>
        <w:rPr>
          <w:rFonts w:ascii="Times New Roman" w:eastAsia="Times New Roman" w:hAnsi="Times New Roman"/>
          <w:b/>
          <w:bCs/>
          <w:color w:val="000000"/>
          <w:sz w:val="24"/>
          <w:szCs w:val="24"/>
          <w:lang w:eastAsia="ru-RU"/>
        </w:rPr>
      </w:pPr>
      <w:r w:rsidRPr="00C64E59">
        <w:rPr>
          <w:rFonts w:ascii="Times New Roman" w:eastAsia="Times New Roman" w:hAnsi="Times New Roman"/>
          <w:b/>
          <w:bCs/>
          <w:color w:val="000000"/>
          <w:sz w:val="24"/>
          <w:szCs w:val="24"/>
          <w:lang w:eastAsia="ru-RU"/>
        </w:rPr>
        <w:t>1</w:t>
      </w:r>
      <w:r w:rsidR="000D63C1" w:rsidRPr="00C64E59">
        <w:rPr>
          <w:rFonts w:ascii="Times New Roman" w:eastAsia="Times New Roman" w:hAnsi="Times New Roman"/>
          <w:b/>
          <w:bCs/>
          <w:color w:val="000000"/>
          <w:sz w:val="24"/>
          <w:szCs w:val="24"/>
          <w:lang w:eastAsia="ru-RU"/>
        </w:rPr>
        <w:t>2</w:t>
      </w:r>
      <w:r w:rsidRPr="00C64E59">
        <w:rPr>
          <w:rFonts w:ascii="Times New Roman" w:eastAsia="Times New Roman" w:hAnsi="Times New Roman"/>
          <w:b/>
          <w:bCs/>
          <w:color w:val="000000"/>
          <w:sz w:val="24"/>
          <w:szCs w:val="24"/>
          <w:lang w:eastAsia="ru-RU"/>
        </w:rPr>
        <w:t xml:space="preserve">. </w:t>
      </w:r>
      <w:r w:rsidR="0041530B" w:rsidRPr="00C64E59">
        <w:rPr>
          <w:rFonts w:ascii="Times New Roman" w:eastAsia="Times New Roman" w:hAnsi="Times New Roman"/>
          <w:b/>
          <w:bCs/>
          <w:color w:val="000000"/>
          <w:sz w:val="24"/>
          <w:szCs w:val="24"/>
          <w:lang w:eastAsia="ru-RU"/>
        </w:rPr>
        <w:t>К</w:t>
      </w:r>
      <w:r w:rsidR="00FA15D4" w:rsidRPr="00C64E59">
        <w:rPr>
          <w:rFonts w:ascii="Times New Roman" w:eastAsia="Times New Roman" w:hAnsi="Times New Roman"/>
          <w:b/>
          <w:bCs/>
          <w:color w:val="000000"/>
          <w:sz w:val="24"/>
          <w:szCs w:val="24"/>
          <w:lang w:eastAsia="ru-RU"/>
        </w:rPr>
        <w:t xml:space="preserve">онсультант отдела правового и кадрового обеспечения </w:t>
      </w:r>
    </w:p>
    <w:p w:rsidR="00FA15D4" w:rsidRPr="00C64E59" w:rsidRDefault="00FA15D4" w:rsidP="00FA15D4">
      <w:pPr>
        <w:spacing w:after="0"/>
        <w:rPr>
          <w:rFonts w:ascii="Times New Roman" w:eastAsia="Times New Roman" w:hAnsi="Times New Roman"/>
          <w:b/>
          <w:color w:val="000000"/>
          <w:sz w:val="24"/>
          <w:szCs w:val="24"/>
          <w:lang w:eastAsia="ru-RU"/>
        </w:rPr>
      </w:pPr>
    </w:p>
    <w:p w:rsidR="00FA15D4" w:rsidRPr="00C64E59" w:rsidRDefault="00FA15D4" w:rsidP="00FA15D4">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w:t>
      </w:r>
    </w:p>
    <w:p w:rsidR="00FA15D4" w:rsidRPr="00C64E59" w:rsidRDefault="00FA15D4" w:rsidP="00FA15D4">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высшего образования по специальностям, направлени</w:t>
      </w:r>
      <w:r w:rsidR="0021423A" w:rsidRPr="00C64E59">
        <w:rPr>
          <w:rFonts w:ascii="Times New Roman" w:eastAsia="Times New Roman" w:hAnsi="Times New Roman"/>
          <w:color w:val="000000"/>
          <w:sz w:val="24"/>
          <w:szCs w:val="24"/>
          <w:lang w:eastAsia="ru-RU"/>
        </w:rPr>
        <w:t>ю</w:t>
      </w:r>
      <w:r w:rsidRPr="00C64E59">
        <w:rPr>
          <w:rFonts w:ascii="Times New Roman" w:eastAsia="Times New Roman" w:hAnsi="Times New Roman"/>
          <w:color w:val="000000"/>
          <w:sz w:val="24"/>
          <w:szCs w:val="24"/>
          <w:lang w:eastAsia="ru-RU"/>
        </w:rPr>
        <w:t xml:space="preserve"> подготовки «Юриспруденция»</w:t>
      </w:r>
      <w:r w:rsidR="0021423A" w:rsidRPr="00C64E59">
        <w:rPr>
          <w:rFonts w:ascii="Times New Roman" w:eastAsia="Times New Roman" w:hAnsi="Times New Roman"/>
          <w:color w:val="000000"/>
          <w:sz w:val="24"/>
          <w:szCs w:val="24"/>
          <w:lang w:eastAsia="ru-RU"/>
        </w:rPr>
        <w:t xml:space="preserve"> </w:t>
      </w:r>
      <w:r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FA15D4" w:rsidRPr="00C64E59" w:rsidRDefault="00FA15D4" w:rsidP="00FA15D4">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не менее одного года стажа гражданской службы или стажа работы по специальности, направлению подготовки;</w:t>
      </w:r>
    </w:p>
    <w:p w:rsidR="00FA15D4" w:rsidRPr="00C64E59" w:rsidRDefault="00FA15D4" w:rsidP="00FA15D4">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наличие базовых и профессиональных знаний, необходимых для исполнения должностных обязанностей:</w:t>
      </w:r>
    </w:p>
    <w:p w:rsidR="00013A19" w:rsidRPr="00C64E59" w:rsidRDefault="00FA15D4" w:rsidP="004E3BA7">
      <w:pPr>
        <w:suppressAutoHyphens/>
        <w:ind w:firstLine="72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 знание государственного языка Российской Федерации (русского языка), Конституции Российской Федерации, </w:t>
      </w:r>
      <w:r w:rsidR="00013A19" w:rsidRPr="00C64E59">
        <w:rPr>
          <w:rFonts w:ascii="Times New Roman" w:eastAsia="Times New Roman" w:hAnsi="Times New Roman"/>
          <w:color w:val="000000"/>
          <w:sz w:val="24"/>
          <w:szCs w:val="24"/>
          <w:lang w:eastAsia="ru-RU"/>
        </w:rPr>
        <w:t xml:space="preserve">Жилищного кодекса Российской Федерации, </w:t>
      </w:r>
      <w:r w:rsidR="00013A19" w:rsidRPr="00C64E59">
        <w:rPr>
          <w:rFonts w:ascii="Times New Roman" w:eastAsia="Times New Roman" w:hAnsi="Times New Roman"/>
          <w:color w:val="000000"/>
          <w:sz w:val="24"/>
          <w:szCs w:val="24"/>
          <w:lang w:eastAsia="ru-RU"/>
        </w:rPr>
        <w:lastRenderedPageBreak/>
        <w:t>Градостроительного кодекса Российской Федерации, Кодекса Российской Федерации об административных правонарушениях, Арбитражного процессуального кодекса Российской Федерации,</w:t>
      </w:r>
      <w:r w:rsidR="00D552A0" w:rsidRPr="00C64E59">
        <w:rPr>
          <w:rFonts w:ascii="Times New Roman" w:eastAsia="Times New Roman" w:hAnsi="Times New Roman"/>
          <w:color w:val="000000"/>
          <w:sz w:val="24"/>
          <w:szCs w:val="24"/>
          <w:lang w:eastAsia="ru-RU"/>
        </w:rPr>
        <w:t xml:space="preserve"> </w:t>
      </w:r>
      <w:r w:rsidR="00013A19" w:rsidRPr="00C64E59">
        <w:rPr>
          <w:rFonts w:ascii="Times New Roman" w:eastAsia="Times New Roman" w:hAnsi="Times New Roman"/>
          <w:color w:val="000000"/>
          <w:sz w:val="24"/>
          <w:szCs w:val="24"/>
          <w:lang w:eastAsia="ru-RU"/>
        </w:rPr>
        <w:t>Гражданского процессуального кодекса Российской Федерации, Кодекса административного судопроизводства</w:t>
      </w:r>
      <w:r w:rsidR="00D552A0" w:rsidRPr="00C64E59">
        <w:rPr>
          <w:rFonts w:ascii="Times New Roman" w:eastAsia="Times New Roman" w:hAnsi="Times New Roman"/>
          <w:color w:val="000000"/>
          <w:sz w:val="24"/>
          <w:szCs w:val="24"/>
          <w:lang w:eastAsia="ru-RU"/>
        </w:rPr>
        <w:t xml:space="preserve">, </w:t>
      </w:r>
      <w:r w:rsidR="00013A19" w:rsidRPr="00C64E59">
        <w:rPr>
          <w:rFonts w:ascii="Times New Roman" w:eastAsia="Times New Roman" w:hAnsi="Times New Roman"/>
          <w:color w:val="000000"/>
          <w:sz w:val="24"/>
          <w:szCs w:val="24"/>
          <w:lang w:eastAsia="ru-RU"/>
        </w:rPr>
        <w:t>Трудового кодекса Российской Федерации</w:t>
      </w:r>
      <w:r w:rsidR="00D552A0" w:rsidRPr="00C64E59">
        <w:rPr>
          <w:rFonts w:ascii="Times New Roman" w:eastAsia="Times New Roman" w:hAnsi="Times New Roman"/>
          <w:color w:val="000000"/>
          <w:sz w:val="24"/>
          <w:szCs w:val="24"/>
          <w:lang w:eastAsia="ru-RU"/>
        </w:rPr>
        <w:t xml:space="preserve">; </w:t>
      </w:r>
      <w:r w:rsidR="00013A19" w:rsidRPr="00C64E59">
        <w:rPr>
          <w:rFonts w:ascii="Times New Roman" w:eastAsia="Times New Roman" w:hAnsi="Times New Roman"/>
          <w:color w:val="000000"/>
          <w:sz w:val="24"/>
          <w:szCs w:val="24"/>
          <w:lang w:eastAsia="ru-RU"/>
        </w:rPr>
        <w:t>Федеральн</w:t>
      </w:r>
      <w:r w:rsidR="00D552A0" w:rsidRPr="00C64E59">
        <w:rPr>
          <w:rFonts w:ascii="Times New Roman" w:eastAsia="Times New Roman" w:hAnsi="Times New Roman"/>
          <w:color w:val="000000"/>
          <w:sz w:val="24"/>
          <w:szCs w:val="24"/>
          <w:lang w:eastAsia="ru-RU"/>
        </w:rPr>
        <w:t xml:space="preserve">ых </w:t>
      </w:r>
      <w:r w:rsidR="00013A19" w:rsidRPr="00C64E59">
        <w:rPr>
          <w:rFonts w:ascii="Times New Roman" w:eastAsia="Times New Roman" w:hAnsi="Times New Roman"/>
          <w:color w:val="000000"/>
          <w:sz w:val="24"/>
          <w:szCs w:val="24"/>
          <w:lang w:eastAsia="ru-RU"/>
        </w:rPr>
        <w:t>закон</w:t>
      </w:r>
      <w:r w:rsidR="00D552A0" w:rsidRPr="00C64E59">
        <w:rPr>
          <w:rFonts w:ascii="Times New Roman" w:eastAsia="Times New Roman" w:hAnsi="Times New Roman"/>
          <w:color w:val="000000"/>
          <w:sz w:val="24"/>
          <w:szCs w:val="24"/>
          <w:lang w:eastAsia="ru-RU"/>
        </w:rPr>
        <w:t>ов</w:t>
      </w:r>
      <w:r w:rsidR="00013A19" w:rsidRPr="00C64E59">
        <w:rPr>
          <w:rFonts w:ascii="Times New Roman" w:eastAsia="Times New Roman" w:hAnsi="Times New Roman"/>
          <w:color w:val="000000"/>
          <w:sz w:val="24"/>
          <w:szCs w:val="24"/>
          <w:lang w:eastAsia="ru-RU"/>
        </w:rPr>
        <w:t xml:space="preserve"> </w:t>
      </w:r>
      <w:r w:rsidR="009020DC" w:rsidRPr="00C64E59">
        <w:rPr>
          <w:rFonts w:ascii="Times New Roman" w:eastAsia="Times New Roman" w:hAnsi="Times New Roman"/>
          <w:color w:val="000000"/>
          <w:sz w:val="24"/>
          <w:szCs w:val="24"/>
          <w:lang w:eastAsia="ru-RU"/>
        </w:rPr>
        <w:t xml:space="preserve">«О государственной гражданской службе Российской Федерации»; </w:t>
      </w:r>
      <w:r w:rsidR="00013A19" w:rsidRPr="00C64E59">
        <w:rPr>
          <w:rFonts w:ascii="Times New Roman" w:eastAsia="Times New Roman" w:hAnsi="Times New Roman"/>
          <w:color w:val="000000"/>
          <w:sz w:val="24"/>
          <w:szCs w:val="24"/>
          <w:lang w:eastAsia="ru-RU"/>
        </w:rPr>
        <w:t>«О порядке рассмотрения обращений граждан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«О персональных данных»;</w:t>
      </w:r>
      <w:r w:rsidR="00D552A0" w:rsidRPr="00C64E59">
        <w:rPr>
          <w:rFonts w:ascii="Times New Roman" w:eastAsia="Times New Roman" w:hAnsi="Times New Roman"/>
          <w:color w:val="000000"/>
          <w:sz w:val="24"/>
          <w:szCs w:val="24"/>
          <w:lang w:eastAsia="ru-RU"/>
        </w:rPr>
        <w:t xml:space="preserve"> </w:t>
      </w:r>
      <w:r w:rsidR="00013A19" w:rsidRPr="00C64E59">
        <w:rPr>
          <w:rFonts w:ascii="Times New Roman" w:eastAsia="Times New Roman" w:hAnsi="Times New Roman"/>
          <w:color w:val="000000"/>
          <w:sz w:val="24"/>
          <w:szCs w:val="24"/>
          <w:lang w:eastAsia="ru-RU"/>
        </w:rPr>
        <w:t>Указа Президента Российской Федерации «Об утверждении общих принципов служебного поведения государственных служащих»;</w:t>
      </w:r>
      <w:r w:rsidR="00D552A0" w:rsidRPr="00C64E59">
        <w:rPr>
          <w:rFonts w:ascii="Times New Roman" w:eastAsia="Times New Roman" w:hAnsi="Times New Roman"/>
          <w:color w:val="000000"/>
          <w:sz w:val="24"/>
          <w:szCs w:val="24"/>
          <w:lang w:eastAsia="ru-RU"/>
        </w:rPr>
        <w:t xml:space="preserve"> </w:t>
      </w:r>
      <w:r w:rsidR="00013A19" w:rsidRPr="00C64E59">
        <w:rPr>
          <w:rFonts w:ascii="Times New Roman" w:eastAsia="Times New Roman" w:hAnsi="Times New Roman"/>
          <w:color w:val="000000"/>
          <w:sz w:val="24"/>
          <w:szCs w:val="24"/>
          <w:lang w:eastAsia="ru-RU"/>
        </w:rPr>
        <w:t>постановления Правительства Российской Федерации «О государственном жилищном надзоре»; «О предоставлении коммунальных услуг собственникам и пользователям помещений в многоквартирных домах и жилых домов»; «Об утверждении Правил пользования жилыми помещениями»; «Об утверждении Типового договора социального найма жилого помещения»;</w:t>
      </w:r>
      <w:r w:rsidR="004E3BA7" w:rsidRPr="00C64E59">
        <w:rPr>
          <w:rFonts w:ascii="Times New Roman" w:eastAsia="Times New Roman" w:hAnsi="Times New Roman"/>
          <w:color w:val="000000"/>
          <w:sz w:val="24"/>
          <w:szCs w:val="24"/>
          <w:lang w:eastAsia="ru-RU"/>
        </w:rPr>
        <w:t xml:space="preserve"> з</w:t>
      </w:r>
      <w:r w:rsidR="00013A19" w:rsidRPr="00C64E59">
        <w:rPr>
          <w:rFonts w:ascii="Times New Roman" w:eastAsia="Times New Roman" w:hAnsi="Times New Roman"/>
          <w:color w:val="000000"/>
          <w:sz w:val="24"/>
          <w:szCs w:val="24"/>
          <w:lang w:eastAsia="ru-RU"/>
        </w:rPr>
        <w:t>акон</w:t>
      </w:r>
      <w:r w:rsidR="001126F1" w:rsidRPr="00C64E59">
        <w:rPr>
          <w:rFonts w:ascii="Times New Roman" w:eastAsia="Times New Roman" w:hAnsi="Times New Roman"/>
          <w:color w:val="000000"/>
          <w:sz w:val="24"/>
          <w:szCs w:val="24"/>
          <w:lang w:eastAsia="ru-RU"/>
        </w:rPr>
        <w:t>ов</w:t>
      </w:r>
      <w:r w:rsidR="00013A19" w:rsidRPr="00C64E59">
        <w:rPr>
          <w:rFonts w:ascii="Times New Roman" w:eastAsia="Times New Roman" w:hAnsi="Times New Roman"/>
          <w:color w:val="000000"/>
          <w:sz w:val="24"/>
          <w:szCs w:val="24"/>
          <w:lang w:eastAsia="ru-RU"/>
        </w:rPr>
        <w:t xml:space="preserve"> Забайкальского края «Устав Забайкальского края»; «О системе исполнительных органов государственной власти Забайкальского края»;</w:t>
      </w:r>
      <w:r w:rsidR="001126F1" w:rsidRPr="00C64E59">
        <w:rPr>
          <w:rFonts w:ascii="Times New Roman" w:eastAsia="Times New Roman" w:hAnsi="Times New Roman"/>
          <w:color w:val="000000"/>
          <w:sz w:val="24"/>
          <w:szCs w:val="24"/>
          <w:lang w:eastAsia="ru-RU"/>
        </w:rPr>
        <w:t xml:space="preserve"> </w:t>
      </w:r>
      <w:r w:rsidR="00013A19" w:rsidRPr="00C64E59">
        <w:rPr>
          <w:rFonts w:ascii="Times New Roman" w:eastAsia="Times New Roman" w:hAnsi="Times New Roman"/>
          <w:color w:val="000000"/>
          <w:sz w:val="24"/>
          <w:szCs w:val="24"/>
          <w:lang w:eastAsia="ru-RU"/>
        </w:rPr>
        <w:t>«О Правительстве Забайкальского края»;</w:t>
      </w:r>
      <w:r w:rsidR="004E3BA7" w:rsidRPr="00C64E59">
        <w:rPr>
          <w:rFonts w:ascii="Times New Roman" w:eastAsia="Times New Roman" w:hAnsi="Times New Roman"/>
          <w:color w:val="000000"/>
          <w:sz w:val="24"/>
          <w:szCs w:val="24"/>
          <w:lang w:eastAsia="ru-RU"/>
        </w:rPr>
        <w:t xml:space="preserve"> </w:t>
      </w:r>
      <w:r w:rsidR="001126F1" w:rsidRPr="00C64E59">
        <w:rPr>
          <w:rFonts w:ascii="Times New Roman" w:eastAsia="Times New Roman" w:hAnsi="Times New Roman"/>
          <w:color w:val="000000"/>
          <w:sz w:val="24"/>
          <w:szCs w:val="24"/>
          <w:lang w:eastAsia="ru-RU"/>
        </w:rPr>
        <w:t>«О государственной гражданской службе Забайкальского края», Положения о Государственной инспекции Забайкальского края.</w:t>
      </w:r>
    </w:p>
    <w:p w:rsidR="00FA15D4" w:rsidRPr="00C64E59" w:rsidRDefault="00FA15D4" w:rsidP="00FA15D4">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Направление деятельности: </w:t>
      </w:r>
      <w:r w:rsidR="004E3BA7" w:rsidRPr="00C64E59">
        <w:rPr>
          <w:rFonts w:ascii="Times New Roman" w:eastAsia="Times New Roman" w:hAnsi="Times New Roman"/>
          <w:color w:val="000000"/>
          <w:sz w:val="24"/>
          <w:szCs w:val="24"/>
          <w:lang w:eastAsia="ru-RU"/>
        </w:rPr>
        <w:t>обеспечение соблюдения действующего законодательства в процессе исполнения полномочий, возложенных на Инспекцию.</w:t>
      </w:r>
    </w:p>
    <w:p w:rsidR="004E3BA7" w:rsidRPr="00C64E59" w:rsidRDefault="004E3BA7" w:rsidP="00FA15D4">
      <w:pPr>
        <w:spacing w:after="0"/>
        <w:rPr>
          <w:rFonts w:ascii="Times New Roman" w:eastAsia="Times New Roman" w:hAnsi="Times New Roman"/>
          <w:color w:val="000000"/>
          <w:sz w:val="24"/>
          <w:szCs w:val="24"/>
          <w:lang w:eastAsia="ru-RU"/>
        </w:rPr>
      </w:pPr>
    </w:p>
    <w:p w:rsidR="00FA15D4" w:rsidRPr="007B2159" w:rsidRDefault="007B2159" w:rsidP="00FA15D4">
      <w:pPr>
        <w:tabs>
          <w:tab w:val="left" w:pos="1134"/>
        </w:tabs>
        <w:spacing w:after="0"/>
        <w:rPr>
          <w:rStyle w:val="a5"/>
          <w:rFonts w:ascii="Times New Roman" w:eastAsia="Times New Roman" w:hAnsi="Times New Roman"/>
          <w:bCs/>
          <w:sz w:val="24"/>
          <w:szCs w:val="24"/>
          <w:lang w:eastAsia="ru-RU"/>
        </w:rPr>
      </w:pPr>
      <w:r>
        <w:rPr>
          <w:rFonts w:ascii="Times New Roman" w:eastAsia="Times New Roman" w:hAnsi="Times New Roman"/>
          <w:bCs/>
          <w:color w:val="000000"/>
          <w:sz w:val="24"/>
          <w:szCs w:val="24"/>
          <w:u w:val="single"/>
          <w:lang w:eastAsia="ru-RU"/>
        </w:rPr>
        <w:fldChar w:fldCharType="begin"/>
      </w:r>
      <w:r>
        <w:rPr>
          <w:rFonts w:ascii="Times New Roman" w:eastAsia="Times New Roman" w:hAnsi="Times New Roman"/>
          <w:bCs/>
          <w:color w:val="000000"/>
          <w:sz w:val="24"/>
          <w:szCs w:val="24"/>
          <w:u w:val="single"/>
          <w:lang w:eastAsia="ru-RU"/>
        </w:rPr>
        <w:instrText xml:space="preserve"> HYPERLINK "https://media.75.ru/gosins/documents/79040/reglament-konsul-tanta-otdela-prav-i-kadr-obespecheniya.pdf" </w:instrText>
      </w:r>
      <w:r>
        <w:rPr>
          <w:rFonts w:ascii="Times New Roman" w:eastAsia="Times New Roman" w:hAnsi="Times New Roman"/>
          <w:bCs/>
          <w:color w:val="000000"/>
          <w:sz w:val="24"/>
          <w:szCs w:val="24"/>
          <w:u w:val="single"/>
          <w:lang w:eastAsia="ru-RU"/>
        </w:rPr>
        <w:fldChar w:fldCharType="separate"/>
      </w:r>
      <w:r w:rsidR="0046256A" w:rsidRPr="007B2159">
        <w:rPr>
          <w:rStyle w:val="a5"/>
          <w:rFonts w:ascii="Times New Roman" w:eastAsia="Times New Roman" w:hAnsi="Times New Roman"/>
          <w:bCs/>
          <w:sz w:val="24"/>
          <w:szCs w:val="24"/>
          <w:lang w:eastAsia="ru-RU"/>
        </w:rPr>
        <w:t>Должностной регламент к</w:t>
      </w:r>
      <w:r w:rsidR="00FA15D4" w:rsidRPr="007B2159">
        <w:rPr>
          <w:rStyle w:val="a5"/>
          <w:rFonts w:ascii="Times New Roman" w:eastAsia="Times New Roman" w:hAnsi="Times New Roman"/>
          <w:bCs/>
          <w:sz w:val="24"/>
          <w:szCs w:val="24"/>
          <w:lang w:eastAsia="ru-RU"/>
        </w:rPr>
        <w:t xml:space="preserve">онсультанта отдела правового и кадрового обеспечения </w:t>
      </w:r>
    </w:p>
    <w:p w:rsidR="00497CA6" w:rsidRPr="00C64E59" w:rsidRDefault="007B2159" w:rsidP="00FA15D4">
      <w:pPr>
        <w:tabs>
          <w:tab w:val="left" w:pos="1134"/>
        </w:tabs>
        <w:spacing w:after="0"/>
        <w:ind w:left="709" w:firstLine="0"/>
        <w:rPr>
          <w:color w:val="000000"/>
        </w:rPr>
      </w:pPr>
      <w:r>
        <w:rPr>
          <w:rFonts w:ascii="Times New Roman" w:eastAsia="Times New Roman" w:hAnsi="Times New Roman"/>
          <w:bCs/>
          <w:color w:val="000000"/>
          <w:sz w:val="24"/>
          <w:szCs w:val="24"/>
          <w:u w:val="single"/>
          <w:lang w:eastAsia="ru-RU"/>
        </w:rPr>
        <w:fldChar w:fldCharType="end"/>
      </w:r>
    </w:p>
    <w:p w:rsidR="00626032" w:rsidRPr="00C64E59" w:rsidRDefault="00626032" w:rsidP="00626032">
      <w:pPr>
        <w:spacing w:after="0"/>
        <w:rPr>
          <w:rFonts w:ascii="Times New Roman" w:eastAsia="Times New Roman" w:hAnsi="Times New Roman"/>
          <w:b/>
          <w:bCs/>
          <w:color w:val="000000"/>
          <w:sz w:val="24"/>
          <w:szCs w:val="24"/>
          <w:lang w:eastAsia="ru-RU"/>
        </w:rPr>
      </w:pPr>
      <w:r w:rsidRPr="00C64E59">
        <w:rPr>
          <w:rFonts w:ascii="Times New Roman" w:eastAsia="Times New Roman" w:hAnsi="Times New Roman"/>
          <w:b/>
          <w:bCs/>
          <w:color w:val="000000"/>
          <w:sz w:val="24"/>
          <w:szCs w:val="24"/>
          <w:lang w:eastAsia="ru-RU"/>
        </w:rPr>
        <w:t>1</w:t>
      </w:r>
      <w:r w:rsidR="000D63C1" w:rsidRPr="00C64E59">
        <w:rPr>
          <w:rFonts w:ascii="Times New Roman" w:eastAsia="Times New Roman" w:hAnsi="Times New Roman"/>
          <w:b/>
          <w:bCs/>
          <w:color w:val="000000"/>
          <w:sz w:val="24"/>
          <w:szCs w:val="24"/>
          <w:lang w:eastAsia="ru-RU"/>
        </w:rPr>
        <w:t>3</w:t>
      </w:r>
      <w:r w:rsidRPr="00C64E59">
        <w:rPr>
          <w:rFonts w:ascii="Times New Roman" w:eastAsia="Times New Roman" w:hAnsi="Times New Roman"/>
          <w:b/>
          <w:bCs/>
          <w:color w:val="000000"/>
          <w:sz w:val="24"/>
          <w:szCs w:val="24"/>
          <w:lang w:eastAsia="ru-RU"/>
        </w:rPr>
        <w:t xml:space="preserve">. Главный специалист-эксперт отдела правового и кадрового обеспечения </w:t>
      </w:r>
    </w:p>
    <w:p w:rsidR="00626032" w:rsidRPr="00C64E59" w:rsidRDefault="00626032" w:rsidP="00626032">
      <w:pPr>
        <w:spacing w:after="0"/>
        <w:rPr>
          <w:rFonts w:ascii="Times New Roman" w:eastAsia="Times New Roman" w:hAnsi="Times New Roman"/>
          <w:b/>
          <w:color w:val="000000"/>
          <w:sz w:val="24"/>
          <w:szCs w:val="24"/>
          <w:lang w:eastAsia="ru-RU"/>
        </w:rPr>
      </w:pPr>
    </w:p>
    <w:p w:rsidR="00626032" w:rsidRPr="00C64E59" w:rsidRDefault="00626032" w:rsidP="00626032">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w:t>
      </w:r>
    </w:p>
    <w:p w:rsidR="00626032" w:rsidRPr="00C64E59" w:rsidRDefault="00626032" w:rsidP="00626032">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высшего образования по специальностям, направлени</w:t>
      </w:r>
      <w:r w:rsidR="001D47C0" w:rsidRPr="00C64E59">
        <w:rPr>
          <w:rFonts w:ascii="Times New Roman" w:eastAsia="Times New Roman" w:hAnsi="Times New Roman"/>
          <w:color w:val="000000"/>
          <w:sz w:val="24"/>
          <w:szCs w:val="24"/>
          <w:lang w:eastAsia="ru-RU"/>
        </w:rPr>
        <w:t xml:space="preserve">ям </w:t>
      </w:r>
      <w:r w:rsidRPr="00C64E59">
        <w:rPr>
          <w:rFonts w:ascii="Times New Roman" w:eastAsia="Times New Roman" w:hAnsi="Times New Roman"/>
          <w:color w:val="000000"/>
          <w:sz w:val="24"/>
          <w:szCs w:val="24"/>
          <w:lang w:eastAsia="ru-RU"/>
        </w:rPr>
        <w:t xml:space="preserve">подготовки </w:t>
      </w:r>
      <w:r w:rsidR="001D47C0" w:rsidRPr="00C64E59">
        <w:rPr>
          <w:rFonts w:ascii="Times New Roman" w:eastAsia="Times New Roman" w:hAnsi="Times New Roman"/>
          <w:color w:val="000000"/>
          <w:sz w:val="24"/>
          <w:szCs w:val="24"/>
          <w:lang w:eastAsia="ru-RU"/>
        </w:rPr>
        <w:t>«Государственное и муниципальное управление», «Управление персоналом», «Менеджмент», «Юриспруденция»</w:t>
      </w:r>
      <w:r w:rsidR="00142BC4" w:rsidRPr="00C64E59">
        <w:rPr>
          <w:rFonts w:ascii="Times New Roman" w:eastAsia="Times New Roman" w:hAnsi="Times New Roman"/>
          <w:color w:val="000000"/>
          <w:sz w:val="24"/>
          <w:szCs w:val="24"/>
          <w:lang w:eastAsia="ru-RU"/>
        </w:rPr>
        <w:t xml:space="preserve"> </w:t>
      </w:r>
      <w:r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1D47C0" w:rsidRPr="00C64E59" w:rsidRDefault="001D47C0" w:rsidP="001D47C0">
      <w:pPr>
        <w:tabs>
          <w:tab w:val="left" w:pos="10065"/>
        </w:tabs>
        <w:suppressAutoHyphens/>
        <w:autoSpaceDE w:val="0"/>
        <w:autoSpaceDN w:val="0"/>
        <w:adjustRightInd w:val="0"/>
        <w:spacing w:after="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без предъявления требования к стажу;</w:t>
      </w:r>
    </w:p>
    <w:p w:rsidR="00626032" w:rsidRPr="00C64E59" w:rsidRDefault="001D47C0" w:rsidP="00626032">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 </w:t>
      </w:r>
      <w:r w:rsidR="00626032" w:rsidRPr="00C64E59">
        <w:rPr>
          <w:rFonts w:ascii="Times New Roman" w:eastAsia="Times New Roman" w:hAnsi="Times New Roman"/>
          <w:color w:val="000000"/>
          <w:sz w:val="24"/>
          <w:szCs w:val="24"/>
          <w:lang w:eastAsia="ru-RU"/>
        </w:rPr>
        <w:t>наличие базовых и профессиональных знаний, необходимых для исполнения должностных обязанностей:</w:t>
      </w:r>
    </w:p>
    <w:p w:rsidR="00DE7316" w:rsidRPr="00C64E59" w:rsidRDefault="00626032" w:rsidP="00DE7316">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w:t>
      </w:r>
      <w:r w:rsidR="00DE7316" w:rsidRPr="00C64E59">
        <w:rPr>
          <w:rFonts w:ascii="Times New Roman" w:eastAsia="Times New Roman" w:hAnsi="Times New Roman"/>
          <w:color w:val="000000"/>
          <w:sz w:val="24"/>
          <w:szCs w:val="24"/>
          <w:lang w:eastAsia="ru-RU"/>
        </w:rPr>
        <w:t xml:space="preserve"> знание государственного языка Российской Федерации (русского языка), Конституции Российской Федерации, Трудового кодекса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указов Президента Российской Федерации «Об утверждении общих принципов служебного поведения государственных служащих», «О конкурсе на замещение вакантной должности государственной гражданской службы Российской Федерации»,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«Об утверждении Положения о персональных данных государственного гражданского служащего Российской Федерации и ведении его личного дела</w:t>
      </w:r>
      <w:r w:rsidR="006E1D7E" w:rsidRPr="00C64E59">
        <w:rPr>
          <w:rFonts w:ascii="Times New Roman" w:eastAsia="Times New Roman" w:hAnsi="Times New Roman"/>
          <w:color w:val="000000"/>
          <w:sz w:val="24"/>
          <w:szCs w:val="24"/>
          <w:lang w:eastAsia="ru-RU"/>
        </w:rPr>
        <w:t>;</w:t>
      </w:r>
      <w:r w:rsidR="00DE7316" w:rsidRPr="00C64E59">
        <w:rPr>
          <w:rFonts w:ascii="Times New Roman" w:eastAsia="Times New Roman" w:hAnsi="Times New Roman"/>
          <w:color w:val="000000"/>
          <w:sz w:val="24"/>
          <w:szCs w:val="24"/>
          <w:lang w:eastAsia="ru-RU"/>
        </w:rPr>
        <w:t xml:space="preserve"> </w:t>
      </w:r>
      <w:r w:rsidR="00622008" w:rsidRPr="00C64E59">
        <w:rPr>
          <w:rFonts w:ascii="Times New Roman" w:eastAsia="Times New Roman" w:hAnsi="Times New Roman"/>
          <w:color w:val="000000"/>
          <w:sz w:val="24"/>
          <w:szCs w:val="24"/>
          <w:lang w:eastAsia="ru-RU"/>
        </w:rPr>
        <w:t>законов Забайкальского края «Устав Забайкальского края», «О государственной гражданской службе Забайкальского края», Положения о Государственной инспекции Забайкальского края.</w:t>
      </w:r>
    </w:p>
    <w:p w:rsidR="00DE7316" w:rsidRPr="00C64E59" w:rsidRDefault="00DE7316" w:rsidP="00DE7316">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lastRenderedPageBreak/>
        <w:t xml:space="preserve">Направление деятельности: осуществление кадровой работы, проведение единой кадровой политики, соблюдение условий прохождения государственной гражданской службы. </w:t>
      </w:r>
    </w:p>
    <w:p w:rsidR="00DE7316" w:rsidRPr="00C64E59" w:rsidRDefault="00673C77" w:rsidP="00DE7316">
      <w:pPr>
        <w:tabs>
          <w:tab w:val="left" w:pos="1134"/>
        </w:tabs>
        <w:spacing w:after="0"/>
        <w:rPr>
          <w:rFonts w:ascii="Times New Roman" w:eastAsia="Times New Roman" w:hAnsi="Times New Roman"/>
          <w:bCs/>
          <w:color w:val="000000"/>
          <w:sz w:val="24"/>
          <w:szCs w:val="24"/>
          <w:u w:val="single"/>
          <w:lang w:eastAsia="ru-RU"/>
        </w:rPr>
      </w:pPr>
      <w:hyperlink r:id="rId16" w:history="1">
        <w:r w:rsidR="00DE7316" w:rsidRPr="007B2159">
          <w:rPr>
            <w:rStyle w:val="a5"/>
            <w:rFonts w:ascii="Times New Roman" w:eastAsia="Times New Roman" w:hAnsi="Times New Roman"/>
            <w:bCs/>
            <w:sz w:val="24"/>
            <w:szCs w:val="24"/>
            <w:lang w:eastAsia="ru-RU"/>
          </w:rPr>
          <w:t>Должностной регламент главного специалиста-эксперта отдела правового и кадрового обеспечения</w:t>
        </w:r>
      </w:hyperlink>
      <w:r w:rsidR="00DE7316" w:rsidRPr="00C64E59">
        <w:rPr>
          <w:rFonts w:ascii="Times New Roman" w:eastAsia="Times New Roman" w:hAnsi="Times New Roman"/>
          <w:bCs/>
          <w:color w:val="000000"/>
          <w:sz w:val="24"/>
          <w:szCs w:val="24"/>
          <w:u w:val="single"/>
          <w:lang w:eastAsia="ru-RU"/>
        </w:rPr>
        <w:t xml:space="preserve"> </w:t>
      </w:r>
    </w:p>
    <w:p w:rsidR="00DE7316" w:rsidRPr="00C64E59" w:rsidRDefault="00DE7316" w:rsidP="00DE7316">
      <w:pPr>
        <w:tabs>
          <w:tab w:val="left" w:pos="1134"/>
        </w:tabs>
        <w:spacing w:after="0"/>
        <w:ind w:left="709" w:firstLine="0"/>
        <w:rPr>
          <w:color w:val="000000"/>
        </w:rPr>
      </w:pPr>
    </w:p>
    <w:p w:rsidR="005422B9" w:rsidRPr="00C64E59" w:rsidRDefault="005422B9" w:rsidP="00626032">
      <w:pPr>
        <w:spacing w:after="0"/>
        <w:rPr>
          <w:rFonts w:ascii="Times New Roman" w:eastAsia="Times New Roman" w:hAnsi="Times New Roman"/>
          <w:color w:val="000000"/>
          <w:sz w:val="24"/>
          <w:szCs w:val="24"/>
          <w:lang w:eastAsia="ru-RU"/>
        </w:rPr>
      </w:pP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Гражданину Российской Федерации, изъявившему желание участвовать в конкурсе, необходимо представить в </w:t>
      </w:r>
      <w:r w:rsidR="00B44673" w:rsidRPr="00C64E59">
        <w:rPr>
          <w:rFonts w:ascii="Times New Roman" w:eastAsia="Times New Roman" w:hAnsi="Times New Roman"/>
          <w:color w:val="000000"/>
          <w:sz w:val="24"/>
          <w:szCs w:val="24"/>
          <w:lang w:eastAsia="ru-RU"/>
        </w:rPr>
        <w:t>Государственную инспекцию</w:t>
      </w:r>
      <w:r w:rsidRPr="00C64E59">
        <w:rPr>
          <w:rFonts w:ascii="Times New Roman" w:eastAsia="Times New Roman" w:hAnsi="Times New Roman"/>
          <w:color w:val="000000"/>
          <w:sz w:val="24"/>
          <w:szCs w:val="24"/>
          <w:lang w:eastAsia="ru-RU"/>
        </w:rPr>
        <w:t xml:space="preserve"> Забайкальского края следующие документы:</w:t>
      </w:r>
    </w:p>
    <w:p w:rsidR="00291960" w:rsidRPr="00C64E59" w:rsidRDefault="00673C77" w:rsidP="00291960">
      <w:pPr>
        <w:spacing w:after="0"/>
        <w:ind w:right="-1"/>
        <w:rPr>
          <w:rFonts w:ascii="Times New Roman" w:eastAsia="Times New Roman" w:hAnsi="Times New Roman"/>
          <w:color w:val="000000"/>
          <w:sz w:val="24"/>
          <w:szCs w:val="24"/>
          <w:lang w:eastAsia="ru-RU"/>
        </w:rPr>
      </w:pPr>
      <w:hyperlink r:id="rId17" w:history="1">
        <w:r w:rsidR="00291960" w:rsidRPr="00C64E59">
          <w:rPr>
            <w:rStyle w:val="a5"/>
            <w:rFonts w:ascii="Times New Roman" w:eastAsia="Times New Roman" w:hAnsi="Times New Roman"/>
            <w:sz w:val="24"/>
            <w:szCs w:val="24"/>
            <w:lang w:eastAsia="ru-RU"/>
          </w:rPr>
          <w:t>а)</w:t>
        </w:r>
        <w:r w:rsidR="008B3838" w:rsidRPr="00C64E59">
          <w:rPr>
            <w:rStyle w:val="a5"/>
            <w:rFonts w:ascii="Times New Roman" w:eastAsia="Times New Roman" w:hAnsi="Times New Roman"/>
            <w:sz w:val="24"/>
            <w:szCs w:val="24"/>
            <w:lang w:eastAsia="ru-RU"/>
          </w:rPr>
          <w:t xml:space="preserve"> </w:t>
        </w:r>
        <w:r w:rsidR="00291960" w:rsidRPr="00C64E59">
          <w:rPr>
            <w:rStyle w:val="a5"/>
            <w:rFonts w:ascii="Times New Roman" w:eastAsia="Times New Roman" w:hAnsi="Times New Roman"/>
            <w:sz w:val="24"/>
            <w:szCs w:val="24"/>
            <w:lang w:eastAsia="ru-RU"/>
          </w:rPr>
          <w:t>личное заявление;</w:t>
        </w:r>
      </w:hyperlink>
    </w:p>
    <w:p w:rsidR="00291960" w:rsidRPr="00C64E59" w:rsidRDefault="00673C77" w:rsidP="00291960">
      <w:pPr>
        <w:spacing w:after="0"/>
        <w:ind w:right="-1"/>
        <w:rPr>
          <w:rFonts w:ascii="Times New Roman" w:eastAsia="Times New Roman" w:hAnsi="Times New Roman"/>
          <w:color w:val="000000"/>
          <w:sz w:val="24"/>
          <w:szCs w:val="24"/>
          <w:lang w:eastAsia="ru-RU"/>
        </w:rPr>
      </w:pPr>
      <w:hyperlink r:id="rId18" w:history="1">
        <w:r w:rsidR="00291960" w:rsidRPr="00C64E59">
          <w:rPr>
            <w:rStyle w:val="a5"/>
            <w:rFonts w:ascii="Times New Roman" w:eastAsia="Times New Roman" w:hAnsi="Times New Roman"/>
            <w:sz w:val="24"/>
            <w:szCs w:val="24"/>
            <w:lang w:eastAsia="ru-RU"/>
          </w:rPr>
          <w:t>б) заполненную и подписанную</w:t>
        </w:r>
        <w:r w:rsidR="008B3838" w:rsidRPr="00C64E59">
          <w:rPr>
            <w:rStyle w:val="a5"/>
            <w:rFonts w:ascii="Times New Roman" w:eastAsia="Times New Roman" w:hAnsi="Times New Roman"/>
            <w:sz w:val="24"/>
            <w:szCs w:val="24"/>
            <w:lang w:eastAsia="ru-RU"/>
          </w:rPr>
          <w:t xml:space="preserve"> </w:t>
        </w:r>
        <w:r w:rsidR="00291960" w:rsidRPr="00C64E59">
          <w:rPr>
            <w:rStyle w:val="a5"/>
            <w:rFonts w:ascii="Times New Roman" w:eastAsia="Times New Roman" w:hAnsi="Times New Roman"/>
            <w:sz w:val="24"/>
            <w:szCs w:val="24"/>
            <w:lang w:eastAsia="ru-RU"/>
          </w:rPr>
          <w:t>анкету, форма которой утверждена Правительством Российской Федерации, с фотографией;</w:t>
        </w:r>
      </w:hyperlink>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 документы, подтверждающие необходимое профессиональное образование, квалификацию и стаж работы:</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91960" w:rsidRPr="00C64E59" w:rsidRDefault="00673C77" w:rsidP="00291960">
      <w:pPr>
        <w:spacing w:after="0"/>
        <w:ind w:right="-1"/>
        <w:rPr>
          <w:rFonts w:ascii="Times New Roman" w:eastAsia="Times New Roman" w:hAnsi="Times New Roman"/>
          <w:color w:val="000000"/>
          <w:sz w:val="24"/>
          <w:szCs w:val="24"/>
          <w:lang w:eastAsia="ru-RU"/>
        </w:rPr>
      </w:pPr>
      <w:hyperlink r:id="rId19" w:history="1">
        <w:r w:rsidR="00291960" w:rsidRPr="00C64E59">
          <w:rPr>
            <w:rStyle w:val="a5"/>
            <w:rFonts w:ascii="Times New Roman" w:eastAsia="Times New Roman" w:hAnsi="Times New Roman"/>
            <w:sz w:val="24"/>
            <w:szCs w:val="24"/>
            <w:lang w:eastAsia="ru-RU"/>
          </w:rPr>
          <w:t>д) документ об отсутствии заболевания, препятствующего поступлению на гражданскую службу или ее прохождению (учетная форма 001-ГС/у);</w:t>
        </w:r>
      </w:hyperlink>
    </w:p>
    <w:p w:rsidR="008B4134" w:rsidRPr="00C64E59" w:rsidRDefault="00291960" w:rsidP="00291960">
      <w:pPr>
        <w:spacing w:after="0"/>
        <w:ind w:right="-1"/>
        <w:rPr>
          <w:rFonts w:ascii="Times New Roman" w:eastAsia="Times New Roman" w:hAnsi="Times New Roman"/>
          <w:color w:val="000000"/>
          <w:sz w:val="24"/>
          <w:szCs w:val="24"/>
          <w:lang w:eastAsia="ru-RU"/>
        </w:rPr>
      </w:pPr>
      <w:r w:rsidRPr="00C64E59">
        <w:rPr>
          <w:rStyle w:val="a5"/>
          <w:rFonts w:ascii="Times New Roman" w:eastAsia="Times New Roman" w:hAnsi="Times New Roman"/>
          <w:sz w:val="24"/>
          <w:szCs w:val="24"/>
          <w:lang w:eastAsia="ru-RU"/>
        </w:rPr>
        <w:t xml:space="preserve">е) резюме по предлагаемой </w:t>
      </w:r>
      <w:proofErr w:type="gramStart"/>
      <w:r w:rsidRPr="00C64E59">
        <w:rPr>
          <w:rStyle w:val="a5"/>
          <w:rFonts w:ascii="Times New Roman" w:eastAsia="Times New Roman" w:hAnsi="Times New Roman"/>
          <w:sz w:val="24"/>
          <w:szCs w:val="24"/>
          <w:lang w:eastAsia="ru-RU"/>
        </w:rPr>
        <w:t>форме</w:t>
      </w:r>
      <w:r w:rsidR="00702E3B" w:rsidRPr="00C64E59">
        <w:rPr>
          <w:rStyle w:val="a5"/>
          <w:rFonts w:ascii="Times New Roman" w:eastAsia="Times New Roman" w:hAnsi="Times New Roman"/>
          <w:sz w:val="24"/>
          <w:szCs w:val="24"/>
          <w:lang w:eastAsia="ru-RU"/>
        </w:rPr>
        <w:t xml:space="preserve">  </w:t>
      </w:r>
      <w:r w:rsidR="00702E3B" w:rsidRPr="00C64E59">
        <w:rPr>
          <w:rStyle w:val="a5"/>
          <w:rFonts w:ascii="Times New Roman" w:eastAsia="Times New Roman" w:hAnsi="Times New Roman"/>
          <w:color w:val="auto"/>
          <w:sz w:val="24"/>
          <w:szCs w:val="24"/>
          <w:u w:val="none"/>
          <w:lang w:eastAsia="ru-RU"/>
        </w:rPr>
        <w:t>(</w:t>
      </w:r>
      <w:proofErr w:type="gramEnd"/>
      <w:r w:rsidR="00702E3B" w:rsidRPr="00C64E59">
        <w:rPr>
          <w:rStyle w:val="a5"/>
          <w:rFonts w:ascii="Times New Roman" w:eastAsia="Times New Roman" w:hAnsi="Times New Roman"/>
          <w:color w:val="auto"/>
          <w:sz w:val="24"/>
          <w:szCs w:val="24"/>
          <w:u w:val="none"/>
          <w:lang w:eastAsia="ru-RU"/>
        </w:rPr>
        <w:t>для уч</w:t>
      </w:r>
      <w:r w:rsidR="008132BB" w:rsidRPr="00C64E59">
        <w:rPr>
          <w:rStyle w:val="a5"/>
          <w:rFonts w:ascii="Times New Roman" w:eastAsia="Times New Roman" w:hAnsi="Times New Roman"/>
          <w:color w:val="auto"/>
          <w:sz w:val="24"/>
          <w:szCs w:val="24"/>
          <w:u w:val="none"/>
          <w:lang w:eastAsia="ru-RU"/>
        </w:rPr>
        <w:t>а</w:t>
      </w:r>
      <w:r w:rsidR="00702E3B" w:rsidRPr="00C64E59">
        <w:rPr>
          <w:rStyle w:val="a5"/>
          <w:rFonts w:ascii="Times New Roman" w:eastAsia="Times New Roman" w:hAnsi="Times New Roman"/>
          <w:color w:val="auto"/>
          <w:sz w:val="24"/>
          <w:szCs w:val="24"/>
          <w:u w:val="none"/>
          <w:lang w:eastAsia="ru-RU"/>
        </w:rPr>
        <w:t>ствующих в конкурсе на замещение вак</w:t>
      </w:r>
      <w:r w:rsidR="008132BB" w:rsidRPr="00C64E59">
        <w:rPr>
          <w:rStyle w:val="a5"/>
          <w:rFonts w:ascii="Times New Roman" w:eastAsia="Times New Roman" w:hAnsi="Times New Roman"/>
          <w:color w:val="auto"/>
          <w:sz w:val="24"/>
          <w:szCs w:val="24"/>
          <w:u w:val="none"/>
          <w:lang w:eastAsia="ru-RU"/>
        </w:rPr>
        <w:t>антной</w:t>
      </w:r>
      <w:r w:rsidR="00702E3B" w:rsidRPr="00C64E59">
        <w:rPr>
          <w:rStyle w:val="a5"/>
          <w:rFonts w:ascii="Times New Roman" w:eastAsia="Times New Roman" w:hAnsi="Times New Roman"/>
          <w:color w:val="auto"/>
          <w:sz w:val="24"/>
          <w:szCs w:val="24"/>
          <w:u w:val="none"/>
          <w:lang w:eastAsia="ru-RU"/>
        </w:rPr>
        <w:t xml:space="preserve"> должности)</w:t>
      </w:r>
      <w:r w:rsidR="008132BB" w:rsidRPr="00C64E59">
        <w:rPr>
          <w:rStyle w:val="a5"/>
          <w:rFonts w:ascii="Times New Roman" w:eastAsia="Times New Roman" w:hAnsi="Times New Roman"/>
          <w:color w:val="auto"/>
          <w:sz w:val="24"/>
          <w:szCs w:val="24"/>
          <w:u w:val="none"/>
          <w:lang w:eastAsia="ru-RU"/>
        </w:rPr>
        <w:t>;</w:t>
      </w:r>
    </w:p>
    <w:p w:rsidR="00291960" w:rsidRPr="00C64E59" w:rsidRDefault="00673C77" w:rsidP="00291960">
      <w:pPr>
        <w:spacing w:after="0"/>
        <w:ind w:right="-1"/>
        <w:rPr>
          <w:rFonts w:ascii="Times New Roman" w:eastAsia="Times New Roman" w:hAnsi="Times New Roman"/>
          <w:color w:val="000000"/>
          <w:sz w:val="24"/>
          <w:szCs w:val="24"/>
          <w:lang w:eastAsia="ru-RU"/>
        </w:rPr>
      </w:pPr>
      <w:hyperlink r:id="rId20" w:history="1">
        <w:r w:rsidR="00291960" w:rsidRPr="00C64E59">
          <w:rPr>
            <w:rStyle w:val="a5"/>
            <w:rFonts w:ascii="Times New Roman" w:eastAsia="Times New Roman" w:hAnsi="Times New Roman"/>
            <w:sz w:val="24"/>
            <w:szCs w:val="24"/>
            <w:lang w:eastAsia="ru-RU"/>
          </w:rPr>
          <w:t>ж) заявление о согласии на обработку персональных данных;</w:t>
        </w:r>
      </w:hyperlink>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з) документы воинского учета - для граждан, пребывающих в запасе, и лиц, подлежащих призыву на военную службу;</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Государственному гражданскому служащему, изъявившему желание участвовать в конкурсе, необходимо представить в </w:t>
      </w:r>
      <w:r w:rsidR="00B44673" w:rsidRPr="00C64E59">
        <w:rPr>
          <w:rFonts w:ascii="Times New Roman" w:eastAsia="Times New Roman" w:hAnsi="Times New Roman"/>
          <w:color w:val="000000"/>
          <w:sz w:val="24"/>
          <w:szCs w:val="24"/>
          <w:lang w:eastAsia="ru-RU"/>
        </w:rPr>
        <w:t>Государственную инспекцию</w:t>
      </w:r>
      <w:r w:rsidRPr="00C64E59">
        <w:rPr>
          <w:rFonts w:ascii="Times New Roman" w:eastAsia="Times New Roman" w:hAnsi="Times New Roman"/>
          <w:color w:val="000000"/>
          <w:sz w:val="24"/>
          <w:szCs w:val="24"/>
          <w:lang w:eastAsia="ru-RU"/>
        </w:rPr>
        <w:t xml:space="preserve"> Забайкальского края следующие документы:</w:t>
      </w:r>
    </w:p>
    <w:p w:rsidR="00291960" w:rsidRPr="00C64E59" w:rsidRDefault="00673C77" w:rsidP="00291960">
      <w:pPr>
        <w:spacing w:after="0"/>
        <w:ind w:right="-1"/>
        <w:rPr>
          <w:rFonts w:ascii="Times New Roman" w:eastAsia="Times New Roman" w:hAnsi="Times New Roman"/>
          <w:color w:val="000000"/>
          <w:sz w:val="24"/>
          <w:szCs w:val="24"/>
          <w:lang w:eastAsia="ru-RU"/>
        </w:rPr>
      </w:pPr>
      <w:hyperlink r:id="rId21" w:history="1">
        <w:r w:rsidR="00291960" w:rsidRPr="00C64E59">
          <w:rPr>
            <w:rStyle w:val="a5"/>
            <w:rFonts w:ascii="Times New Roman" w:eastAsia="Times New Roman" w:hAnsi="Times New Roman"/>
            <w:sz w:val="24"/>
            <w:szCs w:val="24"/>
            <w:lang w:eastAsia="ru-RU"/>
          </w:rPr>
          <w:t>а) личное заявление;</w:t>
        </w:r>
      </w:hyperlink>
    </w:p>
    <w:p w:rsidR="00291960" w:rsidRPr="00C64E59" w:rsidRDefault="00673C77" w:rsidP="00291960">
      <w:pPr>
        <w:spacing w:after="0"/>
        <w:ind w:right="-1"/>
        <w:rPr>
          <w:rFonts w:ascii="Times New Roman" w:eastAsia="Times New Roman" w:hAnsi="Times New Roman"/>
          <w:color w:val="000000"/>
          <w:sz w:val="24"/>
          <w:szCs w:val="24"/>
          <w:lang w:eastAsia="ru-RU"/>
        </w:rPr>
      </w:pPr>
      <w:hyperlink r:id="rId22" w:history="1">
        <w:r w:rsidR="00291960" w:rsidRPr="00C64E59">
          <w:rPr>
            <w:rStyle w:val="a5"/>
            <w:rFonts w:ascii="Times New Roman" w:eastAsia="Times New Roman" w:hAnsi="Times New Roman"/>
            <w:sz w:val="24"/>
            <w:szCs w:val="24"/>
            <w:lang w:eastAsia="ru-RU"/>
          </w:rPr>
          <w:t>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фотографией;</w:t>
        </w:r>
      </w:hyperlink>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rsidR="008B4134" w:rsidRPr="00C64E59" w:rsidRDefault="00673C77" w:rsidP="00291960">
      <w:pPr>
        <w:spacing w:after="0"/>
        <w:ind w:right="-1"/>
        <w:rPr>
          <w:rFonts w:ascii="Times New Roman" w:eastAsia="Times New Roman" w:hAnsi="Times New Roman"/>
          <w:color w:val="000000"/>
          <w:sz w:val="24"/>
          <w:szCs w:val="24"/>
          <w:lang w:eastAsia="ru-RU"/>
        </w:rPr>
      </w:pPr>
      <w:hyperlink r:id="rId23" w:history="1">
        <w:r w:rsidR="00291960" w:rsidRPr="00C64E59">
          <w:rPr>
            <w:rStyle w:val="a5"/>
            <w:rFonts w:ascii="Times New Roman" w:eastAsia="Times New Roman" w:hAnsi="Times New Roman"/>
            <w:sz w:val="24"/>
            <w:szCs w:val="24"/>
            <w:lang w:eastAsia="ru-RU"/>
          </w:rPr>
          <w:t>г) резюме по предлагаемой форме</w:t>
        </w:r>
      </w:hyperlink>
      <w:r w:rsidR="008B4134" w:rsidRPr="00C64E59">
        <w:rPr>
          <w:rFonts w:ascii="Times New Roman" w:eastAsia="Times New Roman" w:hAnsi="Times New Roman"/>
          <w:color w:val="000000"/>
          <w:sz w:val="24"/>
          <w:szCs w:val="24"/>
          <w:lang w:eastAsia="ru-RU"/>
        </w:rPr>
        <w:t xml:space="preserve"> </w:t>
      </w:r>
      <w:r w:rsidR="008132BB" w:rsidRPr="00C64E59">
        <w:rPr>
          <w:rStyle w:val="a5"/>
          <w:rFonts w:ascii="Times New Roman" w:eastAsia="Times New Roman" w:hAnsi="Times New Roman"/>
          <w:color w:val="auto"/>
          <w:sz w:val="24"/>
          <w:szCs w:val="24"/>
          <w:u w:val="none"/>
          <w:lang w:eastAsia="ru-RU"/>
        </w:rPr>
        <w:t>(для участвующих в конкурсе на замещение вакантной должности);</w:t>
      </w:r>
    </w:p>
    <w:p w:rsidR="00291960" w:rsidRPr="00C64E59" w:rsidRDefault="00673C77" w:rsidP="00291960">
      <w:pPr>
        <w:spacing w:after="0"/>
        <w:ind w:right="-1"/>
        <w:rPr>
          <w:rFonts w:ascii="Times New Roman" w:eastAsia="Times New Roman" w:hAnsi="Times New Roman"/>
          <w:color w:val="000000"/>
          <w:sz w:val="24"/>
          <w:szCs w:val="24"/>
          <w:lang w:eastAsia="ru-RU"/>
        </w:rPr>
      </w:pPr>
      <w:hyperlink r:id="rId24" w:history="1">
        <w:r w:rsidR="00291960" w:rsidRPr="00C64E59">
          <w:rPr>
            <w:rStyle w:val="a5"/>
            <w:rFonts w:ascii="Times New Roman" w:eastAsia="Times New Roman" w:hAnsi="Times New Roman"/>
            <w:sz w:val="24"/>
            <w:szCs w:val="24"/>
            <w:lang w:eastAsia="ru-RU"/>
          </w:rPr>
          <w:t>д) заявление о согласии на обработку персональных данных;</w:t>
        </w:r>
      </w:hyperlink>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670FF" w:rsidRPr="00C64E59" w:rsidRDefault="003670FF" w:rsidP="003670FF">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Место приема документов: г. Чита, ул. </w:t>
      </w:r>
      <w:r w:rsidR="00C9446C" w:rsidRPr="00C64E59">
        <w:rPr>
          <w:rFonts w:ascii="Times New Roman" w:eastAsia="Times New Roman" w:hAnsi="Times New Roman"/>
          <w:color w:val="000000"/>
          <w:sz w:val="24"/>
          <w:szCs w:val="24"/>
          <w:lang w:eastAsia="ru-RU"/>
        </w:rPr>
        <w:t>Новобульварная</w:t>
      </w:r>
      <w:r w:rsidRPr="00C64E59">
        <w:rPr>
          <w:rFonts w:ascii="Times New Roman" w:eastAsia="Times New Roman" w:hAnsi="Times New Roman"/>
          <w:color w:val="000000"/>
          <w:sz w:val="24"/>
          <w:szCs w:val="24"/>
          <w:lang w:eastAsia="ru-RU"/>
        </w:rPr>
        <w:t xml:space="preserve">, д. </w:t>
      </w:r>
      <w:r w:rsidR="00C9446C" w:rsidRPr="00C64E59">
        <w:rPr>
          <w:rFonts w:ascii="Times New Roman" w:eastAsia="Times New Roman" w:hAnsi="Times New Roman"/>
          <w:color w:val="000000"/>
          <w:sz w:val="24"/>
          <w:szCs w:val="24"/>
          <w:lang w:eastAsia="ru-RU"/>
        </w:rPr>
        <w:t>36</w:t>
      </w:r>
      <w:r w:rsidRPr="00C64E59">
        <w:rPr>
          <w:rFonts w:ascii="Times New Roman" w:eastAsia="Times New Roman" w:hAnsi="Times New Roman"/>
          <w:color w:val="000000"/>
          <w:sz w:val="24"/>
          <w:szCs w:val="24"/>
          <w:lang w:eastAsia="ru-RU"/>
        </w:rPr>
        <w:t xml:space="preserve">, кабинет № </w:t>
      </w:r>
      <w:r w:rsidR="00C9446C" w:rsidRPr="00C64E59">
        <w:rPr>
          <w:rFonts w:ascii="Times New Roman" w:eastAsia="Times New Roman" w:hAnsi="Times New Roman"/>
          <w:color w:val="000000"/>
          <w:sz w:val="24"/>
          <w:szCs w:val="24"/>
          <w:lang w:eastAsia="ru-RU"/>
        </w:rPr>
        <w:t>605</w:t>
      </w:r>
      <w:r w:rsidRPr="00C64E59">
        <w:rPr>
          <w:rFonts w:ascii="Times New Roman" w:eastAsia="Times New Roman" w:hAnsi="Times New Roman"/>
          <w:color w:val="000000"/>
          <w:sz w:val="24"/>
          <w:szCs w:val="24"/>
          <w:lang w:eastAsia="ru-RU"/>
        </w:rPr>
        <w:t>, телефон:</w:t>
      </w:r>
      <w:r w:rsidR="00C9446C" w:rsidRPr="00C64E59">
        <w:rPr>
          <w:rFonts w:ascii="Times New Roman" w:eastAsia="Times New Roman" w:hAnsi="Times New Roman"/>
          <w:color w:val="000000"/>
          <w:sz w:val="24"/>
          <w:szCs w:val="24"/>
          <w:lang w:eastAsia="ru-RU"/>
        </w:rPr>
        <w:t xml:space="preserve"> </w:t>
      </w:r>
      <w:r w:rsidRPr="00C64E59">
        <w:rPr>
          <w:rFonts w:ascii="Times New Roman" w:eastAsia="Times New Roman" w:hAnsi="Times New Roman"/>
          <w:color w:val="000000"/>
          <w:sz w:val="24"/>
          <w:szCs w:val="24"/>
          <w:lang w:eastAsia="ru-RU"/>
        </w:rPr>
        <w:t xml:space="preserve">8 (3022) </w:t>
      </w:r>
      <w:r w:rsidR="00C9446C" w:rsidRPr="00C64E59">
        <w:rPr>
          <w:rFonts w:ascii="Times New Roman" w:eastAsia="Times New Roman" w:hAnsi="Times New Roman"/>
          <w:color w:val="000000"/>
          <w:sz w:val="24"/>
          <w:szCs w:val="24"/>
          <w:lang w:eastAsia="ru-RU"/>
        </w:rPr>
        <w:t>28-26-78</w:t>
      </w:r>
      <w:r w:rsidRPr="00C64E59">
        <w:rPr>
          <w:rFonts w:ascii="Times New Roman" w:eastAsia="Times New Roman" w:hAnsi="Times New Roman"/>
          <w:color w:val="000000"/>
          <w:sz w:val="24"/>
          <w:szCs w:val="24"/>
          <w:lang w:eastAsia="ru-RU"/>
        </w:rPr>
        <w:t>.</w:t>
      </w:r>
    </w:p>
    <w:p w:rsidR="003670FF" w:rsidRPr="00C64E59" w:rsidRDefault="003670FF" w:rsidP="003670FF">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Время приема документов: ежедневно (кроме выходных и праздничных дней)</w:t>
      </w:r>
      <w:r w:rsidRPr="00C64E59">
        <w:rPr>
          <w:rFonts w:ascii="Times New Roman" w:eastAsia="Times New Roman" w:hAnsi="Times New Roman"/>
          <w:color w:val="000000"/>
          <w:sz w:val="24"/>
          <w:szCs w:val="24"/>
          <w:lang w:eastAsia="ru-RU"/>
        </w:rPr>
        <w:br/>
        <w:t>с 8.45 до 18.00, в пятницу с 8.45 до 16.45, перерыв с 13.00 до 14.00.</w:t>
      </w:r>
    </w:p>
    <w:p w:rsidR="003670FF" w:rsidRPr="00C64E59" w:rsidRDefault="003670FF" w:rsidP="003670FF">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Последний день приема документов </w:t>
      </w:r>
      <w:r w:rsidR="00E21AAB">
        <w:rPr>
          <w:rFonts w:ascii="Times New Roman" w:eastAsia="Times New Roman" w:hAnsi="Times New Roman"/>
          <w:color w:val="000000"/>
          <w:sz w:val="24"/>
          <w:szCs w:val="24"/>
          <w:lang w:eastAsia="ru-RU"/>
        </w:rPr>
        <w:t>«</w:t>
      </w:r>
      <w:r w:rsidR="00E21AAB" w:rsidRPr="00E21AAB">
        <w:rPr>
          <w:rFonts w:ascii="Times New Roman" w:eastAsia="Times New Roman" w:hAnsi="Times New Roman"/>
          <w:color w:val="000000"/>
          <w:sz w:val="24"/>
          <w:szCs w:val="24"/>
          <w:lang w:eastAsia="ru-RU"/>
        </w:rPr>
        <w:t>09</w:t>
      </w:r>
      <w:r w:rsidR="004D3AF9" w:rsidRPr="00C64E59">
        <w:rPr>
          <w:rFonts w:ascii="Times New Roman" w:eastAsia="Times New Roman" w:hAnsi="Times New Roman"/>
          <w:color w:val="000000"/>
          <w:sz w:val="24"/>
          <w:szCs w:val="24"/>
          <w:lang w:eastAsia="ru-RU"/>
        </w:rPr>
        <w:t>»</w:t>
      </w:r>
      <w:r w:rsidRPr="00C64E59">
        <w:rPr>
          <w:rFonts w:ascii="Times New Roman" w:eastAsia="Times New Roman" w:hAnsi="Times New Roman"/>
          <w:color w:val="000000"/>
          <w:sz w:val="24"/>
          <w:szCs w:val="24"/>
          <w:lang w:eastAsia="ru-RU"/>
        </w:rPr>
        <w:t xml:space="preserve"> </w:t>
      </w:r>
      <w:r w:rsidR="00E21AAB">
        <w:rPr>
          <w:rFonts w:ascii="Times New Roman" w:eastAsia="Times New Roman" w:hAnsi="Times New Roman"/>
          <w:color w:val="000000"/>
          <w:sz w:val="24"/>
          <w:szCs w:val="24"/>
          <w:lang w:eastAsia="ru-RU"/>
        </w:rPr>
        <w:t>ноября</w:t>
      </w:r>
      <w:r w:rsidRPr="00C64E59">
        <w:rPr>
          <w:rFonts w:ascii="Times New Roman" w:eastAsia="Times New Roman" w:hAnsi="Times New Roman"/>
          <w:color w:val="000000"/>
          <w:sz w:val="24"/>
          <w:szCs w:val="24"/>
          <w:lang w:eastAsia="ru-RU"/>
        </w:rPr>
        <w:t xml:space="preserve"> 2020 года.</w:t>
      </w:r>
    </w:p>
    <w:p w:rsidR="003670FF" w:rsidRPr="00C64E59" w:rsidRDefault="003670FF" w:rsidP="003670FF">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Предполагаемая дата проведения конкурса: «</w:t>
      </w:r>
      <w:r w:rsidR="00E21AAB">
        <w:rPr>
          <w:rFonts w:ascii="Times New Roman" w:eastAsia="Times New Roman" w:hAnsi="Times New Roman"/>
          <w:color w:val="000000"/>
          <w:sz w:val="24"/>
          <w:szCs w:val="24"/>
          <w:lang w:eastAsia="ru-RU"/>
        </w:rPr>
        <w:t>04</w:t>
      </w:r>
      <w:r w:rsidRPr="00C64E59">
        <w:rPr>
          <w:rFonts w:ascii="Times New Roman" w:eastAsia="Times New Roman" w:hAnsi="Times New Roman"/>
          <w:color w:val="000000"/>
          <w:sz w:val="24"/>
          <w:szCs w:val="24"/>
          <w:lang w:eastAsia="ru-RU"/>
        </w:rPr>
        <w:t xml:space="preserve">» </w:t>
      </w:r>
      <w:r w:rsidR="00E21AAB">
        <w:rPr>
          <w:rFonts w:ascii="Times New Roman" w:eastAsia="Times New Roman" w:hAnsi="Times New Roman"/>
          <w:color w:val="000000"/>
          <w:sz w:val="24"/>
          <w:szCs w:val="24"/>
          <w:lang w:eastAsia="ru-RU"/>
        </w:rPr>
        <w:t>декабря</w:t>
      </w:r>
      <w:bookmarkStart w:id="5" w:name="_GoBack"/>
      <w:bookmarkEnd w:id="5"/>
      <w:r w:rsidRPr="00C64E59">
        <w:rPr>
          <w:rFonts w:ascii="Times New Roman" w:eastAsia="Times New Roman" w:hAnsi="Times New Roman"/>
          <w:color w:val="000000"/>
          <w:sz w:val="24"/>
          <w:szCs w:val="24"/>
          <w:lang w:eastAsia="ru-RU"/>
        </w:rPr>
        <w:t xml:space="preserve"> 2020 года (о точной дате и времени проведения конкурса участникам будет сообщено дополнительно)</w:t>
      </w:r>
    </w:p>
    <w:p w:rsidR="003670FF" w:rsidRPr="00C64E59" w:rsidRDefault="003670FF" w:rsidP="003670FF">
      <w:pPr>
        <w:spacing w:after="0"/>
        <w:ind w:right="-1"/>
        <w:rPr>
          <w:rFonts w:ascii="Times New Roman" w:eastAsia="Times New Roman" w:hAnsi="Times New Roman"/>
          <w:sz w:val="24"/>
          <w:szCs w:val="24"/>
          <w:lang w:eastAsia="ru-RU"/>
        </w:rPr>
      </w:pPr>
      <w:r w:rsidRPr="00C64E59">
        <w:rPr>
          <w:rFonts w:ascii="Times New Roman" w:eastAsia="Times New Roman" w:hAnsi="Times New Roman"/>
          <w:sz w:val="24"/>
          <w:szCs w:val="24"/>
          <w:lang w:eastAsia="ru-RU"/>
        </w:rPr>
        <w:t xml:space="preserve">Документы для участия в конкурсе могут быть предоставлены в </w:t>
      </w:r>
      <w:r w:rsidR="00B44673" w:rsidRPr="00C64E59">
        <w:rPr>
          <w:rFonts w:ascii="Times New Roman" w:eastAsia="Times New Roman" w:hAnsi="Times New Roman"/>
          <w:sz w:val="24"/>
          <w:szCs w:val="24"/>
          <w:lang w:eastAsia="ru-RU"/>
        </w:rPr>
        <w:t xml:space="preserve">Государственную инспекцию Забайкальского края </w:t>
      </w:r>
      <w:r w:rsidRPr="00C64E59">
        <w:rPr>
          <w:rFonts w:ascii="Times New Roman" w:eastAsia="Times New Roman" w:hAnsi="Times New Roman"/>
          <w:sz w:val="24"/>
          <w:szCs w:val="24"/>
          <w:lang w:eastAsia="ru-RU"/>
        </w:rPr>
        <w:t>лично</w:t>
      </w:r>
      <w:r w:rsidR="00B44673" w:rsidRPr="00C64E59">
        <w:rPr>
          <w:rFonts w:ascii="Times New Roman" w:eastAsia="Times New Roman" w:hAnsi="Times New Roman"/>
          <w:sz w:val="24"/>
          <w:szCs w:val="24"/>
          <w:lang w:eastAsia="ru-RU"/>
        </w:rPr>
        <w:t xml:space="preserve"> </w:t>
      </w:r>
      <w:r w:rsidR="00421AFF" w:rsidRPr="00C64E59">
        <w:rPr>
          <w:rFonts w:ascii="Times New Roman" w:eastAsia="Times New Roman" w:hAnsi="Times New Roman"/>
          <w:sz w:val="24"/>
          <w:szCs w:val="24"/>
          <w:lang w:eastAsia="ru-RU"/>
        </w:rPr>
        <w:t xml:space="preserve">(посредством помещения запечатанного пакета документов в специально оборудованный бокс для входящей корреспонденции в здании Государственной инспекции Забайкальского края по адресу: г. Чита, ул. Новобульварная, д. 36, 6 этаж), </w:t>
      </w:r>
      <w:r w:rsidRPr="00C64E59">
        <w:rPr>
          <w:rFonts w:ascii="Times New Roman" w:eastAsia="Times New Roman" w:hAnsi="Times New Roman"/>
          <w:sz w:val="24"/>
          <w:szCs w:val="24"/>
          <w:lang w:eastAsia="ru-RU"/>
        </w:rPr>
        <w:t xml:space="preserve">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hyperlink r:id="rId25" w:history="1">
        <w:r w:rsidRPr="00C64E59">
          <w:rPr>
            <w:rStyle w:val="a5"/>
            <w:rFonts w:ascii="Times New Roman" w:eastAsia="Times New Roman" w:hAnsi="Times New Roman"/>
            <w:sz w:val="24"/>
            <w:szCs w:val="24"/>
            <w:lang w:val="en-US" w:eastAsia="ru-RU"/>
          </w:rPr>
          <w:t>https</w:t>
        </w:r>
        <w:r w:rsidRPr="00C64E59">
          <w:rPr>
            <w:rStyle w:val="a5"/>
            <w:rFonts w:ascii="Times New Roman" w:eastAsia="Times New Roman" w:hAnsi="Times New Roman"/>
            <w:sz w:val="24"/>
            <w:szCs w:val="24"/>
            <w:lang w:eastAsia="ru-RU"/>
          </w:rPr>
          <w:t>://</w:t>
        </w:r>
        <w:proofErr w:type="spellStart"/>
        <w:r w:rsidRPr="00C64E59">
          <w:rPr>
            <w:rStyle w:val="a5"/>
            <w:rFonts w:ascii="Times New Roman" w:eastAsia="Times New Roman" w:hAnsi="Times New Roman"/>
            <w:sz w:val="24"/>
            <w:szCs w:val="24"/>
            <w:lang w:val="en-US" w:eastAsia="ru-RU"/>
          </w:rPr>
          <w:t>goluzhba</w:t>
        </w:r>
        <w:proofErr w:type="spellEnd"/>
        <w:r w:rsidRPr="00C64E59">
          <w:rPr>
            <w:rStyle w:val="a5"/>
            <w:rFonts w:ascii="Times New Roman" w:eastAsia="Times New Roman" w:hAnsi="Times New Roman"/>
            <w:sz w:val="24"/>
            <w:szCs w:val="24"/>
            <w:lang w:eastAsia="ru-RU"/>
          </w:rPr>
          <w:t>.</w:t>
        </w:r>
        <w:proofErr w:type="spellStart"/>
        <w:r w:rsidRPr="00C64E59">
          <w:rPr>
            <w:rStyle w:val="a5"/>
            <w:rFonts w:ascii="Times New Roman" w:eastAsia="Times New Roman" w:hAnsi="Times New Roman"/>
            <w:sz w:val="24"/>
            <w:szCs w:val="24"/>
            <w:lang w:val="en-US" w:eastAsia="ru-RU"/>
          </w:rPr>
          <w:t>gov</w:t>
        </w:r>
        <w:proofErr w:type="spellEnd"/>
        <w:r w:rsidRPr="00C64E59">
          <w:rPr>
            <w:rStyle w:val="a5"/>
            <w:rFonts w:ascii="Times New Roman" w:eastAsia="Times New Roman" w:hAnsi="Times New Roman"/>
            <w:sz w:val="24"/>
            <w:szCs w:val="24"/>
            <w:lang w:eastAsia="ru-RU"/>
          </w:rPr>
          <w:t>.</w:t>
        </w:r>
        <w:r w:rsidRPr="00C64E59">
          <w:rPr>
            <w:rStyle w:val="a5"/>
            <w:rFonts w:ascii="Times New Roman" w:eastAsia="Times New Roman" w:hAnsi="Times New Roman"/>
            <w:sz w:val="24"/>
            <w:szCs w:val="24"/>
            <w:lang w:val="en-US" w:eastAsia="ru-RU"/>
          </w:rPr>
          <w:t>ru</w:t>
        </w:r>
      </w:hyperlink>
      <w:r w:rsidRPr="00C64E59">
        <w:rPr>
          <w:rFonts w:ascii="Times New Roman" w:eastAsia="Times New Roman" w:hAnsi="Times New Roman"/>
          <w:sz w:val="24"/>
          <w:szCs w:val="24"/>
          <w:lang w:eastAsia="ru-RU"/>
        </w:rPr>
        <w:t>.</w:t>
      </w:r>
    </w:p>
    <w:p w:rsidR="003670FF" w:rsidRPr="00C64E59" w:rsidRDefault="003670FF" w:rsidP="003670FF">
      <w:pPr>
        <w:spacing w:after="0"/>
        <w:ind w:right="-1"/>
        <w:rPr>
          <w:rFonts w:ascii="Times New Roman" w:eastAsia="Times New Roman" w:hAnsi="Times New Roman"/>
          <w:b/>
          <w:sz w:val="24"/>
          <w:szCs w:val="24"/>
          <w:lang w:eastAsia="ru-RU"/>
        </w:rPr>
      </w:pPr>
      <w:r w:rsidRPr="00C64E59">
        <w:rPr>
          <w:rFonts w:ascii="Times New Roman" w:eastAsia="Times New Roman" w:hAnsi="Times New Roman"/>
          <w:b/>
          <w:sz w:val="24"/>
          <w:szCs w:val="24"/>
          <w:lang w:eastAsia="ru-RU"/>
        </w:rPr>
        <w:t>Проведение заседания конкурсной комиссии возможно в режиме видеоконференции.</w:t>
      </w:r>
    </w:p>
    <w:p w:rsidR="003670FF" w:rsidRPr="00C64E59" w:rsidRDefault="003670FF" w:rsidP="003670FF">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Место проведения конкурса: г. Чита, ул. </w:t>
      </w:r>
      <w:r w:rsidR="00B44673" w:rsidRPr="00C64E59">
        <w:rPr>
          <w:rFonts w:ascii="Times New Roman" w:eastAsia="Times New Roman" w:hAnsi="Times New Roman"/>
          <w:color w:val="000000"/>
          <w:sz w:val="24"/>
          <w:szCs w:val="24"/>
          <w:lang w:eastAsia="ru-RU"/>
        </w:rPr>
        <w:t>Новобульварная</w:t>
      </w:r>
      <w:r w:rsidRPr="00C64E59">
        <w:rPr>
          <w:rFonts w:ascii="Times New Roman" w:eastAsia="Times New Roman" w:hAnsi="Times New Roman"/>
          <w:color w:val="000000"/>
          <w:sz w:val="24"/>
          <w:szCs w:val="24"/>
          <w:lang w:eastAsia="ru-RU"/>
        </w:rPr>
        <w:t xml:space="preserve">, д. </w:t>
      </w:r>
      <w:r w:rsidR="00B44673" w:rsidRPr="00C64E59">
        <w:rPr>
          <w:rFonts w:ascii="Times New Roman" w:eastAsia="Times New Roman" w:hAnsi="Times New Roman"/>
          <w:color w:val="000000"/>
          <w:sz w:val="24"/>
          <w:szCs w:val="24"/>
          <w:lang w:eastAsia="ru-RU"/>
        </w:rPr>
        <w:t>36</w:t>
      </w:r>
      <w:r w:rsidRPr="00C64E59">
        <w:rPr>
          <w:rFonts w:ascii="Times New Roman" w:eastAsia="Times New Roman" w:hAnsi="Times New Roman"/>
          <w:color w:val="000000"/>
          <w:sz w:val="24"/>
          <w:szCs w:val="24"/>
          <w:lang w:eastAsia="ru-RU"/>
        </w:rPr>
        <w:t>.</w:t>
      </w:r>
    </w:p>
    <w:p w:rsidR="00291960" w:rsidRPr="00C64E59" w:rsidRDefault="00291960" w:rsidP="00291960">
      <w:pPr>
        <w:spacing w:after="0"/>
        <w:ind w:right="-1"/>
        <w:rPr>
          <w:rFonts w:ascii="Times New Roman" w:eastAsia="Times New Roman" w:hAnsi="Times New Roman"/>
          <w:b/>
          <w:color w:val="000000"/>
          <w:sz w:val="24"/>
          <w:szCs w:val="24"/>
          <w:lang w:eastAsia="ru-RU"/>
        </w:rPr>
      </w:pPr>
      <w:r w:rsidRPr="00C64E59">
        <w:rPr>
          <w:rFonts w:ascii="Times New Roman" w:eastAsia="Times New Roman" w:hAnsi="Times New Roman"/>
          <w:b/>
          <w:color w:val="000000"/>
          <w:sz w:val="24"/>
          <w:szCs w:val="24"/>
          <w:lang w:eastAsia="ru-RU"/>
        </w:rPr>
        <w:t>Условия участия в конкурсе:</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A1138D" w:rsidRPr="00C64E59" w:rsidRDefault="00A1138D" w:rsidP="00A1138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Конкурс будет проводиться в соответствии с </w:t>
      </w:r>
      <w:hyperlink r:id="rId26" w:history="1">
        <w:r w:rsidRPr="00C64E59">
          <w:rPr>
            <w:rFonts w:ascii="Times New Roman" w:eastAsia="Times New Roman" w:hAnsi="Times New Roman"/>
            <w:color w:val="000000"/>
            <w:sz w:val="24"/>
            <w:szCs w:val="24"/>
            <w:lang w:eastAsia="ru-RU"/>
          </w:rPr>
          <w:t>Методикой</w:t>
        </w:r>
      </w:hyperlink>
      <w:r w:rsidR="00A850DC" w:rsidRPr="00C64E59">
        <w:rPr>
          <w:rFonts w:ascii="Segoe UI" w:hAnsi="Segoe UI" w:cs="Segoe UI"/>
          <w:sz w:val="24"/>
          <w:szCs w:val="24"/>
          <w:lang w:eastAsia="ru-RU"/>
        </w:rPr>
        <w:t xml:space="preserve"> </w:t>
      </w:r>
      <w:r w:rsidRPr="00C64E59">
        <w:rPr>
          <w:rFonts w:ascii="Times New Roman" w:eastAsia="Times New Roman" w:hAnsi="Times New Roman"/>
          <w:color w:val="000000"/>
          <w:sz w:val="24"/>
          <w:szCs w:val="24"/>
          <w:lang w:eastAsia="ru-RU"/>
        </w:rPr>
        <w:t xml:space="preserve">проведения конкурса на замещение вакантной должности государственной гражданской службы и включение в кадровый резерв, утвержденной приказом Инспекции от 14 июня 2018 года № 65 о/д, в форме </w:t>
      </w:r>
      <w:r w:rsidRPr="00C64E59">
        <w:rPr>
          <w:rFonts w:ascii="Times New Roman" w:eastAsia="Times New Roman" w:hAnsi="Times New Roman"/>
          <w:b/>
          <w:color w:val="000000"/>
          <w:sz w:val="24"/>
          <w:szCs w:val="24"/>
          <w:lang w:eastAsia="ru-RU"/>
        </w:rPr>
        <w:t>тестирования и индивидуального собеседования.</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rsidR="00E610F4" w:rsidRPr="00C64E59" w:rsidRDefault="00E610F4" w:rsidP="00E610F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По результатам тестирования кандидатам выставляется:</w:t>
      </w:r>
    </w:p>
    <w:p w:rsidR="00E610F4" w:rsidRPr="00C64E59" w:rsidRDefault="00E610F4" w:rsidP="00E610F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lastRenderedPageBreak/>
        <w:t>10 баллов, если даны правильные ответы на 100 процентов вопросов;</w:t>
      </w:r>
    </w:p>
    <w:p w:rsidR="00E610F4" w:rsidRPr="00C64E59" w:rsidRDefault="00E610F4" w:rsidP="00E610F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9 баллов, если даны правильные ответы на 90 - 99 процентов вопросов;</w:t>
      </w:r>
    </w:p>
    <w:p w:rsidR="00E610F4" w:rsidRPr="00C64E59" w:rsidRDefault="00E610F4" w:rsidP="00E610F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8 баллов, если даны правильные ответы на 80 – 89 процентов вопросов;</w:t>
      </w:r>
    </w:p>
    <w:p w:rsidR="00E610F4" w:rsidRPr="00C64E59" w:rsidRDefault="00E610F4" w:rsidP="00E610F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7 баллов, если даны правильные ответы на 70 – 79 процентов вопросов.</w:t>
      </w:r>
    </w:p>
    <w:p w:rsidR="00E610F4" w:rsidRPr="00C64E59" w:rsidRDefault="00E610F4" w:rsidP="00E610F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случае если кандидат ответил правильно менее чем на 70 процентов вопросов, он считается не прошедшим тестирование и к индивидуальному собеседованию не допускается.</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7524FE" w:rsidRPr="00C64E59">
        <w:rPr>
          <w:rFonts w:ascii="Times New Roman" w:eastAsia="Times New Roman" w:hAnsi="Times New Roman"/>
          <w:color w:val="000000"/>
          <w:sz w:val="24"/>
          <w:szCs w:val="24"/>
          <w:lang w:eastAsia="ru-RU"/>
        </w:rPr>
        <w:t xml:space="preserve"> и на официальном сайте Государственной инспекции Забайкальского края </w:t>
      </w:r>
      <w:hyperlink r:id="rId27" w:history="1">
        <w:r w:rsidR="000A0E6C" w:rsidRPr="00C64E59">
          <w:rPr>
            <w:rFonts w:ascii="Times New Roman" w:hAnsi="Times New Roman"/>
            <w:color w:val="0000FF"/>
            <w:sz w:val="24"/>
            <w:szCs w:val="24"/>
            <w:u w:val="single"/>
            <w:lang w:val="x-none" w:eastAsia="ru-RU"/>
          </w:rPr>
          <w:t>https://gosins.75.ru/o-nas/deyatel-nost/kadrovaya-politika/konkursy/130698-dokumenty-dlya-provedeniya-konkursa</w:t>
        </w:r>
      </w:hyperlink>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Индивидуальное собеседование с кандидатами, прошедшими тестирование, проводится членами конкурсной комиссии.</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Результаты индивидуального собеседования оцениваются членами конкурсной комиссии:</w:t>
      </w:r>
    </w:p>
    <w:p w:rsidR="003814FA" w:rsidRPr="00C64E59" w:rsidRDefault="003814FA" w:rsidP="003814FA">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
    <w:p w:rsidR="003814FA" w:rsidRPr="00C64E59" w:rsidRDefault="003814FA" w:rsidP="003814FA">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
    <w:p w:rsidR="003814FA" w:rsidRPr="00C64E59" w:rsidRDefault="003814FA" w:rsidP="003814FA">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3814FA" w:rsidRPr="00C64E59" w:rsidRDefault="003814FA" w:rsidP="003814FA">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rsidR="003814FA" w:rsidRPr="00C64E59" w:rsidRDefault="003814FA" w:rsidP="003814FA">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lastRenderedPageBreak/>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По результатам сопоставления итоговых баллов кандидатов секретарь конкурсной комиссии формирует рейтинг кандидатов.</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291960" w:rsidRPr="00C64E59" w:rsidRDefault="00291960" w:rsidP="00291960">
      <w:pPr>
        <w:spacing w:after="0"/>
        <w:ind w:right="-1"/>
        <w:rPr>
          <w:rFonts w:ascii="Times New Roman" w:eastAsia="Times New Roman" w:hAnsi="Times New Roman"/>
          <w:b/>
          <w:color w:val="000000"/>
          <w:sz w:val="24"/>
          <w:szCs w:val="24"/>
          <w:lang w:eastAsia="ru-RU"/>
        </w:rPr>
      </w:pPr>
      <w:r w:rsidRPr="00C64E59">
        <w:rPr>
          <w:rFonts w:ascii="Times New Roman" w:eastAsia="Times New Roman" w:hAnsi="Times New Roman"/>
          <w:b/>
          <w:color w:val="000000"/>
          <w:sz w:val="24"/>
          <w:szCs w:val="24"/>
          <w:lang w:eastAsia="ru-RU"/>
        </w:rPr>
        <w:t>Условия прохождения государственной гражданской службы</w:t>
      </w:r>
      <w:r w:rsidR="00B472ED" w:rsidRPr="00C64E59">
        <w:rPr>
          <w:rFonts w:ascii="Times New Roman" w:eastAsia="Times New Roman" w:hAnsi="Times New Roman"/>
          <w:b/>
          <w:color w:val="000000"/>
          <w:sz w:val="24"/>
          <w:szCs w:val="24"/>
          <w:lang w:eastAsia="ru-RU"/>
        </w:rPr>
        <w:t>:</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В период испытания на государственного гражданского служащего (далее – гражданский служащий) распространяются положения Федерального закона </w:t>
      </w:r>
      <w:r w:rsidR="00061AF9" w:rsidRPr="00C64E59">
        <w:rPr>
          <w:rFonts w:ascii="Times New Roman" w:eastAsia="Times New Roman" w:hAnsi="Times New Roman"/>
          <w:color w:val="000000"/>
          <w:sz w:val="24"/>
          <w:szCs w:val="24"/>
          <w:lang w:eastAsia="ru-RU"/>
        </w:rPr>
        <w:br/>
      </w:r>
      <w:r w:rsidRPr="00C64E59">
        <w:rPr>
          <w:rFonts w:ascii="Times New Roman" w:eastAsia="Times New Roman" w:hAnsi="Times New Roman"/>
          <w:color w:val="000000"/>
          <w:sz w:val="24"/>
          <w:szCs w:val="24"/>
          <w:lang w:eastAsia="ru-RU"/>
        </w:rPr>
        <w:t>«О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w:t>
      </w:r>
      <w:r w:rsidR="008B3838" w:rsidRPr="00C64E59">
        <w:rPr>
          <w:rFonts w:ascii="Times New Roman" w:eastAsia="Times New Roman" w:hAnsi="Times New Roman"/>
          <w:color w:val="000000"/>
          <w:sz w:val="24"/>
          <w:szCs w:val="24"/>
          <w:lang w:eastAsia="ru-RU"/>
        </w:rPr>
        <w:t xml:space="preserve">идента Российской Федерации от </w:t>
      </w:r>
      <w:r w:rsidRPr="00C64E59">
        <w:rPr>
          <w:rFonts w:ascii="Times New Roman" w:eastAsia="Times New Roman" w:hAnsi="Times New Roman"/>
          <w:color w:val="000000"/>
          <w:sz w:val="24"/>
          <w:szCs w:val="24"/>
          <w:lang w:eastAsia="ru-RU"/>
        </w:rPr>
        <w:t>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BB2D05" w:rsidRPr="00C64E59" w:rsidRDefault="00BB2D05" w:rsidP="00BB2D05">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w:t>
      </w:r>
      <w:r w:rsidR="00701AAC" w:rsidRPr="00C64E59">
        <w:rPr>
          <w:rFonts w:ascii="Times New Roman" w:eastAsia="Times New Roman" w:hAnsi="Times New Roman"/>
          <w:color w:val="000000"/>
          <w:sz w:val="24"/>
          <w:szCs w:val="24"/>
          <w:lang w:eastAsia="ru-RU"/>
        </w:rPr>
        <w:t xml:space="preserve"> </w:t>
      </w:r>
      <w:hyperlink r:id="rId28" w:history="1">
        <w:r w:rsidR="00DC2FBF" w:rsidRPr="00C64E59">
          <w:rPr>
            <w:rFonts w:ascii="Times New Roman" w:hAnsi="Times New Roman"/>
            <w:color w:val="0000FF"/>
            <w:sz w:val="24"/>
            <w:szCs w:val="24"/>
            <w:u w:val="single"/>
            <w:lang w:val="x-none" w:eastAsia="ru-RU"/>
          </w:rPr>
          <w:t>https://gosins.75.ru/o-nas/deyatel-nost/kadrovaya-politika/konkursy</w:t>
        </w:r>
      </w:hyperlink>
    </w:p>
    <w:p w:rsidR="00BB2D05" w:rsidRPr="00C64E59" w:rsidRDefault="00BB2D05" w:rsidP="00BB2D05">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0C2D68" w:rsidRDefault="00FC6FB9" w:rsidP="002300D9">
      <w:pPr>
        <w:spacing w:after="0"/>
        <w:ind w:right="-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w:t>
      </w:r>
      <w:bookmarkEnd w:id="1"/>
    </w:p>
    <w:sectPr w:rsidR="000C2D68" w:rsidSect="008B3838">
      <w:headerReference w:type="default" r:id="rId2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C77" w:rsidRDefault="00673C77" w:rsidP="008B3838">
      <w:pPr>
        <w:spacing w:after="0"/>
      </w:pPr>
      <w:r>
        <w:separator/>
      </w:r>
    </w:p>
  </w:endnote>
  <w:endnote w:type="continuationSeparator" w:id="0">
    <w:p w:rsidR="00673C77" w:rsidRDefault="00673C77" w:rsidP="008B38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C77" w:rsidRDefault="00673C77" w:rsidP="008B3838">
      <w:pPr>
        <w:spacing w:after="0"/>
      </w:pPr>
      <w:r>
        <w:separator/>
      </w:r>
    </w:p>
  </w:footnote>
  <w:footnote w:type="continuationSeparator" w:id="0">
    <w:p w:rsidR="00673C77" w:rsidRDefault="00673C77" w:rsidP="008B383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05" w:rsidRPr="00D47BB9" w:rsidRDefault="00AB1741" w:rsidP="008B3838">
    <w:pPr>
      <w:pStyle w:val="a6"/>
      <w:spacing w:after="0"/>
      <w:ind w:firstLine="0"/>
      <w:jc w:val="center"/>
      <w:rPr>
        <w:rFonts w:ascii="Times New Roman" w:hAnsi="Times New Roman"/>
        <w:sz w:val="24"/>
      </w:rPr>
    </w:pPr>
    <w:r w:rsidRPr="00D47BB9">
      <w:rPr>
        <w:rFonts w:ascii="Times New Roman" w:hAnsi="Times New Roman"/>
        <w:sz w:val="24"/>
      </w:rPr>
      <w:fldChar w:fldCharType="begin"/>
    </w:r>
    <w:r w:rsidR="00BB2D05" w:rsidRPr="00D47BB9">
      <w:rPr>
        <w:rFonts w:ascii="Times New Roman" w:hAnsi="Times New Roman"/>
        <w:sz w:val="24"/>
      </w:rPr>
      <w:instrText xml:space="preserve"> PAGE   \* MERGEFORMAT </w:instrText>
    </w:r>
    <w:r w:rsidRPr="00D47BB9">
      <w:rPr>
        <w:rFonts w:ascii="Times New Roman" w:hAnsi="Times New Roman"/>
        <w:sz w:val="24"/>
      </w:rPr>
      <w:fldChar w:fldCharType="separate"/>
    </w:r>
    <w:r w:rsidR="00E21AAB">
      <w:rPr>
        <w:rFonts w:ascii="Times New Roman" w:hAnsi="Times New Roman"/>
        <w:noProof/>
        <w:sz w:val="24"/>
      </w:rPr>
      <w:t>17</w:t>
    </w:r>
    <w:r w:rsidRPr="00D47BB9">
      <w:rPr>
        <w:rFonts w:ascii="Times New Roman" w:hAnsi="Times New Roman"/>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6C1462"/>
    <w:lvl w:ilvl="0">
      <w:numFmt w:val="bullet"/>
      <w:lvlText w:val="*"/>
      <w:lvlJc w:val="left"/>
    </w:lvl>
  </w:abstractNum>
  <w:abstractNum w:abstractNumId="1" w15:restartNumberingAfterBreak="0">
    <w:nsid w:val="001D000C"/>
    <w:multiLevelType w:val="multilevel"/>
    <w:tmpl w:val="D756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24AD4"/>
    <w:multiLevelType w:val="hybridMultilevel"/>
    <w:tmpl w:val="B2528140"/>
    <w:lvl w:ilvl="0" w:tplc="29A289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506FBA"/>
    <w:multiLevelType w:val="hybridMultilevel"/>
    <w:tmpl w:val="CA7C748C"/>
    <w:lvl w:ilvl="0" w:tplc="2D965D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920F3A"/>
    <w:multiLevelType w:val="multilevel"/>
    <w:tmpl w:val="B5C2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927FF"/>
    <w:multiLevelType w:val="multilevel"/>
    <w:tmpl w:val="4684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53005"/>
    <w:multiLevelType w:val="multilevel"/>
    <w:tmpl w:val="F64C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D5E93"/>
    <w:multiLevelType w:val="multilevel"/>
    <w:tmpl w:val="0794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F574C1"/>
    <w:multiLevelType w:val="multilevel"/>
    <w:tmpl w:val="0090E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15:restartNumberingAfterBreak="0">
    <w:nsid w:val="3DD01D2F"/>
    <w:multiLevelType w:val="hybridMultilevel"/>
    <w:tmpl w:val="5A84D5B8"/>
    <w:lvl w:ilvl="0" w:tplc="5EB48BE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0F67184"/>
    <w:multiLevelType w:val="multilevel"/>
    <w:tmpl w:val="52C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9F18D7"/>
    <w:multiLevelType w:val="multilevel"/>
    <w:tmpl w:val="009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A7B82"/>
    <w:multiLevelType w:val="multilevel"/>
    <w:tmpl w:val="190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25160A"/>
    <w:multiLevelType w:val="multilevel"/>
    <w:tmpl w:val="491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6106E"/>
    <w:multiLevelType w:val="multilevel"/>
    <w:tmpl w:val="2270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BD5435"/>
    <w:multiLevelType w:val="multilevel"/>
    <w:tmpl w:val="81B6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AD6100"/>
    <w:multiLevelType w:val="hybridMultilevel"/>
    <w:tmpl w:val="18CCC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0CC4EC9"/>
    <w:multiLevelType w:val="hybridMultilevel"/>
    <w:tmpl w:val="0214375A"/>
    <w:lvl w:ilvl="0" w:tplc="9D7ABC4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48E56CA"/>
    <w:multiLevelType w:val="hybridMultilevel"/>
    <w:tmpl w:val="DD083B84"/>
    <w:lvl w:ilvl="0" w:tplc="7458CB5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08D0EB0"/>
    <w:multiLevelType w:val="multilevel"/>
    <w:tmpl w:val="53C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4B5D26"/>
    <w:multiLevelType w:val="multilevel"/>
    <w:tmpl w:val="8A76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2A2074"/>
    <w:multiLevelType w:val="hybridMultilevel"/>
    <w:tmpl w:val="6FD25350"/>
    <w:lvl w:ilvl="0" w:tplc="334C3208">
      <w:start w:val="1"/>
      <w:numFmt w:val="decimal"/>
      <w:lvlText w:val="%1"/>
      <w:lvlJc w:val="left"/>
      <w:pPr>
        <w:ind w:left="29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B566454"/>
    <w:multiLevelType w:val="multilevel"/>
    <w:tmpl w:val="8E54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3"/>
  </w:num>
  <w:num w:numId="4">
    <w:abstractNumId w:val="15"/>
  </w:num>
  <w:num w:numId="5">
    <w:abstractNumId w:val="4"/>
  </w:num>
  <w:num w:numId="6">
    <w:abstractNumId w:val="20"/>
  </w:num>
  <w:num w:numId="7">
    <w:abstractNumId w:val="6"/>
  </w:num>
  <w:num w:numId="8">
    <w:abstractNumId w:val="10"/>
  </w:num>
  <w:num w:numId="9">
    <w:abstractNumId w:val="5"/>
  </w:num>
  <w:num w:numId="10">
    <w:abstractNumId w:val="8"/>
  </w:num>
  <w:num w:numId="11">
    <w:abstractNumId w:val="11"/>
  </w:num>
  <w:num w:numId="12">
    <w:abstractNumId w:val="16"/>
  </w:num>
  <w:num w:numId="13">
    <w:abstractNumId w:val="19"/>
  </w:num>
  <w:num w:numId="14">
    <w:abstractNumId w:val="12"/>
  </w:num>
  <w:num w:numId="15">
    <w:abstractNumId w:val="22"/>
  </w:num>
  <w:num w:numId="16">
    <w:abstractNumId w:val="2"/>
  </w:num>
  <w:num w:numId="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8">
    <w:abstractNumId w:val="21"/>
  </w:num>
  <w:num w:numId="19">
    <w:abstractNumId w:val="1"/>
  </w:num>
  <w:num w:numId="20">
    <w:abstractNumId w:val="18"/>
  </w:num>
  <w:num w:numId="21">
    <w:abstractNumId w:val="17"/>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60"/>
    <w:rsid w:val="000072D5"/>
    <w:rsid w:val="00013A19"/>
    <w:rsid w:val="00024F23"/>
    <w:rsid w:val="00033991"/>
    <w:rsid w:val="00036023"/>
    <w:rsid w:val="00036842"/>
    <w:rsid w:val="000425BF"/>
    <w:rsid w:val="000561A0"/>
    <w:rsid w:val="00056534"/>
    <w:rsid w:val="00061AF9"/>
    <w:rsid w:val="00083479"/>
    <w:rsid w:val="00083B9C"/>
    <w:rsid w:val="0008526F"/>
    <w:rsid w:val="00093B5F"/>
    <w:rsid w:val="000A0E6C"/>
    <w:rsid w:val="000A382E"/>
    <w:rsid w:val="000A3C27"/>
    <w:rsid w:val="000B1861"/>
    <w:rsid w:val="000B1E2B"/>
    <w:rsid w:val="000C0BD2"/>
    <w:rsid w:val="000C2D68"/>
    <w:rsid w:val="000C4DDF"/>
    <w:rsid w:val="000D04B1"/>
    <w:rsid w:val="000D3843"/>
    <w:rsid w:val="000D61F9"/>
    <w:rsid w:val="000D63C1"/>
    <w:rsid w:val="000E0D14"/>
    <w:rsid w:val="000E30DF"/>
    <w:rsid w:val="000F3C54"/>
    <w:rsid w:val="00104141"/>
    <w:rsid w:val="00107649"/>
    <w:rsid w:val="001126F1"/>
    <w:rsid w:val="00115A5E"/>
    <w:rsid w:val="0012123F"/>
    <w:rsid w:val="00123F6D"/>
    <w:rsid w:val="0013201A"/>
    <w:rsid w:val="00142BC4"/>
    <w:rsid w:val="00146720"/>
    <w:rsid w:val="001479D0"/>
    <w:rsid w:val="00154063"/>
    <w:rsid w:val="00154810"/>
    <w:rsid w:val="00163D1A"/>
    <w:rsid w:val="00165DE2"/>
    <w:rsid w:val="00173929"/>
    <w:rsid w:val="00177794"/>
    <w:rsid w:val="0018131D"/>
    <w:rsid w:val="001822E2"/>
    <w:rsid w:val="00182FD4"/>
    <w:rsid w:val="001830CF"/>
    <w:rsid w:val="001843A5"/>
    <w:rsid w:val="00184CC3"/>
    <w:rsid w:val="001875DC"/>
    <w:rsid w:val="001A6A11"/>
    <w:rsid w:val="001C2716"/>
    <w:rsid w:val="001C7BB9"/>
    <w:rsid w:val="001C7D79"/>
    <w:rsid w:val="001D05E4"/>
    <w:rsid w:val="001D2681"/>
    <w:rsid w:val="001D47C0"/>
    <w:rsid w:val="001D6A11"/>
    <w:rsid w:val="001D78CF"/>
    <w:rsid w:val="001F540F"/>
    <w:rsid w:val="001F5B3C"/>
    <w:rsid w:val="00201B00"/>
    <w:rsid w:val="002136DE"/>
    <w:rsid w:val="0021423A"/>
    <w:rsid w:val="002300D9"/>
    <w:rsid w:val="0023341B"/>
    <w:rsid w:val="002346A2"/>
    <w:rsid w:val="002432D8"/>
    <w:rsid w:val="002453AD"/>
    <w:rsid w:val="0024784B"/>
    <w:rsid w:val="002514B0"/>
    <w:rsid w:val="002543FD"/>
    <w:rsid w:val="00262A9C"/>
    <w:rsid w:val="00274952"/>
    <w:rsid w:val="00275D93"/>
    <w:rsid w:val="00276502"/>
    <w:rsid w:val="00280CF0"/>
    <w:rsid w:val="00282A07"/>
    <w:rsid w:val="0029007A"/>
    <w:rsid w:val="00291960"/>
    <w:rsid w:val="00294052"/>
    <w:rsid w:val="002B0579"/>
    <w:rsid w:val="002B23F3"/>
    <w:rsid w:val="002B3308"/>
    <w:rsid w:val="002B43F9"/>
    <w:rsid w:val="002C1E53"/>
    <w:rsid w:val="002C23EB"/>
    <w:rsid w:val="002C31E1"/>
    <w:rsid w:val="002C5A23"/>
    <w:rsid w:val="002D528D"/>
    <w:rsid w:val="002D7EA1"/>
    <w:rsid w:val="002E7F1E"/>
    <w:rsid w:val="002F1199"/>
    <w:rsid w:val="002F47C8"/>
    <w:rsid w:val="00302DFE"/>
    <w:rsid w:val="003053A7"/>
    <w:rsid w:val="003110C9"/>
    <w:rsid w:val="003200C5"/>
    <w:rsid w:val="00334050"/>
    <w:rsid w:val="00352FCE"/>
    <w:rsid w:val="00354B84"/>
    <w:rsid w:val="00354F42"/>
    <w:rsid w:val="0036458B"/>
    <w:rsid w:val="003668D4"/>
    <w:rsid w:val="003670FF"/>
    <w:rsid w:val="0037429F"/>
    <w:rsid w:val="00375DF6"/>
    <w:rsid w:val="00376A7D"/>
    <w:rsid w:val="003814FA"/>
    <w:rsid w:val="0038301E"/>
    <w:rsid w:val="00390D5A"/>
    <w:rsid w:val="003A1E76"/>
    <w:rsid w:val="003A28A0"/>
    <w:rsid w:val="003C75C9"/>
    <w:rsid w:val="003D2F27"/>
    <w:rsid w:val="003D5FF6"/>
    <w:rsid w:val="003F17D5"/>
    <w:rsid w:val="00400E80"/>
    <w:rsid w:val="00403518"/>
    <w:rsid w:val="00404525"/>
    <w:rsid w:val="004058DD"/>
    <w:rsid w:val="0041530B"/>
    <w:rsid w:val="0041682C"/>
    <w:rsid w:val="00417246"/>
    <w:rsid w:val="004203D4"/>
    <w:rsid w:val="00420865"/>
    <w:rsid w:val="0042146C"/>
    <w:rsid w:val="00421AFF"/>
    <w:rsid w:val="004224BE"/>
    <w:rsid w:val="00434267"/>
    <w:rsid w:val="0043529E"/>
    <w:rsid w:val="004429D8"/>
    <w:rsid w:val="004476B8"/>
    <w:rsid w:val="0045400C"/>
    <w:rsid w:val="0046256A"/>
    <w:rsid w:val="00466821"/>
    <w:rsid w:val="004762E2"/>
    <w:rsid w:val="00477121"/>
    <w:rsid w:val="00477FB6"/>
    <w:rsid w:val="00490DE2"/>
    <w:rsid w:val="00497CA6"/>
    <w:rsid w:val="004A0E43"/>
    <w:rsid w:val="004A2850"/>
    <w:rsid w:val="004B1667"/>
    <w:rsid w:val="004B2821"/>
    <w:rsid w:val="004C0C73"/>
    <w:rsid w:val="004C113E"/>
    <w:rsid w:val="004C2ED5"/>
    <w:rsid w:val="004D3AF9"/>
    <w:rsid w:val="004E3BA7"/>
    <w:rsid w:val="00500D52"/>
    <w:rsid w:val="00514824"/>
    <w:rsid w:val="00514D6B"/>
    <w:rsid w:val="00515E34"/>
    <w:rsid w:val="00523D06"/>
    <w:rsid w:val="00523FAA"/>
    <w:rsid w:val="00524F4B"/>
    <w:rsid w:val="005422B9"/>
    <w:rsid w:val="0054681B"/>
    <w:rsid w:val="0054784C"/>
    <w:rsid w:val="005519BA"/>
    <w:rsid w:val="005538DB"/>
    <w:rsid w:val="005568A2"/>
    <w:rsid w:val="00566977"/>
    <w:rsid w:val="00567771"/>
    <w:rsid w:val="005B098F"/>
    <w:rsid w:val="005B4D11"/>
    <w:rsid w:val="005D3E37"/>
    <w:rsid w:val="005D4DA3"/>
    <w:rsid w:val="005D565E"/>
    <w:rsid w:val="005F6413"/>
    <w:rsid w:val="0060774F"/>
    <w:rsid w:val="00611846"/>
    <w:rsid w:val="00614BF7"/>
    <w:rsid w:val="00622008"/>
    <w:rsid w:val="006228E4"/>
    <w:rsid w:val="00624E4A"/>
    <w:rsid w:val="00626032"/>
    <w:rsid w:val="00634340"/>
    <w:rsid w:val="006445A1"/>
    <w:rsid w:val="006454A3"/>
    <w:rsid w:val="00647F7D"/>
    <w:rsid w:val="00661358"/>
    <w:rsid w:val="00670F5C"/>
    <w:rsid w:val="00672A70"/>
    <w:rsid w:val="00673C77"/>
    <w:rsid w:val="006753E8"/>
    <w:rsid w:val="00682081"/>
    <w:rsid w:val="00685498"/>
    <w:rsid w:val="00686BFA"/>
    <w:rsid w:val="0068772E"/>
    <w:rsid w:val="00690B9C"/>
    <w:rsid w:val="00693809"/>
    <w:rsid w:val="00693AC0"/>
    <w:rsid w:val="006A027E"/>
    <w:rsid w:val="006A0DD9"/>
    <w:rsid w:val="006A7B0F"/>
    <w:rsid w:val="006B2026"/>
    <w:rsid w:val="006B501A"/>
    <w:rsid w:val="006B72D9"/>
    <w:rsid w:val="006D6E9C"/>
    <w:rsid w:val="006D78D5"/>
    <w:rsid w:val="006E1D7E"/>
    <w:rsid w:val="006E4CE9"/>
    <w:rsid w:val="006E5766"/>
    <w:rsid w:val="006E7E6F"/>
    <w:rsid w:val="00700EF5"/>
    <w:rsid w:val="00701AAC"/>
    <w:rsid w:val="00702E3B"/>
    <w:rsid w:val="00707264"/>
    <w:rsid w:val="00710258"/>
    <w:rsid w:val="0072038C"/>
    <w:rsid w:val="00720739"/>
    <w:rsid w:val="00721391"/>
    <w:rsid w:val="00730ACD"/>
    <w:rsid w:val="007315CC"/>
    <w:rsid w:val="007524FE"/>
    <w:rsid w:val="00752A4B"/>
    <w:rsid w:val="00763397"/>
    <w:rsid w:val="00772157"/>
    <w:rsid w:val="0077279D"/>
    <w:rsid w:val="00772BFA"/>
    <w:rsid w:val="007735AF"/>
    <w:rsid w:val="00787637"/>
    <w:rsid w:val="00793619"/>
    <w:rsid w:val="007A0B2C"/>
    <w:rsid w:val="007B0201"/>
    <w:rsid w:val="007B2159"/>
    <w:rsid w:val="007B4ADA"/>
    <w:rsid w:val="007F5002"/>
    <w:rsid w:val="007F5427"/>
    <w:rsid w:val="007F5E1E"/>
    <w:rsid w:val="00804BDD"/>
    <w:rsid w:val="00813273"/>
    <w:rsid w:val="008132BB"/>
    <w:rsid w:val="008150E5"/>
    <w:rsid w:val="00824632"/>
    <w:rsid w:val="00825336"/>
    <w:rsid w:val="00830149"/>
    <w:rsid w:val="00835628"/>
    <w:rsid w:val="00836B2C"/>
    <w:rsid w:val="00841D3A"/>
    <w:rsid w:val="00851C24"/>
    <w:rsid w:val="00852751"/>
    <w:rsid w:val="00860F55"/>
    <w:rsid w:val="00862671"/>
    <w:rsid w:val="0087618C"/>
    <w:rsid w:val="008957C4"/>
    <w:rsid w:val="008B3838"/>
    <w:rsid w:val="008B4134"/>
    <w:rsid w:val="008C6E45"/>
    <w:rsid w:val="008D2BC1"/>
    <w:rsid w:val="008E15F4"/>
    <w:rsid w:val="008E29F0"/>
    <w:rsid w:val="008E7CF7"/>
    <w:rsid w:val="008F4D52"/>
    <w:rsid w:val="0090004C"/>
    <w:rsid w:val="009020DC"/>
    <w:rsid w:val="009028D5"/>
    <w:rsid w:val="009101CB"/>
    <w:rsid w:val="00914956"/>
    <w:rsid w:val="009177C2"/>
    <w:rsid w:val="00920EC6"/>
    <w:rsid w:val="00926FDD"/>
    <w:rsid w:val="00937232"/>
    <w:rsid w:val="00943BE1"/>
    <w:rsid w:val="009A2F9E"/>
    <w:rsid w:val="009A4017"/>
    <w:rsid w:val="009A5C29"/>
    <w:rsid w:val="009A6668"/>
    <w:rsid w:val="009B3158"/>
    <w:rsid w:val="009B6237"/>
    <w:rsid w:val="009C49CC"/>
    <w:rsid w:val="009D4B47"/>
    <w:rsid w:val="009D6992"/>
    <w:rsid w:val="009E40FF"/>
    <w:rsid w:val="009F1516"/>
    <w:rsid w:val="009F4BF8"/>
    <w:rsid w:val="00A1138D"/>
    <w:rsid w:val="00A13F6F"/>
    <w:rsid w:val="00A147C4"/>
    <w:rsid w:val="00A26008"/>
    <w:rsid w:val="00A33FD5"/>
    <w:rsid w:val="00A351E6"/>
    <w:rsid w:val="00A53DDD"/>
    <w:rsid w:val="00A54217"/>
    <w:rsid w:val="00A545A4"/>
    <w:rsid w:val="00A553E4"/>
    <w:rsid w:val="00A55E10"/>
    <w:rsid w:val="00A71205"/>
    <w:rsid w:val="00A7238A"/>
    <w:rsid w:val="00A850DC"/>
    <w:rsid w:val="00A91412"/>
    <w:rsid w:val="00AA0E5B"/>
    <w:rsid w:val="00AA7505"/>
    <w:rsid w:val="00AB1741"/>
    <w:rsid w:val="00AD2813"/>
    <w:rsid w:val="00AF204C"/>
    <w:rsid w:val="00B16188"/>
    <w:rsid w:val="00B331ED"/>
    <w:rsid w:val="00B43BF3"/>
    <w:rsid w:val="00B44673"/>
    <w:rsid w:val="00B472ED"/>
    <w:rsid w:val="00B54B76"/>
    <w:rsid w:val="00B63932"/>
    <w:rsid w:val="00B73CC0"/>
    <w:rsid w:val="00B84519"/>
    <w:rsid w:val="00B95CB2"/>
    <w:rsid w:val="00BA25D8"/>
    <w:rsid w:val="00BA3B78"/>
    <w:rsid w:val="00BB2D05"/>
    <w:rsid w:val="00BC0676"/>
    <w:rsid w:val="00BC2B03"/>
    <w:rsid w:val="00BD4588"/>
    <w:rsid w:val="00BD7C65"/>
    <w:rsid w:val="00BE46E2"/>
    <w:rsid w:val="00BF4748"/>
    <w:rsid w:val="00C000C8"/>
    <w:rsid w:val="00C05747"/>
    <w:rsid w:val="00C13271"/>
    <w:rsid w:val="00C16D10"/>
    <w:rsid w:val="00C32C90"/>
    <w:rsid w:val="00C431FD"/>
    <w:rsid w:val="00C46844"/>
    <w:rsid w:val="00C604AB"/>
    <w:rsid w:val="00C60C79"/>
    <w:rsid w:val="00C64E59"/>
    <w:rsid w:val="00C80D34"/>
    <w:rsid w:val="00C8617A"/>
    <w:rsid w:val="00C9446C"/>
    <w:rsid w:val="00C97531"/>
    <w:rsid w:val="00C975FF"/>
    <w:rsid w:val="00CA29EB"/>
    <w:rsid w:val="00CB6F6A"/>
    <w:rsid w:val="00CC000E"/>
    <w:rsid w:val="00CD660F"/>
    <w:rsid w:val="00CE3062"/>
    <w:rsid w:val="00CF4C6B"/>
    <w:rsid w:val="00D00288"/>
    <w:rsid w:val="00D03F22"/>
    <w:rsid w:val="00D040BF"/>
    <w:rsid w:val="00D059E7"/>
    <w:rsid w:val="00D07EB8"/>
    <w:rsid w:val="00D10548"/>
    <w:rsid w:val="00D234FE"/>
    <w:rsid w:val="00D23B80"/>
    <w:rsid w:val="00D278C1"/>
    <w:rsid w:val="00D31E3B"/>
    <w:rsid w:val="00D33D30"/>
    <w:rsid w:val="00D47BB9"/>
    <w:rsid w:val="00D552A0"/>
    <w:rsid w:val="00D7211E"/>
    <w:rsid w:val="00D90A58"/>
    <w:rsid w:val="00D949BD"/>
    <w:rsid w:val="00DB61AA"/>
    <w:rsid w:val="00DB7908"/>
    <w:rsid w:val="00DC041A"/>
    <w:rsid w:val="00DC2FBF"/>
    <w:rsid w:val="00DC7FA1"/>
    <w:rsid w:val="00DD4544"/>
    <w:rsid w:val="00DE4B8B"/>
    <w:rsid w:val="00DE7316"/>
    <w:rsid w:val="00E007C2"/>
    <w:rsid w:val="00E06139"/>
    <w:rsid w:val="00E20036"/>
    <w:rsid w:val="00E21AAB"/>
    <w:rsid w:val="00E44F74"/>
    <w:rsid w:val="00E55CF2"/>
    <w:rsid w:val="00E610F4"/>
    <w:rsid w:val="00E71FB6"/>
    <w:rsid w:val="00E76B35"/>
    <w:rsid w:val="00E80548"/>
    <w:rsid w:val="00E9623C"/>
    <w:rsid w:val="00EA5DF9"/>
    <w:rsid w:val="00EA750B"/>
    <w:rsid w:val="00EB4EF4"/>
    <w:rsid w:val="00EF2378"/>
    <w:rsid w:val="00EF3B39"/>
    <w:rsid w:val="00F02F7E"/>
    <w:rsid w:val="00F06442"/>
    <w:rsid w:val="00F11E92"/>
    <w:rsid w:val="00F15024"/>
    <w:rsid w:val="00F35ACE"/>
    <w:rsid w:val="00F4038F"/>
    <w:rsid w:val="00F4308A"/>
    <w:rsid w:val="00F44AB1"/>
    <w:rsid w:val="00F44C8D"/>
    <w:rsid w:val="00F66260"/>
    <w:rsid w:val="00F77E2B"/>
    <w:rsid w:val="00F91801"/>
    <w:rsid w:val="00F92816"/>
    <w:rsid w:val="00F92859"/>
    <w:rsid w:val="00F94F3B"/>
    <w:rsid w:val="00F9703D"/>
    <w:rsid w:val="00FA15D4"/>
    <w:rsid w:val="00FA62B2"/>
    <w:rsid w:val="00FC4EF5"/>
    <w:rsid w:val="00FC6FB9"/>
    <w:rsid w:val="00FC7F90"/>
    <w:rsid w:val="00FE626D"/>
    <w:rsid w:val="00FF2ED8"/>
    <w:rsid w:val="00FF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0AFE"/>
  <w15:docId w15:val="{62D62CFB-915D-45D4-BE7E-F7BB6373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D68"/>
    <w:pPr>
      <w:spacing w:after="200"/>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960"/>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Strong"/>
    <w:basedOn w:val="a0"/>
    <w:uiPriority w:val="22"/>
    <w:qFormat/>
    <w:rsid w:val="00291960"/>
    <w:rPr>
      <w:b/>
      <w:bCs/>
    </w:rPr>
  </w:style>
  <w:style w:type="character" w:styleId="a5">
    <w:name w:val="Hyperlink"/>
    <w:basedOn w:val="a0"/>
    <w:unhideWhenUsed/>
    <w:rsid w:val="00291960"/>
    <w:rPr>
      <w:color w:val="0000FF"/>
      <w:u w:val="single"/>
    </w:rPr>
  </w:style>
  <w:style w:type="paragraph" w:customStyle="1" w:styleId="Default">
    <w:name w:val="Default"/>
    <w:rsid w:val="00634340"/>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unhideWhenUsed/>
    <w:rsid w:val="008B3838"/>
    <w:pPr>
      <w:tabs>
        <w:tab w:val="center" w:pos="4677"/>
        <w:tab w:val="right" w:pos="9355"/>
      </w:tabs>
    </w:pPr>
  </w:style>
  <w:style w:type="character" w:customStyle="1" w:styleId="a7">
    <w:name w:val="Верхний колонтитул Знак"/>
    <w:basedOn w:val="a0"/>
    <w:link w:val="a6"/>
    <w:uiPriority w:val="99"/>
    <w:rsid w:val="008B3838"/>
    <w:rPr>
      <w:sz w:val="22"/>
      <w:szCs w:val="22"/>
      <w:lang w:eastAsia="en-US"/>
    </w:rPr>
  </w:style>
  <w:style w:type="paragraph" w:styleId="a8">
    <w:name w:val="footer"/>
    <w:basedOn w:val="a"/>
    <w:link w:val="a9"/>
    <w:uiPriority w:val="99"/>
    <w:semiHidden/>
    <w:unhideWhenUsed/>
    <w:rsid w:val="008B3838"/>
    <w:pPr>
      <w:tabs>
        <w:tab w:val="center" w:pos="4677"/>
        <w:tab w:val="right" w:pos="9355"/>
      </w:tabs>
    </w:pPr>
  </w:style>
  <w:style w:type="character" w:customStyle="1" w:styleId="a9">
    <w:name w:val="Нижний колонтитул Знак"/>
    <w:basedOn w:val="a0"/>
    <w:link w:val="a8"/>
    <w:uiPriority w:val="99"/>
    <w:semiHidden/>
    <w:rsid w:val="008B3838"/>
    <w:rPr>
      <w:sz w:val="22"/>
      <w:szCs w:val="22"/>
      <w:lang w:eastAsia="en-US"/>
    </w:rPr>
  </w:style>
  <w:style w:type="paragraph" w:customStyle="1" w:styleId="ConsPlusNormal">
    <w:name w:val="ConsPlusNormal"/>
    <w:rsid w:val="003814FA"/>
    <w:pPr>
      <w:widowControl w:val="0"/>
      <w:autoSpaceDE w:val="0"/>
      <w:autoSpaceDN w:val="0"/>
    </w:pPr>
    <w:rPr>
      <w:rFonts w:ascii="Times New Roman" w:eastAsia="Times New Roman" w:hAnsi="Times New Roman"/>
      <w:sz w:val="28"/>
    </w:rPr>
  </w:style>
  <w:style w:type="paragraph" w:styleId="aa">
    <w:name w:val="List Paragraph"/>
    <w:basedOn w:val="a"/>
    <w:uiPriority w:val="34"/>
    <w:qFormat/>
    <w:rsid w:val="003814FA"/>
    <w:pPr>
      <w:ind w:left="720"/>
      <w:contextualSpacing/>
    </w:pPr>
  </w:style>
  <w:style w:type="character" w:styleId="ab">
    <w:name w:val="FollowedHyperlink"/>
    <w:basedOn w:val="a0"/>
    <w:uiPriority w:val="99"/>
    <w:semiHidden/>
    <w:unhideWhenUsed/>
    <w:rsid w:val="000C0BD2"/>
    <w:rPr>
      <w:color w:val="800080" w:themeColor="followedHyperlink"/>
      <w:u w:val="single"/>
    </w:rPr>
  </w:style>
  <w:style w:type="paragraph" w:customStyle="1" w:styleId="ac">
    <w:name w:val="Знак"/>
    <w:basedOn w:val="a"/>
    <w:uiPriority w:val="99"/>
    <w:rsid w:val="005D3E37"/>
    <w:pPr>
      <w:spacing w:after="160" w:line="240" w:lineRule="exact"/>
      <w:ind w:firstLine="0"/>
      <w:jc w:val="left"/>
    </w:pPr>
    <w:rPr>
      <w:rFonts w:ascii="Verdana" w:eastAsia="Times New Roman" w:hAnsi="Verdana"/>
      <w:sz w:val="20"/>
      <w:szCs w:val="20"/>
      <w:lang w:val="en-US"/>
    </w:rPr>
  </w:style>
  <w:style w:type="paragraph" w:styleId="ad">
    <w:name w:val="No Spacing"/>
    <w:uiPriority w:val="1"/>
    <w:qFormat/>
    <w:rsid w:val="00C000C8"/>
    <w:rPr>
      <w:rFonts w:asciiTheme="minorHAnsi" w:eastAsiaTheme="minorHAnsi" w:hAnsiTheme="minorHAnsi" w:cstheme="minorBidi"/>
      <w:sz w:val="22"/>
      <w:szCs w:val="22"/>
      <w:lang w:eastAsia="en-US"/>
    </w:rPr>
  </w:style>
  <w:style w:type="table" w:styleId="ae">
    <w:name w:val="Table Grid"/>
    <w:basedOn w:val="a1"/>
    <w:uiPriority w:val="59"/>
    <w:rsid w:val="00C000C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177C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9177C2"/>
    <w:rPr>
      <w:rFonts w:ascii="Segoe UI" w:hAnsi="Segoe UI" w:cs="Segoe UI"/>
      <w:sz w:val="18"/>
      <w:szCs w:val="18"/>
      <w:lang w:eastAsia="en-US"/>
    </w:rPr>
  </w:style>
  <w:style w:type="paragraph" w:customStyle="1" w:styleId="af1">
    <w:name w:val="Знак Знак Знак Знак"/>
    <w:basedOn w:val="a"/>
    <w:rsid w:val="001D47C0"/>
    <w:pPr>
      <w:spacing w:after="160" w:line="240" w:lineRule="exact"/>
      <w:ind w:firstLine="0"/>
      <w:jc w:val="lef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50108">
      <w:bodyDiv w:val="1"/>
      <w:marLeft w:val="0"/>
      <w:marRight w:val="0"/>
      <w:marTop w:val="0"/>
      <w:marBottom w:val="0"/>
      <w:divBdr>
        <w:top w:val="none" w:sz="0" w:space="0" w:color="auto"/>
        <w:left w:val="none" w:sz="0" w:space="0" w:color="auto"/>
        <w:bottom w:val="none" w:sz="0" w:space="0" w:color="auto"/>
        <w:right w:val="none" w:sz="0" w:space="0" w:color="auto"/>
      </w:divBdr>
    </w:div>
    <w:div w:id="1884751041">
      <w:bodyDiv w:val="1"/>
      <w:marLeft w:val="0"/>
      <w:marRight w:val="0"/>
      <w:marTop w:val="0"/>
      <w:marBottom w:val="0"/>
      <w:divBdr>
        <w:top w:val="none" w:sz="0" w:space="0" w:color="auto"/>
        <w:left w:val="none" w:sz="0" w:space="0" w:color="auto"/>
        <w:bottom w:val="none" w:sz="0" w:space="0" w:color="auto"/>
        <w:right w:val="none" w:sz="0" w:space="0" w:color="auto"/>
      </w:divBdr>
    </w:div>
    <w:div w:id="19249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75.ru/gosins/documents/79027/reglament-zam-nachal-nika-ot-licenziovaniya-i-kapital-nogo-remonta.pdf" TargetMode="External"/><Relationship Id="rId13" Type="http://schemas.openxmlformats.org/officeDocument/2006/relationships/hyperlink" Target="https://media.75.ru/gosins/documents/79036/otd-gos-kontrolya-nadzora-v-obl-dolevogo-stroit-va-i-fin-ekon-obespech.pdf" TargetMode="External"/><Relationship Id="rId18" Type="http://schemas.openxmlformats.org/officeDocument/2006/relationships/hyperlink" Target="https://media.75.ru/documents/62335/.rtf" TargetMode="External"/><Relationship Id="rId26" Type="http://schemas.openxmlformats.org/officeDocument/2006/relationships/hyperlink" Target="http://&#1075;&#1086;&#1089;&#1080;&#1085;&#1089;&#1087;&#1077;&#1082;&#1094;&#1080;&#1103;.&#1079;&#1072;&#1073;&#1072;&#1081;&#1082;&#1072;&#1083;&#1100;&#1089;&#1082;&#1080;&#1081;&#1082;&#1088;&#1072;&#1081;.&#1088;&#1092;/action/gosudarstvennaya-grajdanskaya-slujba/vakansii/" TargetMode="External"/><Relationship Id="rId3" Type="http://schemas.openxmlformats.org/officeDocument/2006/relationships/styles" Target="styles.xml"/><Relationship Id="rId21" Type="http://schemas.openxmlformats.org/officeDocument/2006/relationships/hyperlink" Target="https://media.75.ru/documents/62319/.doc" TargetMode="External"/><Relationship Id="rId7" Type="http://schemas.openxmlformats.org/officeDocument/2006/relationships/endnotes" Target="endnotes.xml"/><Relationship Id="rId12" Type="http://schemas.openxmlformats.org/officeDocument/2006/relationships/hyperlink" Target="https://media.75.ru/gosins/documents/79034/gos-inspektor-otd-zhil-nadzora-i-licenzionnogo-kontrolya.pdf" TargetMode="External"/><Relationship Id="rId17" Type="http://schemas.openxmlformats.org/officeDocument/2006/relationships/hyperlink" Target="https://media.75.ru/documents/62319/.doc" TargetMode="External"/><Relationship Id="rId25" Type="http://schemas.openxmlformats.org/officeDocument/2006/relationships/hyperlink" Target="https://goluzhba.gov.ru/" TargetMode="External"/><Relationship Id="rId2" Type="http://schemas.openxmlformats.org/officeDocument/2006/relationships/numbering" Target="numbering.xml"/><Relationship Id="rId16" Type="http://schemas.openxmlformats.org/officeDocument/2006/relationships/hyperlink" Target="https://media.75.ru/gosins/documents/79042/reglament-gl-spec-ekspetra-otdela-prav-i-kadr-obespecheniya-kadry.pdf" TargetMode="External"/><Relationship Id="rId20" Type="http://schemas.openxmlformats.org/officeDocument/2006/relationships/hyperlink" Target="https://media.75.ru/documents/62338/o-soglasii-na-obrabotku-personal-nyh-dannyh.do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75.ru/gosins/documents/79033/spec-ekspert-otd-spec-teh-nadzora-i-otchenosti.pdf" TargetMode="External"/><Relationship Id="rId24" Type="http://schemas.openxmlformats.org/officeDocument/2006/relationships/hyperlink" Target="https://media.75.ru/documents/62338/o-soglasii-na-obrabotku-personal-nyh-dannyh.doc" TargetMode="External"/><Relationship Id="rId5" Type="http://schemas.openxmlformats.org/officeDocument/2006/relationships/webSettings" Target="webSettings.xml"/><Relationship Id="rId15" Type="http://schemas.openxmlformats.org/officeDocument/2006/relationships/hyperlink" Target="https://media.75.ru/gosins/documents/79039/gos-inspektor-otd-po-stroit-nadzoru.pdf" TargetMode="External"/><Relationship Id="rId23" Type="http://schemas.openxmlformats.org/officeDocument/2006/relationships/hyperlink" Target="https://media.75.ru/documents/62337/.doc" TargetMode="External"/><Relationship Id="rId28" Type="http://schemas.openxmlformats.org/officeDocument/2006/relationships/hyperlink" Target="_&#26625;&#29696;&#29696;&#28672;&#29440;&#14848;&#12032;&#12032;&#26368;&#28416;&#29440;&#26880;&#28160;&#29440;&#11776;&#14080;&#13568;&#11776;&#29184;&#29952;&#12032;&#28416;&#11520;&#28160;&#24832;&#29440;&#12032;&#25600;&#25856;&#30976;&#24832;&#29696;&#25856;&#27648;&#11520;&#28160;&#28416;&#29440;&#29696;&#12032;&#27392;&#24832;&#25600;&#29184;&#28416;&#30208;&#24832;&#30976;&#24832;&#11520;&#28672;&#28416;&#27648;&#26880;&#29696;&#26880;&#27392;&#24832;&#12032;&#27392;&#28416;&#28160;&#27392;&#29952;&#29184;&#29440;&#30976;&#1024;" TargetMode="External"/><Relationship Id="rId10" Type="http://schemas.openxmlformats.org/officeDocument/2006/relationships/hyperlink" Target="https://media.75.ru/gosins/documents/79030/gos-inspektor-po-chite-i-chitinskomu-r-nu-otdela-special-nogo-tehnicheskogo-nadzora-i-otchetnosti.pdf" TargetMode="External"/><Relationship Id="rId19" Type="http://schemas.openxmlformats.org/officeDocument/2006/relationships/hyperlink" Target="https://media.75.ru/documents/62336/001-gs-y.rt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a.75.ru/gosins/documents/79028/gos-inspektor-otd-licenzirovaniya-i-kap-remonta.pdf" TargetMode="External"/><Relationship Id="rId14" Type="http://schemas.openxmlformats.org/officeDocument/2006/relationships/hyperlink" Target="https://media.75.ru/gosins/documents/79038/gos-inspektor-otd-po-stroit-nadzoru.pdf" TargetMode="External"/><Relationship Id="rId22" Type="http://schemas.openxmlformats.org/officeDocument/2006/relationships/hyperlink" Target="https://media.75.ru/documents/62335/.rtf" TargetMode="External"/><Relationship Id="rId27" Type="http://schemas.openxmlformats.org/officeDocument/2006/relationships/hyperlink" Target="_&#26625;&#29696;&#29696;&#28672;&#29440;&#14848;&#12032;&#12032;&#26368;&#28416;&#29440;&#26880;&#28160;&#29440;&#11776;&#14080;&#13568;&#11776;&#29184;&#29952;&#12032;&#28416;&#11520;&#28160;&#24832;&#29440;&#12032;&#25600;&#25856;&#30976;&#24832;&#29696;&#25856;&#27648;&#11520;&#28160;&#28416;&#29440;&#29696;&#12032;&#27392;&#24832;&#25600;&#29184;&#28416;&#30208;&#24832;&#30976;&#24832;&#11520;&#28672;&#28416;&#27648;&#26880;&#29696;&#26880;&#27392;&#24832;&#12032;&#27392;&#28416;&#28160;&#27392;&#29952;&#29184;&#29440;&#30976;&#12032;&#12544;&#13056;&#12288;&#13824;&#14592;&#14336;&#11520;&#25600;&#28416;&#27392;&#29952;&#27904;&#25856;&#28160;&#29696;&#30976;&#11520;&#25600;&#27648;&#30976;&#24832;&#11520;&#28672;&#29184;&#28416;&#30208;&#25856;&#25600;&#25856;&#28160;&#26880;&#30976;&#24832;&#11520;&#27392;&#28416;&#28160;&#27392;&#29952;&#29184;&#29440;&#2483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B64BE-C800-49A5-BFFF-CD902C03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17</Pages>
  <Words>8350</Words>
  <Characters>47598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55837</CharactersWithSpaces>
  <SharedDoc>false</SharedDoc>
  <HLinks>
    <vt:vector size="72" baseType="variant">
      <vt:variant>
        <vt:i4>7798910</vt:i4>
      </vt:variant>
      <vt:variant>
        <vt:i4>33</vt:i4>
      </vt:variant>
      <vt:variant>
        <vt:i4>0</vt:i4>
      </vt:variant>
      <vt:variant>
        <vt:i4>5</vt:i4>
      </vt:variant>
      <vt:variant>
        <vt:lpwstr>https://media.75.ru/documents/53093/personal-nye-dannye.doc</vt:lpwstr>
      </vt:variant>
      <vt:variant>
        <vt:lpwstr/>
      </vt:variant>
      <vt:variant>
        <vt:i4>6094914</vt:i4>
      </vt:variant>
      <vt:variant>
        <vt:i4>30</vt:i4>
      </vt:variant>
      <vt:variant>
        <vt:i4>0</vt:i4>
      </vt:variant>
      <vt:variant>
        <vt:i4>5</vt:i4>
      </vt:variant>
      <vt:variant>
        <vt:lpwstr>https://media.75.ru/documents/53095/.doc</vt:lpwstr>
      </vt:variant>
      <vt:variant>
        <vt:lpwstr/>
      </vt:variant>
      <vt:variant>
        <vt:i4>4849757</vt:i4>
      </vt:variant>
      <vt:variant>
        <vt:i4>27</vt:i4>
      </vt:variant>
      <vt:variant>
        <vt:i4>0</vt:i4>
      </vt:variant>
      <vt:variant>
        <vt:i4>5</vt:i4>
      </vt:variant>
      <vt:variant>
        <vt:lpwstr>https://media.75.ru/documents/56081/.rtf</vt:lpwstr>
      </vt:variant>
      <vt:variant>
        <vt:lpwstr/>
      </vt:variant>
      <vt:variant>
        <vt:i4>6291508</vt:i4>
      </vt:variant>
      <vt:variant>
        <vt:i4>24</vt:i4>
      </vt:variant>
      <vt:variant>
        <vt:i4>0</vt:i4>
      </vt:variant>
      <vt:variant>
        <vt:i4>5</vt:i4>
      </vt:variant>
      <vt:variant>
        <vt:lpwstr>https://media.75.ru/xn--80aiy/documents/53412/.doc</vt:lpwstr>
      </vt:variant>
      <vt:variant>
        <vt:lpwstr/>
      </vt:variant>
      <vt:variant>
        <vt:i4>7798910</vt:i4>
      </vt:variant>
      <vt:variant>
        <vt:i4>21</vt:i4>
      </vt:variant>
      <vt:variant>
        <vt:i4>0</vt:i4>
      </vt:variant>
      <vt:variant>
        <vt:i4>5</vt:i4>
      </vt:variant>
      <vt:variant>
        <vt:lpwstr>https://media.75.ru/documents/53093/personal-nye-dannye.doc</vt:lpwstr>
      </vt:variant>
      <vt:variant>
        <vt:lpwstr/>
      </vt:variant>
      <vt:variant>
        <vt:i4>6094914</vt:i4>
      </vt:variant>
      <vt:variant>
        <vt:i4>18</vt:i4>
      </vt:variant>
      <vt:variant>
        <vt:i4>0</vt:i4>
      </vt:variant>
      <vt:variant>
        <vt:i4>5</vt:i4>
      </vt:variant>
      <vt:variant>
        <vt:lpwstr>https://media.75.ru/documents/53095/.doc</vt:lpwstr>
      </vt:variant>
      <vt:variant>
        <vt:lpwstr/>
      </vt:variant>
      <vt:variant>
        <vt:i4>7209057</vt:i4>
      </vt:variant>
      <vt:variant>
        <vt:i4>15</vt:i4>
      </vt:variant>
      <vt:variant>
        <vt:i4>0</vt:i4>
      </vt:variant>
      <vt:variant>
        <vt:i4>5</vt:i4>
      </vt:variant>
      <vt:variant>
        <vt:lpwstr>https://media.75.ru/documents/53096/001-gsu.rtf</vt:lpwstr>
      </vt:variant>
      <vt:variant>
        <vt:lpwstr/>
      </vt:variant>
      <vt:variant>
        <vt:i4>4849757</vt:i4>
      </vt:variant>
      <vt:variant>
        <vt:i4>12</vt:i4>
      </vt:variant>
      <vt:variant>
        <vt:i4>0</vt:i4>
      </vt:variant>
      <vt:variant>
        <vt:i4>5</vt:i4>
      </vt:variant>
      <vt:variant>
        <vt:lpwstr>https://media.75.ru/documents/56081/.rtf</vt:lpwstr>
      </vt:variant>
      <vt:variant>
        <vt:lpwstr/>
      </vt:variant>
      <vt:variant>
        <vt:i4>6291508</vt:i4>
      </vt:variant>
      <vt:variant>
        <vt:i4>9</vt:i4>
      </vt:variant>
      <vt:variant>
        <vt:i4>0</vt:i4>
      </vt:variant>
      <vt:variant>
        <vt:i4>5</vt:i4>
      </vt:variant>
      <vt:variant>
        <vt:lpwstr>https://media.75.ru/xn--80aiy/documents/53412/.doc</vt:lpwstr>
      </vt:variant>
      <vt:variant>
        <vt:lpwstr/>
      </vt:variant>
      <vt:variant>
        <vt:i4>6225945</vt:i4>
      </vt:variant>
      <vt:variant>
        <vt:i4>6</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3</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0</vt:i4>
      </vt:variant>
      <vt:variant>
        <vt:i4>0</vt:i4>
      </vt:variant>
      <vt:variant>
        <vt:i4>5</vt:i4>
      </vt:variant>
      <vt:variant>
        <vt:lpwstr>https://media.75.ru/documents/55419/iz-dolzhnostnogo-reglamenta-konsul-tanta-otdela-proektnogo-ofisa.docx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StaricinaVV</dc:creator>
  <cp:lastModifiedBy>ББЕБ</cp:lastModifiedBy>
  <cp:revision>370</cp:revision>
  <cp:lastPrinted>2020-09-21T05:15:00Z</cp:lastPrinted>
  <dcterms:created xsi:type="dcterms:W3CDTF">2020-07-19T03:06:00Z</dcterms:created>
  <dcterms:modified xsi:type="dcterms:W3CDTF">2020-12-04T03:23:00Z</dcterms:modified>
</cp:coreProperties>
</file>