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1E" w:rsidRDefault="00D5711E" w:rsidP="005E54BD">
      <w:pPr>
        <w:jc w:val="center"/>
        <w:rPr>
          <w:b/>
          <w:sz w:val="28"/>
          <w:szCs w:val="28"/>
        </w:rPr>
      </w:pPr>
    </w:p>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w:t>
      </w:r>
    </w:p>
    <w:p w:rsidR="005E575B" w:rsidRPr="00F942C7" w:rsidRDefault="005E54BD" w:rsidP="005E54BD">
      <w:pPr>
        <w:jc w:val="center"/>
        <w:rPr>
          <w:b/>
          <w:sz w:val="28"/>
          <w:szCs w:val="28"/>
        </w:rPr>
      </w:pPr>
      <w:r w:rsidRPr="00F942C7">
        <w:rPr>
          <w:b/>
          <w:sz w:val="28"/>
          <w:szCs w:val="28"/>
        </w:rPr>
        <w:t xml:space="preserve">по контролю и надзору в области долевого строительства </w:t>
      </w:r>
    </w:p>
    <w:p w:rsidR="005E54BD" w:rsidRDefault="005E54BD" w:rsidP="00FE0A89">
      <w:pPr>
        <w:jc w:val="center"/>
        <w:rPr>
          <w:b/>
          <w:sz w:val="28"/>
          <w:szCs w:val="28"/>
        </w:rPr>
      </w:pPr>
      <w:r w:rsidRPr="00F942C7">
        <w:rPr>
          <w:b/>
          <w:sz w:val="28"/>
          <w:szCs w:val="28"/>
        </w:rPr>
        <w:t xml:space="preserve">за </w:t>
      </w:r>
      <w:r w:rsidR="00E66C83">
        <w:rPr>
          <w:b/>
          <w:sz w:val="28"/>
          <w:szCs w:val="28"/>
        </w:rPr>
        <w:t>июн</w:t>
      </w:r>
      <w:r w:rsidR="00410F47">
        <w:rPr>
          <w:b/>
          <w:sz w:val="28"/>
          <w:szCs w:val="28"/>
        </w:rPr>
        <w:t>ь</w:t>
      </w:r>
      <w:r w:rsidR="004639D5" w:rsidRPr="00F942C7">
        <w:rPr>
          <w:b/>
          <w:sz w:val="28"/>
          <w:szCs w:val="28"/>
        </w:rPr>
        <w:t xml:space="preserve"> </w:t>
      </w:r>
      <w:r w:rsidR="00170851" w:rsidRPr="00F942C7">
        <w:rPr>
          <w:b/>
          <w:sz w:val="28"/>
          <w:szCs w:val="28"/>
        </w:rPr>
        <w:t>20</w:t>
      </w:r>
      <w:r w:rsidR="00FE0A89">
        <w:rPr>
          <w:b/>
          <w:sz w:val="28"/>
          <w:szCs w:val="28"/>
        </w:rPr>
        <w:t>20</w:t>
      </w:r>
      <w:r w:rsidR="00170851" w:rsidRPr="00F942C7">
        <w:rPr>
          <w:b/>
          <w:sz w:val="28"/>
          <w:szCs w:val="28"/>
        </w:rPr>
        <w:t xml:space="preserve"> года</w:t>
      </w:r>
      <w:r w:rsidRPr="00F942C7">
        <w:rPr>
          <w:b/>
          <w:sz w:val="28"/>
          <w:szCs w:val="28"/>
        </w:rPr>
        <w:t>.</w:t>
      </w:r>
    </w:p>
    <w:p w:rsidR="001F0594" w:rsidRDefault="001F0594" w:rsidP="00824B8E">
      <w:pPr>
        <w:ind w:firstLine="709"/>
        <w:jc w:val="center"/>
        <w:rPr>
          <w:b/>
          <w:sz w:val="28"/>
          <w:szCs w:val="28"/>
        </w:rPr>
      </w:pPr>
    </w:p>
    <w:p w:rsidR="00F40A29" w:rsidRPr="00824B8E" w:rsidRDefault="00CE7B7B" w:rsidP="00824B8E">
      <w:pPr>
        <w:widowControl w:val="0"/>
        <w:ind w:firstLine="709"/>
        <w:jc w:val="both"/>
        <w:rPr>
          <w:sz w:val="28"/>
          <w:szCs w:val="28"/>
        </w:rPr>
      </w:pPr>
      <w:bookmarkStart w:id="0" w:name="_Hlk40781853"/>
      <w:r w:rsidRPr="00824B8E">
        <w:rPr>
          <w:sz w:val="28"/>
          <w:szCs w:val="28"/>
        </w:rPr>
        <w:t xml:space="preserve">Проведено </w:t>
      </w:r>
      <w:r w:rsidR="00824B8E" w:rsidRPr="00824B8E">
        <w:rPr>
          <w:sz w:val="28"/>
          <w:szCs w:val="28"/>
        </w:rPr>
        <w:t>21 м</w:t>
      </w:r>
      <w:r w:rsidRPr="00824B8E">
        <w:rPr>
          <w:sz w:val="28"/>
          <w:szCs w:val="28"/>
        </w:rPr>
        <w:t>ероприяти</w:t>
      </w:r>
      <w:r w:rsidR="00824B8E" w:rsidRPr="00824B8E">
        <w:rPr>
          <w:sz w:val="28"/>
          <w:szCs w:val="28"/>
        </w:rPr>
        <w:t>е</w:t>
      </w:r>
      <w:r w:rsidRPr="00824B8E">
        <w:rPr>
          <w:sz w:val="28"/>
          <w:szCs w:val="28"/>
        </w:rPr>
        <w:t xml:space="preserve"> без взаимодействия с застройщиками </w:t>
      </w:r>
      <w:bookmarkEnd w:id="0"/>
      <w:r w:rsidRPr="00824B8E">
        <w:rPr>
          <w:sz w:val="28"/>
          <w:szCs w:val="28"/>
        </w:rPr>
        <w:t>в рамках наблюдения за соблюдением обязательных требований по контролю за соблюдением требований Федерального закона от 30 декабря 2004 года № 214-ФЗ</w:t>
      </w:r>
      <w:r w:rsidR="00824B8E" w:rsidRPr="00824B8E">
        <w:rPr>
          <w:sz w:val="28"/>
          <w:szCs w:val="28"/>
        </w:rPr>
        <w:t>, по результатам которых</w:t>
      </w:r>
      <w:r w:rsidR="00F661EE" w:rsidRPr="00824B8E">
        <w:rPr>
          <w:sz w:val="28"/>
          <w:szCs w:val="28"/>
        </w:rPr>
        <w:t xml:space="preserve"> составлено:</w:t>
      </w:r>
      <w:r w:rsidR="00824B8E" w:rsidRPr="00824B8E">
        <w:rPr>
          <w:sz w:val="28"/>
          <w:szCs w:val="28"/>
        </w:rPr>
        <w:t xml:space="preserve"> </w:t>
      </w:r>
      <w:r w:rsidR="00CA2215" w:rsidRPr="00824B8E">
        <w:rPr>
          <w:sz w:val="28"/>
          <w:szCs w:val="28"/>
        </w:rPr>
        <w:t> </w:t>
      </w:r>
      <w:r w:rsidR="00907E50" w:rsidRPr="00824B8E">
        <w:rPr>
          <w:sz w:val="28"/>
          <w:szCs w:val="28"/>
        </w:rPr>
        <w:t>21</w:t>
      </w:r>
      <w:r w:rsidR="00CA2215" w:rsidRPr="00824B8E">
        <w:rPr>
          <w:sz w:val="28"/>
          <w:szCs w:val="28"/>
        </w:rPr>
        <w:t xml:space="preserve"> заключени</w:t>
      </w:r>
      <w:r w:rsidR="00907E50" w:rsidRPr="00824B8E">
        <w:rPr>
          <w:sz w:val="28"/>
          <w:szCs w:val="28"/>
        </w:rPr>
        <w:t>е</w:t>
      </w:r>
      <w:r w:rsidR="00CA2215" w:rsidRPr="00824B8E">
        <w:rPr>
          <w:sz w:val="28"/>
          <w:szCs w:val="28"/>
        </w:rPr>
        <w:t xml:space="preserve"> по результатам проведенн</w:t>
      </w:r>
      <w:r w:rsidR="00AE6655" w:rsidRPr="00824B8E">
        <w:rPr>
          <w:sz w:val="28"/>
          <w:szCs w:val="28"/>
        </w:rPr>
        <w:t>ых</w:t>
      </w:r>
      <w:r w:rsidR="00CA2215" w:rsidRPr="00824B8E">
        <w:rPr>
          <w:sz w:val="28"/>
          <w:szCs w:val="28"/>
        </w:rPr>
        <w:t xml:space="preserve"> мероприяти</w:t>
      </w:r>
      <w:r w:rsidR="00AE6655" w:rsidRPr="00824B8E">
        <w:rPr>
          <w:sz w:val="28"/>
          <w:szCs w:val="28"/>
        </w:rPr>
        <w:t>й</w:t>
      </w:r>
      <w:r w:rsidR="00CA2215" w:rsidRPr="00824B8E">
        <w:rPr>
          <w:sz w:val="28"/>
          <w:szCs w:val="28"/>
        </w:rPr>
        <w:t xml:space="preserve"> без взаимодействия</w:t>
      </w:r>
      <w:r w:rsidR="00824B8E" w:rsidRPr="00824B8E">
        <w:rPr>
          <w:sz w:val="28"/>
          <w:szCs w:val="28"/>
        </w:rPr>
        <w:t xml:space="preserve">, </w:t>
      </w:r>
      <w:r w:rsidR="00907E50" w:rsidRPr="00824B8E">
        <w:rPr>
          <w:sz w:val="28"/>
          <w:szCs w:val="28"/>
        </w:rPr>
        <w:t>4</w:t>
      </w:r>
      <w:r w:rsidRPr="00824B8E">
        <w:rPr>
          <w:sz w:val="28"/>
          <w:szCs w:val="28"/>
        </w:rPr>
        <w:t xml:space="preserve"> предостережени</w:t>
      </w:r>
      <w:r w:rsidR="009B75F2" w:rsidRPr="00824B8E">
        <w:rPr>
          <w:sz w:val="28"/>
          <w:szCs w:val="28"/>
        </w:rPr>
        <w:t>я</w:t>
      </w:r>
      <w:r w:rsidRPr="00824B8E">
        <w:rPr>
          <w:sz w:val="28"/>
          <w:szCs w:val="28"/>
        </w:rPr>
        <w:t xml:space="preserve"> </w:t>
      </w:r>
      <w:r w:rsidR="005D3311" w:rsidRPr="00824B8E">
        <w:rPr>
          <w:sz w:val="28"/>
          <w:szCs w:val="28"/>
        </w:rPr>
        <w:t>о недопустимости нарушения обязательных требований</w:t>
      </w:r>
      <w:r w:rsidR="00824B8E" w:rsidRPr="00824B8E">
        <w:rPr>
          <w:sz w:val="28"/>
          <w:szCs w:val="28"/>
        </w:rPr>
        <w:t>, 2</w:t>
      </w:r>
      <w:r w:rsidR="00051E8D" w:rsidRPr="00824B8E">
        <w:rPr>
          <w:sz w:val="28"/>
          <w:szCs w:val="28"/>
        </w:rPr>
        <w:t xml:space="preserve"> протокола об административном правонарушении</w:t>
      </w:r>
      <w:r w:rsidR="00824B8E" w:rsidRPr="00824B8E">
        <w:rPr>
          <w:sz w:val="28"/>
          <w:szCs w:val="28"/>
        </w:rPr>
        <w:t>, 15 представлений и определений в рамках административного производства</w:t>
      </w:r>
      <w:r w:rsidR="00F40A29" w:rsidRPr="00824B8E">
        <w:rPr>
          <w:sz w:val="28"/>
          <w:szCs w:val="28"/>
        </w:rPr>
        <w:t>.</w:t>
      </w:r>
    </w:p>
    <w:p w:rsidR="00A4046E" w:rsidRPr="00824B8E" w:rsidRDefault="00A4046E" w:rsidP="00824B8E">
      <w:pPr>
        <w:widowControl w:val="0"/>
        <w:ind w:firstLine="709"/>
        <w:jc w:val="both"/>
        <w:rPr>
          <w:b/>
          <w:sz w:val="28"/>
          <w:szCs w:val="28"/>
        </w:rPr>
      </w:pPr>
    </w:p>
    <w:p w:rsidR="00824B8E" w:rsidRPr="00824B8E" w:rsidRDefault="00824B8E" w:rsidP="00824B8E">
      <w:pPr>
        <w:ind w:firstLine="709"/>
        <w:jc w:val="both"/>
        <w:rPr>
          <w:b/>
          <w:sz w:val="28"/>
          <w:szCs w:val="28"/>
        </w:rPr>
      </w:pPr>
      <w:r>
        <w:rPr>
          <w:sz w:val="28"/>
          <w:szCs w:val="28"/>
        </w:rPr>
        <w:t>Направлено ходатайство в ППК «</w:t>
      </w:r>
      <w:r w:rsidRPr="00824B8E">
        <w:rPr>
          <w:rFonts w:eastAsia="Calibri"/>
          <w:sz w:val="28"/>
          <w:szCs w:val="27"/>
          <w:lang w:eastAsia="en-US"/>
        </w:rPr>
        <w:t>Фонд защиты прав граждан — участников долевого строительства»</w:t>
      </w:r>
      <w:r>
        <w:rPr>
          <w:rFonts w:eastAsia="Calibri"/>
          <w:sz w:val="28"/>
          <w:szCs w:val="27"/>
          <w:lang w:eastAsia="en-US"/>
        </w:rPr>
        <w:t xml:space="preserve"> о </w:t>
      </w:r>
      <w:r w:rsidRPr="00824B8E">
        <w:rPr>
          <w:sz w:val="28"/>
          <w:szCs w:val="28"/>
        </w:rPr>
        <w:t>рассмотре</w:t>
      </w:r>
      <w:r>
        <w:rPr>
          <w:sz w:val="28"/>
          <w:szCs w:val="28"/>
        </w:rPr>
        <w:t>нии</w:t>
      </w:r>
      <w:r w:rsidRPr="00824B8E">
        <w:rPr>
          <w:sz w:val="28"/>
          <w:szCs w:val="28"/>
        </w:rPr>
        <w:t xml:space="preserve"> возможност</w:t>
      </w:r>
      <w:r>
        <w:rPr>
          <w:sz w:val="28"/>
          <w:szCs w:val="28"/>
        </w:rPr>
        <w:t>и</w:t>
      </w:r>
      <w:r w:rsidRPr="00824B8E">
        <w:rPr>
          <w:sz w:val="28"/>
          <w:szCs w:val="28"/>
        </w:rPr>
        <w:t xml:space="preserve"> инициирования в отношении застройщик</w:t>
      </w:r>
      <w:r>
        <w:rPr>
          <w:sz w:val="28"/>
          <w:szCs w:val="28"/>
        </w:rPr>
        <w:t>ов</w:t>
      </w:r>
      <w:r w:rsidRPr="00824B8E">
        <w:rPr>
          <w:sz w:val="28"/>
          <w:szCs w:val="28"/>
        </w:rPr>
        <w:t xml:space="preserve"> ООО «Стройинвест»</w:t>
      </w:r>
      <w:r>
        <w:rPr>
          <w:sz w:val="28"/>
          <w:szCs w:val="28"/>
        </w:rPr>
        <w:t xml:space="preserve"> и ООО МП «Север» процедуры банкротства и </w:t>
      </w:r>
      <w:r w:rsidRPr="00C00136">
        <w:rPr>
          <w:sz w:val="28"/>
          <w:szCs w:val="28"/>
        </w:rPr>
        <w:t>вступ</w:t>
      </w:r>
      <w:r>
        <w:rPr>
          <w:sz w:val="28"/>
          <w:szCs w:val="28"/>
        </w:rPr>
        <w:t xml:space="preserve">ления </w:t>
      </w:r>
      <w:r w:rsidRPr="00C00136">
        <w:rPr>
          <w:sz w:val="28"/>
          <w:szCs w:val="28"/>
        </w:rPr>
        <w:t>в дело о банкротстве ООО «Сириус»</w:t>
      </w:r>
      <w:r>
        <w:rPr>
          <w:sz w:val="28"/>
          <w:szCs w:val="28"/>
        </w:rPr>
        <w:t xml:space="preserve"> в целях</w:t>
      </w:r>
      <w:r w:rsidRPr="00C00136">
        <w:rPr>
          <w:sz w:val="28"/>
          <w:szCs w:val="28"/>
        </w:rPr>
        <w:t xml:space="preserve"> завершения строительства объекта незавершенного строительства с использованием механизмов, предусмотренных Федеральным законом от 29 июля 2017 года № 218-ФЗ</w:t>
      </w:r>
      <w:r>
        <w:rPr>
          <w:sz w:val="28"/>
          <w:szCs w:val="28"/>
        </w:rPr>
        <w:t>.</w:t>
      </w:r>
    </w:p>
    <w:p w:rsidR="00824B8E" w:rsidRPr="00824B8E" w:rsidRDefault="00824B8E" w:rsidP="00824B8E">
      <w:pPr>
        <w:widowControl w:val="0"/>
        <w:ind w:firstLine="709"/>
        <w:jc w:val="both"/>
        <w:rPr>
          <w:b/>
          <w:sz w:val="28"/>
          <w:szCs w:val="28"/>
        </w:rPr>
      </w:pPr>
    </w:p>
    <w:p w:rsidR="00A8796E" w:rsidRDefault="00877C24" w:rsidP="000F3F8E">
      <w:pPr>
        <w:widowControl w:val="0"/>
        <w:ind w:firstLine="709"/>
        <w:jc w:val="both"/>
        <w:rPr>
          <w:sz w:val="28"/>
          <w:szCs w:val="28"/>
        </w:rPr>
      </w:pPr>
      <w:r w:rsidRPr="00824B8E">
        <w:rPr>
          <w:sz w:val="28"/>
          <w:szCs w:val="28"/>
        </w:rPr>
        <w:t xml:space="preserve">Отделом подготовлено </w:t>
      </w:r>
      <w:r w:rsidR="00E66C83" w:rsidRPr="00824B8E">
        <w:rPr>
          <w:sz w:val="28"/>
          <w:szCs w:val="28"/>
        </w:rPr>
        <w:t>20</w:t>
      </w:r>
      <w:r w:rsidR="00AE6655" w:rsidRPr="00824B8E">
        <w:rPr>
          <w:sz w:val="28"/>
          <w:szCs w:val="28"/>
        </w:rPr>
        <w:t xml:space="preserve"> запросов и </w:t>
      </w:r>
      <w:r w:rsidRPr="00824B8E">
        <w:rPr>
          <w:sz w:val="28"/>
          <w:szCs w:val="28"/>
        </w:rPr>
        <w:t>ответ</w:t>
      </w:r>
      <w:r w:rsidR="002F3885" w:rsidRPr="00824B8E">
        <w:rPr>
          <w:sz w:val="28"/>
          <w:szCs w:val="28"/>
        </w:rPr>
        <w:t>ов</w:t>
      </w:r>
      <w:r w:rsidRPr="00824B8E">
        <w:rPr>
          <w:sz w:val="28"/>
          <w:szCs w:val="28"/>
        </w:rPr>
        <w:t xml:space="preserve"> на обращения граждан, органов власти, прокуратуры и других заинтересованных организаций по вопросам, относящимся к компетенции Инспекции.</w:t>
      </w:r>
      <w:r w:rsidR="000F3F8E">
        <w:rPr>
          <w:sz w:val="28"/>
          <w:szCs w:val="28"/>
        </w:rPr>
        <w:t xml:space="preserve"> </w:t>
      </w:r>
      <w:r w:rsidR="00A8796E" w:rsidRPr="00824B8E">
        <w:rPr>
          <w:sz w:val="28"/>
          <w:szCs w:val="28"/>
        </w:rPr>
        <w:t xml:space="preserve">В целях </w:t>
      </w:r>
      <w:r w:rsidR="005913F0" w:rsidRPr="00824B8E">
        <w:rPr>
          <w:sz w:val="28"/>
          <w:szCs w:val="28"/>
        </w:rPr>
        <w:t>информирования</w:t>
      </w:r>
      <w:r w:rsidR="00A8796E" w:rsidRPr="00824B8E">
        <w:rPr>
          <w:sz w:val="28"/>
          <w:szCs w:val="28"/>
        </w:rPr>
        <w:t xml:space="preserve"> </w:t>
      </w:r>
      <w:r w:rsidR="005913F0" w:rsidRPr="00824B8E">
        <w:rPr>
          <w:sz w:val="28"/>
          <w:szCs w:val="28"/>
        </w:rPr>
        <w:t xml:space="preserve">застройщиков об изменениях законодательства в области долевого строительства </w:t>
      </w:r>
      <w:r w:rsidR="00A8796E" w:rsidRPr="00824B8E">
        <w:rPr>
          <w:sz w:val="28"/>
          <w:szCs w:val="28"/>
        </w:rPr>
        <w:t>на официальном сайте Инспекции, а также в средствах массовой информации</w:t>
      </w:r>
      <w:r w:rsidR="005913F0" w:rsidRPr="002F3885">
        <w:rPr>
          <w:sz w:val="28"/>
          <w:szCs w:val="28"/>
        </w:rPr>
        <w:t>,</w:t>
      </w:r>
      <w:r w:rsidR="00A8796E" w:rsidRPr="002F3885">
        <w:rPr>
          <w:sz w:val="28"/>
          <w:szCs w:val="28"/>
        </w:rPr>
        <w:t xml:space="preserve"> размещены актуальные новости. </w:t>
      </w:r>
    </w:p>
    <w:p w:rsidR="00410F47" w:rsidRDefault="00410F47" w:rsidP="000F3F8E">
      <w:pPr>
        <w:widowControl w:val="0"/>
        <w:ind w:firstLine="709"/>
        <w:jc w:val="both"/>
        <w:rPr>
          <w:sz w:val="28"/>
          <w:szCs w:val="28"/>
        </w:rPr>
      </w:pPr>
    </w:p>
    <w:p w:rsidR="00410F47" w:rsidRPr="00410F47" w:rsidRDefault="00410F47" w:rsidP="00410F47">
      <w:pPr>
        <w:widowControl w:val="0"/>
        <w:ind w:firstLine="709"/>
        <w:jc w:val="both"/>
        <w:rPr>
          <w:sz w:val="28"/>
          <w:szCs w:val="28"/>
        </w:rPr>
      </w:pPr>
      <w:r w:rsidRPr="00410F47">
        <w:rPr>
          <w:sz w:val="28"/>
          <w:szCs w:val="28"/>
        </w:rPr>
        <w:t xml:space="preserve">За </w:t>
      </w:r>
      <w:r>
        <w:rPr>
          <w:sz w:val="28"/>
          <w:szCs w:val="28"/>
        </w:rPr>
        <w:t>июнь</w:t>
      </w:r>
      <w:r w:rsidRPr="00410F47">
        <w:rPr>
          <w:sz w:val="28"/>
          <w:szCs w:val="28"/>
        </w:rPr>
        <w:t xml:space="preserve"> 2020 года вынесено </w:t>
      </w:r>
      <w:r>
        <w:rPr>
          <w:sz w:val="28"/>
          <w:szCs w:val="28"/>
        </w:rPr>
        <w:t>3</w:t>
      </w:r>
      <w:r w:rsidRPr="00410F47">
        <w:rPr>
          <w:sz w:val="28"/>
          <w:szCs w:val="28"/>
        </w:rPr>
        <w:t xml:space="preserve"> постановлени</w:t>
      </w:r>
      <w:r>
        <w:rPr>
          <w:sz w:val="28"/>
          <w:szCs w:val="28"/>
        </w:rPr>
        <w:t>я</w:t>
      </w:r>
      <w:r w:rsidRPr="00410F47">
        <w:rPr>
          <w:sz w:val="28"/>
          <w:szCs w:val="28"/>
        </w:rPr>
        <w:t xml:space="preserve"> по делам об административных правонарушениях:</w:t>
      </w:r>
    </w:p>
    <w:p w:rsidR="00410F47" w:rsidRPr="004E11E7" w:rsidRDefault="00410F47" w:rsidP="00410F47">
      <w:pPr>
        <w:widowControl w:val="0"/>
        <w:numPr>
          <w:ilvl w:val="0"/>
          <w:numId w:val="23"/>
        </w:numPr>
        <w:jc w:val="both"/>
        <w:rPr>
          <w:sz w:val="28"/>
          <w:szCs w:val="28"/>
        </w:rPr>
      </w:pPr>
      <w:r w:rsidRPr="00410F47">
        <w:rPr>
          <w:sz w:val="28"/>
          <w:szCs w:val="28"/>
        </w:rPr>
        <w:t xml:space="preserve">Постановление о прекращение производства по </w:t>
      </w:r>
      <w:r w:rsidRPr="004E11E7">
        <w:rPr>
          <w:sz w:val="28"/>
          <w:szCs w:val="28"/>
        </w:rPr>
        <w:t xml:space="preserve">делу </w:t>
      </w:r>
      <w:r w:rsidRPr="004E11E7">
        <w:rPr>
          <w:bCs/>
          <w:sz w:val="28"/>
          <w:szCs w:val="28"/>
        </w:rPr>
        <w:t>№34Д от 03.06.2020</w:t>
      </w:r>
      <w:r w:rsidRPr="004E11E7">
        <w:rPr>
          <w:sz w:val="28"/>
          <w:szCs w:val="28"/>
        </w:rPr>
        <w:t xml:space="preserve"> года в отношении ООО "</w:t>
      </w:r>
      <w:r w:rsidRPr="004E11E7">
        <w:rPr>
          <w:sz w:val="28"/>
          <w:szCs w:val="28"/>
        </w:rPr>
        <w:t>Сириус</w:t>
      </w:r>
      <w:r w:rsidRPr="004E11E7">
        <w:rPr>
          <w:sz w:val="28"/>
          <w:szCs w:val="28"/>
        </w:rPr>
        <w:t>" по ч.4 ст.19.5 КоАП РФ</w:t>
      </w:r>
      <w:r w:rsidRPr="004E11E7">
        <w:rPr>
          <w:sz w:val="28"/>
          <w:szCs w:val="28"/>
        </w:rPr>
        <w:t>;</w:t>
      </w:r>
    </w:p>
    <w:p w:rsidR="00410F47" w:rsidRPr="004E11E7" w:rsidRDefault="00410F47" w:rsidP="00410F47">
      <w:pPr>
        <w:numPr>
          <w:ilvl w:val="0"/>
          <w:numId w:val="23"/>
        </w:numPr>
        <w:rPr>
          <w:sz w:val="28"/>
          <w:szCs w:val="28"/>
        </w:rPr>
      </w:pPr>
      <w:r w:rsidRPr="004E11E7">
        <w:rPr>
          <w:sz w:val="28"/>
          <w:szCs w:val="28"/>
        </w:rPr>
        <w:t>Постановление о прекращение производств</w:t>
      </w:r>
      <w:bookmarkStart w:id="1" w:name="_GoBack"/>
      <w:bookmarkEnd w:id="1"/>
      <w:r w:rsidRPr="004E11E7">
        <w:rPr>
          <w:sz w:val="28"/>
          <w:szCs w:val="28"/>
        </w:rPr>
        <w:t>а по делу №36Д от 10.06.2020 года в отношении ООО МП "Север" по ч.4 ст.19.5 КоАП РФ;</w:t>
      </w:r>
    </w:p>
    <w:p w:rsidR="00410F47" w:rsidRPr="00410F47" w:rsidRDefault="00410F47" w:rsidP="003B65E6">
      <w:pPr>
        <w:widowControl w:val="0"/>
        <w:numPr>
          <w:ilvl w:val="0"/>
          <w:numId w:val="23"/>
        </w:numPr>
        <w:jc w:val="both"/>
        <w:rPr>
          <w:sz w:val="28"/>
          <w:szCs w:val="28"/>
        </w:rPr>
      </w:pPr>
      <w:r w:rsidRPr="004E11E7">
        <w:rPr>
          <w:sz w:val="28"/>
          <w:szCs w:val="28"/>
        </w:rPr>
        <w:t>Постановление №10Д от 10.06.2020 года в отношении директора ООО «ПГС» по ч.1 ст. 13.19.3 КоАП РФ. Назначено наказание в виде предупреждения</w:t>
      </w:r>
      <w:r>
        <w:rPr>
          <w:sz w:val="28"/>
          <w:szCs w:val="28"/>
        </w:rPr>
        <w:t>.</w:t>
      </w:r>
    </w:p>
    <w:p w:rsidR="00410F47" w:rsidRDefault="00410F47" w:rsidP="00410F47">
      <w:pPr>
        <w:widowControl w:val="0"/>
        <w:jc w:val="both"/>
        <w:rPr>
          <w:sz w:val="28"/>
          <w:szCs w:val="28"/>
        </w:rPr>
      </w:pPr>
    </w:p>
    <w:p w:rsidR="00410F47" w:rsidRPr="00410F47" w:rsidRDefault="00410F47" w:rsidP="00410F47">
      <w:pPr>
        <w:widowControl w:val="0"/>
        <w:jc w:val="both"/>
        <w:rPr>
          <w:sz w:val="28"/>
          <w:szCs w:val="28"/>
        </w:rPr>
      </w:pPr>
    </w:p>
    <w:sectPr w:rsidR="00410F47" w:rsidRPr="00410F47" w:rsidSect="00A4046E">
      <w:pgSz w:w="11906" w:h="16838"/>
      <w:pgMar w:top="284" w:right="566" w:bottom="369"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C7C02C8"/>
    <w:multiLevelType w:val="hybridMultilevel"/>
    <w:tmpl w:val="9DCC4022"/>
    <w:lvl w:ilvl="0" w:tplc="8EA4B7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277028E0"/>
    <w:multiLevelType w:val="hybridMultilevel"/>
    <w:tmpl w:val="6C84655E"/>
    <w:lvl w:ilvl="0" w:tplc="8EE8F44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DE720BA"/>
    <w:multiLevelType w:val="hybridMultilevel"/>
    <w:tmpl w:val="C7D6E7AA"/>
    <w:lvl w:ilvl="0" w:tplc="0D60A1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0447458"/>
    <w:multiLevelType w:val="hybridMultilevel"/>
    <w:tmpl w:val="F2123196"/>
    <w:lvl w:ilvl="0" w:tplc="0044838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15:restartNumberingAfterBreak="0">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15:restartNumberingAfterBreak="0">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D463FFD"/>
    <w:multiLevelType w:val="hybridMultilevel"/>
    <w:tmpl w:val="EC3C3E98"/>
    <w:lvl w:ilvl="0" w:tplc="B1A6B954">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14"/>
  </w:num>
  <w:num w:numId="3">
    <w:abstractNumId w:val="16"/>
  </w:num>
  <w:num w:numId="4">
    <w:abstractNumId w:val="13"/>
  </w:num>
  <w:num w:numId="5">
    <w:abstractNumId w:val="11"/>
  </w:num>
  <w:num w:numId="6">
    <w:abstractNumId w:val="1"/>
  </w:num>
  <w:num w:numId="7">
    <w:abstractNumId w:val="10"/>
  </w:num>
  <w:num w:numId="8">
    <w:abstractNumId w:val="15"/>
  </w:num>
  <w:num w:numId="9">
    <w:abstractNumId w:val="5"/>
  </w:num>
  <w:num w:numId="10">
    <w:abstractNumId w:val="18"/>
  </w:num>
  <w:num w:numId="11">
    <w:abstractNumId w:val="2"/>
  </w:num>
  <w:num w:numId="12">
    <w:abstractNumId w:val="9"/>
  </w:num>
  <w:num w:numId="13">
    <w:abstractNumId w:val="17"/>
  </w:num>
  <w:num w:numId="14">
    <w:abstractNumId w:val="0"/>
  </w:num>
  <w:num w:numId="15">
    <w:abstractNumId w:val="21"/>
  </w:num>
  <w:num w:numId="16">
    <w:abstractNumId w:val="7"/>
  </w:num>
  <w:num w:numId="17">
    <w:abstractNumId w:val="8"/>
  </w:num>
  <w:num w:numId="18">
    <w:abstractNumId w:val="19"/>
  </w:num>
  <w:num w:numId="19">
    <w:abstractNumId w:val="4"/>
  </w:num>
  <w:num w:numId="20">
    <w:abstractNumId w:val="6"/>
  </w:num>
  <w:num w:numId="21">
    <w:abstractNumId w:val="3"/>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4608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BBF"/>
    <w:rsid w:val="00001EE3"/>
    <w:rsid w:val="000029A9"/>
    <w:rsid w:val="000030C1"/>
    <w:rsid w:val="00003D6E"/>
    <w:rsid w:val="000041CE"/>
    <w:rsid w:val="00005AA8"/>
    <w:rsid w:val="00014091"/>
    <w:rsid w:val="00015796"/>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3146"/>
    <w:rsid w:val="000443CD"/>
    <w:rsid w:val="00044AF5"/>
    <w:rsid w:val="00045B55"/>
    <w:rsid w:val="00046312"/>
    <w:rsid w:val="00047C56"/>
    <w:rsid w:val="0005044D"/>
    <w:rsid w:val="00051238"/>
    <w:rsid w:val="00051E8D"/>
    <w:rsid w:val="0005261D"/>
    <w:rsid w:val="0005287A"/>
    <w:rsid w:val="000542CD"/>
    <w:rsid w:val="0005498C"/>
    <w:rsid w:val="00055086"/>
    <w:rsid w:val="00057AD4"/>
    <w:rsid w:val="00060385"/>
    <w:rsid w:val="00060666"/>
    <w:rsid w:val="00060B90"/>
    <w:rsid w:val="00062036"/>
    <w:rsid w:val="000622A3"/>
    <w:rsid w:val="000631A6"/>
    <w:rsid w:val="000632C3"/>
    <w:rsid w:val="00065C76"/>
    <w:rsid w:val="00066120"/>
    <w:rsid w:val="0006642A"/>
    <w:rsid w:val="00073E5F"/>
    <w:rsid w:val="00076100"/>
    <w:rsid w:val="00081CA3"/>
    <w:rsid w:val="00081CCD"/>
    <w:rsid w:val="00082D81"/>
    <w:rsid w:val="00082D9F"/>
    <w:rsid w:val="00082F20"/>
    <w:rsid w:val="00084912"/>
    <w:rsid w:val="00086E7B"/>
    <w:rsid w:val="000871BA"/>
    <w:rsid w:val="000877C3"/>
    <w:rsid w:val="0009137D"/>
    <w:rsid w:val="0009244A"/>
    <w:rsid w:val="00092C9D"/>
    <w:rsid w:val="00093351"/>
    <w:rsid w:val="00093BEE"/>
    <w:rsid w:val="00094002"/>
    <w:rsid w:val="0009442A"/>
    <w:rsid w:val="000944DA"/>
    <w:rsid w:val="00097B80"/>
    <w:rsid w:val="00097DCE"/>
    <w:rsid w:val="000A5198"/>
    <w:rsid w:val="000A5D7A"/>
    <w:rsid w:val="000A5E79"/>
    <w:rsid w:val="000A7821"/>
    <w:rsid w:val="000B2439"/>
    <w:rsid w:val="000B34AB"/>
    <w:rsid w:val="000B353B"/>
    <w:rsid w:val="000B5E8B"/>
    <w:rsid w:val="000B795D"/>
    <w:rsid w:val="000C0D11"/>
    <w:rsid w:val="000C0EB2"/>
    <w:rsid w:val="000C17AD"/>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A58"/>
    <w:rsid w:val="000E7E54"/>
    <w:rsid w:val="000F08C3"/>
    <w:rsid w:val="000F32F4"/>
    <w:rsid w:val="000F3F8E"/>
    <w:rsid w:val="000F4B63"/>
    <w:rsid w:val="000F5DC1"/>
    <w:rsid w:val="0010049F"/>
    <w:rsid w:val="00100779"/>
    <w:rsid w:val="001044E6"/>
    <w:rsid w:val="0010573C"/>
    <w:rsid w:val="00107B22"/>
    <w:rsid w:val="00110B1D"/>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1A3E"/>
    <w:rsid w:val="00132D68"/>
    <w:rsid w:val="00140444"/>
    <w:rsid w:val="00142174"/>
    <w:rsid w:val="001423AF"/>
    <w:rsid w:val="00142F29"/>
    <w:rsid w:val="0014348C"/>
    <w:rsid w:val="00147240"/>
    <w:rsid w:val="00150341"/>
    <w:rsid w:val="0015129B"/>
    <w:rsid w:val="00151337"/>
    <w:rsid w:val="00151D18"/>
    <w:rsid w:val="00153B68"/>
    <w:rsid w:val="00154384"/>
    <w:rsid w:val="001568B0"/>
    <w:rsid w:val="00156DA5"/>
    <w:rsid w:val="001629F9"/>
    <w:rsid w:val="00163610"/>
    <w:rsid w:val="00165558"/>
    <w:rsid w:val="001674FE"/>
    <w:rsid w:val="0017008B"/>
    <w:rsid w:val="00170851"/>
    <w:rsid w:val="00171138"/>
    <w:rsid w:val="001711E2"/>
    <w:rsid w:val="001755B5"/>
    <w:rsid w:val="00175893"/>
    <w:rsid w:val="00177FDA"/>
    <w:rsid w:val="00181213"/>
    <w:rsid w:val="001831F5"/>
    <w:rsid w:val="00184296"/>
    <w:rsid w:val="001846D8"/>
    <w:rsid w:val="00184B18"/>
    <w:rsid w:val="00186094"/>
    <w:rsid w:val="00187552"/>
    <w:rsid w:val="00190354"/>
    <w:rsid w:val="00191580"/>
    <w:rsid w:val="001934E2"/>
    <w:rsid w:val="001938EB"/>
    <w:rsid w:val="00194989"/>
    <w:rsid w:val="00195444"/>
    <w:rsid w:val="00197C7A"/>
    <w:rsid w:val="001A0494"/>
    <w:rsid w:val="001A1214"/>
    <w:rsid w:val="001A173E"/>
    <w:rsid w:val="001A2673"/>
    <w:rsid w:val="001A28A3"/>
    <w:rsid w:val="001A2BFC"/>
    <w:rsid w:val="001A3332"/>
    <w:rsid w:val="001A4C8C"/>
    <w:rsid w:val="001A5031"/>
    <w:rsid w:val="001A5BB9"/>
    <w:rsid w:val="001A73E6"/>
    <w:rsid w:val="001B090E"/>
    <w:rsid w:val="001B1784"/>
    <w:rsid w:val="001B271B"/>
    <w:rsid w:val="001B4610"/>
    <w:rsid w:val="001B4AED"/>
    <w:rsid w:val="001B51FA"/>
    <w:rsid w:val="001C23AD"/>
    <w:rsid w:val="001C366E"/>
    <w:rsid w:val="001C3E6F"/>
    <w:rsid w:val="001D0E65"/>
    <w:rsid w:val="001D6E73"/>
    <w:rsid w:val="001D76CD"/>
    <w:rsid w:val="001E12CF"/>
    <w:rsid w:val="001E14DB"/>
    <w:rsid w:val="001E4347"/>
    <w:rsid w:val="001E7B7F"/>
    <w:rsid w:val="001F0594"/>
    <w:rsid w:val="001F1823"/>
    <w:rsid w:val="001F22D8"/>
    <w:rsid w:val="001F388C"/>
    <w:rsid w:val="001F3E2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7CC0"/>
    <w:rsid w:val="00217EC6"/>
    <w:rsid w:val="00224234"/>
    <w:rsid w:val="00224F69"/>
    <w:rsid w:val="002278CA"/>
    <w:rsid w:val="002309C9"/>
    <w:rsid w:val="00231E87"/>
    <w:rsid w:val="002321E4"/>
    <w:rsid w:val="00234F87"/>
    <w:rsid w:val="0023504D"/>
    <w:rsid w:val="00236BAD"/>
    <w:rsid w:val="00236D1E"/>
    <w:rsid w:val="00237412"/>
    <w:rsid w:val="0024337C"/>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60280"/>
    <w:rsid w:val="00260C8D"/>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81547"/>
    <w:rsid w:val="00282B8A"/>
    <w:rsid w:val="00283F32"/>
    <w:rsid w:val="002843BF"/>
    <w:rsid w:val="002844E3"/>
    <w:rsid w:val="00285F08"/>
    <w:rsid w:val="0028656E"/>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24EF"/>
    <w:rsid w:val="002A34BB"/>
    <w:rsid w:val="002B1E6F"/>
    <w:rsid w:val="002B2FD2"/>
    <w:rsid w:val="002B341D"/>
    <w:rsid w:val="002B34FB"/>
    <w:rsid w:val="002B4153"/>
    <w:rsid w:val="002B4DF9"/>
    <w:rsid w:val="002B56E5"/>
    <w:rsid w:val="002B66A9"/>
    <w:rsid w:val="002C0245"/>
    <w:rsid w:val="002C1E15"/>
    <w:rsid w:val="002C2912"/>
    <w:rsid w:val="002C546E"/>
    <w:rsid w:val="002C6686"/>
    <w:rsid w:val="002C763F"/>
    <w:rsid w:val="002D10F5"/>
    <w:rsid w:val="002D18EC"/>
    <w:rsid w:val="002D2B64"/>
    <w:rsid w:val="002D4FF9"/>
    <w:rsid w:val="002D61F7"/>
    <w:rsid w:val="002D6D15"/>
    <w:rsid w:val="002D6EAB"/>
    <w:rsid w:val="002E123F"/>
    <w:rsid w:val="002E145C"/>
    <w:rsid w:val="002E3E15"/>
    <w:rsid w:val="002F33DE"/>
    <w:rsid w:val="002F3885"/>
    <w:rsid w:val="002F3F76"/>
    <w:rsid w:val="002F432F"/>
    <w:rsid w:val="002F46A9"/>
    <w:rsid w:val="002F4B29"/>
    <w:rsid w:val="002F5D87"/>
    <w:rsid w:val="002F6FDE"/>
    <w:rsid w:val="002F790C"/>
    <w:rsid w:val="00300B85"/>
    <w:rsid w:val="00300C5A"/>
    <w:rsid w:val="00305F74"/>
    <w:rsid w:val="00306A77"/>
    <w:rsid w:val="00306C29"/>
    <w:rsid w:val="0030709C"/>
    <w:rsid w:val="003104F7"/>
    <w:rsid w:val="00310543"/>
    <w:rsid w:val="0031118D"/>
    <w:rsid w:val="00311AB7"/>
    <w:rsid w:val="003121DA"/>
    <w:rsid w:val="00313086"/>
    <w:rsid w:val="003131DB"/>
    <w:rsid w:val="00314413"/>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D89"/>
    <w:rsid w:val="00335B89"/>
    <w:rsid w:val="00336623"/>
    <w:rsid w:val="003372DD"/>
    <w:rsid w:val="00337F3B"/>
    <w:rsid w:val="00340C95"/>
    <w:rsid w:val="00342132"/>
    <w:rsid w:val="00342BF2"/>
    <w:rsid w:val="003446E3"/>
    <w:rsid w:val="0034662D"/>
    <w:rsid w:val="00346D82"/>
    <w:rsid w:val="003500B5"/>
    <w:rsid w:val="003511FC"/>
    <w:rsid w:val="00351F44"/>
    <w:rsid w:val="0035213D"/>
    <w:rsid w:val="003524A4"/>
    <w:rsid w:val="00353B3E"/>
    <w:rsid w:val="00357898"/>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15D0"/>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4164"/>
    <w:rsid w:val="003D4D71"/>
    <w:rsid w:val="003E1D62"/>
    <w:rsid w:val="003E220F"/>
    <w:rsid w:val="003E2CA9"/>
    <w:rsid w:val="003E3F46"/>
    <w:rsid w:val="003E4003"/>
    <w:rsid w:val="003E4806"/>
    <w:rsid w:val="003E5DA9"/>
    <w:rsid w:val="003E5EC2"/>
    <w:rsid w:val="003E6174"/>
    <w:rsid w:val="003E7A23"/>
    <w:rsid w:val="003F0291"/>
    <w:rsid w:val="003F1217"/>
    <w:rsid w:val="003F1429"/>
    <w:rsid w:val="003F34B1"/>
    <w:rsid w:val="003F34E2"/>
    <w:rsid w:val="003F3E63"/>
    <w:rsid w:val="003F547C"/>
    <w:rsid w:val="003F6AAA"/>
    <w:rsid w:val="003F7A0E"/>
    <w:rsid w:val="00400325"/>
    <w:rsid w:val="0040045F"/>
    <w:rsid w:val="00402822"/>
    <w:rsid w:val="0040482C"/>
    <w:rsid w:val="0040765C"/>
    <w:rsid w:val="0041038C"/>
    <w:rsid w:val="004106EA"/>
    <w:rsid w:val="00410F47"/>
    <w:rsid w:val="0041180E"/>
    <w:rsid w:val="00412A09"/>
    <w:rsid w:val="00416B05"/>
    <w:rsid w:val="00420526"/>
    <w:rsid w:val="0042262B"/>
    <w:rsid w:val="00422FA2"/>
    <w:rsid w:val="00430268"/>
    <w:rsid w:val="004307BB"/>
    <w:rsid w:val="004318D2"/>
    <w:rsid w:val="00432B63"/>
    <w:rsid w:val="00433DFF"/>
    <w:rsid w:val="00434D9D"/>
    <w:rsid w:val="004368C6"/>
    <w:rsid w:val="00437555"/>
    <w:rsid w:val="00437B0E"/>
    <w:rsid w:val="0044017A"/>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C3A"/>
    <w:rsid w:val="00480151"/>
    <w:rsid w:val="00481E98"/>
    <w:rsid w:val="00482959"/>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BDF"/>
    <w:rsid w:val="004D2CC2"/>
    <w:rsid w:val="004D2D2A"/>
    <w:rsid w:val="004D42F9"/>
    <w:rsid w:val="004D4C3B"/>
    <w:rsid w:val="004D4CAB"/>
    <w:rsid w:val="004D5349"/>
    <w:rsid w:val="004D64BC"/>
    <w:rsid w:val="004D69CC"/>
    <w:rsid w:val="004D6C66"/>
    <w:rsid w:val="004D70FE"/>
    <w:rsid w:val="004D75B2"/>
    <w:rsid w:val="004D7D57"/>
    <w:rsid w:val="004E100A"/>
    <w:rsid w:val="004E11E7"/>
    <w:rsid w:val="004E1A0D"/>
    <w:rsid w:val="004E2CCB"/>
    <w:rsid w:val="004E3684"/>
    <w:rsid w:val="004E5C16"/>
    <w:rsid w:val="004E5EC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605"/>
    <w:rsid w:val="005231DA"/>
    <w:rsid w:val="00523F70"/>
    <w:rsid w:val="0052664C"/>
    <w:rsid w:val="005268AB"/>
    <w:rsid w:val="00526E24"/>
    <w:rsid w:val="00530729"/>
    <w:rsid w:val="005309E7"/>
    <w:rsid w:val="00530C8A"/>
    <w:rsid w:val="00531158"/>
    <w:rsid w:val="00531172"/>
    <w:rsid w:val="0053304D"/>
    <w:rsid w:val="00534492"/>
    <w:rsid w:val="00536121"/>
    <w:rsid w:val="00536979"/>
    <w:rsid w:val="005373B7"/>
    <w:rsid w:val="00537519"/>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647B"/>
    <w:rsid w:val="00567F94"/>
    <w:rsid w:val="0057049B"/>
    <w:rsid w:val="005704E4"/>
    <w:rsid w:val="00570CA3"/>
    <w:rsid w:val="005721B0"/>
    <w:rsid w:val="00572BD2"/>
    <w:rsid w:val="00573E9F"/>
    <w:rsid w:val="00575462"/>
    <w:rsid w:val="005757A4"/>
    <w:rsid w:val="00576603"/>
    <w:rsid w:val="00577B7B"/>
    <w:rsid w:val="00577ED3"/>
    <w:rsid w:val="00581B6D"/>
    <w:rsid w:val="00583F50"/>
    <w:rsid w:val="005843B9"/>
    <w:rsid w:val="00585208"/>
    <w:rsid w:val="005855D0"/>
    <w:rsid w:val="005856B4"/>
    <w:rsid w:val="00585CDF"/>
    <w:rsid w:val="0058674B"/>
    <w:rsid w:val="005870C4"/>
    <w:rsid w:val="00587D25"/>
    <w:rsid w:val="005913F0"/>
    <w:rsid w:val="00592804"/>
    <w:rsid w:val="00593C57"/>
    <w:rsid w:val="005947DC"/>
    <w:rsid w:val="00594FD1"/>
    <w:rsid w:val="005950AF"/>
    <w:rsid w:val="00595848"/>
    <w:rsid w:val="005A1353"/>
    <w:rsid w:val="005A3AF4"/>
    <w:rsid w:val="005A570B"/>
    <w:rsid w:val="005A6A90"/>
    <w:rsid w:val="005A73A1"/>
    <w:rsid w:val="005B1851"/>
    <w:rsid w:val="005B2EE1"/>
    <w:rsid w:val="005B3ED7"/>
    <w:rsid w:val="005B4744"/>
    <w:rsid w:val="005B712D"/>
    <w:rsid w:val="005C0013"/>
    <w:rsid w:val="005C2240"/>
    <w:rsid w:val="005C5988"/>
    <w:rsid w:val="005C7164"/>
    <w:rsid w:val="005C7C4C"/>
    <w:rsid w:val="005D07E2"/>
    <w:rsid w:val="005D12C9"/>
    <w:rsid w:val="005D1886"/>
    <w:rsid w:val="005D3311"/>
    <w:rsid w:val="005D5F53"/>
    <w:rsid w:val="005D6A22"/>
    <w:rsid w:val="005E021D"/>
    <w:rsid w:val="005E0727"/>
    <w:rsid w:val="005E17BF"/>
    <w:rsid w:val="005E1E84"/>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834"/>
    <w:rsid w:val="006059E7"/>
    <w:rsid w:val="00606283"/>
    <w:rsid w:val="00612D88"/>
    <w:rsid w:val="00616238"/>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5CC4"/>
    <w:rsid w:val="00637E86"/>
    <w:rsid w:val="00637F24"/>
    <w:rsid w:val="00640F5C"/>
    <w:rsid w:val="00641683"/>
    <w:rsid w:val="00641D14"/>
    <w:rsid w:val="00641ED9"/>
    <w:rsid w:val="006434E5"/>
    <w:rsid w:val="00643EE7"/>
    <w:rsid w:val="00643FC6"/>
    <w:rsid w:val="006440AB"/>
    <w:rsid w:val="00644321"/>
    <w:rsid w:val="0064466A"/>
    <w:rsid w:val="00645AE4"/>
    <w:rsid w:val="006462BB"/>
    <w:rsid w:val="00646D62"/>
    <w:rsid w:val="006534A2"/>
    <w:rsid w:val="00653BAA"/>
    <w:rsid w:val="006565FD"/>
    <w:rsid w:val="006618D9"/>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B4B"/>
    <w:rsid w:val="00685FE2"/>
    <w:rsid w:val="00687293"/>
    <w:rsid w:val="00691A31"/>
    <w:rsid w:val="006923AF"/>
    <w:rsid w:val="00695054"/>
    <w:rsid w:val="0069518A"/>
    <w:rsid w:val="0069674F"/>
    <w:rsid w:val="006A055F"/>
    <w:rsid w:val="006A488A"/>
    <w:rsid w:val="006A52A1"/>
    <w:rsid w:val="006A53B8"/>
    <w:rsid w:val="006A55C4"/>
    <w:rsid w:val="006A5A22"/>
    <w:rsid w:val="006A6B23"/>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6324"/>
    <w:rsid w:val="006D690B"/>
    <w:rsid w:val="006D6C27"/>
    <w:rsid w:val="006D78B5"/>
    <w:rsid w:val="006D7ED3"/>
    <w:rsid w:val="006E135B"/>
    <w:rsid w:val="006E2301"/>
    <w:rsid w:val="006E267D"/>
    <w:rsid w:val="006E3A45"/>
    <w:rsid w:val="006E4F94"/>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625"/>
    <w:rsid w:val="00710E4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1A93"/>
    <w:rsid w:val="007324C9"/>
    <w:rsid w:val="00735342"/>
    <w:rsid w:val="00741006"/>
    <w:rsid w:val="007418E3"/>
    <w:rsid w:val="00742011"/>
    <w:rsid w:val="00743240"/>
    <w:rsid w:val="00743435"/>
    <w:rsid w:val="007439FE"/>
    <w:rsid w:val="00743EF5"/>
    <w:rsid w:val="00745299"/>
    <w:rsid w:val="00745B33"/>
    <w:rsid w:val="00746982"/>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67FC2"/>
    <w:rsid w:val="00770291"/>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1F1C"/>
    <w:rsid w:val="007A5497"/>
    <w:rsid w:val="007A6BBF"/>
    <w:rsid w:val="007B28AB"/>
    <w:rsid w:val="007B2CBE"/>
    <w:rsid w:val="007B5183"/>
    <w:rsid w:val="007C0B0F"/>
    <w:rsid w:val="007C11AB"/>
    <w:rsid w:val="007C19B2"/>
    <w:rsid w:val="007C1DB4"/>
    <w:rsid w:val="007C7302"/>
    <w:rsid w:val="007D0CA5"/>
    <w:rsid w:val="007D1539"/>
    <w:rsid w:val="007D154B"/>
    <w:rsid w:val="007D1AB7"/>
    <w:rsid w:val="007D2453"/>
    <w:rsid w:val="007D3D1E"/>
    <w:rsid w:val="007D44C4"/>
    <w:rsid w:val="007D693E"/>
    <w:rsid w:val="007D7F83"/>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6460"/>
    <w:rsid w:val="00806AC5"/>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24B8E"/>
    <w:rsid w:val="008302F8"/>
    <w:rsid w:val="008313B2"/>
    <w:rsid w:val="008314AE"/>
    <w:rsid w:val="00831DA1"/>
    <w:rsid w:val="00832551"/>
    <w:rsid w:val="00833CF8"/>
    <w:rsid w:val="008356C1"/>
    <w:rsid w:val="00836A74"/>
    <w:rsid w:val="00837102"/>
    <w:rsid w:val="00840DB2"/>
    <w:rsid w:val="00841398"/>
    <w:rsid w:val="00844E95"/>
    <w:rsid w:val="0085429A"/>
    <w:rsid w:val="008545F0"/>
    <w:rsid w:val="0085491F"/>
    <w:rsid w:val="00854C12"/>
    <w:rsid w:val="00855416"/>
    <w:rsid w:val="00855BD9"/>
    <w:rsid w:val="00855C49"/>
    <w:rsid w:val="008564C7"/>
    <w:rsid w:val="0085749C"/>
    <w:rsid w:val="00857882"/>
    <w:rsid w:val="00860862"/>
    <w:rsid w:val="00860A4F"/>
    <w:rsid w:val="00864E41"/>
    <w:rsid w:val="00865541"/>
    <w:rsid w:val="008663AC"/>
    <w:rsid w:val="00866A46"/>
    <w:rsid w:val="008725DD"/>
    <w:rsid w:val="00873A94"/>
    <w:rsid w:val="00873BDA"/>
    <w:rsid w:val="00873EBD"/>
    <w:rsid w:val="00873F62"/>
    <w:rsid w:val="0087476B"/>
    <w:rsid w:val="00874A4C"/>
    <w:rsid w:val="0087591E"/>
    <w:rsid w:val="00877A3E"/>
    <w:rsid w:val="00877C24"/>
    <w:rsid w:val="008807A4"/>
    <w:rsid w:val="00881B55"/>
    <w:rsid w:val="0088392F"/>
    <w:rsid w:val="0088600B"/>
    <w:rsid w:val="00886063"/>
    <w:rsid w:val="00886268"/>
    <w:rsid w:val="008902EE"/>
    <w:rsid w:val="00890F5C"/>
    <w:rsid w:val="00891F1B"/>
    <w:rsid w:val="00892114"/>
    <w:rsid w:val="00893E9B"/>
    <w:rsid w:val="00893EF8"/>
    <w:rsid w:val="0089415D"/>
    <w:rsid w:val="0089541F"/>
    <w:rsid w:val="00897F62"/>
    <w:rsid w:val="008A086B"/>
    <w:rsid w:val="008A3E5A"/>
    <w:rsid w:val="008B0153"/>
    <w:rsid w:val="008B1ADF"/>
    <w:rsid w:val="008B3B69"/>
    <w:rsid w:val="008B64EA"/>
    <w:rsid w:val="008B6E79"/>
    <w:rsid w:val="008B7CA3"/>
    <w:rsid w:val="008C0A70"/>
    <w:rsid w:val="008C0AC2"/>
    <w:rsid w:val="008C2538"/>
    <w:rsid w:val="008C2565"/>
    <w:rsid w:val="008C27C3"/>
    <w:rsid w:val="008D1D10"/>
    <w:rsid w:val="008D1E2A"/>
    <w:rsid w:val="008D2497"/>
    <w:rsid w:val="008D2E99"/>
    <w:rsid w:val="008D30AC"/>
    <w:rsid w:val="008D3698"/>
    <w:rsid w:val="008D3A37"/>
    <w:rsid w:val="008D4CD2"/>
    <w:rsid w:val="008D4FF1"/>
    <w:rsid w:val="008D554B"/>
    <w:rsid w:val="008D70EB"/>
    <w:rsid w:val="008E0A45"/>
    <w:rsid w:val="008E108C"/>
    <w:rsid w:val="008E1941"/>
    <w:rsid w:val="008E3676"/>
    <w:rsid w:val="008E6269"/>
    <w:rsid w:val="008E65C9"/>
    <w:rsid w:val="008E7763"/>
    <w:rsid w:val="008F082D"/>
    <w:rsid w:val="008F1F3C"/>
    <w:rsid w:val="008F1F57"/>
    <w:rsid w:val="008F2535"/>
    <w:rsid w:val="008F26BB"/>
    <w:rsid w:val="008F3E1C"/>
    <w:rsid w:val="008F6305"/>
    <w:rsid w:val="009005CA"/>
    <w:rsid w:val="009030D7"/>
    <w:rsid w:val="00904573"/>
    <w:rsid w:val="00906480"/>
    <w:rsid w:val="00907E50"/>
    <w:rsid w:val="0091015D"/>
    <w:rsid w:val="009104CF"/>
    <w:rsid w:val="009115F3"/>
    <w:rsid w:val="0091183C"/>
    <w:rsid w:val="00913784"/>
    <w:rsid w:val="009148AC"/>
    <w:rsid w:val="00914A7A"/>
    <w:rsid w:val="00915C1B"/>
    <w:rsid w:val="00916460"/>
    <w:rsid w:val="0092152F"/>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C73"/>
    <w:rsid w:val="00943624"/>
    <w:rsid w:val="00943CEC"/>
    <w:rsid w:val="00946AD8"/>
    <w:rsid w:val="0094725A"/>
    <w:rsid w:val="00947934"/>
    <w:rsid w:val="00947B97"/>
    <w:rsid w:val="00947FAE"/>
    <w:rsid w:val="00950FD2"/>
    <w:rsid w:val="00951F78"/>
    <w:rsid w:val="00953AE1"/>
    <w:rsid w:val="00953C90"/>
    <w:rsid w:val="00956E77"/>
    <w:rsid w:val="00957741"/>
    <w:rsid w:val="00961410"/>
    <w:rsid w:val="009617B9"/>
    <w:rsid w:val="0096260B"/>
    <w:rsid w:val="009633CC"/>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D4F"/>
    <w:rsid w:val="00990E0E"/>
    <w:rsid w:val="009936C7"/>
    <w:rsid w:val="0099392B"/>
    <w:rsid w:val="00993CA4"/>
    <w:rsid w:val="00994CEF"/>
    <w:rsid w:val="00995FBA"/>
    <w:rsid w:val="0099673A"/>
    <w:rsid w:val="00996A0A"/>
    <w:rsid w:val="009A0946"/>
    <w:rsid w:val="009A0DEB"/>
    <w:rsid w:val="009A1851"/>
    <w:rsid w:val="009A1F42"/>
    <w:rsid w:val="009A203C"/>
    <w:rsid w:val="009A2172"/>
    <w:rsid w:val="009A2658"/>
    <w:rsid w:val="009A374B"/>
    <w:rsid w:val="009A39FC"/>
    <w:rsid w:val="009A6A38"/>
    <w:rsid w:val="009A7301"/>
    <w:rsid w:val="009A78E3"/>
    <w:rsid w:val="009B017D"/>
    <w:rsid w:val="009B0378"/>
    <w:rsid w:val="009B0DED"/>
    <w:rsid w:val="009B0E3B"/>
    <w:rsid w:val="009B249E"/>
    <w:rsid w:val="009B291F"/>
    <w:rsid w:val="009B5852"/>
    <w:rsid w:val="009B60CE"/>
    <w:rsid w:val="009B6707"/>
    <w:rsid w:val="009B75F2"/>
    <w:rsid w:val="009C00E6"/>
    <w:rsid w:val="009C159C"/>
    <w:rsid w:val="009C20A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F0E74"/>
    <w:rsid w:val="009F1348"/>
    <w:rsid w:val="009F1556"/>
    <w:rsid w:val="009F2E93"/>
    <w:rsid w:val="009F5CAA"/>
    <w:rsid w:val="009F6A7C"/>
    <w:rsid w:val="009F6DA1"/>
    <w:rsid w:val="009F723E"/>
    <w:rsid w:val="00A0020C"/>
    <w:rsid w:val="00A01216"/>
    <w:rsid w:val="00A02F11"/>
    <w:rsid w:val="00A03711"/>
    <w:rsid w:val="00A0450A"/>
    <w:rsid w:val="00A0529B"/>
    <w:rsid w:val="00A05C57"/>
    <w:rsid w:val="00A105E5"/>
    <w:rsid w:val="00A11AE4"/>
    <w:rsid w:val="00A12F87"/>
    <w:rsid w:val="00A15020"/>
    <w:rsid w:val="00A1651A"/>
    <w:rsid w:val="00A16679"/>
    <w:rsid w:val="00A210AF"/>
    <w:rsid w:val="00A214F7"/>
    <w:rsid w:val="00A2185A"/>
    <w:rsid w:val="00A22F9F"/>
    <w:rsid w:val="00A23461"/>
    <w:rsid w:val="00A240CF"/>
    <w:rsid w:val="00A24B77"/>
    <w:rsid w:val="00A252C6"/>
    <w:rsid w:val="00A269DF"/>
    <w:rsid w:val="00A33978"/>
    <w:rsid w:val="00A33B8F"/>
    <w:rsid w:val="00A33C99"/>
    <w:rsid w:val="00A34862"/>
    <w:rsid w:val="00A35BD6"/>
    <w:rsid w:val="00A366DC"/>
    <w:rsid w:val="00A36791"/>
    <w:rsid w:val="00A37908"/>
    <w:rsid w:val="00A379A1"/>
    <w:rsid w:val="00A4038F"/>
    <w:rsid w:val="00A4046E"/>
    <w:rsid w:val="00A40EF6"/>
    <w:rsid w:val="00A427E7"/>
    <w:rsid w:val="00A43677"/>
    <w:rsid w:val="00A43950"/>
    <w:rsid w:val="00A44E5F"/>
    <w:rsid w:val="00A45100"/>
    <w:rsid w:val="00A453FF"/>
    <w:rsid w:val="00A46147"/>
    <w:rsid w:val="00A47F9A"/>
    <w:rsid w:val="00A50313"/>
    <w:rsid w:val="00A50C7C"/>
    <w:rsid w:val="00A53F29"/>
    <w:rsid w:val="00A54475"/>
    <w:rsid w:val="00A54813"/>
    <w:rsid w:val="00A54FDF"/>
    <w:rsid w:val="00A647EF"/>
    <w:rsid w:val="00A64ED2"/>
    <w:rsid w:val="00A65051"/>
    <w:rsid w:val="00A75E84"/>
    <w:rsid w:val="00A76BCB"/>
    <w:rsid w:val="00A76E7F"/>
    <w:rsid w:val="00A77521"/>
    <w:rsid w:val="00A80B12"/>
    <w:rsid w:val="00A814A1"/>
    <w:rsid w:val="00A81FCD"/>
    <w:rsid w:val="00A831F0"/>
    <w:rsid w:val="00A837A9"/>
    <w:rsid w:val="00A83ACC"/>
    <w:rsid w:val="00A84A48"/>
    <w:rsid w:val="00A873B7"/>
    <w:rsid w:val="00A8796E"/>
    <w:rsid w:val="00A87CDD"/>
    <w:rsid w:val="00A922FE"/>
    <w:rsid w:val="00A92373"/>
    <w:rsid w:val="00A968CF"/>
    <w:rsid w:val="00A96C6E"/>
    <w:rsid w:val="00A9796B"/>
    <w:rsid w:val="00AA0629"/>
    <w:rsid w:val="00AA0870"/>
    <w:rsid w:val="00AA0D8B"/>
    <w:rsid w:val="00AA15DF"/>
    <w:rsid w:val="00AA182F"/>
    <w:rsid w:val="00AA29A8"/>
    <w:rsid w:val="00AA2BC2"/>
    <w:rsid w:val="00AA3198"/>
    <w:rsid w:val="00AA3EA6"/>
    <w:rsid w:val="00AA4C0E"/>
    <w:rsid w:val="00AA4FFF"/>
    <w:rsid w:val="00AA54B2"/>
    <w:rsid w:val="00AA57E4"/>
    <w:rsid w:val="00AA70BE"/>
    <w:rsid w:val="00AA7559"/>
    <w:rsid w:val="00AA7AD1"/>
    <w:rsid w:val="00AB010C"/>
    <w:rsid w:val="00AB39D3"/>
    <w:rsid w:val="00AB4017"/>
    <w:rsid w:val="00AB4154"/>
    <w:rsid w:val="00AB4E13"/>
    <w:rsid w:val="00AB5610"/>
    <w:rsid w:val="00AB59A4"/>
    <w:rsid w:val="00AB6D3B"/>
    <w:rsid w:val="00AB7904"/>
    <w:rsid w:val="00AB7CF7"/>
    <w:rsid w:val="00AC11D2"/>
    <w:rsid w:val="00AC3825"/>
    <w:rsid w:val="00AC4509"/>
    <w:rsid w:val="00AC528D"/>
    <w:rsid w:val="00AD1252"/>
    <w:rsid w:val="00AD13F6"/>
    <w:rsid w:val="00AD179F"/>
    <w:rsid w:val="00AD17EE"/>
    <w:rsid w:val="00AD1978"/>
    <w:rsid w:val="00AD2CAE"/>
    <w:rsid w:val="00AD2D5F"/>
    <w:rsid w:val="00AD2F66"/>
    <w:rsid w:val="00AD3D45"/>
    <w:rsid w:val="00AD3F45"/>
    <w:rsid w:val="00AD63E7"/>
    <w:rsid w:val="00AD688B"/>
    <w:rsid w:val="00AE02F0"/>
    <w:rsid w:val="00AE0B42"/>
    <w:rsid w:val="00AE1870"/>
    <w:rsid w:val="00AE26CA"/>
    <w:rsid w:val="00AE321E"/>
    <w:rsid w:val="00AE6655"/>
    <w:rsid w:val="00AE6ED3"/>
    <w:rsid w:val="00AE7241"/>
    <w:rsid w:val="00AE7667"/>
    <w:rsid w:val="00AF024F"/>
    <w:rsid w:val="00AF11F5"/>
    <w:rsid w:val="00AF2032"/>
    <w:rsid w:val="00AF397F"/>
    <w:rsid w:val="00AF4470"/>
    <w:rsid w:val="00AF60E1"/>
    <w:rsid w:val="00B0125B"/>
    <w:rsid w:val="00B014F1"/>
    <w:rsid w:val="00B01E4A"/>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B49"/>
    <w:rsid w:val="00B573E2"/>
    <w:rsid w:val="00B60A4F"/>
    <w:rsid w:val="00B60E59"/>
    <w:rsid w:val="00B65380"/>
    <w:rsid w:val="00B67EEA"/>
    <w:rsid w:val="00B70600"/>
    <w:rsid w:val="00B713A2"/>
    <w:rsid w:val="00B724AD"/>
    <w:rsid w:val="00B72617"/>
    <w:rsid w:val="00B736C5"/>
    <w:rsid w:val="00B74382"/>
    <w:rsid w:val="00B74DA1"/>
    <w:rsid w:val="00B751CC"/>
    <w:rsid w:val="00B769AB"/>
    <w:rsid w:val="00B77C9C"/>
    <w:rsid w:val="00B77D1F"/>
    <w:rsid w:val="00B816A3"/>
    <w:rsid w:val="00B85172"/>
    <w:rsid w:val="00B861E6"/>
    <w:rsid w:val="00B8661F"/>
    <w:rsid w:val="00B97B94"/>
    <w:rsid w:val="00BA02E4"/>
    <w:rsid w:val="00BA3CC6"/>
    <w:rsid w:val="00BA3FE0"/>
    <w:rsid w:val="00BA5DAA"/>
    <w:rsid w:val="00BB3D94"/>
    <w:rsid w:val="00BB4ED0"/>
    <w:rsid w:val="00BB7E5F"/>
    <w:rsid w:val="00BC1BE3"/>
    <w:rsid w:val="00BC2723"/>
    <w:rsid w:val="00BC3C46"/>
    <w:rsid w:val="00BC3EE3"/>
    <w:rsid w:val="00BC3F23"/>
    <w:rsid w:val="00BC57B2"/>
    <w:rsid w:val="00BC5DB2"/>
    <w:rsid w:val="00BC6396"/>
    <w:rsid w:val="00BD0077"/>
    <w:rsid w:val="00BD13D1"/>
    <w:rsid w:val="00BD47F8"/>
    <w:rsid w:val="00BD5849"/>
    <w:rsid w:val="00BD5B17"/>
    <w:rsid w:val="00BD6278"/>
    <w:rsid w:val="00BD79D2"/>
    <w:rsid w:val="00BE050F"/>
    <w:rsid w:val="00BE243B"/>
    <w:rsid w:val="00BE6F2B"/>
    <w:rsid w:val="00BE717C"/>
    <w:rsid w:val="00BF0ABE"/>
    <w:rsid w:val="00BF21FE"/>
    <w:rsid w:val="00BF2510"/>
    <w:rsid w:val="00BF709C"/>
    <w:rsid w:val="00C013D0"/>
    <w:rsid w:val="00C03CC5"/>
    <w:rsid w:val="00C06550"/>
    <w:rsid w:val="00C11636"/>
    <w:rsid w:val="00C128B6"/>
    <w:rsid w:val="00C16143"/>
    <w:rsid w:val="00C20EE3"/>
    <w:rsid w:val="00C21018"/>
    <w:rsid w:val="00C21E39"/>
    <w:rsid w:val="00C22516"/>
    <w:rsid w:val="00C26555"/>
    <w:rsid w:val="00C2675C"/>
    <w:rsid w:val="00C26E26"/>
    <w:rsid w:val="00C27B6F"/>
    <w:rsid w:val="00C3062C"/>
    <w:rsid w:val="00C316B8"/>
    <w:rsid w:val="00C32016"/>
    <w:rsid w:val="00C32C06"/>
    <w:rsid w:val="00C3465F"/>
    <w:rsid w:val="00C352BE"/>
    <w:rsid w:val="00C36E2E"/>
    <w:rsid w:val="00C379C1"/>
    <w:rsid w:val="00C4031A"/>
    <w:rsid w:val="00C40E9B"/>
    <w:rsid w:val="00C40FBC"/>
    <w:rsid w:val="00C45522"/>
    <w:rsid w:val="00C45D81"/>
    <w:rsid w:val="00C476B2"/>
    <w:rsid w:val="00C51318"/>
    <w:rsid w:val="00C523E8"/>
    <w:rsid w:val="00C52CD9"/>
    <w:rsid w:val="00C5341C"/>
    <w:rsid w:val="00C54C7F"/>
    <w:rsid w:val="00C55F41"/>
    <w:rsid w:val="00C56022"/>
    <w:rsid w:val="00C57732"/>
    <w:rsid w:val="00C577F1"/>
    <w:rsid w:val="00C62D75"/>
    <w:rsid w:val="00C62EA9"/>
    <w:rsid w:val="00C63A64"/>
    <w:rsid w:val="00C6472D"/>
    <w:rsid w:val="00C708D9"/>
    <w:rsid w:val="00C75CB6"/>
    <w:rsid w:val="00C76146"/>
    <w:rsid w:val="00C76522"/>
    <w:rsid w:val="00C76F52"/>
    <w:rsid w:val="00C81A4A"/>
    <w:rsid w:val="00C81E8B"/>
    <w:rsid w:val="00C82130"/>
    <w:rsid w:val="00C82743"/>
    <w:rsid w:val="00C83F10"/>
    <w:rsid w:val="00C86114"/>
    <w:rsid w:val="00C90D8D"/>
    <w:rsid w:val="00C91A81"/>
    <w:rsid w:val="00C940D8"/>
    <w:rsid w:val="00C95E0B"/>
    <w:rsid w:val="00C977A5"/>
    <w:rsid w:val="00CA1B1E"/>
    <w:rsid w:val="00CA2215"/>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281F"/>
    <w:rsid w:val="00CC2F24"/>
    <w:rsid w:val="00CC3782"/>
    <w:rsid w:val="00CC3995"/>
    <w:rsid w:val="00CC411D"/>
    <w:rsid w:val="00CC4506"/>
    <w:rsid w:val="00CC4F6B"/>
    <w:rsid w:val="00CC630C"/>
    <w:rsid w:val="00CD05E9"/>
    <w:rsid w:val="00CD05FA"/>
    <w:rsid w:val="00CD111D"/>
    <w:rsid w:val="00CD2A4D"/>
    <w:rsid w:val="00CD36AA"/>
    <w:rsid w:val="00CD72CF"/>
    <w:rsid w:val="00CE0331"/>
    <w:rsid w:val="00CE390B"/>
    <w:rsid w:val="00CE42E5"/>
    <w:rsid w:val="00CE6257"/>
    <w:rsid w:val="00CE712D"/>
    <w:rsid w:val="00CE740C"/>
    <w:rsid w:val="00CE756A"/>
    <w:rsid w:val="00CE761F"/>
    <w:rsid w:val="00CE7B7B"/>
    <w:rsid w:val="00CF0C9A"/>
    <w:rsid w:val="00CF1369"/>
    <w:rsid w:val="00CF1823"/>
    <w:rsid w:val="00CF387D"/>
    <w:rsid w:val="00CF73E4"/>
    <w:rsid w:val="00D0295B"/>
    <w:rsid w:val="00D03A4C"/>
    <w:rsid w:val="00D03AF9"/>
    <w:rsid w:val="00D04094"/>
    <w:rsid w:val="00D04EDD"/>
    <w:rsid w:val="00D04F3D"/>
    <w:rsid w:val="00D109E1"/>
    <w:rsid w:val="00D110C3"/>
    <w:rsid w:val="00D11B1C"/>
    <w:rsid w:val="00D13169"/>
    <w:rsid w:val="00D13A9B"/>
    <w:rsid w:val="00D14105"/>
    <w:rsid w:val="00D16C79"/>
    <w:rsid w:val="00D17809"/>
    <w:rsid w:val="00D17D00"/>
    <w:rsid w:val="00D20704"/>
    <w:rsid w:val="00D213B9"/>
    <w:rsid w:val="00D2243C"/>
    <w:rsid w:val="00D22A6E"/>
    <w:rsid w:val="00D2414A"/>
    <w:rsid w:val="00D24404"/>
    <w:rsid w:val="00D27756"/>
    <w:rsid w:val="00D30CB1"/>
    <w:rsid w:val="00D34916"/>
    <w:rsid w:val="00D364DE"/>
    <w:rsid w:val="00D37282"/>
    <w:rsid w:val="00D43876"/>
    <w:rsid w:val="00D44A5E"/>
    <w:rsid w:val="00D45706"/>
    <w:rsid w:val="00D46725"/>
    <w:rsid w:val="00D5021F"/>
    <w:rsid w:val="00D50C28"/>
    <w:rsid w:val="00D5152F"/>
    <w:rsid w:val="00D51CCC"/>
    <w:rsid w:val="00D51E62"/>
    <w:rsid w:val="00D522CA"/>
    <w:rsid w:val="00D52A03"/>
    <w:rsid w:val="00D54189"/>
    <w:rsid w:val="00D54FC2"/>
    <w:rsid w:val="00D5560B"/>
    <w:rsid w:val="00D5711E"/>
    <w:rsid w:val="00D62D1B"/>
    <w:rsid w:val="00D638A5"/>
    <w:rsid w:val="00D64D62"/>
    <w:rsid w:val="00D651E0"/>
    <w:rsid w:val="00D65821"/>
    <w:rsid w:val="00D65A90"/>
    <w:rsid w:val="00D66F98"/>
    <w:rsid w:val="00D71ED5"/>
    <w:rsid w:val="00D7355A"/>
    <w:rsid w:val="00D73889"/>
    <w:rsid w:val="00D741AD"/>
    <w:rsid w:val="00D7649C"/>
    <w:rsid w:val="00D77A34"/>
    <w:rsid w:val="00D83BB5"/>
    <w:rsid w:val="00D8685A"/>
    <w:rsid w:val="00D86A89"/>
    <w:rsid w:val="00D91318"/>
    <w:rsid w:val="00D915CA"/>
    <w:rsid w:val="00D92615"/>
    <w:rsid w:val="00D9284C"/>
    <w:rsid w:val="00D93747"/>
    <w:rsid w:val="00D9449F"/>
    <w:rsid w:val="00DA0893"/>
    <w:rsid w:val="00DA0ED4"/>
    <w:rsid w:val="00DA189C"/>
    <w:rsid w:val="00DA2FB9"/>
    <w:rsid w:val="00DA38BF"/>
    <w:rsid w:val="00DA3EA2"/>
    <w:rsid w:val="00DA3F9F"/>
    <w:rsid w:val="00DA5768"/>
    <w:rsid w:val="00DB1E98"/>
    <w:rsid w:val="00DB3FC0"/>
    <w:rsid w:val="00DB407A"/>
    <w:rsid w:val="00DB5E6B"/>
    <w:rsid w:val="00DB73CF"/>
    <w:rsid w:val="00DB7E7A"/>
    <w:rsid w:val="00DC2271"/>
    <w:rsid w:val="00DC393D"/>
    <w:rsid w:val="00DC63F5"/>
    <w:rsid w:val="00DC6493"/>
    <w:rsid w:val="00DC6C29"/>
    <w:rsid w:val="00DD40A2"/>
    <w:rsid w:val="00DD40C3"/>
    <w:rsid w:val="00DD7DB0"/>
    <w:rsid w:val="00DE01CC"/>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C4"/>
    <w:rsid w:val="00E00E6B"/>
    <w:rsid w:val="00E01877"/>
    <w:rsid w:val="00E04B18"/>
    <w:rsid w:val="00E053D5"/>
    <w:rsid w:val="00E0543B"/>
    <w:rsid w:val="00E06910"/>
    <w:rsid w:val="00E06A2B"/>
    <w:rsid w:val="00E07775"/>
    <w:rsid w:val="00E1158C"/>
    <w:rsid w:val="00E1215F"/>
    <w:rsid w:val="00E13880"/>
    <w:rsid w:val="00E14017"/>
    <w:rsid w:val="00E14315"/>
    <w:rsid w:val="00E1649D"/>
    <w:rsid w:val="00E16556"/>
    <w:rsid w:val="00E17569"/>
    <w:rsid w:val="00E17650"/>
    <w:rsid w:val="00E21751"/>
    <w:rsid w:val="00E2361A"/>
    <w:rsid w:val="00E23D21"/>
    <w:rsid w:val="00E24900"/>
    <w:rsid w:val="00E24D9D"/>
    <w:rsid w:val="00E256F7"/>
    <w:rsid w:val="00E26835"/>
    <w:rsid w:val="00E27314"/>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5647"/>
    <w:rsid w:val="00E66C5D"/>
    <w:rsid w:val="00E66C83"/>
    <w:rsid w:val="00E66DA2"/>
    <w:rsid w:val="00E67607"/>
    <w:rsid w:val="00E715C1"/>
    <w:rsid w:val="00E726FA"/>
    <w:rsid w:val="00E742F1"/>
    <w:rsid w:val="00E746A0"/>
    <w:rsid w:val="00E77ABD"/>
    <w:rsid w:val="00E80BEF"/>
    <w:rsid w:val="00E83351"/>
    <w:rsid w:val="00E879C7"/>
    <w:rsid w:val="00E90E75"/>
    <w:rsid w:val="00E92B33"/>
    <w:rsid w:val="00E92BED"/>
    <w:rsid w:val="00E9329C"/>
    <w:rsid w:val="00E93A36"/>
    <w:rsid w:val="00E950A7"/>
    <w:rsid w:val="00E95FF3"/>
    <w:rsid w:val="00E96107"/>
    <w:rsid w:val="00E97C31"/>
    <w:rsid w:val="00E97E28"/>
    <w:rsid w:val="00EA25C7"/>
    <w:rsid w:val="00EA2B32"/>
    <w:rsid w:val="00EA2DAE"/>
    <w:rsid w:val="00EA30FC"/>
    <w:rsid w:val="00EA4338"/>
    <w:rsid w:val="00EA5857"/>
    <w:rsid w:val="00EA5B91"/>
    <w:rsid w:val="00EA6E19"/>
    <w:rsid w:val="00EA78D8"/>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1A2F"/>
    <w:rsid w:val="00EE1D64"/>
    <w:rsid w:val="00EE3367"/>
    <w:rsid w:val="00EE3651"/>
    <w:rsid w:val="00EE6965"/>
    <w:rsid w:val="00EF0E00"/>
    <w:rsid w:val="00EF0E9D"/>
    <w:rsid w:val="00EF2B99"/>
    <w:rsid w:val="00EF2CFC"/>
    <w:rsid w:val="00EF2DDE"/>
    <w:rsid w:val="00EF3634"/>
    <w:rsid w:val="00EF38C0"/>
    <w:rsid w:val="00EF4CEB"/>
    <w:rsid w:val="00EF720D"/>
    <w:rsid w:val="00EF7B1A"/>
    <w:rsid w:val="00F0129F"/>
    <w:rsid w:val="00F013C7"/>
    <w:rsid w:val="00F026FC"/>
    <w:rsid w:val="00F028A6"/>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662C"/>
    <w:rsid w:val="00F306AF"/>
    <w:rsid w:val="00F32F31"/>
    <w:rsid w:val="00F33610"/>
    <w:rsid w:val="00F33EB8"/>
    <w:rsid w:val="00F35118"/>
    <w:rsid w:val="00F3674A"/>
    <w:rsid w:val="00F37EBE"/>
    <w:rsid w:val="00F406A5"/>
    <w:rsid w:val="00F40A29"/>
    <w:rsid w:val="00F410EB"/>
    <w:rsid w:val="00F41C7F"/>
    <w:rsid w:val="00F421F3"/>
    <w:rsid w:val="00F45A20"/>
    <w:rsid w:val="00F45AD9"/>
    <w:rsid w:val="00F543D6"/>
    <w:rsid w:val="00F57D96"/>
    <w:rsid w:val="00F57FC5"/>
    <w:rsid w:val="00F60755"/>
    <w:rsid w:val="00F621A4"/>
    <w:rsid w:val="00F63C41"/>
    <w:rsid w:val="00F6568B"/>
    <w:rsid w:val="00F661EE"/>
    <w:rsid w:val="00F6668B"/>
    <w:rsid w:val="00F6688A"/>
    <w:rsid w:val="00F669DF"/>
    <w:rsid w:val="00F67CAF"/>
    <w:rsid w:val="00F705E4"/>
    <w:rsid w:val="00F71DF8"/>
    <w:rsid w:val="00F71E67"/>
    <w:rsid w:val="00F86FAF"/>
    <w:rsid w:val="00F91983"/>
    <w:rsid w:val="00F939D3"/>
    <w:rsid w:val="00F942C7"/>
    <w:rsid w:val="00F94A2A"/>
    <w:rsid w:val="00F95762"/>
    <w:rsid w:val="00F97E9F"/>
    <w:rsid w:val="00FA3E88"/>
    <w:rsid w:val="00FA4620"/>
    <w:rsid w:val="00FA59A0"/>
    <w:rsid w:val="00FA5E3B"/>
    <w:rsid w:val="00FA5EE1"/>
    <w:rsid w:val="00FA64C7"/>
    <w:rsid w:val="00FA720C"/>
    <w:rsid w:val="00FA7319"/>
    <w:rsid w:val="00FA7C70"/>
    <w:rsid w:val="00FB00AA"/>
    <w:rsid w:val="00FB158E"/>
    <w:rsid w:val="00FB4A12"/>
    <w:rsid w:val="00FB6693"/>
    <w:rsid w:val="00FB7B57"/>
    <w:rsid w:val="00FC2BFC"/>
    <w:rsid w:val="00FC3BC4"/>
    <w:rsid w:val="00FC4F37"/>
    <w:rsid w:val="00FC4F63"/>
    <w:rsid w:val="00FC59EA"/>
    <w:rsid w:val="00FC7CA7"/>
    <w:rsid w:val="00FD082B"/>
    <w:rsid w:val="00FD0FC0"/>
    <w:rsid w:val="00FD129A"/>
    <w:rsid w:val="00FD18B3"/>
    <w:rsid w:val="00FD1C89"/>
    <w:rsid w:val="00FD1ED8"/>
    <w:rsid w:val="00FD409D"/>
    <w:rsid w:val="00FD63BD"/>
    <w:rsid w:val="00FD6C67"/>
    <w:rsid w:val="00FD72CF"/>
    <w:rsid w:val="00FD736D"/>
    <w:rsid w:val="00FE0A89"/>
    <w:rsid w:val="00FE1123"/>
    <w:rsid w:val="00FE12E7"/>
    <w:rsid w:val="00FE39C1"/>
    <w:rsid w:val="00FF0A17"/>
    <w:rsid w:val="00FF170B"/>
    <w:rsid w:val="00FF2221"/>
    <w:rsid w:val="00FF2460"/>
    <w:rsid w:val="00FF3484"/>
    <w:rsid w:val="00FF4270"/>
    <w:rsid w:val="00FF5FA5"/>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9E79FE8"/>
  <w15:chartTrackingRefBased/>
  <w15:docId w15:val="{3D32D195-5B44-40D9-85C9-25753C5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BF"/>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 w:type="table" w:styleId="af9">
    <w:name w:val="Table Grid"/>
    <w:basedOn w:val="a1"/>
    <w:rsid w:val="0041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 w:id="1438253344">
      <w:bodyDiv w:val="1"/>
      <w:marLeft w:val="0"/>
      <w:marRight w:val="0"/>
      <w:marTop w:val="0"/>
      <w:marBottom w:val="0"/>
      <w:divBdr>
        <w:top w:val="none" w:sz="0" w:space="0" w:color="auto"/>
        <w:left w:val="none" w:sz="0" w:space="0" w:color="auto"/>
        <w:bottom w:val="none" w:sz="0" w:space="0" w:color="auto"/>
        <w:right w:val="none" w:sz="0" w:space="0" w:color="auto"/>
      </w:divBdr>
    </w:div>
    <w:div w:id="154050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6515-5A39-4868-984B-5A3B63DE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Пользователь</cp:lastModifiedBy>
  <cp:revision>3</cp:revision>
  <cp:lastPrinted>2019-05-20T03:58:00Z</cp:lastPrinted>
  <dcterms:created xsi:type="dcterms:W3CDTF">2020-11-23T08:35:00Z</dcterms:created>
  <dcterms:modified xsi:type="dcterms:W3CDTF">2020-11-23T08:40:00Z</dcterms:modified>
</cp:coreProperties>
</file>