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C6" w:rsidRPr="00C64E59" w:rsidRDefault="00920EC6" w:rsidP="00920EC6">
      <w:pPr>
        <w:tabs>
          <w:tab w:val="left" w:pos="10065"/>
        </w:tabs>
        <w:suppressAutoHyphens/>
        <w:ind w:right="15"/>
        <w:jc w:val="center"/>
        <w:rPr>
          <w:rFonts w:ascii="Times New Roman" w:hAnsi="Times New Roman"/>
          <w:b/>
          <w:sz w:val="28"/>
          <w:szCs w:val="28"/>
        </w:rPr>
      </w:pPr>
      <w:bookmarkStart w:id="0" w:name="_Hlk46752855"/>
      <w:bookmarkStart w:id="1" w:name="_GoBack"/>
      <w:bookmarkEnd w:id="1"/>
      <w:r w:rsidRPr="00C64E59">
        <w:rPr>
          <w:rFonts w:ascii="Times New Roman" w:hAnsi="Times New Roman"/>
          <w:b/>
          <w:sz w:val="28"/>
          <w:szCs w:val="28"/>
        </w:rPr>
        <w:t xml:space="preserve">Информационное сообщение от </w:t>
      </w:r>
      <w:r w:rsidR="00943BE1" w:rsidRPr="00C64E59">
        <w:rPr>
          <w:rFonts w:ascii="Times New Roman" w:hAnsi="Times New Roman"/>
          <w:b/>
          <w:sz w:val="28"/>
          <w:szCs w:val="28"/>
        </w:rPr>
        <w:t>«</w:t>
      </w:r>
      <w:r w:rsidR="002F2872">
        <w:rPr>
          <w:rFonts w:ascii="Times New Roman" w:hAnsi="Times New Roman"/>
          <w:b/>
          <w:sz w:val="28"/>
          <w:szCs w:val="28"/>
        </w:rPr>
        <w:t>19</w:t>
      </w:r>
      <w:r w:rsidR="00943BE1" w:rsidRPr="00C64E59">
        <w:rPr>
          <w:rFonts w:ascii="Times New Roman" w:hAnsi="Times New Roman"/>
          <w:b/>
          <w:sz w:val="28"/>
          <w:szCs w:val="28"/>
        </w:rPr>
        <w:t>»</w:t>
      </w:r>
      <w:r w:rsidR="003C75C9">
        <w:rPr>
          <w:rFonts w:ascii="Times New Roman" w:hAnsi="Times New Roman"/>
          <w:b/>
          <w:sz w:val="28"/>
          <w:szCs w:val="28"/>
        </w:rPr>
        <w:t xml:space="preserve"> </w:t>
      </w:r>
      <w:r w:rsidR="00502C7B">
        <w:rPr>
          <w:rFonts w:ascii="Times New Roman" w:hAnsi="Times New Roman"/>
          <w:b/>
          <w:sz w:val="28"/>
          <w:szCs w:val="28"/>
        </w:rPr>
        <w:t>мая</w:t>
      </w:r>
      <w:r w:rsidRPr="00C64E59">
        <w:rPr>
          <w:rFonts w:ascii="Times New Roman" w:hAnsi="Times New Roman"/>
          <w:b/>
          <w:sz w:val="28"/>
          <w:szCs w:val="28"/>
        </w:rPr>
        <w:t xml:space="preserve"> 202</w:t>
      </w:r>
      <w:r w:rsidR="00D61701">
        <w:rPr>
          <w:rFonts w:ascii="Times New Roman" w:hAnsi="Times New Roman"/>
          <w:b/>
          <w:sz w:val="28"/>
          <w:szCs w:val="28"/>
        </w:rPr>
        <w:t>1</w:t>
      </w:r>
      <w:r w:rsidRPr="00C64E59">
        <w:rPr>
          <w:rFonts w:ascii="Times New Roman" w:hAnsi="Times New Roman"/>
          <w:b/>
          <w:sz w:val="28"/>
          <w:szCs w:val="28"/>
        </w:rPr>
        <w:t xml:space="preserve"> года</w:t>
      </w:r>
    </w:p>
    <w:p w:rsidR="008B3838" w:rsidRPr="00C64E59" w:rsidRDefault="006A027E" w:rsidP="006A027E">
      <w:pPr>
        <w:spacing w:after="0"/>
        <w:ind w:right="-1"/>
        <w:jc w:val="center"/>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Государственная инспекция</w:t>
      </w:r>
      <w:r w:rsidR="008B3838" w:rsidRPr="00C64E59">
        <w:rPr>
          <w:rFonts w:ascii="Times New Roman" w:eastAsia="Times New Roman" w:hAnsi="Times New Roman"/>
          <w:color w:val="000000"/>
          <w:sz w:val="24"/>
          <w:szCs w:val="24"/>
          <w:lang w:eastAsia="ru-RU"/>
        </w:rPr>
        <w:t xml:space="preserve"> Забайкальского края объявляет конкурсы:</w:t>
      </w:r>
    </w:p>
    <w:p w:rsidR="008B3838" w:rsidRDefault="008B3838" w:rsidP="008B3838">
      <w:pPr>
        <w:spacing w:after="0"/>
        <w:ind w:right="-1"/>
        <w:jc w:val="center"/>
        <w:rPr>
          <w:rFonts w:ascii="Times New Roman" w:eastAsia="Times New Roman" w:hAnsi="Times New Roman"/>
          <w:i/>
          <w:iCs/>
          <w:color w:val="000000"/>
          <w:sz w:val="24"/>
          <w:szCs w:val="24"/>
          <w:lang w:eastAsia="ru-RU"/>
        </w:rPr>
      </w:pPr>
      <w:r w:rsidRPr="00C64E59">
        <w:rPr>
          <w:rFonts w:ascii="Times New Roman" w:eastAsia="Times New Roman" w:hAnsi="Times New Roman"/>
          <w:i/>
          <w:iCs/>
          <w:color w:val="000000"/>
          <w:sz w:val="24"/>
          <w:szCs w:val="24"/>
          <w:lang w:eastAsia="ru-RU"/>
        </w:rPr>
        <w:t>на замещение вакантных должностей</w:t>
      </w:r>
      <w:r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145DB9" w:rsidRPr="00C64E59" w:rsidRDefault="00145DB9" w:rsidP="008B3838">
      <w:pPr>
        <w:spacing w:after="0"/>
        <w:ind w:right="-1"/>
        <w:jc w:val="center"/>
        <w:rPr>
          <w:rFonts w:ascii="Times New Roman" w:eastAsia="Times New Roman" w:hAnsi="Times New Roman"/>
          <w:i/>
          <w:iCs/>
          <w:color w:val="000000"/>
          <w:sz w:val="24"/>
          <w:szCs w:val="24"/>
          <w:lang w:eastAsia="ru-RU"/>
        </w:rPr>
      </w:pPr>
    </w:p>
    <w:p w:rsidR="0041530B" w:rsidRDefault="0041530B" w:rsidP="004F12F4">
      <w:pPr>
        <w:tabs>
          <w:tab w:val="left" w:pos="1134"/>
        </w:tabs>
        <w:spacing w:after="0"/>
        <w:jc w:val="left"/>
        <w:rPr>
          <w:rStyle w:val="a5"/>
          <w:rFonts w:ascii="Times New Roman" w:eastAsia="Times New Roman" w:hAnsi="Times New Roman"/>
          <w:bCs/>
          <w:color w:val="000000"/>
          <w:sz w:val="24"/>
          <w:szCs w:val="24"/>
          <w:lang w:eastAsia="ru-RU"/>
        </w:rPr>
      </w:pPr>
    </w:p>
    <w:p w:rsidR="00730E5F" w:rsidRPr="00C64E59" w:rsidRDefault="00C417EF" w:rsidP="00730E5F">
      <w:pPr>
        <w:tabs>
          <w:tab w:val="left" w:pos="1134"/>
        </w:tabs>
        <w:spacing w:after="0"/>
        <w:ind w:firstLine="0"/>
        <w:rPr>
          <w:rStyle w:val="a5"/>
          <w:rFonts w:ascii="Times New Roman" w:eastAsia="Times New Roman" w:hAnsi="Times New Roman"/>
          <w:b/>
          <w:bCs/>
          <w:color w:val="000000"/>
          <w:sz w:val="24"/>
          <w:szCs w:val="24"/>
          <w:u w:val="none"/>
          <w:lang w:eastAsia="ru-RU"/>
        </w:rPr>
      </w:pPr>
      <w:r>
        <w:rPr>
          <w:rStyle w:val="a5"/>
          <w:rFonts w:ascii="Times New Roman" w:eastAsia="Times New Roman" w:hAnsi="Times New Roman"/>
          <w:b/>
          <w:bCs/>
          <w:color w:val="000000"/>
          <w:sz w:val="24"/>
          <w:szCs w:val="24"/>
          <w:u w:val="none"/>
          <w:lang w:eastAsia="ru-RU"/>
        </w:rPr>
        <w:t>1</w:t>
      </w:r>
      <w:r w:rsidR="00730E5F">
        <w:rPr>
          <w:rStyle w:val="a5"/>
          <w:rFonts w:ascii="Times New Roman" w:eastAsia="Times New Roman" w:hAnsi="Times New Roman"/>
          <w:b/>
          <w:bCs/>
          <w:color w:val="000000"/>
          <w:sz w:val="24"/>
          <w:szCs w:val="24"/>
          <w:u w:val="none"/>
          <w:lang w:eastAsia="ru-RU"/>
        </w:rPr>
        <w:t xml:space="preserve">. </w:t>
      </w:r>
      <w:r w:rsidR="00730E5F" w:rsidRPr="00C64E59">
        <w:rPr>
          <w:rStyle w:val="a5"/>
          <w:rFonts w:ascii="Times New Roman" w:eastAsia="Times New Roman" w:hAnsi="Times New Roman"/>
          <w:b/>
          <w:bCs/>
          <w:color w:val="000000"/>
          <w:sz w:val="24"/>
          <w:szCs w:val="24"/>
          <w:u w:val="none"/>
          <w:lang w:eastAsia="ru-RU"/>
        </w:rPr>
        <w:t xml:space="preserve">Главный государственный инспектор отдела по строительному надзору </w:t>
      </w:r>
    </w:p>
    <w:p w:rsidR="00730E5F" w:rsidRPr="00C64E59" w:rsidRDefault="00730E5F" w:rsidP="00730E5F">
      <w:pPr>
        <w:tabs>
          <w:tab w:val="left" w:pos="1134"/>
        </w:tabs>
        <w:spacing w:after="0"/>
      </w:pPr>
    </w:p>
    <w:p w:rsidR="00730E5F" w:rsidRPr="00C64E59" w:rsidRDefault="00730E5F" w:rsidP="00730E5F">
      <w:pPr>
        <w:spacing w:after="0"/>
        <w:ind w:left="709" w:right="-1" w:firstLine="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730E5F" w:rsidRPr="00C64E59" w:rsidRDefault="00730E5F" w:rsidP="00730E5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направлениям подготовки укрупненной группы «Техника и технологии строительства»</w:t>
      </w:r>
      <w:r w:rsidRPr="00FB4633">
        <w:rPr>
          <w:color w:val="000000" w:themeColor="text1"/>
          <w:sz w:val="28"/>
          <w:szCs w:val="28"/>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730E5F" w:rsidRPr="00C64E59" w:rsidRDefault="00730E5F" w:rsidP="00730E5F">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r>
        <w:rPr>
          <w:rFonts w:ascii="Times New Roman" w:eastAsia="Times New Roman" w:hAnsi="Times New Roman"/>
          <w:color w:val="000000"/>
          <w:sz w:val="24"/>
          <w:szCs w:val="24"/>
          <w:lang w:eastAsia="ru-RU"/>
        </w:rPr>
        <w:t>.</w:t>
      </w:r>
    </w:p>
    <w:p w:rsidR="00012C9E" w:rsidRDefault="00730E5F" w:rsidP="00012C9E">
      <w:pPr>
        <w:autoSpaceDE w:val="0"/>
        <w:autoSpaceDN w:val="0"/>
        <w:adjustRightInd w:val="0"/>
        <w:rPr>
          <w:sz w:val="28"/>
          <w:szCs w:val="28"/>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Конституции Российской Федерации, Кодекса Российской Федерации об административных правонарушениях,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«О государственном строительном надзоре в Российской Федерации», «О составе разделов проектной документации и требованиях к их содержанию», «О порядке организации и проведения государственной экспертизы проектной документации и результатов инженерных изысканий»,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8C7BFE">
        <w:rPr>
          <w:rFonts w:ascii="Times New Roman" w:eastAsia="Times New Roman" w:hAnsi="Times New Roman"/>
          <w:color w:val="000000"/>
          <w:sz w:val="24"/>
          <w:szCs w:val="24"/>
          <w:lang w:eastAsia="ru-RU"/>
        </w:rPr>
        <w:t>З</w:t>
      </w:r>
      <w:r w:rsidRPr="00C64E59">
        <w:rPr>
          <w:rFonts w:ascii="Times New Roman" w:eastAsia="Times New Roman" w:hAnsi="Times New Roman"/>
          <w:color w:val="000000"/>
          <w:sz w:val="24"/>
          <w:szCs w:val="24"/>
          <w:lang w:eastAsia="ru-RU"/>
        </w:rPr>
        <w:t>акон</w:t>
      </w:r>
      <w:r>
        <w:rPr>
          <w:rFonts w:ascii="Times New Roman" w:eastAsia="Times New Roman" w:hAnsi="Times New Roman"/>
          <w:color w:val="000000"/>
          <w:sz w:val="24"/>
          <w:szCs w:val="24"/>
          <w:lang w:eastAsia="ru-RU"/>
        </w:rPr>
        <w:t>а</w:t>
      </w:r>
      <w:r w:rsidRPr="00C64E59">
        <w:rPr>
          <w:rFonts w:ascii="Times New Roman" w:eastAsia="Times New Roman" w:hAnsi="Times New Roman"/>
          <w:color w:val="000000"/>
          <w:sz w:val="24"/>
          <w:szCs w:val="24"/>
          <w:lang w:eastAsia="ru-RU"/>
        </w:rPr>
        <w:t xml:space="preserve"> Забайкальского края «Устав Забайкальского края», постановлени</w:t>
      </w:r>
      <w:r>
        <w:rPr>
          <w:rFonts w:ascii="Times New Roman" w:eastAsia="Times New Roman" w:hAnsi="Times New Roman"/>
          <w:color w:val="000000"/>
          <w:sz w:val="24"/>
          <w:szCs w:val="24"/>
          <w:lang w:eastAsia="ru-RU"/>
        </w:rPr>
        <w:t>я</w:t>
      </w:r>
      <w:r w:rsidRPr="00C64E59">
        <w:rPr>
          <w:rFonts w:ascii="Times New Roman" w:eastAsia="Times New Roman" w:hAnsi="Times New Roman"/>
          <w:color w:val="000000"/>
          <w:sz w:val="24"/>
          <w:szCs w:val="24"/>
          <w:lang w:eastAsia="ru-RU"/>
        </w:rPr>
        <w:t xml:space="preserve"> Правительства Забайкальского края «Об у</w:t>
      </w:r>
      <w:r>
        <w:rPr>
          <w:rFonts w:ascii="Times New Roman" w:eastAsia="Times New Roman" w:hAnsi="Times New Roman"/>
          <w:color w:val="000000"/>
          <w:sz w:val="24"/>
          <w:szCs w:val="24"/>
          <w:lang w:eastAsia="ru-RU"/>
        </w:rPr>
        <w:t xml:space="preserve">тверждении </w:t>
      </w:r>
      <w:r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Pr>
          <w:rFonts w:ascii="Times New Roman" w:eastAsia="Times New Roman" w:hAnsi="Times New Roman"/>
          <w:color w:val="000000"/>
          <w:sz w:val="24"/>
          <w:szCs w:val="24"/>
          <w:lang w:eastAsia="ru-RU"/>
        </w:rPr>
        <w:t>»</w:t>
      </w:r>
      <w:r w:rsidR="00012C9E">
        <w:rPr>
          <w:rFonts w:ascii="Times New Roman" w:eastAsia="Times New Roman" w:hAnsi="Times New Roman"/>
          <w:color w:val="000000"/>
          <w:sz w:val="24"/>
          <w:szCs w:val="24"/>
          <w:lang w:eastAsia="ru-RU"/>
        </w:rPr>
        <w:t xml:space="preserve"> </w:t>
      </w:r>
      <w:r w:rsidR="00012C9E" w:rsidRPr="00B16104">
        <w:rPr>
          <w:rFonts w:ascii="Times New Roman" w:eastAsia="Times New Roman" w:hAnsi="Times New Roman"/>
          <w:color w:val="000000"/>
          <w:sz w:val="24"/>
          <w:szCs w:val="24"/>
          <w:lang w:eastAsia="ru-RU"/>
        </w:rPr>
        <w:t>и иных правовых актов и служебных документов, в соответствующей сфере применительно к исполнению  своих должностных обязанностей.</w:t>
      </w:r>
    </w:p>
    <w:p w:rsidR="00730E5F" w:rsidRPr="00C64E59" w:rsidRDefault="00730E5F" w:rsidP="00730E5F">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строительного надзора при строительстве и реконструкции объектов капитального строительства; предупреждение, выявление и пресечение допущенных нарушений соответствия выполнения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проектной документации.</w:t>
      </w:r>
      <w:r>
        <w:rPr>
          <w:rFonts w:ascii="Times New Roman" w:eastAsia="Times New Roman" w:hAnsi="Times New Roman"/>
          <w:color w:val="000000"/>
          <w:sz w:val="24"/>
          <w:szCs w:val="24"/>
          <w:lang w:eastAsia="ru-RU"/>
        </w:rPr>
        <w:t xml:space="preserve"> </w:t>
      </w:r>
    </w:p>
    <w:p w:rsidR="00730E5F" w:rsidRPr="00C64E59" w:rsidRDefault="00730E5F" w:rsidP="00730E5F">
      <w:pPr>
        <w:spacing w:after="0"/>
        <w:rPr>
          <w:sz w:val="28"/>
          <w:szCs w:val="28"/>
        </w:rPr>
      </w:pPr>
    </w:p>
    <w:p w:rsidR="00730E5F" w:rsidRPr="00C64E59" w:rsidRDefault="00730E5F" w:rsidP="00730E5F">
      <w:pPr>
        <w:tabs>
          <w:tab w:val="left" w:pos="1134"/>
        </w:tabs>
        <w:spacing w:after="0"/>
        <w:rPr>
          <w:u w:val="single"/>
        </w:rPr>
      </w:pPr>
      <w:r w:rsidRPr="00C64E59">
        <w:rPr>
          <w:rFonts w:ascii="Times New Roman" w:eastAsia="Times New Roman" w:hAnsi="Times New Roman"/>
          <w:color w:val="000000"/>
          <w:sz w:val="24"/>
          <w:szCs w:val="24"/>
          <w:u w:val="single"/>
          <w:lang w:eastAsia="ru-RU"/>
        </w:rPr>
        <w:t xml:space="preserve">Должностной регламент главного государственного инспектора отдела по строительному надзору </w:t>
      </w:r>
    </w:p>
    <w:p w:rsidR="00730E5F" w:rsidRDefault="00730E5F" w:rsidP="004F12F4">
      <w:pPr>
        <w:tabs>
          <w:tab w:val="left" w:pos="1134"/>
        </w:tabs>
        <w:spacing w:after="0"/>
        <w:jc w:val="left"/>
        <w:rPr>
          <w:rStyle w:val="a5"/>
          <w:rFonts w:ascii="Times New Roman" w:eastAsia="Times New Roman" w:hAnsi="Times New Roman"/>
          <w:bCs/>
          <w:color w:val="000000"/>
          <w:sz w:val="24"/>
          <w:szCs w:val="24"/>
          <w:lang w:eastAsia="ru-RU"/>
        </w:rPr>
      </w:pPr>
    </w:p>
    <w:p w:rsidR="00690B9C" w:rsidRPr="00C64E59" w:rsidRDefault="00265529" w:rsidP="00624E4A">
      <w:pPr>
        <w:tabs>
          <w:tab w:val="left" w:pos="1134"/>
        </w:tabs>
        <w:spacing w:after="0"/>
        <w:rPr>
          <w:rStyle w:val="a5"/>
          <w:rFonts w:ascii="Times New Roman" w:eastAsia="Times New Roman" w:hAnsi="Times New Roman"/>
          <w:b/>
          <w:bCs/>
          <w:color w:val="000000"/>
          <w:sz w:val="24"/>
          <w:szCs w:val="24"/>
          <w:u w:val="none"/>
          <w:lang w:eastAsia="ru-RU"/>
        </w:rPr>
      </w:pPr>
      <w:r>
        <w:rPr>
          <w:rFonts w:ascii="Times New Roman" w:eastAsia="Times New Roman" w:hAnsi="Times New Roman"/>
          <w:b/>
          <w:bCs/>
          <w:color w:val="000000"/>
          <w:sz w:val="24"/>
          <w:szCs w:val="24"/>
          <w:lang w:eastAsia="ru-RU"/>
        </w:rPr>
        <w:lastRenderedPageBreak/>
        <w:t>2</w:t>
      </w:r>
      <w:r w:rsidR="000E30DF" w:rsidRPr="00C64E59">
        <w:rPr>
          <w:rFonts w:ascii="Times New Roman" w:eastAsia="Times New Roman" w:hAnsi="Times New Roman"/>
          <w:b/>
          <w:bCs/>
          <w:color w:val="000000"/>
          <w:sz w:val="24"/>
          <w:szCs w:val="24"/>
          <w:lang w:eastAsia="ru-RU"/>
        </w:rPr>
        <w:t xml:space="preserve">. </w:t>
      </w:r>
      <w:r w:rsidR="0054784C" w:rsidRPr="00265529">
        <w:rPr>
          <w:rStyle w:val="a5"/>
          <w:rFonts w:ascii="Times New Roman" w:eastAsia="Times New Roman" w:hAnsi="Times New Roman"/>
          <w:b/>
          <w:bCs/>
          <w:color w:val="000000"/>
          <w:sz w:val="24"/>
          <w:szCs w:val="24"/>
          <w:u w:val="none"/>
          <w:lang w:eastAsia="ru-RU"/>
        </w:rPr>
        <w:t xml:space="preserve">Главный специалист-эксперт отдела </w:t>
      </w:r>
      <w:r w:rsidRPr="00265529">
        <w:rPr>
          <w:rStyle w:val="a5"/>
          <w:rFonts w:ascii="Times New Roman" w:eastAsia="Times New Roman" w:hAnsi="Times New Roman"/>
          <w:b/>
          <w:bCs/>
          <w:color w:val="000000"/>
          <w:sz w:val="24"/>
          <w:szCs w:val="24"/>
          <w:u w:val="none"/>
          <w:lang w:eastAsia="ru-RU"/>
        </w:rPr>
        <w:t>организационного, документационного обеспечения и информатизации</w:t>
      </w:r>
    </w:p>
    <w:p w:rsidR="00DD4544" w:rsidRPr="00C64E59" w:rsidRDefault="00DD4544" w:rsidP="00624E4A">
      <w:pPr>
        <w:tabs>
          <w:tab w:val="left" w:pos="1134"/>
        </w:tabs>
        <w:spacing w:after="0"/>
        <w:rPr>
          <w:rStyle w:val="a5"/>
          <w:rFonts w:ascii="Times New Roman" w:eastAsia="Times New Roman" w:hAnsi="Times New Roman"/>
          <w:b/>
          <w:bCs/>
          <w:color w:val="000000"/>
          <w:sz w:val="24"/>
          <w:szCs w:val="24"/>
          <w:u w:val="none"/>
          <w:lang w:eastAsia="ru-RU"/>
        </w:rPr>
      </w:pPr>
    </w:p>
    <w:p w:rsidR="00DD4544" w:rsidRPr="00C64E59" w:rsidRDefault="00DD4544" w:rsidP="00DD454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DD4544" w:rsidRPr="00C64E59" w:rsidRDefault="00DD4544" w:rsidP="00DD454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w:t>
      </w:r>
      <w:r w:rsidR="001C73BE" w:rsidRPr="001C73BE">
        <w:rPr>
          <w:rFonts w:ascii="Times New Roman" w:eastAsia="Times New Roman" w:hAnsi="Times New Roman"/>
          <w:color w:val="000000"/>
          <w:sz w:val="24"/>
          <w:szCs w:val="24"/>
          <w:lang w:eastAsia="ru-RU"/>
        </w:rPr>
        <w:t>высшее образование по специальностям, направлениям подготовки укрупнённой группы «Информатика и вычислительная техника», «Информационная безопасность» либо по специальности, направлению подготовки «Государственное и муниципальное управление», «Политология» или иное направление подготовки (специальность), для которого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DD4544" w:rsidRPr="00C64E59" w:rsidRDefault="00DD4544" w:rsidP="00D90A58">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p>
    <w:p w:rsidR="007B4ADA" w:rsidRPr="00C64E59" w:rsidRDefault="007B4ADA" w:rsidP="00D90A58">
      <w:pPr>
        <w:tabs>
          <w:tab w:val="left" w:pos="10065"/>
        </w:tabs>
        <w:suppressAutoHyphens/>
        <w:spacing w:after="0"/>
        <w:ind w:right="15"/>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Конституции Российской Федерации, федеральных законов «О государственной гражданской службе Российской Федерации», «О противодействии коррупции», «О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«Об организации предоставления государственных и муниципальных услуг», постановлений Правительства Российской Федерации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w:t>
      </w:r>
      <w:r w:rsidR="008C7BFE">
        <w:rPr>
          <w:rFonts w:ascii="Times New Roman" w:eastAsia="Times New Roman" w:hAnsi="Times New Roman"/>
          <w:color w:val="000000"/>
          <w:sz w:val="24"/>
          <w:szCs w:val="24"/>
          <w:lang w:eastAsia="ru-RU"/>
        </w:rPr>
        <w:t>З</w:t>
      </w:r>
      <w:r w:rsidRPr="00C64E59">
        <w:rPr>
          <w:rFonts w:ascii="Times New Roman" w:eastAsia="Times New Roman" w:hAnsi="Times New Roman"/>
          <w:color w:val="000000"/>
          <w:sz w:val="24"/>
          <w:szCs w:val="24"/>
          <w:lang w:eastAsia="ru-RU"/>
        </w:rPr>
        <w:t>акон</w:t>
      </w:r>
      <w:r w:rsidR="005A5580">
        <w:rPr>
          <w:rFonts w:ascii="Times New Roman" w:eastAsia="Times New Roman" w:hAnsi="Times New Roman"/>
          <w:color w:val="000000"/>
          <w:sz w:val="24"/>
          <w:szCs w:val="24"/>
          <w:lang w:eastAsia="ru-RU"/>
        </w:rPr>
        <w:t>а</w:t>
      </w:r>
      <w:r w:rsidRPr="00C64E59">
        <w:rPr>
          <w:rFonts w:ascii="Times New Roman" w:eastAsia="Times New Roman" w:hAnsi="Times New Roman"/>
          <w:color w:val="000000"/>
          <w:sz w:val="24"/>
          <w:szCs w:val="24"/>
          <w:lang w:eastAsia="ru-RU"/>
        </w:rPr>
        <w:t xml:space="preserve"> Забайкальского края «Устав Забайкальского края»,</w:t>
      </w:r>
      <w:r w:rsidR="00182C58">
        <w:rPr>
          <w:rFonts w:ascii="Times New Roman" w:eastAsia="Times New Roman" w:hAnsi="Times New Roman"/>
          <w:color w:val="000000"/>
          <w:sz w:val="24"/>
          <w:szCs w:val="24"/>
          <w:lang w:eastAsia="ru-RU"/>
        </w:rPr>
        <w:t xml:space="preserve"> </w:t>
      </w:r>
      <w:r w:rsidR="00182C58" w:rsidRPr="00C64E59">
        <w:rPr>
          <w:rFonts w:ascii="Times New Roman" w:eastAsia="Times New Roman" w:hAnsi="Times New Roman"/>
          <w:color w:val="000000"/>
          <w:sz w:val="24"/>
          <w:szCs w:val="24"/>
          <w:lang w:eastAsia="ru-RU"/>
        </w:rPr>
        <w:t>постановлени</w:t>
      </w:r>
      <w:r w:rsidR="00F05F2B">
        <w:rPr>
          <w:rFonts w:ascii="Times New Roman" w:eastAsia="Times New Roman" w:hAnsi="Times New Roman"/>
          <w:color w:val="000000"/>
          <w:sz w:val="24"/>
          <w:szCs w:val="24"/>
          <w:lang w:eastAsia="ru-RU"/>
        </w:rPr>
        <w:t>я</w:t>
      </w:r>
      <w:r w:rsidR="00182C58" w:rsidRPr="00C64E59">
        <w:rPr>
          <w:rFonts w:ascii="Times New Roman" w:eastAsia="Times New Roman" w:hAnsi="Times New Roman"/>
          <w:color w:val="000000"/>
          <w:sz w:val="24"/>
          <w:szCs w:val="24"/>
          <w:lang w:eastAsia="ru-RU"/>
        </w:rPr>
        <w:t xml:space="preserve"> Правительства Забайкальского края</w:t>
      </w:r>
      <w:r w:rsidRPr="00C64E59">
        <w:rPr>
          <w:rFonts w:ascii="Times New Roman" w:eastAsia="Times New Roman" w:hAnsi="Times New Roman"/>
          <w:color w:val="000000"/>
          <w:sz w:val="24"/>
          <w:szCs w:val="24"/>
          <w:lang w:eastAsia="ru-RU"/>
        </w:rPr>
        <w:t xml:space="preserve"> </w:t>
      </w:r>
      <w:r w:rsidR="00EB2BC6" w:rsidRPr="00C64E59">
        <w:rPr>
          <w:rFonts w:ascii="Times New Roman" w:eastAsia="Times New Roman" w:hAnsi="Times New Roman"/>
          <w:color w:val="000000"/>
          <w:sz w:val="24"/>
          <w:szCs w:val="24"/>
          <w:lang w:eastAsia="ru-RU"/>
        </w:rPr>
        <w:t>«Об у</w:t>
      </w:r>
      <w:r w:rsidR="00EB2BC6">
        <w:rPr>
          <w:rFonts w:ascii="Times New Roman" w:eastAsia="Times New Roman" w:hAnsi="Times New Roman"/>
          <w:color w:val="000000"/>
          <w:sz w:val="24"/>
          <w:szCs w:val="24"/>
          <w:lang w:eastAsia="ru-RU"/>
        </w:rPr>
        <w:t xml:space="preserve">тверждении </w:t>
      </w:r>
      <w:r w:rsidR="00EB2BC6"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EB2BC6">
        <w:rPr>
          <w:rFonts w:ascii="Times New Roman" w:eastAsia="Times New Roman" w:hAnsi="Times New Roman"/>
          <w:color w:val="000000"/>
          <w:sz w:val="24"/>
          <w:szCs w:val="24"/>
          <w:lang w:eastAsia="ru-RU"/>
        </w:rPr>
        <w:t>»</w:t>
      </w:r>
      <w:r w:rsidR="00EC54CC">
        <w:rPr>
          <w:rFonts w:ascii="Times New Roman" w:eastAsia="Times New Roman" w:hAnsi="Times New Roman"/>
          <w:color w:val="000000"/>
          <w:sz w:val="24"/>
          <w:szCs w:val="24"/>
          <w:lang w:eastAsia="ru-RU"/>
        </w:rPr>
        <w:t xml:space="preserve"> </w:t>
      </w:r>
      <w:r w:rsidR="00EC54CC" w:rsidRPr="00B16104">
        <w:rPr>
          <w:rFonts w:ascii="Times New Roman" w:eastAsia="Times New Roman" w:hAnsi="Times New Roman"/>
          <w:color w:val="000000"/>
          <w:sz w:val="24"/>
          <w:szCs w:val="24"/>
          <w:lang w:eastAsia="ru-RU"/>
        </w:rPr>
        <w:t>и иных правовых актов и служебных документов, в соответствующей сфере применительно к исполнению своих должностных обязанностей.</w:t>
      </w:r>
    </w:p>
    <w:p w:rsidR="007B4ADA" w:rsidRPr="00C64E59" w:rsidRDefault="007B4ADA" w:rsidP="007B4ADA">
      <w:pPr>
        <w:tabs>
          <w:tab w:val="left" w:pos="10065"/>
        </w:tabs>
        <w:suppressAutoHyphens/>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433E3B" w:rsidRPr="00433E3B">
        <w:rPr>
          <w:rFonts w:ascii="Times New Roman" w:eastAsia="Times New Roman" w:hAnsi="Times New Roman"/>
          <w:color w:val="000000"/>
          <w:sz w:val="24"/>
          <w:szCs w:val="24"/>
          <w:lang w:eastAsia="ru-RU"/>
        </w:rPr>
        <w:t xml:space="preserve">Организационно-техническое обеспечение межведомственного взаимодействия в сфере информационно-коммуникационных </w:t>
      </w:r>
      <w:proofErr w:type="gramStart"/>
      <w:r w:rsidR="00433E3B" w:rsidRPr="00433E3B">
        <w:rPr>
          <w:rFonts w:ascii="Times New Roman" w:eastAsia="Times New Roman" w:hAnsi="Times New Roman"/>
          <w:color w:val="000000"/>
          <w:sz w:val="24"/>
          <w:szCs w:val="24"/>
          <w:lang w:eastAsia="ru-RU"/>
        </w:rPr>
        <w:t>технологий .</w:t>
      </w:r>
      <w:proofErr w:type="gramEnd"/>
      <w:r w:rsidR="00433E3B" w:rsidRPr="00433E3B">
        <w:rPr>
          <w:rFonts w:ascii="Times New Roman" w:eastAsia="Times New Roman" w:hAnsi="Times New Roman"/>
          <w:color w:val="000000"/>
          <w:sz w:val="24"/>
          <w:szCs w:val="24"/>
          <w:lang w:eastAsia="ru-RU"/>
        </w:rPr>
        <w:t xml:space="preserve"> Организация осуществления информационной и аналитической деятельности, документационного обеспечения, организация ведения архива Инспекции.</w:t>
      </w:r>
    </w:p>
    <w:p w:rsidR="00163D1A" w:rsidRPr="00C64E59" w:rsidRDefault="00163D1A" w:rsidP="007B4ADA">
      <w:pPr>
        <w:tabs>
          <w:tab w:val="left" w:pos="10065"/>
        </w:tabs>
        <w:suppressAutoHyphens/>
        <w:spacing w:after="0"/>
        <w:ind w:right="15"/>
        <w:rPr>
          <w:rFonts w:ascii="Times New Roman" w:eastAsia="Times New Roman" w:hAnsi="Times New Roman"/>
          <w:color w:val="000000"/>
          <w:sz w:val="24"/>
          <w:szCs w:val="24"/>
          <w:lang w:eastAsia="ru-RU"/>
        </w:rPr>
      </w:pPr>
    </w:p>
    <w:p w:rsidR="007B4ADA" w:rsidRPr="00D47B50" w:rsidRDefault="007B4ADA" w:rsidP="007B4ADA">
      <w:pPr>
        <w:shd w:val="clear" w:color="auto" w:fill="FFFFFF"/>
        <w:tabs>
          <w:tab w:val="left" w:pos="10065"/>
        </w:tabs>
        <w:suppressAutoHyphens/>
        <w:spacing w:line="317" w:lineRule="exact"/>
        <w:ind w:right="15"/>
      </w:pPr>
      <w:r w:rsidRPr="00C64E59">
        <w:rPr>
          <w:rFonts w:ascii="Times New Roman" w:eastAsia="Times New Roman" w:hAnsi="Times New Roman"/>
          <w:color w:val="000000"/>
          <w:sz w:val="24"/>
          <w:szCs w:val="24"/>
          <w:u w:val="single"/>
          <w:lang w:eastAsia="ru-RU"/>
        </w:rPr>
        <w:t xml:space="preserve">Должностной регламент главного специалист-эксперт отдела </w:t>
      </w:r>
      <w:r w:rsidR="00D47B50" w:rsidRPr="00D47B50">
        <w:rPr>
          <w:rFonts w:ascii="Times New Roman" w:eastAsia="Times New Roman" w:hAnsi="Times New Roman"/>
          <w:color w:val="000000"/>
          <w:sz w:val="24"/>
          <w:szCs w:val="24"/>
          <w:u w:val="single"/>
          <w:lang w:eastAsia="ru-RU"/>
        </w:rPr>
        <w:t>организационного, документационного обеспечения и информатизации</w:t>
      </w:r>
    </w:p>
    <w:p w:rsidR="00AA3BB9" w:rsidRDefault="00AA3BB9" w:rsidP="00574951">
      <w:pPr>
        <w:tabs>
          <w:tab w:val="left" w:pos="10065"/>
        </w:tabs>
        <w:suppressAutoHyphens/>
        <w:autoSpaceDE w:val="0"/>
        <w:autoSpaceDN w:val="0"/>
        <w:adjustRightInd w:val="0"/>
        <w:ind w:right="15"/>
        <w:rPr>
          <w:rStyle w:val="a5"/>
          <w:rFonts w:ascii="Times New Roman" w:eastAsia="Times New Roman" w:hAnsi="Times New Roman"/>
          <w:bCs/>
          <w:sz w:val="24"/>
          <w:szCs w:val="24"/>
          <w:lang w:eastAsia="ru-RU"/>
        </w:rPr>
      </w:pPr>
    </w:p>
    <w:p w:rsidR="00574951" w:rsidRPr="00033991" w:rsidRDefault="00574951" w:rsidP="00574951">
      <w:pPr>
        <w:tabs>
          <w:tab w:val="left" w:pos="10065"/>
        </w:tabs>
        <w:suppressAutoHyphens/>
        <w:autoSpaceDE w:val="0"/>
        <w:autoSpaceDN w:val="0"/>
        <w:adjustRightInd w:val="0"/>
        <w:ind w:right="15"/>
        <w:rPr>
          <w:rFonts w:ascii="Times New Roman" w:eastAsia="Times New Roman" w:hAnsi="Times New Roman"/>
          <w:b/>
          <w:color w:val="000000"/>
          <w:sz w:val="24"/>
          <w:szCs w:val="24"/>
          <w:lang w:eastAsia="ru-RU"/>
        </w:rPr>
      </w:pPr>
      <w:r w:rsidRPr="00574951">
        <w:rPr>
          <w:rFonts w:ascii="Times New Roman" w:eastAsia="Times New Roman" w:hAnsi="Times New Roman"/>
          <w:b/>
          <w:color w:val="000000"/>
          <w:sz w:val="24"/>
          <w:szCs w:val="24"/>
          <w:lang w:eastAsia="ru-RU"/>
        </w:rPr>
        <w:t xml:space="preserve"> </w:t>
      </w:r>
      <w:r w:rsidRPr="00033991">
        <w:rPr>
          <w:rFonts w:ascii="Times New Roman" w:eastAsia="Times New Roman" w:hAnsi="Times New Roman"/>
          <w:b/>
          <w:color w:val="000000"/>
          <w:sz w:val="24"/>
          <w:szCs w:val="24"/>
          <w:lang w:eastAsia="ru-RU"/>
        </w:rPr>
        <w:t xml:space="preserve">II. На включение в кадровый резерв для замещения вакантных должностей государственной гражданской службы Забайкальского края: </w:t>
      </w:r>
    </w:p>
    <w:p w:rsidR="001E6B61" w:rsidRDefault="001E6B61" w:rsidP="001E6B61">
      <w:pPr>
        <w:numPr>
          <w:ilvl w:val="0"/>
          <w:numId w:val="20"/>
        </w:numPr>
        <w:tabs>
          <w:tab w:val="left" w:pos="1134"/>
        </w:tabs>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Главный государственный инспектор по </w:t>
      </w:r>
      <w:proofErr w:type="spellStart"/>
      <w:r w:rsidR="00145DB9">
        <w:rPr>
          <w:rFonts w:ascii="Times New Roman" w:eastAsia="Times New Roman" w:hAnsi="Times New Roman"/>
          <w:b/>
          <w:bCs/>
          <w:color w:val="000000"/>
          <w:sz w:val="24"/>
          <w:szCs w:val="24"/>
          <w:lang w:eastAsia="ru-RU"/>
        </w:rPr>
        <w:t>Акшинскому</w:t>
      </w:r>
      <w:proofErr w:type="spellEnd"/>
      <w:r>
        <w:rPr>
          <w:rFonts w:ascii="Times New Roman" w:eastAsia="Times New Roman" w:hAnsi="Times New Roman"/>
          <w:b/>
          <w:bCs/>
          <w:color w:val="000000"/>
          <w:sz w:val="24"/>
          <w:szCs w:val="24"/>
          <w:lang w:eastAsia="ru-RU"/>
        </w:rPr>
        <w:t xml:space="preserve"> району </w:t>
      </w:r>
      <w:r w:rsidRPr="00F15024">
        <w:rPr>
          <w:rFonts w:ascii="Times New Roman" w:eastAsia="Times New Roman" w:hAnsi="Times New Roman"/>
          <w:b/>
          <w:bCs/>
          <w:color w:val="000000"/>
          <w:sz w:val="24"/>
          <w:szCs w:val="24"/>
          <w:lang w:eastAsia="ru-RU"/>
        </w:rPr>
        <w:t>отдела государственного технического надзора</w:t>
      </w:r>
    </w:p>
    <w:p w:rsidR="001E6B61" w:rsidRPr="00937232" w:rsidRDefault="001E6B61" w:rsidP="001E6B61">
      <w:pPr>
        <w:spacing w:after="0"/>
        <w:rPr>
          <w:rFonts w:ascii="Times New Roman" w:eastAsia="Times New Roman" w:hAnsi="Times New Roman"/>
          <w:b/>
          <w:color w:val="000000"/>
          <w:sz w:val="24"/>
          <w:szCs w:val="24"/>
          <w:lang w:eastAsia="ru-RU"/>
        </w:rPr>
      </w:pPr>
    </w:p>
    <w:p w:rsidR="001E6B61" w:rsidRPr="00634340" w:rsidRDefault="001E6B61" w:rsidP="001E6B61">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1E6B61" w:rsidRPr="00937232" w:rsidRDefault="00601D4F" w:rsidP="001E6B61">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укрупненных групп </w:t>
      </w:r>
      <w:r w:rsidR="001E6B61" w:rsidRPr="00661358">
        <w:rPr>
          <w:rFonts w:ascii="Times New Roman" w:eastAsia="Times New Roman" w:hAnsi="Times New Roman"/>
          <w:color w:val="000000"/>
          <w:sz w:val="24"/>
          <w:szCs w:val="24"/>
          <w:lang w:eastAsia="ru-RU"/>
        </w:rPr>
        <w:t>«Техника и технологии наземного транспорта», «Машиностроение»</w:t>
      </w:r>
      <w:r w:rsidR="00EE56A2" w:rsidRPr="00EE56A2">
        <w:rPr>
          <w:rFonts w:ascii="Times New Roman" w:eastAsia="Times New Roman" w:hAnsi="Times New Roman"/>
          <w:color w:val="000000"/>
          <w:sz w:val="24"/>
          <w:szCs w:val="24"/>
          <w:lang w:eastAsia="ru-RU"/>
        </w:rPr>
        <w:t xml:space="preserve"> </w:t>
      </w:r>
      <w:r w:rsidR="001E6B61" w:rsidRPr="00661358">
        <w:rPr>
          <w:rFonts w:ascii="Times New Roman" w:eastAsia="Times New Roman" w:hAnsi="Times New Roman"/>
          <w:color w:val="000000"/>
          <w:sz w:val="24"/>
          <w:szCs w:val="24"/>
          <w:lang w:eastAsia="ru-RU"/>
        </w:rPr>
        <w:t>либо по специальностям, направлениям подготовки «Юриспруденция», «</w:t>
      </w:r>
      <w:proofErr w:type="spellStart"/>
      <w:r w:rsidR="001E6B61" w:rsidRPr="00661358">
        <w:rPr>
          <w:rFonts w:ascii="Times New Roman" w:eastAsia="Times New Roman" w:hAnsi="Times New Roman"/>
          <w:color w:val="000000"/>
          <w:sz w:val="24"/>
          <w:szCs w:val="24"/>
          <w:lang w:eastAsia="ru-RU"/>
        </w:rPr>
        <w:t>Агроинженерия</w:t>
      </w:r>
      <w:proofErr w:type="spellEnd"/>
      <w:r w:rsidR="001E6B61" w:rsidRPr="00661358">
        <w:rPr>
          <w:rFonts w:ascii="Times New Roman" w:eastAsia="Times New Roman" w:hAnsi="Times New Roman"/>
          <w:color w:val="000000"/>
          <w:sz w:val="24"/>
          <w:szCs w:val="24"/>
          <w:lang w:eastAsia="ru-RU"/>
        </w:rPr>
        <w:t>»</w:t>
      </w:r>
      <w:r w:rsidR="00790EC3">
        <w:rPr>
          <w:rFonts w:ascii="Times New Roman" w:eastAsia="Times New Roman" w:hAnsi="Times New Roman"/>
          <w:color w:val="000000"/>
          <w:sz w:val="24"/>
          <w:szCs w:val="24"/>
          <w:lang w:eastAsia="ru-RU"/>
        </w:rPr>
        <w:t xml:space="preserve">, </w:t>
      </w:r>
      <w:r w:rsidR="00091B45" w:rsidRPr="00C64E59">
        <w:rPr>
          <w:rFonts w:ascii="Times New Roman" w:eastAsia="Times New Roman" w:hAnsi="Times New Roman"/>
          <w:color w:val="000000"/>
          <w:sz w:val="24"/>
          <w:szCs w:val="24"/>
          <w:lang w:eastAsia="ru-RU"/>
        </w:rPr>
        <w:t>«Государственное и муниципальное управление»</w:t>
      </w:r>
      <w:r w:rsidR="00EC566C">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 xml:space="preserve">или иной специальности, направлению </w:t>
      </w:r>
      <w:r w:rsidR="001E6B61" w:rsidRPr="00937232">
        <w:rPr>
          <w:rFonts w:ascii="Times New Roman" w:eastAsia="Times New Roman" w:hAnsi="Times New Roman"/>
          <w:color w:val="000000"/>
          <w:sz w:val="24"/>
          <w:szCs w:val="24"/>
          <w:lang w:eastAsia="ru-RU"/>
        </w:rPr>
        <w:lastRenderedPageBreak/>
        <w:t>подготовки</w:t>
      </w:r>
      <w:r w:rsidR="001E6B61">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001E6B61">
        <w:rPr>
          <w:rFonts w:ascii="Times New Roman" w:eastAsia="Times New Roman" w:hAnsi="Times New Roman"/>
          <w:color w:val="000000"/>
          <w:sz w:val="24"/>
          <w:szCs w:val="24"/>
          <w:lang w:eastAsia="ru-RU"/>
        </w:rPr>
        <w:t>;</w:t>
      </w:r>
    </w:p>
    <w:p w:rsidR="001E6B61" w:rsidRPr="00291960" w:rsidRDefault="001E6B61" w:rsidP="001E6B61">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r w:rsidR="00DA35D6">
        <w:rPr>
          <w:rFonts w:ascii="Times New Roman" w:eastAsia="Times New Roman" w:hAnsi="Times New Roman"/>
          <w:color w:val="000000"/>
          <w:sz w:val="24"/>
          <w:szCs w:val="24"/>
          <w:lang w:eastAsia="ru-RU"/>
        </w:rPr>
        <w:t>.</w:t>
      </w:r>
    </w:p>
    <w:p w:rsidR="001E6B61" w:rsidRPr="00661358" w:rsidRDefault="00DA35D6" w:rsidP="001E6B61">
      <w:pPr>
        <w:tabs>
          <w:tab w:val="left" w:pos="8978"/>
          <w:tab w:val="left" w:pos="10065"/>
        </w:tabs>
        <w:suppressAutoHyphens/>
        <w:ind w:right="15"/>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 xml:space="preserve">Конституции Российской Федерации, </w:t>
      </w:r>
      <w:r w:rsidR="001E6B61" w:rsidRPr="00CA29EB">
        <w:rPr>
          <w:rFonts w:ascii="Times New Roman" w:eastAsia="Times New Roman" w:hAnsi="Times New Roman"/>
          <w:color w:val="000000"/>
          <w:sz w:val="24"/>
          <w:szCs w:val="24"/>
          <w:lang w:eastAsia="ru-RU"/>
        </w:rPr>
        <w:t>Кодекса Российской Федерации об</w:t>
      </w:r>
      <w:r w:rsidR="001E6B61" w:rsidRPr="007779C3">
        <w:rPr>
          <w:sz w:val="28"/>
          <w:szCs w:val="28"/>
        </w:rPr>
        <w:t xml:space="preserve"> </w:t>
      </w:r>
      <w:r w:rsidR="001E6B61"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sidR="001E6B61">
        <w:rPr>
          <w:rFonts w:ascii="Times New Roman" w:eastAsia="Times New Roman" w:hAnsi="Times New Roman"/>
          <w:color w:val="000000"/>
          <w:sz w:val="24"/>
          <w:szCs w:val="24"/>
          <w:lang w:eastAsia="ru-RU"/>
        </w:rPr>
        <w:t xml:space="preserve">, </w:t>
      </w:r>
      <w:r w:rsidR="001E6B61" w:rsidRPr="00937232">
        <w:rPr>
          <w:rFonts w:ascii="Times New Roman" w:eastAsia="Times New Roman" w:hAnsi="Times New Roman"/>
          <w:color w:val="000000"/>
          <w:sz w:val="24"/>
          <w:szCs w:val="24"/>
          <w:lang w:eastAsia="ru-RU"/>
        </w:rPr>
        <w:t>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001E6B61" w:rsidRPr="00661358">
        <w:rPr>
          <w:rFonts w:ascii="Times New Roman" w:eastAsia="Times New Roman" w:hAnsi="Times New Roman"/>
          <w:color w:val="000000"/>
          <w:sz w:val="24"/>
          <w:szCs w:val="24"/>
          <w:lang w:eastAsia="ru-RU"/>
        </w:rPr>
        <w:t>»</w:t>
      </w:r>
      <w:r w:rsidR="001E6B61">
        <w:rPr>
          <w:rFonts w:ascii="Times New Roman" w:eastAsia="Times New Roman" w:hAnsi="Times New Roman"/>
          <w:color w:val="000000"/>
          <w:sz w:val="24"/>
          <w:szCs w:val="24"/>
          <w:lang w:eastAsia="ru-RU"/>
        </w:rPr>
        <w:t xml:space="preserve">, </w:t>
      </w:r>
      <w:r w:rsidR="001E6B61" w:rsidRPr="00661358">
        <w:rPr>
          <w:rFonts w:ascii="Times New Roman" w:eastAsia="Times New Roman" w:hAnsi="Times New Roman"/>
          <w:color w:val="000000"/>
          <w:sz w:val="24"/>
          <w:szCs w:val="24"/>
          <w:lang w:eastAsia="ru-RU"/>
        </w:rPr>
        <w:t>«Об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w:t>
      </w:r>
      <w:r w:rsidR="00790EC3">
        <w:rPr>
          <w:rFonts w:ascii="Times New Roman" w:eastAsia="Times New Roman" w:hAnsi="Times New Roman"/>
          <w:color w:val="000000"/>
          <w:sz w:val="24"/>
          <w:szCs w:val="24"/>
          <w:lang w:eastAsia="ru-RU"/>
        </w:rPr>
        <w:t>,</w:t>
      </w:r>
      <w:r w:rsidR="001E6B61" w:rsidRPr="00661358">
        <w:rPr>
          <w:rFonts w:ascii="Times New Roman" w:eastAsia="Times New Roman" w:hAnsi="Times New Roman"/>
          <w:color w:val="000000"/>
          <w:sz w:val="24"/>
          <w:szCs w:val="24"/>
          <w:lang w:eastAsia="ru-RU"/>
        </w:rPr>
        <w:t xml:space="preserve">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w:t>
      </w:r>
      <w:r w:rsidR="003D7272">
        <w:rPr>
          <w:rFonts w:ascii="Times New Roman" w:eastAsia="Times New Roman" w:hAnsi="Times New Roman"/>
          <w:color w:val="000000"/>
          <w:sz w:val="24"/>
          <w:szCs w:val="24"/>
          <w:lang w:eastAsia="ru-RU"/>
        </w:rPr>
        <w:t>й</w:t>
      </w:r>
      <w:r w:rsidR="001E6B61" w:rsidRPr="00661358">
        <w:rPr>
          <w:rFonts w:ascii="Times New Roman" w:eastAsia="Times New Roman" w:hAnsi="Times New Roman"/>
          <w:color w:val="000000"/>
          <w:sz w:val="24"/>
          <w:szCs w:val="24"/>
          <w:lang w:eastAsia="ru-RU"/>
        </w:rPr>
        <w:t xml:space="preserve">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sidR="00790EC3">
        <w:rPr>
          <w:rFonts w:ascii="Times New Roman" w:eastAsia="Times New Roman" w:hAnsi="Times New Roman"/>
          <w:color w:val="000000"/>
          <w:sz w:val="24"/>
          <w:szCs w:val="24"/>
          <w:lang w:eastAsia="ru-RU"/>
        </w:rPr>
        <w:t xml:space="preserve">, </w:t>
      </w:r>
      <w:r w:rsidR="003D7272" w:rsidRPr="00C64E59">
        <w:rPr>
          <w:rFonts w:ascii="Times New Roman" w:eastAsia="Times New Roman" w:hAnsi="Times New Roman"/>
          <w:color w:val="000000"/>
          <w:sz w:val="24"/>
          <w:szCs w:val="24"/>
          <w:lang w:eastAsia="ru-RU"/>
        </w:rPr>
        <w:t>«Об у</w:t>
      </w:r>
      <w:r w:rsidR="003D7272">
        <w:rPr>
          <w:rFonts w:ascii="Times New Roman" w:eastAsia="Times New Roman" w:hAnsi="Times New Roman"/>
          <w:color w:val="000000"/>
          <w:sz w:val="24"/>
          <w:szCs w:val="24"/>
          <w:lang w:eastAsia="ru-RU"/>
        </w:rPr>
        <w:t xml:space="preserve">тверждении </w:t>
      </w:r>
      <w:r w:rsidR="003D7272"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3D7272">
        <w:rPr>
          <w:rFonts w:ascii="Times New Roman" w:eastAsia="Times New Roman" w:hAnsi="Times New Roman"/>
          <w:color w:val="000000"/>
          <w:sz w:val="24"/>
          <w:szCs w:val="24"/>
          <w:lang w:eastAsia="ru-RU"/>
        </w:rPr>
        <w:t>»</w:t>
      </w:r>
      <w:r w:rsidR="00EC54CC">
        <w:rPr>
          <w:rFonts w:ascii="Times New Roman" w:eastAsia="Times New Roman" w:hAnsi="Times New Roman"/>
          <w:color w:val="000000"/>
          <w:sz w:val="24"/>
          <w:szCs w:val="24"/>
          <w:lang w:eastAsia="ru-RU"/>
        </w:rPr>
        <w:t xml:space="preserve"> </w:t>
      </w:r>
      <w:r w:rsidR="00EC54CC" w:rsidRPr="00B16104">
        <w:rPr>
          <w:rFonts w:ascii="Times New Roman" w:eastAsia="Times New Roman" w:hAnsi="Times New Roman"/>
          <w:color w:val="000000"/>
          <w:sz w:val="24"/>
          <w:szCs w:val="24"/>
          <w:lang w:eastAsia="ru-RU"/>
        </w:rPr>
        <w:t>и иных правовых актов и служебных документов, в соответствующей сфере применительно к исполнению своих должностных обязанностей.</w:t>
      </w:r>
    </w:p>
    <w:p w:rsidR="001E6B61" w:rsidRPr="00661358" w:rsidRDefault="001E6B61" w:rsidP="001E6B61">
      <w:pPr>
        <w:tabs>
          <w:tab w:val="left" w:pos="8978"/>
          <w:tab w:val="left" w:pos="10065"/>
        </w:tabs>
        <w:suppressAutoHyphens/>
        <w:ind w:right="15"/>
        <w:rPr>
          <w:rFonts w:ascii="Times New Roman" w:eastAsia="Times New Roman" w:hAnsi="Times New Roman"/>
          <w:color w:val="000000"/>
          <w:sz w:val="24"/>
          <w:szCs w:val="24"/>
          <w:lang w:eastAsia="ru-RU"/>
        </w:rPr>
      </w:pPr>
      <w:r w:rsidRPr="00661358">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r w:rsidR="00F92459" w:rsidRPr="0035776B">
        <w:rPr>
          <w:rFonts w:ascii="Times New Roman" w:eastAsia="Times New Roman" w:hAnsi="Times New Roman"/>
          <w:color w:val="000000"/>
          <w:sz w:val="24"/>
          <w:szCs w:val="24"/>
          <w:lang w:eastAsia="ru-RU"/>
        </w:rPr>
        <w:t xml:space="preserve"> 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рамках должностных обязанностей, установленных настоящим должностным регламентом;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1E6B61" w:rsidRPr="00DB0DA5" w:rsidRDefault="001E6B61" w:rsidP="001E6B61">
      <w:pPr>
        <w:tabs>
          <w:tab w:val="left" w:pos="1134"/>
        </w:tabs>
        <w:spacing w:after="0"/>
        <w:rPr>
          <w:rFonts w:ascii="Times New Roman" w:eastAsia="Times New Roman" w:hAnsi="Times New Roman"/>
          <w:bCs/>
          <w:color w:val="000000"/>
          <w:sz w:val="24"/>
          <w:szCs w:val="24"/>
          <w:u w:val="single"/>
          <w:lang w:eastAsia="ru-RU"/>
        </w:rPr>
      </w:pPr>
      <w:r w:rsidRPr="00DB0DA5">
        <w:rPr>
          <w:rStyle w:val="a5"/>
          <w:rFonts w:ascii="Times New Roman" w:eastAsia="Times New Roman" w:hAnsi="Times New Roman"/>
          <w:sz w:val="24"/>
          <w:szCs w:val="24"/>
          <w:lang w:eastAsia="ru-RU"/>
        </w:rPr>
        <w:fldChar w:fldCharType="begin"/>
      </w:r>
      <w:r w:rsidRPr="00DB0DA5">
        <w:rPr>
          <w:rStyle w:val="a5"/>
          <w:rFonts w:ascii="Times New Roman" w:eastAsia="Times New Roman" w:hAnsi="Times New Roman"/>
          <w:sz w:val="24"/>
          <w:szCs w:val="24"/>
          <w:lang w:eastAsia="ru-RU"/>
        </w:rPr>
        <w:instrText xml:space="preserve"> HYPERLINK "https://media.75.ru/documents/59827/zam-nach-otd-proektnogo-upr.pdf" </w:instrText>
      </w:r>
      <w:r w:rsidRPr="00DB0DA5">
        <w:rPr>
          <w:rStyle w:val="a5"/>
          <w:rFonts w:ascii="Times New Roman" w:eastAsia="Times New Roman" w:hAnsi="Times New Roman"/>
          <w:sz w:val="24"/>
          <w:szCs w:val="24"/>
          <w:lang w:eastAsia="ru-RU"/>
        </w:rPr>
        <w:fldChar w:fldCharType="separate"/>
      </w:r>
      <w:r w:rsidRPr="00DB0DA5">
        <w:rPr>
          <w:rFonts w:ascii="Times New Roman" w:eastAsia="Times New Roman" w:hAnsi="Times New Roman"/>
          <w:bCs/>
          <w:color w:val="000000"/>
          <w:sz w:val="24"/>
          <w:szCs w:val="24"/>
          <w:u w:val="single"/>
          <w:lang w:eastAsia="ru-RU"/>
        </w:rPr>
        <w:t xml:space="preserve">Должностной регламент главного государственного инспектора по </w:t>
      </w:r>
      <w:proofErr w:type="spellStart"/>
      <w:r w:rsidR="00752CCA">
        <w:rPr>
          <w:rFonts w:ascii="Times New Roman" w:eastAsia="Times New Roman" w:hAnsi="Times New Roman"/>
          <w:bCs/>
          <w:color w:val="000000"/>
          <w:sz w:val="24"/>
          <w:szCs w:val="24"/>
          <w:u w:val="single"/>
          <w:lang w:eastAsia="ru-RU"/>
        </w:rPr>
        <w:t>Акшинскому</w:t>
      </w:r>
      <w:proofErr w:type="spellEnd"/>
      <w:r w:rsidRPr="00DB0DA5">
        <w:rPr>
          <w:rFonts w:ascii="Times New Roman" w:eastAsia="Times New Roman" w:hAnsi="Times New Roman"/>
          <w:bCs/>
          <w:color w:val="000000"/>
          <w:sz w:val="24"/>
          <w:szCs w:val="24"/>
          <w:u w:val="single"/>
          <w:lang w:eastAsia="ru-RU"/>
        </w:rPr>
        <w:t xml:space="preserve"> району отдела государственного технического надзора</w:t>
      </w:r>
    </w:p>
    <w:p w:rsidR="004A244B" w:rsidRDefault="001E6B61" w:rsidP="001E6B61">
      <w:pPr>
        <w:tabs>
          <w:tab w:val="left" w:pos="1134"/>
        </w:tabs>
        <w:spacing w:after="0"/>
        <w:rPr>
          <w:rStyle w:val="a5"/>
          <w:rFonts w:ascii="Times New Roman" w:eastAsia="Times New Roman" w:hAnsi="Times New Roman"/>
          <w:b/>
          <w:bCs/>
          <w:color w:val="000000"/>
          <w:sz w:val="24"/>
          <w:szCs w:val="24"/>
          <w:u w:val="none"/>
          <w:lang w:eastAsia="ru-RU"/>
        </w:rPr>
      </w:pPr>
      <w:r w:rsidRPr="00DB0DA5">
        <w:rPr>
          <w:rStyle w:val="a5"/>
          <w:rFonts w:ascii="Times New Roman" w:eastAsia="Times New Roman" w:hAnsi="Times New Roman"/>
          <w:bCs/>
          <w:sz w:val="24"/>
          <w:szCs w:val="24"/>
          <w:lang w:eastAsia="ru-RU"/>
        </w:rPr>
        <w:fldChar w:fldCharType="end"/>
      </w:r>
    </w:p>
    <w:p w:rsidR="00354413" w:rsidRDefault="00354413" w:rsidP="00354413">
      <w:pPr>
        <w:numPr>
          <w:ilvl w:val="0"/>
          <w:numId w:val="20"/>
        </w:numPr>
        <w:tabs>
          <w:tab w:val="left" w:pos="1134"/>
        </w:tabs>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Главный государственный инспектор по </w:t>
      </w:r>
      <w:r w:rsidR="00A90B33">
        <w:rPr>
          <w:rFonts w:ascii="Times New Roman" w:eastAsia="Times New Roman" w:hAnsi="Times New Roman"/>
          <w:b/>
          <w:bCs/>
          <w:color w:val="000000"/>
          <w:sz w:val="24"/>
          <w:szCs w:val="24"/>
          <w:lang w:eastAsia="ru-RU"/>
        </w:rPr>
        <w:t>Краснокаменскому</w:t>
      </w:r>
      <w:r>
        <w:rPr>
          <w:rFonts w:ascii="Times New Roman" w:eastAsia="Times New Roman" w:hAnsi="Times New Roman"/>
          <w:b/>
          <w:bCs/>
          <w:color w:val="000000"/>
          <w:sz w:val="24"/>
          <w:szCs w:val="24"/>
          <w:lang w:eastAsia="ru-RU"/>
        </w:rPr>
        <w:t xml:space="preserve"> району </w:t>
      </w:r>
      <w:r w:rsidRPr="00F15024">
        <w:rPr>
          <w:rFonts w:ascii="Times New Roman" w:eastAsia="Times New Roman" w:hAnsi="Times New Roman"/>
          <w:b/>
          <w:bCs/>
          <w:color w:val="000000"/>
          <w:sz w:val="24"/>
          <w:szCs w:val="24"/>
          <w:lang w:eastAsia="ru-RU"/>
        </w:rPr>
        <w:t>отдела государственного технического надзора</w:t>
      </w:r>
    </w:p>
    <w:p w:rsidR="00354413" w:rsidRPr="00937232" w:rsidRDefault="00354413" w:rsidP="00354413">
      <w:pPr>
        <w:spacing w:after="0"/>
        <w:rPr>
          <w:rFonts w:ascii="Times New Roman" w:eastAsia="Times New Roman" w:hAnsi="Times New Roman"/>
          <w:b/>
          <w:color w:val="000000"/>
          <w:sz w:val="24"/>
          <w:szCs w:val="24"/>
          <w:lang w:eastAsia="ru-RU"/>
        </w:rPr>
      </w:pPr>
    </w:p>
    <w:p w:rsidR="00210982" w:rsidRPr="00634340" w:rsidRDefault="00210982" w:rsidP="00210982">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C83DF8" w:rsidRPr="00937232" w:rsidRDefault="00C83DF8" w:rsidP="00C83DF8">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укрупненных групп </w:t>
      </w:r>
      <w:r w:rsidRPr="00661358">
        <w:rPr>
          <w:rFonts w:ascii="Times New Roman" w:eastAsia="Times New Roman" w:hAnsi="Times New Roman"/>
          <w:color w:val="000000"/>
          <w:sz w:val="24"/>
          <w:szCs w:val="24"/>
          <w:lang w:eastAsia="ru-RU"/>
        </w:rPr>
        <w:t>«Техника и технологии наземного транспорта», «Машиностроение»</w:t>
      </w:r>
      <w:r w:rsidR="001E5DBA">
        <w:rPr>
          <w:rFonts w:ascii="Times New Roman" w:eastAsia="Times New Roman" w:hAnsi="Times New Roman"/>
          <w:color w:val="000000"/>
          <w:sz w:val="24"/>
          <w:szCs w:val="24"/>
          <w:lang w:eastAsia="ru-RU"/>
        </w:rPr>
        <w:t xml:space="preserve"> </w:t>
      </w:r>
      <w:r w:rsidRPr="00661358">
        <w:rPr>
          <w:rFonts w:ascii="Times New Roman" w:eastAsia="Times New Roman" w:hAnsi="Times New Roman"/>
          <w:color w:val="000000"/>
          <w:sz w:val="24"/>
          <w:szCs w:val="24"/>
          <w:lang w:eastAsia="ru-RU"/>
        </w:rPr>
        <w:t>либо по специальностям, направлениям подготовки «Юриспруденция», «</w:t>
      </w:r>
      <w:proofErr w:type="spellStart"/>
      <w:r w:rsidRPr="00661358">
        <w:rPr>
          <w:rFonts w:ascii="Times New Roman" w:eastAsia="Times New Roman" w:hAnsi="Times New Roman"/>
          <w:color w:val="000000"/>
          <w:sz w:val="24"/>
          <w:szCs w:val="24"/>
          <w:lang w:eastAsia="ru-RU"/>
        </w:rPr>
        <w:t>Агроинженерия</w:t>
      </w:r>
      <w:proofErr w:type="spellEnd"/>
      <w:r w:rsidRPr="0066135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«Государственное и муниципальное управление»</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или иной специальности, направлению подготовки</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rFonts w:ascii="Times New Roman" w:eastAsia="Times New Roman" w:hAnsi="Times New Roman"/>
          <w:color w:val="000000"/>
          <w:sz w:val="24"/>
          <w:szCs w:val="24"/>
          <w:lang w:eastAsia="ru-RU"/>
        </w:rPr>
        <w:t>;</w:t>
      </w:r>
    </w:p>
    <w:p w:rsidR="00354413" w:rsidRPr="00291960" w:rsidRDefault="00354413" w:rsidP="00354413">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r w:rsidR="00DA35D6">
        <w:rPr>
          <w:rFonts w:ascii="Times New Roman" w:eastAsia="Times New Roman" w:hAnsi="Times New Roman"/>
          <w:color w:val="000000"/>
          <w:sz w:val="24"/>
          <w:szCs w:val="24"/>
          <w:lang w:eastAsia="ru-RU"/>
        </w:rPr>
        <w:t>.</w:t>
      </w:r>
    </w:p>
    <w:p w:rsidR="00354413" w:rsidRDefault="00DA35D6" w:rsidP="00354413">
      <w:pPr>
        <w:tabs>
          <w:tab w:val="left" w:pos="8978"/>
          <w:tab w:val="left" w:pos="10065"/>
        </w:tabs>
        <w:suppressAutoHyphens/>
        <w:ind w:right="15"/>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00354413" w:rsidRPr="00937232">
        <w:rPr>
          <w:rFonts w:ascii="Times New Roman" w:eastAsia="Times New Roman" w:hAnsi="Times New Roman"/>
          <w:color w:val="000000"/>
          <w:sz w:val="24"/>
          <w:szCs w:val="24"/>
          <w:lang w:eastAsia="ru-RU"/>
        </w:rPr>
        <w:t xml:space="preserve">Конституции Российской Федерации, </w:t>
      </w:r>
      <w:r w:rsidR="00354413" w:rsidRPr="00CA29EB">
        <w:rPr>
          <w:rFonts w:ascii="Times New Roman" w:eastAsia="Times New Roman" w:hAnsi="Times New Roman"/>
          <w:color w:val="000000"/>
          <w:sz w:val="24"/>
          <w:szCs w:val="24"/>
          <w:lang w:eastAsia="ru-RU"/>
        </w:rPr>
        <w:t>Кодекса Российской Федерации об</w:t>
      </w:r>
      <w:r w:rsidR="00354413" w:rsidRPr="007779C3">
        <w:rPr>
          <w:sz w:val="28"/>
          <w:szCs w:val="28"/>
        </w:rPr>
        <w:t xml:space="preserve"> </w:t>
      </w:r>
      <w:r w:rsidR="00354413"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sidR="00354413">
        <w:rPr>
          <w:rFonts w:ascii="Times New Roman" w:eastAsia="Times New Roman" w:hAnsi="Times New Roman"/>
          <w:color w:val="000000"/>
          <w:sz w:val="24"/>
          <w:szCs w:val="24"/>
          <w:lang w:eastAsia="ru-RU"/>
        </w:rPr>
        <w:t xml:space="preserve">, </w:t>
      </w:r>
      <w:r w:rsidR="00354413" w:rsidRPr="00937232">
        <w:rPr>
          <w:rFonts w:ascii="Times New Roman" w:eastAsia="Times New Roman" w:hAnsi="Times New Roman"/>
          <w:color w:val="000000"/>
          <w:sz w:val="24"/>
          <w:szCs w:val="24"/>
          <w:lang w:eastAsia="ru-RU"/>
        </w:rPr>
        <w:t>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00354413" w:rsidRPr="00661358">
        <w:rPr>
          <w:rFonts w:ascii="Times New Roman" w:eastAsia="Times New Roman" w:hAnsi="Times New Roman"/>
          <w:color w:val="000000"/>
          <w:sz w:val="24"/>
          <w:szCs w:val="24"/>
          <w:lang w:eastAsia="ru-RU"/>
        </w:rPr>
        <w:t>»</w:t>
      </w:r>
      <w:r w:rsidR="00354413">
        <w:rPr>
          <w:rFonts w:ascii="Times New Roman" w:eastAsia="Times New Roman" w:hAnsi="Times New Roman"/>
          <w:color w:val="000000"/>
          <w:sz w:val="24"/>
          <w:szCs w:val="24"/>
          <w:lang w:eastAsia="ru-RU"/>
        </w:rPr>
        <w:t xml:space="preserve">, </w:t>
      </w:r>
      <w:r w:rsidR="00354413" w:rsidRPr="00661358">
        <w:rPr>
          <w:rFonts w:ascii="Times New Roman" w:eastAsia="Times New Roman" w:hAnsi="Times New Roman"/>
          <w:color w:val="000000"/>
          <w:sz w:val="24"/>
          <w:szCs w:val="24"/>
          <w:lang w:eastAsia="ru-RU"/>
        </w:rPr>
        <w:t>«Об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w:t>
      </w:r>
      <w:r w:rsidR="001E5DBA">
        <w:rPr>
          <w:rFonts w:ascii="Times New Roman" w:eastAsia="Times New Roman" w:hAnsi="Times New Roman"/>
          <w:color w:val="000000"/>
          <w:sz w:val="24"/>
          <w:szCs w:val="24"/>
          <w:lang w:eastAsia="ru-RU"/>
        </w:rPr>
        <w:t>й</w:t>
      </w:r>
      <w:r w:rsidR="00354413" w:rsidRPr="00661358">
        <w:rPr>
          <w:rFonts w:ascii="Times New Roman" w:eastAsia="Times New Roman" w:hAnsi="Times New Roman"/>
          <w:color w:val="000000"/>
          <w:sz w:val="24"/>
          <w:szCs w:val="24"/>
          <w:lang w:eastAsia="ru-RU"/>
        </w:rPr>
        <w:t xml:space="preserve">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sidR="002D542D">
        <w:rPr>
          <w:rFonts w:ascii="Times New Roman" w:eastAsia="Times New Roman" w:hAnsi="Times New Roman"/>
          <w:color w:val="000000"/>
          <w:sz w:val="24"/>
          <w:szCs w:val="24"/>
          <w:lang w:eastAsia="ru-RU"/>
        </w:rPr>
        <w:t xml:space="preserve">, </w:t>
      </w:r>
      <w:r w:rsidR="001E5DBA" w:rsidRPr="00C64E59">
        <w:rPr>
          <w:rFonts w:ascii="Times New Roman" w:eastAsia="Times New Roman" w:hAnsi="Times New Roman"/>
          <w:color w:val="000000"/>
          <w:sz w:val="24"/>
          <w:szCs w:val="24"/>
          <w:lang w:eastAsia="ru-RU"/>
        </w:rPr>
        <w:t>«Об у</w:t>
      </w:r>
      <w:r w:rsidR="001E5DBA">
        <w:rPr>
          <w:rFonts w:ascii="Times New Roman" w:eastAsia="Times New Roman" w:hAnsi="Times New Roman"/>
          <w:color w:val="000000"/>
          <w:sz w:val="24"/>
          <w:szCs w:val="24"/>
          <w:lang w:eastAsia="ru-RU"/>
        </w:rPr>
        <w:t xml:space="preserve">тверждении </w:t>
      </w:r>
      <w:r w:rsidR="001E5DBA"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sidR="001E5DBA">
        <w:rPr>
          <w:rFonts w:ascii="Times New Roman" w:eastAsia="Times New Roman" w:hAnsi="Times New Roman"/>
          <w:color w:val="000000"/>
          <w:sz w:val="24"/>
          <w:szCs w:val="24"/>
          <w:lang w:eastAsia="ru-RU"/>
        </w:rPr>
        <w:t>»</w:t>
      </w:r>
      <w:r w:rsidR="00EC54CC">
        <w:rPr>
          <w:rFonts w:ascii="Times New Roman" w:eastAsia="Times New Roman" w:hAnsi="Times New Roman"/>
          <w:color w:val="000000"/>
          <w:sz w:val="24"/>
          <w:szCs w:val="24"/>
          <w:lang w:eastAsia="ru-RU"/>
        </w:rPr>
        <w:t xml:space="preserve"> </w:t>
      </w:r>
      <w:r w:rsidR="00EC54CC" w:rsidRPr="00B16104">
        <w:rPr>
          <w:rFonts w:ascii="Times New Roman" w:eastAsia="Times New Roman" w:hAnsi="Times New Roman"/>
          <w:color w:val="000000"/>
          <w:sz w:val="24"/>
          <w:szCs w:val="24"/>
          <w:lang w:eastAsia="ru-RU"/>
        </w:rPr>
        <w:t>и иных правовых актов и служебных документов, в соответствующей сфере применительно к исполнению своих должностных обязанностей.</w:t>
      </w:r>
    </w:p>
    <w:p w:rsidR="0035776B" w:rsidRPr="00661358" w:rsidRDefault="0035776B" w:rsidP="0035776B">
      <w:pPr>
        <w:tabs>
          <w:tab w:val="left" w:pos="8978"/>
          <w:tab w:val="left" w:pos="10065"/>
        </w:tabs>
        <w:suppressAutoHyphens/>
        <w:ind w:right="15"/>
        <w:rPr>
          <w:rFonts w:ascii="Times New Roman" w:eastAsia="Times New Roman" w:hAnsi="Times New Roman"/>
          <w:color w:val="000000"/>
          <w:sz w:val="24"/>
          <w:szCs w:val="24"/>
          <w:lang w:eastAsia="ru-RU"/>
        </w:rPr>
      </w:pPr>
      <w:r w:rsidRPr="00661358">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r w:rsidRPr="0035776B">
        <w:rPr>
          <w:rFonts w:ascii="Times New Roman" w:eastAsia="Times New Roman" w:hAnsi="Times New Roman"/>
          <w:color w:val="000000"/>
          <w:sz w:val="24"/>
          <w:szCs w:val="24"/>
          <w:lang w:eastAsia="ru-RU"/>
        </w:rPr>
        <w:t xml:space="preserve"> 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рамках должностных обязанностей, установленных настоящим должностным регламентом;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E16721" w:rsidRPr="00DB0DA5" w:rsidRDefault="00E16721" w:rsidP="00E16721">
      <w:pPr>
        <w:tabs>
          <w:tab w:val="left" w:pos="1134"/>
        </w:tabs>
        <w:spacing w:after="0"/>
        <w:rPr>
          <w:rFonts w:ascii="Times New Roman" w:eastAsia="Times New Roman" w:hAnsi="Times New Roman"/>
          <w:bCs/>
          <w:color w:val="000000"/>
          <w:sz w:val="24"/>
          <w:szCs w:val="24"/>
          <w:u w:val="single"/>
          <w:lang w:eastAsia="ru-RU"/>
        </w:rPr>
      </w:pPr>
      <w:r w:rsidRPr="00DB0DA5">
        <w:rPr>
          <w:rStyle w:val="a5"/>
          <w:rFonts w:ascii="Times New Roman" w:eastAsia="Times New Roman" w:hAnsi="Times New Roman"/>
          <w:sz w:val="24"/>
          <w:szCs w:val="24"/>
          <w:lang w:eastAsia="ru-RU"/>
        </w:rPr>
        <w:fldChar w:fldCharType="begin"/>
      </w:r>
      <w:r w:rsidRPr="00DB0DA5">
        <w:rPr>
          <w:rStyle w:val="a5"/>
          <w:rFonts w:ascii="Times New Roman" w:eastAsia="Times New Roman" w:hAnsi="Times New Roman"/>
          <w:sz w:val="24"/>
          <w:szCs w:val="24"/>
          <w:lang w:eastAsia="ru-RU"/>
        </w:rPr>
        <w:instrText xml:space="preserve"> HYPERLINK "https://media.75.ru/documents/59827/zam-nach-otd-proektnogo-upr.pdf" </w:instrText>
      </w:r>
      <w:r w:rsidRPr="00DB0DA5">
        <w:rPr>
          <w:rStyle w:val="a5"/>
          <w:rFonts w:ascii="Times New Roman" w:eastAsia="Times New Roman" w:hAnsi="Times New Roman"/>
          <w:sz w:val="24"/>
          <w:szCs w:val="24"/>
          <w:lang w:eastAsia="ru-RU"/>
        </w:rPr>
        <w:fldChar w:fldCharType="separate"/>
      </w:r>
      <w:r w:rsidRPr="00DB0DA5">
        <w:rPr>
          <w:rFonts w:ascii="Times New Roman" w:eastAsia="Times New Roman" w:hAnsi="Times New Roman"/>
          <w:bCs/>
          <w:color w:val="000000"/>
          <w:sz w:val="24"/>
          <w:szCs w:val="24"/>
          <w:u w:val="single"/>
          <w:lang w:eastAsia="ru-RU"/>
        </w:rPr>
        <w:t xml:space="preserve">Должностной регламент главного государственного инспектора по </w:t>
      </w:r>
      <w:proofErr w:type="spellStart"/>
      <w:r>
        <w:rPr>
          <w:rFonts w:ascii="Times New Roman" w:eastAsia="Times New Roman" w:hAnsi="Times New Roman"/>
          <w:bCs/>
          <w:color w:val="000000"/>
          <w:sz w:val="24"/>
          <w:szCs w:val="24"/>
          <w:u w:val="single"/>
          <w:lang w:eastAsia="ru-RU"/>
        </w:rPr>
        <w:t>Краснокамен</w:t>
      </w:r>
      <w:r w:rsidR="007C0FA5">
        <w:rPr>
          <w:rFonts w:ascii="Times New Roman" w:eastAsia="Times New Roman" w:hAnsi="Times New Roman"/>
          <w:bCs/>
          <w:color w:val="000000"/>
          <w:sz w:val="24"/>
          <w:szCs w:val="24"/>
          <w:u w:val="single"/>
          <w:lang w:eastAsia="ru-RU"/>
        </w:rPr>
        <w:t>скому</w:t>
      </w:r>
      <w:proofErr w:type="spellEnd"/>
      <w:r w:rsidR="007C0FA5">
        <w:rPr>
          <w:rFonts w:ascii="Times New Roman" w:eastAsia="Times New Roman" w:hAnsi="Times New Roman"/>
          <w:bCs/>
          <w:color w:val="000000"/>
          <w:sz w:val="24"/>
          <w:szCs w:val="24"/>
          <w:u w:val="single"/>
          <w:lang w:eastAsia="ru-RU"/>
        </w:rPr>
        <w:t xml:space="preserve"> </w:t>
      </w:r>
      <w:r w:rsidRPr="00DB0DA5">
        <w:rPr>
          <w:rFonts w:ascii="Times New Roman" w:eastAsia="Times New Roman" w:hAnsi="Times New Roman"/>
          <w:bCs/>
          <w:color w:val="000000"/>
          <w:sz w:val="24"/>
          <w:szCs w:val="24"/>
          <w:u w:val="single"/>
          <w:lang w:eastAsia="ru-RU"/>
        </w:rPr>
        <w:t>району отдела государственного технического надзора</w:t>
      </w:r>
    </w:p>
    <w:p w:rsidR="00E16721" w:rsidRDefault="00E16721" w:rsidP="00E16721">
      <w:pPr>
        <w:tabs>
          <w:tab w:val="left" w:pos="8978"/>
          <w:tab w:val="left" w:pos="10065"/>
        </w:tabs>
        <w:suppressAutoHyphens/>
        <w:ind w:right="15"/>
        <w:rPr>
          <w:rFonts w:ascii="Times New Roman" w:eastAsia="Times New Roman" w:hAnsi="Times New Roman"/>
          <w:color w:val="000000"/>
          <w:sz w:val="24"/>
          <w:szCs w:val="24"/>
          <w:lang w:eastAsia="ru-RU"/>
        </w:rPr>
      </w:pPr>
      <w:r w:rsidRPr="00DB0DA5">
        <w:rPr>
          <w:rStyle w:val="a5"/>
          <w:rFonts w:ascii="Times New Roman" w:eastAsia="Times New Roman" w:hAnsi="Times New Roman"/>
          <w:bCs/>
          <w:sz w:val="24"/>
          <w:szCs w:val="24"/>
          <w:lang w:eastAsia="ru-RU"/>
        </w:rPr>
        <w:fldChar w:fldCharType="end"/>
      </w:r>
    </w:p>
    <w:p w:rsidR="003C5AF8" w:rsidRDefault="003C5AF8" w:rsidP="007E7134">
      <w:pPr>
        <w:numPr>
          <w:ilvl w:val="0"/>
          <w:numId w:val="20"/>
        </w:numPr>
        <w:tabs>
          <w:tab w:val="left" w:pos="1134"/>
        </w:tabs>
        <w:spacing w:after="0"/>
        <w:jc w:val="lef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Главный государственный инспектор по </w:t>
      </w:r>
      <w:proofErr w:type="spellStart"/>
      <w:r w:rsidR="00647919">
        <w:rPr>
          <w:rFonts w:ascii="Times New Roman" w:eastAsia="Times New Roman" w:hAnsi="Times New Roman"/>
          <w:b/>
          <w:bCs/>
          <w:color w:val="000000"/>
          <w:sz w:val="24"/>
          <w:szCs w:val="24"/>
          <w:lang w:eastAsia="ru-RU"/>
        </w:rPr>
        <w:t>Могойтуйскому</w:t>
      </w:r>
      <w:proofErr w:type="spellEnd"/>
      <w:r>
        <w:rPr>
          <w:rFonts w:ascii="Times New Roman" w:eastAsia="Times New Roman" w:hAnsi="Times New Roman"/>
          <w:b/>
          <w:bCs/>
          <w:color w:val="000000"/>
          <w:sz w:val="24"/>
          <w:szCs w:val="24"/>
          <w:lang w:eastAsia="ru-RU"/>
        </w:rPr>
        <w:t xml:space="preserve"> району </w:t>
      </w:r>
      <w:r w:rsidRPr="00F15024">
        <w:rPr>
          <w:rFonts w:ascii="Times New Roman" w:eastAsia="Times New Roman" w:hAnsi="Times New Roman"/>
          <w:b/>
          <w:bCs/>
          <w:color w:val="000000"/>
          <w:sz w:val="24"/>
          <w:szCs w:val="24"/>
          <w:lang w:eastAsia="ru-RU"/>
        </w:rPr>
        <w:t>отдела государственного технического надзора</w:t>
      </w:r>
    </w:p>
    <w:p w:rsidR="003C5AF8" w:rsidRPr="00937232" w:rsidRDefault="003C5AF8" w:rsidP="003C5AF8">
      <w:pPr>
        <w:spacing w:after="0"/>
        <w:rPr>
          <w:rFonts w:ascii="Times New Roman" w:eastAsia="Times New Roman" w:hAnsi="Times New Roman"/>
          <w:b/>
          <w:color w:val="000000"/>
          <w:sz w:val="24"/>
          <w:szCs w:val="24"/>
          <w:lang w:eastAsia="ru-RU"/>
        </w:rPr>
      </w:pPr>
    </w:p>
    <w:p w:rsidR="003C5AF8" w:rsidRPr="00634340" w:rsidRDefault="003C5AF8" w:rsidP="003C5AF8">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3C5AF8" w:rsidRPr="00937232" w:rsidRDefault="003C5AF8" w:rsidP="003C5AF8">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укрупненных групп </w:t>
      </w:r>
      <w:r w:rsidRPr="00661358">
        <w:rPr>
          <w:rFonts w:ascii="Times New Roman" w:eastAsia="Times New Roman" w:hAnsi="Times New Roman"/>
          <w:color w:val="000000"/>
          <w:sz w:val="24"/>
          <w:szCs w:val="24"/>
          <w:lang w:eastAsia="ru-RU"/>
        </w:rPr>
        <w:t>«Техника и технологии наземного транспорта», «Машиностроение»</w:t>
      </w:r>
      <w:r>
        <w:rPr>
          <w:rFonts w:ascii="Times New Roman" w:eastAsia="Times New Roman" w:hAnsi="Times New Roman"/>
          <w:color w:val="000000"/>
          <w:sz w:val="24"/>
          <w:szCs w:val="24"/>
          <w:lang w:eastAsia="ru-RU"/>
        </w:rPr>
        <w:t xml:space="preserve"> </w:t>
      </w:r>
      <w:r w:rsidRPr="00661358">
        <w:rPr>
          <w:rFonts w:ascii="Times New Roman" w:eastAsia="Times New Roman" w:hAnsi="Times New Roman"/>
          <w:color w:val="000000"/>
          <w:sz w:val="24"/>
          <w:szCs w:val="24"/>
          <w:lang w:eastAsia="ru-RU"/>
        </w:rPr>
        <w:t>либо по специальностям, направлениям подготовки «Юриспруденция», «</w:t>
      </w:r>
      <w:proofErr w:type="spellStart"/>
      <w:r w:rsidRPr="00661358">
        <w:rPr>
          <w:rFonts w:ascii="Times New Roman" w:eastAsia="Times New Roman" w:hAnsi="Times New Roman"/>
          <w:color w:val="000000"/>
          <w:sz w:val="24"/>
          <w:szCs w:val="24"/>
          <w:lang w:eastAsia="ru-RU"/>
        </w:rPr>
        <w:t>Агроинженерия</w:t>
      </w:r>
      <w:proofErr w:type="spellEnd"/>
      <w:r w:rsidRPr="0066135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«Государственное и муниципальное управление»</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или иной специальности, направлению подготовки</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Pr>
          <w:rFonts w:ascii="Times New Roman" w:eastAsia="Times New Roman" w:hAnsi="Times New Roman"/>
          <w:color w:val="000000"/>
          <w:sz w:val="24"/>
          <w:szCs w:val="24"/>
          <w:lang w:eastAsia="ru-RU"/>
        </w:rPr>
        <w:t>;</w:t>
      </w:r>
    </w:p>
    <w:p w:rsidR="003C5AF8" w:rsidRPr="00291960" w:rsidRDefault="003C5AF8" w:rsidP="003C5AF8">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r>
        <w:rPr>
          <w:rFonts w:ascii="Times New Roman" w:eastAsia="Times New Roman" w:hAnsi="Times New Roman"/>
          <w:color w:val="000000"/>
          <w:sz w:val="24"/>
          <w:szCs w:val="24"/>
          <w:lang w:eastAsia="ru-RU"/>
        </w:rPr>
        <w:t>.</w:t>
      </w:r>
    </w:p>
    <w:p w:rsidR="003C5AF8" w:rsidRPr="00661358" w:rsidRDefault="003C5AF8" w:rsidP="003C5AF8">
      <w:pPr>
        <w:tabs>
          <w:tab w:val="left" w:pos="8978"/>
          <w:tab w:val="left" w:pos="10065"/>
        </w:tabs>
        <w:suppressAutoHyphens/>
        <w:ind w:right="15"/>
        <w:rPr>
          <w:rFonts w:ascii="Times New Roman" w:eastAsia="Times New Roman" w:hAnsi="Times New Roman"/>
          <w:color w:val="000000"/>
          <w:sz w:val="24"/>
          <w:szCs w:val="24"/>
          <w:lang w:eastAsia="ru-RU"/>
        </w:rPr>
      </w:pPr>
      <w:r w:rsidRPr="00383634">
        <w:rPr>
          <w:rFonts w:ascii="Times New Roman" w:eastAsia="Times New Roman" w:hAnsi="Times New Roman"/>
          <w:color w:val="000000"/>
          <w:sz w:val="24"/>
          <w:szCs w:val="24"/>
          <w:lang w:eastAsia="ru-RU"/>
        </w:rPr>
        <w:lastRenderedPageBreak/>
        <w:t>Профессиональные знания, необходимые для исполнения должностных обязанностей: знание государственного языка Российской Федерации (русского языка),</w:t>
      </w:r>
      <w:r w:rsidRPr="00C64E59">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 xml:space="preserve">Конституции Российской Федерации, </w:t>
      </w:r>
      <w:r w:rsidRPr="00CA29EB">
        <w:rPr>
          <w:rFonts w:ascii="Times New Roman" w:eastAsia="Times New Roman" w:hAnsi="Times New Roman"/>
          <w:color w:val="000000"/>
          <w:sz w:val="24"/>
          <w:szCs w:val="24"/>
          <w:lang w:eastAsia="ru-RU"/>
        </w:rPr>
        <w:t>Кодекса Российской Федерации об</w:t>
      </w:r>
      <w:r w:rsidRPr="007779C3">
        <w:rPr>
          <w:sz w:val="28"/>
          <w:szCs w:val="28"/>
        </w:rPr>
        <w:t xml:space="preserve"> </w:t>
      </w:r>
      <w:r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Pr="0066135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61358">
        <w:rPr>
          <w:rFonts w:ascii="Times New Roman" w:eastAsia="Times New Roman" w:hAnsi="Times New Roman"/>
          <w:color w:val="000000"/>
          <w:sz w:val="24"/>
          <w:szCs w:val="24"/>
          <w:lang w:eastAsia="ru-RU"/>
        </w:rPr>
        <w:t>«Об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w:t>
      </w:r>
      <w:r>
        <w:rPr>
          <w:rFonts w:ascii="Times New Roman" w:eastAsia="Times New Roman" w:hAnsi="Times New Roman"/>
          <w:color w:val="000000"/>
          <w:sz w:val="24"/>
          <w:szCs w:val="24"/>
          <w:lang w:eastAsia="ru-RU"/>
        </w:rPr>
        <w:t>й</w:t>
      </w:r>
      <w:r w:rsidRPr="00661358">
        <w:rPr>
          <w:rFonts w:ascii="Times New Roman" w:eastAsia="Times New Roman" w:hAnsi="Times New Roman"/>
          <w:color w:val="000000"/>
          <w:sz w:val="24"/>
          <w:szCs w:val="24"/>
          <w:lang w:eastAsia="ru-RU"/>
        </w:rPr>
        <w:t xml:space="preserve">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«Об у</w:t>
      </w:r>
      <w:r>
        <w:rPr>
          <w:rFonts w:ascii="Times New Roman" w:eastAsia="Times New Roman" w:hAnsi="Times New Roman"/>
          <w:color w:val="000000"/>
          <w:sz w:val="24"/>
          <w:szCs w:val="24"/>
          <w:lang w:eastAsia="ru-RU"/>
        </w:rPr>
        <w:t xml:space="preserve">тверждении </w:t>
      </w:r>
      <w:r w:rsidRPr="00C64E59">
        <w:rPr>
          <w:rFonts w:ascii="Times New Roman" w:eastAsia="Times New Roman" w:hAnsi="Times New Roman"/>
          <w:color w:val="000000"/>
          <w:sz w:val="24"/>
          <w:szCs w:val="24"/>
          <w:lang w:eastAsia="ru-RU"/>
        </w:rPr>
        <w:t>Положения о Государственной инспекции Забайкальского края</w:t>
      </w:r>
      <w:r>
        <w:rPr>
          <w:rFonts w:ascii="Times New Roman" w:eastAsia="Times New Roman" w:hAnsi="Times New Roman"/>
          <w:color w:val="000000"/>
          <w:sz w:val="24"/>
          <w:szCs w:val="24"/>
          <w:lang w:eastAsia="ru-RU"/>
        </w:rPr>
        <w:t>»</w:t>
      </w:r>
      <w:r w:rsidR="00EC54CC">
        <w:rPr>
          <w:rFonts w:ascii="Times New Roman" w:eastAsia="Times New Roman" w:hAnsi="Times New Roman"/>
          <w:color w:val="000000"/>
          <w:sz w:val="24"/>
          <w:szCs w:val="24"/>
          <w:lang w:eastAsia="ru-RU"/>
        </w:rPr>
        <w:t xml:space="preserve"> </w:t>
      </w:r>
      <w:r w:rsidR="00EC54CC" w:rsidRPr="00B16104">
        <w:rPr>
          <w:rFonts w:ascii="Times New Roman" w:eastAsia="Times New Roman" w:hAnsi="Times New Roman"/>
          <w:color w:val="000000"/>
          <w:sz w:val="24"/>
          <w:szCs w:val="24"/>
          <w:lang w:eastAsia="ru-RU"/>
        </w:rPr>
        <w:t>и иных правовых актов и служебных документов, в соответствующей сфере применительно к исполнению своих должностных обязанностей.</w:t>
      </w:r>
    </w:p>
    <w:p w:rsidR="0035776B" w:rsidRPr="00661358" w:rsidRDefault="0035776B" w:rsidP="0035776B">
      <w:pPr>
        <w:tabs>
          <w:tab w:val="left" w:pos="8978"/>
          <w:tab w:val="left" w:pos="10065"/>
        </w:tabs>
        <w:suppressAutoHyphens/>
        <w:ind w:right="15"/>
        <w:rPr>
          <w:rFonts w:ascii="Times New Roman" w:eastAsia="Times New Roman" w:hAnsi="Times New Roman"/>
          <w:color w:val="000000"/>
          <w:sz w:val="24"/>
          <w:szCs w:val="24"/>
          <w:lang w:eastAsia="ru-RU"/>
        </w:rPr>
      </w:pPr>
      <w:r w:rsidRPr="00661358">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r w:rsidRPr="0035776B">
        <w:rPr>
          <w:rFonts w:ascii="Times New Roman" w:eastAsia="Times New Roman" w:hAnsi="Times New Roman"/>
          <w:color w:val="000000"/>
          <w:sz w:val="24"/>
          <w:szCs w:val="24"/>
          <w:lang w:eastAsia="ru-RU"/>
        </w:rPr>
        <w:t xml:space="preserve"> обеспечение полномочий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эффективное исполнение законодательства в области технического состояния и эксплуатации самоходных машин и других видов техники, аттракционов в рамках должностных обязанностей, установленных настоящим должностным регламентом; обеспечение подготовки правовых актов Забайкальского края по вопросам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3C5AF8" w:rsidRPr="002237C6" w:rsidRDefault="003C5AF8" w:rsidP="003C5AF8">
      <w:pPr>
        <w:tabs>
          <w:tab w:val="left" w:pos="1134"/>
        </w:tabs>
        <w:spacing w:after="0"/>
        <w:rPr>
          <w:rFonts w:ascii="Times New Roman" w:eastAsia="Times New Roman" w:hAnsi="Times New Roman"/>
          <w:bCs/>
          <w:color w:val="000000"/>
          <w:sz w:val="24"/>
          <w:szCs w:val="24"/>
          <w:u w:val="single"/>
          <w:lang w:eastAsia="ru-RU"/>
        </w:rPr>
      </w:pPr>
      <w:r w:rsidRPr="002237C6">
        <w:rPr>
          <w:rStyle w:val="a5"/>
          <w:rFonts w:ascii="Times New Roman" w:eastAsia="Times New Roman" w:hAnsi="Times New Roman"/>
          <w:sz w:val="24"/>
          <w:szCs w:val="24"/>
          <w:lang w:eastAsia="ru-RU"/>
        </w:rPr>
        <w:fldChar w:fldCharType="begin"/>
      </w:r>
      <w:r w:rsidRPr="002237C6">
        <w:rPr>
          <w:rStyle w:val="a5"/>
          <w:rFonts w:ascii="Times New Roman" w:eastAsia="Times New Roman" w:hAnsi="Times New Roman"/>
          <w:sz w:val="24"/>
          <w:szCs w:val="24"/>
          <w:lang w:eastAsia="ru-RU"/>
        </w:rPr>
        <w:instrText xml:space="preserve"> HYPERLINK "https://media.75.ru/documents/59827/zam-nach-otd-proektnogo-upr.pdf" </w:instrText>
      </w:r>
      <w:r w:rsidRPr="002237C6">
        <w:rPr>
          <w:rStyle w:val="a5"/>
          <w:rFonts w:ascii="Times New Roman" w:eastAsia="Times New Roman" w:hAnsi="Times New Roman"/>
          <w:sz w:val="24"/>
          <w:szCs w:val="24"/>
          <w:lang w:eastAsia="ru-RU"/>
        </w:rPr>
        <w:fldChar w:fldCharType="separate"/>
      </w:r>
      <w:r w:rsidRPr="002237C6">
        <w:rPr>
          <w:rFonts w:ascii="Times New Roman" w:eastAsia="Times New Roman" w:hAnsi="Times New Roman"/>
          <w:bCs/>
          <w:color w:val="000000"/>
          <w:sz w:val="24"/>
          <w:szCs w:val="24"/>
          <w:u w:val="single"/>
          <w:lang w:eastAsia="ru-RU"/>
        </w:rPr>
        <w:t xml:space="preserve">Должностной регламент главного государственного инспектора по </w:t>
      </w:r>
      <w:proofErr w:type="spellStart"/>
      <w:r w:rsidR="00E028EE">
        <w:rPr>
          <w:rFonts w:ascii="Times New Roman" w:eastAsia="Times New Roman" w:hAnsi="Times New Roman"/>
          <w:bCs/>
          <w:color w:val="000000"/>
          <w:sz w:val="24"/>
          <w:szCs w:val="24"/>
          <w:u w:val="single"/>
          <w:lang w:eastAsia="ru-RU"/>
        </w:rPr>
        <w:t>Могойтуйскому</w:t>
      </w:r>
      <w:proofErr w:type="spellEnd"/>
      <w:r w:rsidRPr="002237C6">
        <w:rPr>
          <w:rFonts w:ascii="Times New Roman" w:eastAsia="Times New Roman" w:hAnsi="Times New Roman"/>
          <w:bCs/>
          <w:color w:val="000000"/>
          <w:sz w:val="24"/>
          <w:szCs w:val="24"/>
          <w:u w:val="single"/>
          <w:lang w:eastAsia="ru-RU"/>
        </w:rPr>
        <w:t xml:space="preserve"> району отдела государственного технического надзора</w:t>
      </w:r>
    </w:p>
    <w:p w:rsidR="008F49A0" w:rsidRPr="00C64E59" w:rsidRDefault="003C5AF8" w:rsidP="007C0FA5">
      <w:pPr>
        <w:tabs>
          <w:tab w:val="left" w:pos="8978"/>
          <w:tab w:val="left" w:pos="10065"/>
        </w:tabs>
        <w:suppressAutoHyphens/>
        <w:ind w:right="15"/>
        <w:rPr>
          <w:rStyle w:val="a5"/>
          <w:rFonts w:ascii="Times New Roman" w:eastAsia="Times New Roman" w:hAnsi="Times New Roman"/>
          <w:b/>
          <w:bCs/>
          <w:color w:val="000000"/>
          <w:sz w:val="24"/>
          <w:szCs w:val="24"/>
          <w:u w:val="none"/>
          <w:lang w:eastAsia="ru-RU"/>
        </w:rPr>
      </w:pPr>
      <w:r w:rsidRPr="002237C6">
        <w:rPr>
          <w:rStyle w:val="a5"/>
          <w:rFonts w:ascii="Times New Roman" w:eastAsia="Times New Roman" w:hAnsi="Times New Roman"/>
          <w:bCs/>
          <w:sz w:val="24"/>
          <w:szCs w:val="24"/>
          <w:lang w:eastAsia="ru-RU"/>
        </w:rPr>
        <w:fldChar w:fldCharType="end"/>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sidRPr="00C64E59">
        <w:rPr>
          <w:rFonts w:ascii="Times New Roman" w:eastAsia="Times New Roman" w:hAnsi="Times New Roman"/>
          <w:color w:val="000000"/>
          <w:sz w:val="24"/>
          <w:szCs w:val="24"/>
          <w:lang w:eastAsia="ru-RU"/>
        </w:rPr>
        <w:t>Государственную инспекцию</w:t>
      </w:r>
      <w:r w:rsidRPr="00C64E59">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C64E59" w:rsidRDefault="008A574F" w:rsidP="00291960">
      <w:pPr>
        <w:spacing w:after="0"/>
        <w:ind w:right="-1"/>
        <w:rPr>
          <w:rFonts w:ascii="Times New Roman" w:eastAsia="Times New Roman" w:hAnsi="Times New Roman"/>
          <w:color w:val="000000"/>
          <w:sz w:val="24"/>
          <w:szCs w:val="24"/>
          <w:lang w:eastAsia="ru-RU"/>
        </w:rPr>
      </w:pPr>
      <w:hyperlink r:id="rId8" w:history="1">
        <w:r w:rsidR="00291960" w:rsidRPr="00C64E59">
          <w:rPr>
            <w:rStyle w:val="a5"/>
            <w:rFonts w:ascii="Times New Roman" w:eastAsia="Times New Roman" w:hAnsi="Times New Roman"/>
            <w:sz w:val="24"/>
            <w:szCs w:val="24"/>
            <w:lang w:eastAsia="ru-RU"/>
          </w:rPr>
          <w:t>а)</w:t>
        </w:r>
        <w:r w:rsidR="008B3838" w:rsidRPr="00C64E59">
          <w:rPr>
            <w:rStyle w:val="a5"/>
            <w:rFonts w:ascii="Times New Roman" w:eastAsia="Times New Roman" w:hAnsi="Times New Roman"/>
            <w:sz w:val="24"/>
            <w:szCs w:val="24"/>
            <w:lang w:eastAsia="ru-RU"/>
          </w:rPr>
          <w:t xml:space="preserve"> </w:t>
        </w:r>
        <w:r w:rsidR="00291960" w:rsidRPr="00C64E59">
          <w:rPr>
            <w:rStyle w:val="a5"/>
            <w:rFonts w:ascii="Times New Roman" w:eastAsia="Times New Roman" w:hAnsi="Times New Roman"/>
            <w:sz w:val="24"/>
            <w:szCs w:val="24"/>
            <w:lang w:eastAsia="ru-RU"/>
          </w:rPr>
          <w:t>личное заявление;</w:t>
        </w:r>
      </w:hyperlink>
    </w:p>
    <w:p w:rsidR="00291960" w:rsidRPr="00C64E59" w:rsidRDefault="008A574F" w:rsidP="00291960">
      <w:pPr>
        <w:spacing w:after="0"/>
        <w:ind w:right="-1"/>
        <w:rPr>
          <w:rFonts w:ascii="Times New Roman" w:eastAsia="Times New Roman" w:hAnsi="Times New Roman"/>
          <w:color w:val="000000"/>
          <w:sz w:val="24"/>
          <w:szCs w:val="24"/>
          <w:lang w:eastAsia="ru-RU"/>
        </w:rPr>
      </w:pPr>
      <w:hyperlink r:id="rId9" w:history="1">
        <w:r w:rsidR="00291960" w:rsidRPr="00C64E59">
          <w:rPr>
            <w:rStyle w:val="a5"/>
            <w:rFonts w:ascii="Times New Roman" w:eastAsia="Times New Roman" w:hAnsi="Times New Roman"/>
            <w:sz w:val="24"/>
            <w:szCs w:val="24"/>
            <w:lang w:eastAsia="ru-RU"/>
          </w:rPr>
          <w:t>б) заполненную и подписанную</w:t>
        </w:r>
        <w:r w:rsidR="008B3838" w:rsidRPr="00C64E59">
          <w:rPr>
            <w:rStyle w:val="a5"/>
            <w:rFonts w:ascii="Times New Roman" w:eastAsia="Times New Roman" w:hAnsi="Times New Roman"/>
            <w:sz w:val="24"/>
            <w:szCs w:val="24"/>
            <w:lang w:eastAsia="ru-RU"/>
          </w:rPr>
          <w:t xml:space="preserve"> </w:t>
        </w:r>
        <w:r w:rsidR="00291960" w:rsidRPr="00C64E59">
          <w:rPr>
            <w:rStyle w:val="a5"/>
            <w:rFonts w:ascii="Times New Roman" w:eastAsia="Times New Roman" w:hAnsi="Times New Roman"/>
            <w:sz w:val="24"/>
            <w:szCs w:val="24"/>
            <w:lang w:eastAsia="ru-RU"/>
          </w:rPr>
          <w:t>анкету, форма которой утверждена Правительством Российской Федерации, с фотографией;</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91960" w:rsidRDefault="008A574F" w:rsidP="00291960">
      <w:pPr>
        <w:spacing w:after="0"/>
        <w:ind w:right="-1"/>
        <w:rPr>
          <w:rStyle w:val="a5"/>
          <w:rFonts w:ascii="Times New Roman" w:eastAsia="Times New Roman" w:hAnsi="Times New Roman"/>
          <w:sz w:val="24"/>
          <w:szCs w:val="24"/>
          <w:lang w:eastAsia="ru-RU"/>
        </w:rPr>
      </w:pPr>
      <w:hyperlink r:id="rId10" w:history="1">
        <w:r w:rsidR="00291960" w:rsidRPr="00C64E59">
          <w:rPr>
            <w:rStyle w:val="a5"/>
            <w:rFonts w:ascii="Times New Roman" w:eastAsia="Times New Roman" w:hAnsi="Times New Roman"/>
            <w:sz w:val="24"/>
            <w:szCs w:val="24"/>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p>
    <w:p w:rsidR="008B4134" w:rsidRPr="00C64E59" w:rsidRDefault="00291960" w:rsidP="00291960">
      <w:pPr>
        <w:spacing w:after="0"/>
        <w:ind w:right="-1"/>
        <w:rPr>
          <w:rFonts w:ascii="Times New Roman" w:eastAsia="Times New Roman" w:hAnsi="Times New Roman"/>
          <w:color w:val="000000"/>
          <w:sz w:val="24"/>
          <w:szCs w:val="24"/>
          <w:lang w:eastAsia="ru-RU"/>
        </w:rPr>
      </w:pPr>
      <w:r w:rsidRPr="00C64E59">
        <w:rPr>
          <w:rStyle w:val="a5"/>
          <w:rFonts w:ascii="Times New Roman" w:eastAsia="Times New Roman" w:hAnsi="Times New Roman"/>
          <w:sz w:val="24"/>
          <w:szCs w:val="24"/>
          <w:lang w:eastAsia="ru-RU"/>
        </w:rPr>
        <w:t>е) </w:t>
      </w:r>
      <w:r w:rsidR="00D45690" w:rsidRPr="00C64E59">
        <w:rPr>
          <w:rFonts w:ascii="Times New Roman" w:eastAsia="Times New Roman" w:hAnsi="Times New Roman"/>
          <w:color w:val="000000"/>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D45690">
        <w:rPr>
          <w:rFonts w:ascii="Times New Roman" w:eastAsia="Times New Roman" w:hAnsi="Times New Roman"/>
          <w:color w:val="000000"/>
          <w:sz w:val="24"/>
          <w:szCs w:val="24"/>
          <w:lang w:eastAsia="ru-RU"/>
        </w:rPr>
        <w:t>;</w:t>
      </w:r>
    </w:p>
    <w:p w:rsidR="00291960" w:rsidRPr="00C64E59" w:rsidRDefault="008A574F" w:rsidP="00291960">
      <w:pPr>
        <w:spacing w:after="0"/>
        <w:ind w:right="-1"/>
        <w:rPr>
          <w:rFonts w:ascii="Times New Roman" w:eastAsia="Times New Roman" w:hAnsi="Times New Roman"/>
          <w:color w:val="000000"/>
          <w:sz w:val="24"/>
          <w:szCs w:val="24"/>
          <w:lang w:eastAsia="ru-RU"/>
        </w:rPr>
      </w:pPr>
      <w:hyperlink r:id="rId11" w:history="1">
        <w:r w:rsidR="00291960" w:rsidRPr="00C64E59">
          <w:rPr>
            <w:rStyle w:val="a5"/>
            <w:rFonts w:ascii="Times New Roman" w:eastAsia="Times New Roman" w:hAnsi="Times New Roman"/>
            <w:sz w:val="24"/>
            <w:szCs w:val="24"/>
            <w:lang w:eastAsia="ru-RU"/>
          </w:rPr>
          <w:t>ж) заявление о согласии на обработку персональных данных;</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з) </w:t>
      </w:r>
      <w:r w:rsidR="00D45690" w:rsidRPr="00C64E59">
        <w:rPr>
          <w:rStyle w:val="a5"/>
          <w:rFonts w:ascii="Times New Roman" w:eastAsia="Times New Roman" w:hAnsi="Times New Roman"/>
          <w:sz w:val="24"/>
          <w:szCs w:val="24"/>
          <w:lang w:eastAsia="ru-RU"/>
        </w:rPr>
        <w:t xml:space="preserve">резюме по предлагаемой </w:t>
      </w:r>
      <w:proofErr w:type="gramStart"/>
      <w:r w:rsidR="00D45690" w:rsidRPr="00C64E59">
        <w:rPr>
          <w:rStyle w:val="a5"/>
          <w:rFonts w:ascii="Times New Roman" w:eastAsia="Times New Roman" w:hAnsi="Times New Roman"/>
          <w:sz w:val="24"/>
          <w:szCs w:val="24"/>
          <w:lang w:eastAsia="ru-RU"/>
        </w:rPr>
        <w:t xml:space="preserve">форме  </w:t>
      </w:r>
      <w:r w:rsidR="00D45690" w:rsidRPr="00C64E59">
        <w:rPr>
          <w:rStyle w:val="a5"/>
          <w:rFonts w:ascii="Times New Roman" w:eastAsia="Times New Roman" w:hAnsi="Times New Roman"/>
          <w:color w:val="auto"/>
          <w:sz w:val="24"/>
          <w:szCs w:val="24"/>
          <w:u w:val="none"/>
          <w:lang w:eastAsia="ru-RU"/>
        </w:rPr>
        <w:t>(</w:t>
      </w:r>
      <w:proofErr w:type="gramEnd"/>
      <w:r w:rsidR="00D45690" w:rsidRPr="00C64E59">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и) </w:t>
      </w:r>
      <w:r w:rsidR="00D45690" w:rsidRPr="00C64E59">
        <w:rPr>
          <w:rFonts w:ascii="Times New Roman" w:eastAsia="Times New Roman" w:hAnsi="Times New Roman"/>
          <w:color w:val="000000"/>
          <w:sz w:val="24"/>
          <w:szCs w:val="24"/>
          <w:lang w:eastAsia="ru-RU"/>
        </w:rPr>
        <w:t>документы воинского учета - для граждан, пребывающих в запасе, и лиц, подлежащих призыву на военную службу;</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sidRPr="00C64E59">
        <w:rPr>
          <w:rFonts w:ascii="Times New Roman" w:eastAsia="Times New Roman" w:hAnsi="Times New Roman"/>
          <w:color w:val="000000"/>
          <w:sz w:val="24"/>
          <w:szCs w:val="24"/>
          <w:lang w:eastAsia="ru-RU"/>
        </w:rPr>
        <w:t>Государственную инспекцию</w:t>
      </w:r>
      <w:r w:rsidRPr="00C64E59">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C64E59" w:rsidRDefault="008A574F" w:rsidP="00291960">
      <w:pPr>
        <w:spacing w:after="0"/>
        <w:ind w:right="-1"/>
        <w:rPr>
          <w:rFonts w:ascii="Times New Roman" w:eastAsia="Times New Roman" w:hAnsi="Times New Roman"/>
          <w:color w:val="000000"/>
          <w:sz w:val="24"/>
          <w:szCs w:val="24"/>
          <w:lang w:eastAsia="ru-RU"/>
        </w:rPr>
      </w:pPr>
      <w:hyperlink r:id="rId12" w:history="1">
        <w:r w:rsidR="00291960" w:rsidRPr="00C64E59">
          <w:rPr>
            <w:rStyle w:val="a5"/>
            <w:rFonts w:ascii="Times New Roman" w:eastAsia="Times New Roman" w:hAnsi="Times New Roman"/>
            <w:sz w:val="24"/>
            <w:szCs w:val="24"/>
            <w:lang w:eastAsia="ru-RU"/>
          </w:rPr>
          <w:t>а) личное заявление;</w:t>
        </w:r>
      </w:hyperlink>
    </w:p>
    <w:p w:rsidR="00291960" w:rsidRPr="00C64E59" w:rsidRDefault="008A574F" w:rsidP="00291960">
      <w:pPr>
        <w:spacing w:after="0"/>
        <w:ind w:right="-1"/>
        <w:rPr>
          <w:rFonts w:ascii="Times New Roman" w:eastAsia="Times New Roman" w:hAnsi="Times New Roman"/>
          <w:color w:val="000000"/>
          <w:sz w:val="24"/>
          <w:szCs w:val="24"/>
          <w:lang w:eastAsia="ru-RU"/>
        </w:rPr>
      </w:pPr>
      <w:hyperlink r:id="rId13" w:history="1">
        <w:r w:rsidR="00291960" w:rsidRPr="00C64E59">
          <w:rPr>
            <w:rStyle w:val="a5"/>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B4134" w:rsidRPr="00C64E59" w:rsidRDefault="008A574F" w:rsidP="009801A8">
      <w:pPr>
        <w:spacing w:after="0"/>
        <w:ind w:left="708" w:right="-1" w:firstLine="1"/>
        <w:rPr>
          <w:rFonts w:ascii="Times New Roman" w:eastAsia="Times New Roman" w:hAnsi="Times New Roman"/>
          <w:color w:val="000000"/>
          <w:sz w:val="24"/>
          <w:szCs w:val="24"/>
          <w:lang w:eastAsia="ru-RU"/>
        </w:rPr>
      </w:pPr>
      <w:hyperlink r:id="rId14" w:history="1">
        <w:r w:rsidR="00291960" w:rsidRPr="00C64E59">
          <w:rPr>
            <w:rStyle w:val="a5"/>
            <w:rFonts w:ascii="Times New Roman" w:eastAsia="Times New Roman" w:hAnsi="Times New Roman"/>
            <w:sz w:val="24"/>
            <w:szCs w:val="24"/>
            <w:lang w:eastAsia="ru-RU"/>
          </w:rPr>
          <w:t>г) </w:t>
        </w:r>
        <w:r w:rsidR="00536734" w:rsidRPr="00536734">
          <w:rPr>
            <w:rStyle w:val="a5"/>
            <w:rFonts w:ascii="Times New Roman" w:eastAsia="Times New Roman" w:hAnsi="Times New Roman"/>
            <w:sz w:val="24"/>
            <w:szCs w:val="24"/>
            <w:lang w:eastAsia="ru-RU"/>
          </w:rPr>
          <w:t xml:space="preserve">заявление о согласии на обработку персональных </w:t>
        </w:r>
        <w:proofErr w:type="gramStart"/>
        <w:r w:rsidR="00536734" w:rsidRPr="00536734">
          <w:rPr>
            <w:rStyle w:val="a5"/>
            <w:rFonts w:ascii="Times New Roman" w:eastAsia="Times New Roman" w:hAnsi="Times New Roman"/>
            <w:sz w:val="24"/>
            <w:szCs w:val="24"/>
            <w:lang w:eastAsia="ru-RU"/>
          </w:rPr>
          <w:t>данных;</w:t>
        </w:r>
        <w:r w:rsidR="00536734">
          <w:rPr>
            <w:rStyle w:val="a5"/>
            <w:rFonts w:ascii="Times New Roman" w:eastAsia="Times New Roman" w:hAnsi="Times New Roman"/>
            <w:sz w:val="24"/>
            <w:szCs w:val="24"/>
            <w:lang w:eastAsia="ru-RU"/>
          </w:rPr>
          <w:t xml:space="preserve"> </w:t>
        </w:r>
        <w:r w:rsidR="009801A8">
          <w:rPr>
            <w:rStyle w:val="a5"/>
            <w:rFonts w:ascii="Times New Roman" w:eastAsia="Times New Roman" w:hAnsi="Times New Roman"/>
            <w:sz w:val="24"/>
            <w:szCs w:val="24"/>
            <w:lang w:eastAsia="ru-RU"/>
          </w:rPr>
          <w:t xml:space="preserve"> </w:t>
        </w:r>
        <w:r w:rsidR="009801A8">
          <w:rPr>
            <w:rStyle w:val="a5"/>
            <w:rFonts w:ascii="Times New Roman" w:eastAsia="Times New Roman" w:hAnsi="Times New Roman"/>
            <w:sz w:val="24"/>
            <w:szCs w:val="24"/>
            <w:lang w:eastAsia="ru-RU"/>
          </w:rPr>
          <w:br/>
          <w:t>д</w:t>
        </w:r>
        <w:proofErr w:type="gramEnd"/>
        <w:r w:rsidR="009801A8">
          <w:rPr>
            <w:rStyle w:val="a5"/>
            <w:rFonts w:ascii="Times New Roman" w:eastAsia="Times New Roman" w:hAnsi="Times New Roman"/>
            <w:sz w:val="24"/>
            <w:szCs w:val="24"/>
            <w:lang w:eastAsia="ru-RU"/>
          </w:rPr>
          <w:t xml:space="preserve">) </w:t>
        </w:r>
        <w:r w:rsidR="00291960" w:rsidRPr="00C64E59">
          <w:rPr>
            <w:rStyle w:val="a5"/>
            <w:rFonts w:ascii="Times New Roman" w:eastAsia="Times New Roman" w:hAnsi="Times New Roman"/>
            <w:sz w:val="24"/>
            <w:szCs w:val="24"/>
            <w:lang w:eastAsia="ru-RU"/>
          </w:rPr>
          <w:t>резюме по предлагаемой форме</w:t>
        </w:r>
      </w:hyperlink>
      <w:r w:rsidR="008B4134" w:rsidRPr="00C64E59">
        <w:rPr>
          <w:rFonts w:ascii="Times New Roman" w:eastAsia="Times New Roman" w:hAnsi="Times New Roman"/>
          <w:color w:val="000000"/>
          <w:sz w:val="24"/>
          <w:szCs w:val="24"/>
          <w:lang w:eastAsia="ru-RU"/>
        </w:rPr>
        <w:t xml:space="preserve"> </w:t>
      </w:r>
      <w:r w:rsidR="008132BB" w:rsidRPr="00C64E59">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Место приема документов</w:t>
      </w:r>
      <w:r w:rsidRPr="00C64E59">
        <w:rPr>
          <w:rFonts w:ascii="Times New Roman" w:eastAsia="Times New Roman" w:hAnsi="Times New Roman"/>
          <w:color w:val="000000"/>
          <w:sz w:val="24"/>
          <w:szCs w:val="24"/>
          <w:lang w:eastAsia="ru-RU"/>
        </w:rPr>
        <w:t xml:space="preserve">: г. Чита, ул. </w:t>
      </w:r>
      <w:r w:rsidR="00C9446C"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C9446C"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 xml:space="preserve">, кабинет № </w:t>
      </w:r>
      <w:r w:rsidR="00C9446C" w:rsidRPr="00C64E59">
        <w:rPr>
          <w:rFonts w:ascii="Times New Roman" w:eastAsia="Times New Roman" w:hAnsi="Times New Roman"/>
          <w:color w:val="000000"/>
          <w:sz w:val="24"/>
          <w:szCs w:val="24"/>
          <w:lang w:eastAsia="ru-RU"/>
        </w:rPr>
        <w:t>605</w:t>
      </w:r>
      <w:r w:rsidRPr="00C64E59">
        <w:rPr>
          <w:rFonts w:ascii="Times New Roman" w:eastAsia="Times New Roman" w:hAnsi="Times New Roman"/>
          <w:color w:val="000000"/>
          <w:sz w:val="24"/>
          <w:szCs w:val="24"/>
          <w:lang w:eastAsia="ru-RU"/>
        </w:rPr>
        <w:t>, телефон:</w:t>
      </w:r>
      <w:r w:rsidR="00C9446C"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 xml:space="preserve">8 (3022) </w:t>
      </w:r>
      <w:r w:rsidR="00C9446C" w:rsidRPr="00C64E59">
        <w:rPr>
          <w:rFonts w:ascii="Times New Roman" w:eastAsia="Times New Roman" w:hAnsi="Times New Roman"/>
          <w:color w:val="000000"/>
          <w:sz w:val="24"/>
          <w:szCs w:val="24"/>
          <w:lang w:eastAsia="ru-RU"/>
        </w:rPr>
        <w:t>28-26-78</w:t>
      </w:r>
      <w:r w:rsidRPr="00C64E59">
        <w:rPr>
          <w:rFonts w:ascii="Times New Roman" w:eastAsia="Times New Roman" w:hAnsi="Times New Roman"/>
          <w:color w:val="000000"/>
          <w:sz w:val="24"/>
          <w:szCs w:val="24"/>
          <w:lang w:eastAsia="ru-RU"/>
        </w:rPr>
        <w:t>.</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Время приема документов</w:t>
      </w:r>
      <w:r w:rsidRPr="00C64E59">
        <w:rPr>
          <w:rFonts w:ascii="Times New Roman" w:eastAsia="Times New Roman" w:hAnsi="Times New Roman"/>
          <w:color w:val="000000"/>
          <w:sz w:val="24"/>
          <w:szCs w:val="24"/>
          <w:lang w:eastAsia="ru-RU"/>
        </w:rPr>
        <w:t xml:space="preserve">: ежедневно (кроме выходных и праздничных </w:t>
      </w:r>
      <w:proofErr w:type="gramStart"/>
      <w:r w:rsidRPr="00C64E59">
        <w:rPr>
          <w:rFonts w:ascii="Times New Roman" w:eastAsia="Times New Roman" w:hAnsi="Times New Roman"/>
          <w:color w:val="000000"/>
          <w:sz w:val="24"/>
          <w:szCs w:val="24"/>
          <w:lang w:eastAsia="ru-RU"/>
        </w:rPr>
        <w:t>дней)</w:t>
      </w:r>
      <w:r w:rsidRPr="00C64E59">
        <w:rPr>
          <w:rFonts w:ascii="Times New Roman" w:eastAsia="Times New Roman" w:hAnsi="Times New Roman"/>
          <w:color w:val="000000"/>
          <w:sz w:val="24"/>
          <w:szCs w:val="24"/>
          <w:lang w:eastAsia="ru-RU"/>
        </w:rPr>
        <w:br/>
        <w:t>с</w:t>
      </w:r>
      <w:proofErr w:type="gramEnd"/>
      <w:r w:rsidRPr="00C64E59">
        <w:rPr>
          <w:rFonts w:ascii="Times New Roman" w:eastAsia="Times New Roman" w:hAnsi="Times New Roman"/>
          <w:color w:val="000000"/>
          <w:sz w:val="24"/>
          <w:szCs w:val="24"/>
          <w:lang w:eastAsia="ru-RU"/>
        </w:rPr>
        <w:t xml:space="preserve"> 8.45 до 18.00, в пятницу с 8.45 до 16.45, перерыв с 13.00 до 14.00.</w:t>
      </w:r>
    </w:p>
    <w:p w:rsidR="003670FF" w:rsidRPr="00536734" w:rsidRDefault="003670FF" w:rsidP="003670FF">
      <w:pPr>
        <w:spacing w:after="0"/>
        <w:ind w:right="-1"/>
        <w:rPr>
          <w:rFonts w:ascii="Times New Roman" w:eastAsia="Times New Roman" w:hAnsi="Times New Roman"/>
          <w:b/>
          <w:color w:val="000000"/>
          <w:sz w:val="24"/>
          <w:szCs w:val="24"/>
          <w:lang w:eastAsia="ru-RU"/>
        </w:rPr>
      </w:pPr>
      <w:r w:rsidRPr="00536734">
        <w:rPr>
          <w:rFonts w:ascii="Times New Roman" w:eastAsia="Times New Roman" w:hAnsi="Times New Roman"/>
          <w:b/>
          <w:color w:val="000000"/>
          <w:sz w:val="24"/>
          <w:szCs w:val="24"/>
          <w:lang w:eastAsia="ru-RU"/>
        </w:rPr>
        <w:t xml:space="preserve">Последний день приема документов </w:t>
      </w:r>
      <w:r w:rsidR="004D3AF9" w:rsidRPr="00536734">
        <w:rPr>
          <w:rFonts w:ascii="Times New Roman" w:eastAsia="Times New Roman" w:hAnsi="Times New Roman"/>
          <w:b/>
          <w:color w:val="000000"/>
          <w:sz w:val="24"/>
          <w:szCs w:val="24"/>
          <w:lang w:eastAsia="ru-RU"/>
        </w:rPr>
        <w:t>«</w:t>
      </w:r>
      <w:r w:rsidR="002F2872">
        <w:rPr>
          <w:rFonts w:ascii="Times New Roman" w:eastAsia="Times New Roman" w:hAnsi="Times New Roman"/>
          <w:b/>
          <w:color w:val="000000"/>
          <w:sz w:val="24"/>
          <w:szCs w:val="24"/>
          <w:lang w:eastAsia="ru-RU"/>
        </w:rPr>
        <w:t>8</w:t>
      </w:r>
      <w:r w:rsidR="004D3AF9" w:rsidRPr="00536734">
        <w:rPr>
          <w:rFonts w:ascii="Times New Roman" w:eastAsia="Times New Roman" w:hAnsi="Times New Roman"/>
          <w:b/>
          <w:color w:val="000000"/>
          <w:sz w:val="24"/>
          <w:szCs w:val="24"/>
          <w:lang w:eastAsia="ru-RU"/>
        </w:rPr>
        <w:t>»</w:t>
      </w:r>
      <w:r w:rsidRPr="00536734">
        <w:rPr>
          <w:rFonts w:ascii="Times New Roman" w:eastAsia="Times New Roman" w:hAnsi="Times New Roman"/>
          <w:b/>
          <w:color w:val="000000"/>
          <w:sz w:val="24"/>
          <w:szCs w:val="24"/>
          <w:lang w:eastAsia="ru-RU"/>
        </w:rPr>
        <w:t xml:space="preserve"> </w:t>
      </w:r>
      <w:r w:rsidR="00412696">
        <w:rPr>
          <w:rFonts w:ascii="Times New Roman" w:eastAsia="Times New Roman" w:hAnsi="Times New Roman"/>
          <w:b/>
          <w:color w:val="000000"/>
          <w:sz w:val="24"/>
          <w:szCs w:val="24"/>
          <w:lang w:eastAsia="ru-RU"/>
        </w:rPr>
        <w:t xml:space="preserve">июня </w:t>
      </w:r>
      <w:r w:rsidRPr="00536734">
        <w:rPr>
          <w:rFonts w:ascii="Times New Roman" w:eastAsia="Times New Roman" w:hAnsi="Times New Roman"/>
          <w:b/>
          <w:color w:val="000000"/>
          <w:sz w:val="24"/>
          <w:szCs w:val="24"/>
          <w:lang w:eastAsia="ru-RU"/>
        </w:rPr>
        <w:t>202</w:t>
      </w:r>
      <w:r w:rsidR="00AE0B22" w:rsidRPr="00536734">
        <w:rPr>
          <w:rFonts w:ascii="Times New Roman" w:eastAsia="Times New Roman" w:hAnsi="Times New Roman"/>
          <w:b/>
          <w:color w:val="000000"/>
          <w:sz w:val="24"/>
          <w:szCs w:val="24"/>
          <w:lang w:eastAsia="ru-RU"/>
        </w:rPr>
        <w:t>1</w:t>
      </w:r>
      <w:r w:rsidRPr="00536734">
        <w:rPr>
          <w:rFonts w:ascii="Times New Roman" w:eastAsia="Times New Roman" w:hAnsi="Times New Roman"/>
          <w:b/>
          <w:color w:val="000000"/>
          <w:sz w:val="24"/>
          <w:szCs w:val="24"/>
          <w:lang w:eastAsia="ru-RU"/>
        </w:rPr>
        <w:t xml:space="preserve"> года.</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536734">
        <w:rPr>
          <w:rFonts w:ascii="Times New Roman" w:eastAsia="Times New Roman" w:hAnsi="Times New Roman"/>
          <w:b/>
          <w:color w:val="000000"/>
          <w:sz w:val="24"/>
          <w:szCs w:val="24"/>
          <w:lang w:eastAsia="ru-RU"/>
        </w:rPr>
        <w:t>Предполагаемая дата проведения конкурса</w:t>
      </w:r>
      <w:r w:rsidRPr="00C64E59">
        <w:rPr>
          <w:rFonts w:ascii="Times New Roman" w:eastAsia="Times New Roman" w:hAnsi="Times New Roman"/>
          <w:color w:val="000000"/>
          <w:sz w:val="24"/>
          <w:szCs w:val="24"/>
          <w:lang w:eastAsia="ru-RU"/>
        </w:rPr>
        <w:t xml:space="preserve">: </w:t>
      </w:r>
      <w:proofErr w:type="gramStart"/>
      <w:r w:rsidRPr="00657E55">
        <w:rPr>
          <w:rFonts w:ascii="Times New Roman" w:eastAsia="Times New Roman" w:hAnsi="Times New Roman"/>
          <w:b/>
          <w:color w:val="000000"/>
          <w:sz w:val="24"/>
          <w:szCs w:val="24"/>
          <w:lang w:eastAsia="ru-RU"/>
        </w:rPr>
        <w:t>«</w:t>
      </w:r>
      <w:r w:rsidR="00657E55">
        <w:rPr>
          <w:rFonts w:ascii="Times New Roman" w:eastAsia="Times New Roman" w:hAnsi="Times New Roman"/>
          <w:b/>
          <w:color w:val="000000"/>
          <w:sz w:val="24"/>
          <w:szCs w:val="24"/>
          <w:lang w:eastAsia="ru-RU"/>
        </w:rPr>
        <w:t xml:space="preserve"> </w:t>
      </w:r>
      <w:r w:rsidR="002F2872">
        <w:rPr>
          <w:rFonts w:ascii="Times New Roman" w:eastAsia="Times New Roman" w:hAnsi="Times New Roman"/>
          <w:b/>
          <w:color w:val="000000"/>
          <w:sz w:val="24"/>
          <w:szCs w:val="24"/>
          <w:lang w:eastAsia="ru-RU"/>
        </w:rPr>
        <w:t>30</w:t>
      </w:r>
      <w:proofErr w:type="gramEnd"/>
      <w:r w:rsidR="00657E55">
        <w:rPr>
          <w:rFonts w:ascii="Times New Roman" w:eastAsia="Times New Roman" w:hAnsi="Times New Roman"/>
          <w:b/>
          <w:color w:val="000000"/>
          <w:sz w:val="24"/>
          <w:szCs w:val="24"/>
          <w:lang w:eastAsia="ru-RU"/>
        </w:rPr>
        <w:t xml:space="preserve"> </w:t>
      </w:r>
      <w:r w:rsidRPr="00657E55">
        <w:rPr>
          <w:rFonts w:ascii="Times New Roman" w:eastAsia="Times New Roman" w:hAnsi="Times New Roman"/>
          <w:b/>
          <w:color w:val="000000"/>
          <w:sz w:val="24"/>
          <w:szCs w:val="24"/>
          <w:lang w:eastAsia="ru-RU"/>
        </w:rPr>
        <w:t xml:space="preserve">» </w:t>
      </w:r>
      <w:r w:rsidR="00657E55">
        <w:rPr>
          <w:rFonts w:ascii="Times New Roman" w:eastAsia="Times New Roman" w:hAnsi="Times New Roman"/>
          <w:b/>
          <w:color w:val="000000"/>
          <w:sz w:val="24"/>
          <w:szCs w:val="24"/>
          <w:lang w:eastAsia="ru-RU"/>
        </w:rPr>
        <w:t>ию</w:t>
      </w:r>
      <w:r w:rsidR="002F2872">
        <w:rPr>
          <w:rFonts w:ascii="Times New Roman" w:eastAsia="Times New Roman" w:hAnsi="Times New Roman"/>
          <w:b/>
          <w:color w:val="000000"/>
          <w:sz w:val="24"/>
          <w:szCs w:val="24"/>
          <w:lang w:eastAsia="ru-RU"/>
        </w:rPr>
        <w:t>н</w:t>
      </w:r>
      <w:r w:rsidR="00657E55">
        <w:rPr>
          <w:rFonts w:ascii="Times New Roman" w:eastAsia="Times New Roman" w:hAnsi="Times New Roman"/>
          <w:b/>
          <w:color w:val="000000"/>
          <w:sz w:val="24"/>
          <w:szCs w:val="24"/>
          <w:lang w:eastAsia="ru-RU"/>
        </w:rPr>
        <w:t>я</w:t>
      </w:r>
      <w:r w:rsidRPr="00657E55">
        <w:rPr>
          <w:rFonts w:ascii="Times New Roman" w:eastAsia="Times New Roman" w:hAnsi="Times New Roman"/>
          <w:b/>
          <w:color w:val="000000"/>
          <w:sz w:val="24"/>
          <w:szCs w:val="24"/>
          <w:lang w:eastAsia="ru-RU"/>
        </w:rPr>
        <w:t xml:space="preserve"> 202</w:t>
      </w:r>
      <w:r w:rsidR="0031520C" w:rsidRPr="00657E55">
        <w:rPr>
          <w:rFonts w:ascii="Times New Roman" w:eastAsia="Times New Roman" w:hAnsi="Times New Roman"/>
          <w:b/>
          <w:color w:val="000000"/>
          <w:sz w:val="24"/>
          <w:szCs w:val="24"/>
          <w:lang w:eastAsia="ru-RU"/>
        </w:rPr>
        <w:t>1</w:t>
      </w:r>
      <w:r w:rsidRPr="00657E55">
        <w:rPr>
          <w:rFonts w:ascii="Times New Roman" w:eastAsia="Times New Roman" w:hAnsi="Times New Roman"/>
          <w:b/>
          <w:color w:val="000000"/>
          <w:sz w:val="24"/>
          <w:szCs w:val="24"/>
          <w:lang w:eastAsia="ru-RU"/>
        </w:rPr>
        <w:t xml:space="preserve"> года</w:t>
      </w:r>
      <w:r w:rsidRPr="00C64E59">
        <w:rPr>
          <w:rFonts w:ascii="Times New Roman" w:eastAsia="Times New Roman" w:hAnsi="Times New Roman"/>
          <w:color w:val="000000"/>
          <w:sz w:val="24"/>
          <w:szCs w:val="24"/>
          <w:lang w:eastAsia="ru-RU"/>
        </w:rPr>
        <w:t xml:space="preserve"> (о точной дате и времени проведения конкурса участникам будет сообщено дополнительно)</w:t>
      </w:r>
      <w:r w:rsidR="008E6959">
        <w:rPr>
          <w:rFonts w:ascii="Times New Roman" w:eastAsia="Times New Roman" w:hAnsi="Times New Roman"/>
          <w:color w:val="000000"/>
          <w:sz w:val="24"/>
          <w:szCs w:val="24"/>
          <w:lang w:eastAsia="ru-RU"/>
        </w:rPr>
        <w:t>.</w:t>
      </w:r>
    </w:p>
    <w:p w:rsidR="003670FF" w:rsidRPr="00C64E59" w:rsidRDefault="003670FF" w:rsidP="003670FF">
      <w:pPr>
        <w:spacing w:after="0"/>
        <w:ind w:right="-1"/>
        <w:rPr>
          <w:rFonts w:ascii="Times New Roman" w:eastAsia="Times New Roman" w:hAnsi="Times New Roman"/>
          <w:sz w:val="24"/>
          <w:szCs w:val="24"/>
          <w:lang w:eastAsia="ru-RU"/>
        </w:rPr>
      </w:pPr>
      <w:r w:rsidRPr="00C64E59">
        <w:rPr>
          <w:rFonts w:ascii="Times New Roman" w:eastAsia="Times New Roman" w:hAnsi="Times New Roman"/>
          <w:sz w:val="24"/>
          <w:szCs w:val="24"/>
          <w:lang w:eastAsia="ru-RU"/>
        </w:rPr>
        <w:t xml:space="preserve">Документы для участия в конкурсе могут быть предоставлены в </w:t>
      </w:r>
      <w:r w:rsidR="00B44673" w:rsidRPr="00C64E59">
        <w:rPr>
          <w:rFonts w:ascii="Times New Roman" w:eastAsia="Times New Roman" w:hAnsi="Times New Roman"/>
          <w:sz w:val="24"/>
          <w:szCs w:val="24"/>
          <w:lang w:eastAsia="ru-RU"/>
        </w:rPr>
        <w:t xml:space="preserve">Государственную инспекцию Забайкальского края </w:t>
      </w:r>
      <w:r w:rsidRPr="00C64E59">
        <w:rPr>
          <w:rFonts w:ascii="Times New Roman" w:eastAsia="Times New Roman" w:hAnsi="Times New Roman"/>
          <w:sz w:val="24"/>
          <w:szCs w:val="24"/>
          <w:lang w:eastAsia="ru-RU"/>
        </w:rPr>
        <w:t>лично</w:t>
      </w:r>
      <w:r w:rsidR="00B44673" w:rsidRPr="00C64E59">
        <w:rPr>
          <w:rFonts w:ascii="Times New Roman" w:eastAsia="Times New Roman" w:hAnsi="Times New Roman"/>
          <w:sz w:val="24"/>
          <w:szCs w:val="24"/>
          <w:lang w:eastAsia="ru-RU"/>
        </w:rPr>
        <w:t xml:space="preserve"> </w:t>
      </w:r>
      <w:r w:rsidR="00421AFF" w:rsidRPr="00C64E59">
        <w:rPr>
          <w:rFonts w:ascii="Times New Roman" w:eastAsia="Times New Roman" w:hAnsi="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 6 этаж), </w:t>
      </w:r>
      <w:r w:rsidRPr="00C64E59">
        <w:rPr>
          <w:rFonts w:ascii="Times New Roman" w:eastAsia="Times New Roman" w:hAnsi="Times New Roman"/>
          <w:sz w:val="24"/>
          <w:szCs w:val="24"/>
          <w:lang w:eastAsia="ru-RU"/>
        </w:rPr>
        <w:t xml:space="preserve">посредством направления по почте или в электронном виде с использованием </w:t>
      </w:r>
      <w:r w:rsidRPr="00C64E59">
        <w:rPr>
          <w:rFonts w:ascii="Times New Roman" w:eastAsia="Times New Roman" w:hAnsi="Times New Roman"/>
          <w:sz w:val="24"/>
          <w:szCs w:val="24"/>
          <w:lang w:eastAsia="ru-RU"/>
        </w:rPr>
        <w:lastRenderedPageBreak/>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15" w:history="1">
        <w:r w:rsidRPr="00C64E59">
          <w:rPr>
            <w:rStyle w:val="a5"/>
            <w:rFonts w:ascii="Times New Roman" w:eastAsia="Times New Roman" w:hAnsi="Times New Roman"/>
            <w:sz w:val="24"/>
            <w:szCs w:val="24"/>
            <w:lang w:val="en-US" w:eastAsia="ru-RU"/>
          </w:rPr>
          <w:t>https</w:t>
        </w:r>
        <w:r w:rsidRPr="00C64E59">
          <w:rPr>
            <w:rStyle w:val="a5"/>
            <w:rFonts w:ascii="Times New Roman" w:eastAsia="Times New Roman" w:hAnsi="Times New Roman"/>
            <w:sz w:val="24"/>
            <w:szCs w:val="24"/>
            <w:lang w:eastAsia="ru-RU"/>
          </w:rPr>
          <w:t>://</w:t>
        </w:r>
        <w:proofErr w:type="spellStart"/>
        <w:r w:rsidRPr="00C64E59">
          <w:rPr>
            <w:rStyle w:val="a5"/>
            <w:rFonts w:ascii="Times New Roman" w:eastAsia="Times New Roman" w:hAnsi="Times New Roman"/>
            <w:sz w:val="24"/>
            <w:szCs w:val="24"/>
            <w:lang w:val="en-US" w:eastAsia="ru-RU"/>
          </w:rPr>
          <w:t>goluzhba</w:t>
        </w:r>
        <w:proofErr w:type="spellEnd"/>
        <w:r w:rsidRPr="00C64E59">
          <w:rPr>
            <w:rStyle w:val="a5"/>
            <w:rFonts w:ascii="Times New Roman" w:eastAsia="Times New Roman" w:hAnsi="Times New Roman"/>
            <w:sz w:val="24"/>
            <w:szCs w:val="24"/>
            <w:lang w:eastAsia="ru-RU"/>
          </w:rPr>
          <w:t>.</w:t>
        </w:r>
        <w:proofErr w:type="spellStart"/>
        <w:r w:rsidRPr="00C64E59">
          <w:rPr>
            <w:rStyle w:val="a5"/>
            <w:rFonts w:ascii="Times New Roman" w:eastAsia="Times New Roman" w:hAnsi="Times New Roman"/>
            <w:sz w:val="24"/>
            <w:szCs w:val="24"/>
            <w:lang w:val="en-US" w:eastAsia="ru-RU"/>
          </w:rPr>
          <w:t>gov</w:t>
        </w:r>
        <w:proofErr w:type="spellEnd"/>
        <w:r w:rsidRPr="00C64E59">
          <w:rPr>
            <w:rStyle w:val="a5"/>
            <w:rFonts w:ascii="Times New Roman" w:eastAsia="Times New Roman" w:hAnsi="Times New Roman"/>
            <w:sz w:val="24"/>
            <w:szCs w:val="24"/>
            <w:lang w:eastAsia="ru-RU"/>
          </w:rPr>
          <w:t>.</w:t>
        </w:r>
        <w:proofErr w:type="spellStart"/>
        <w:r w:rsidRPr="00C64E59">
          <w:rPr>
            <w:rStyle w:val="a5"/>
            <w:rFonts w:ascii="Times New Roman" w:eastAsia="Times New Roman" w:hAnsi="Times New Roman"/>
            <w:sz w:val="24"/>
            <w:szCs w:val="24"/>
            <w:lang w:val="en-US" w:eastAsia="ru-RU"/>
          </w:rPr>
          <w:t>ru</w:t>
        </w:r>
        <w:proofErr w:type="spellEnd"/>
      </w:hyperlink>
      <w:r w:rsidRPr="00C64E59">
        <w:rPr>
          <w:rFonts w:ascii="Times New Roman" w:eastAsia="Times New Roman" w:hAnsi="Times New Roman"/>
          <w:sz w:val="24"/>
          <w:szCs w:val="24"/>
          <w:lang w:eastAsia="ru-RU"/>
        </w:rPr>
        <w:t>.</w:t>
      </w:r>
    </w:p>
    <w:p w:rsidR="003670FF" w:rsidRPr="00C64E59" w:rsidRDefault="003670FF" w:rsidP="003670FF">
      <w:pPr>
        <w:spacing w:after="0"/>
        <w:ind w:right="-1"/>
        <w:rPr>
          <w:rFonts w:ascii="Times New Roman" w:eastAsia="Times New Roman" w:hAnsi="Times New Roman"/>
          <w:b/>
          <w:sz w:val="24"/>
          <w:szCs w:val="24"/>
          <w:lang w:eastAsia="ru-RU"/>
        </w:rPr>
      </w:pPr>
      <w:r w:rsidRPr="00C64E59">
        <w:rPr>
          <w:rFonts w:ascii="Times New Roman" w:eastAsia="Times New Roman" w:hAnsi="Times New Roman"/>
          <w:b/>
          <w:sz w:val="24"/>
          <w:szCs w:val="24"/>
          <w:lang w:eastAsia="ru-RU"/>
        </w:rPr>
        <w:t>Проведение заседания конкурсной комиссии возможно в режиме видеоконференции.</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A509AB">
        <w:rPr>
          <w:rFonts w:ascii="Times New Roman" w:eastAsia="Times New Roman" w:hAnsi="Times New Roman"/>
          <w:b/>
          <w:color w:val="000000"/>
          <w:sz w:val="24"/>
          <w:szCs w:val="24"/>
          <w:lang w:eastAsia="ru-RU"/>
        </w:rPr>
        <w:t>Место проведения конкурса</w:t>
      </w:r>
      <w:r w:rsidRPr="00C64E59">
        <w:rPr>
          <w:rFonts w:ascii="Times New Roman" w:eastAsia="Times New Roman" w:hAnsi="Times New Roman"/>
          <w:color w:val="000000"/>
          <w:sz w:val="24"/>
          <w:szCs w:val="24"/>
          <w:lang w:eastAsia="ru-RU"/>
        </w:rPr>
        <w:t xml:space="preserve">: г. Чита, ул. </w:t>
      </w:r>
      <w:r w:rsidR="00B44673"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B44673"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w:t>
      </w:r>
    </w:p>
    <w:p w:rsidR="00A1138D" w:rsidRPr="00C64E59" w:rsidRDefault="00A1138D" w:rsidP="00A1138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Конкурс будет проводиться в соответствии с </w:t>
      </w:r>
      <w:hyperlink r:id="rId16" w:history="1">
        <w:r w:rsidRPr="00C64E59">
          <w:rPr>
            <w:rFonts w:ascii="Times New Roman" w:eastAsia="Times New Roman" w:hAnsi="Times New Roman"/>
            <w:color w:val="000000"/>
            <w:sz w:val="24"/>
            <w:szCs w:val="24"/>
            <w:lang w:eastAsia="ru-RU"/>
          </w:rPr>
          <w:t>Методикой</w:t>
        </w:r>
      </w:hyperlink>
      <w:r w:rsidR="00A850DC" w:rsidRPr="00C64E59">
        <w:rPr>
          <w:rFonts w:ascii="Segoe UI" w:hAnsi="Segoe UI" w:cs="Segoe UI"/>
          <w:sz w:val="24"/>
          <w:szCs w:val="24"/>
          <w:lang w:eastAsia="ru-RU"/>
        </w:rPr>
        <w:t xml:space="preserve"> </w:t>
      </w:r>
      <w:r w:rsidRPr="00C64E59">
        <w:rPr>
          <w:rFonts w:ascii="Times New Roman" w:eastAsia="Times New Roman" w:hAnsi="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от 14 июня 2018 года № 65 о/д, в форме </w:t>
      </w:r>
      <w:r w:rsidRPr="00C64E59">
        <w:rPr>
          <w:rFonts w:ascii="Times New Roman" w:eastAsia="Times New Roman" w:hAnsi="Times New Roman"/>
          <w:b/>
          <w:color w:val="000000"/>
          <w:sz w:val="24"/>
          <w:szCs w:val="24"/>
          <w:lang w:eastAsia="ru-RU"/>
        </w:rPr>
        <w:t>тестирования и индивидуального собеседования.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524FE" w:rsidRPr="00C64E59">
        <w:rPr>
          <w:rFonts w:ascii="Times New Roman" w:eastAsia="Times New Roman" w:hAnsi="Times New Roman"/>
          <w:color w:val="000000"/>
          <w:sz w:val="24"/>
          <w:szCs w:val="24"/>
          <w:lang w:eastAsia="ru-RU"/>
        </w:rPr>
        <w:t xml:space="preserve"> и на официальном сайте Государственной инспекции Забайкальского края </w:t>
      </w:r>
      <w:hyperlink r:id="rId17" w:history="1">
        <w:r w:rsidR="000A0E6C" w:rsidRPr="00C64E59">
          <w:rPr>
            <w:rFonts w:ascii="Times New Roman" w:hAnsi="Times New Roman"/>
            <w:color w:val="0000FF"/>
            <w:sz w:val="24"/>
            <w:szCs w:val="24"/>
            <w:u w:val="single"/>
            <w:lang w:val="x-none" w:eastAsia="ru-RU"/>
          </w:rPr>
          <w:t>https://gosins.75.ru/o-nas/deyatel-nost/kadrovaya-politika/konkursy/130698-dokumenty-dlya-provedeniya-konkursa</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AE714F" w:rsidRPr="00C64E59" w:rsidRDefault="00AE714F" w:rsidP="00AE714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AE714F" w:rsidRPr="00C64E59" w:rsidRDefault="00AE714F" w:rsidP="00AE714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тестирования кандидатам выставляется:</w:t>
      </w:r>
    </w:p>
    <w:p w:rsidR="00AE714F" w:rsidRPr="00C64E59" w:rsidRDefault="00AE714F" w:rsidP="00AE714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10 баллов, если даны правильные ответы на 100 процентов вопросов;</w:t>
      </w:r>
    </w:p>
    <w:p w:rsidR="00AE714F" w:rsidRPr="00C64E59" w:rsidRDefault="00AE714F" w:rsidP="00AE714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9 баллов, если даны правильные ответы на 90 - 99 процентов вопросов;</w:t>
      </w:r>
    </w:p>
    <w:p w:rsidR="00AE714F" w:rsidRPr="00C64E59" w:rsidRDefault="00AE714F" w:rsidP="00AE714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8 баллов, если даны правильные ответы на 80 – 89 процентов вопросов;</w:t>
      </w:r>
    </w:p>
    <w:p w:rsidR="00AE714F" w:rsidRPr="00C64E59" w:rsidRDefault="00AE714F" w:rsidP="00AE714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7 баллов, если даны правильные ответы на 70 – 79 процентов вопросов.</w:t>
      </w:r>
    </w:p>
    <w:p w:rsidR="00AE714F" w:rsidRPr="00C64E59" w:rsidRDefault="00AE714F" w:rsidP="00AE714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536734" w:rsidRPr="00C64E59" w:rsidRDefault="00536734" w:rsidP="00536734">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участия в конкурсе:</w:t>
      </w:r>
    </w:p>
    <w:p w:rsidR="00536734" w:rsidRPr="00C64E59" w:rsidRDefault="00536734" w:rsidP="0053673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536734" w:rsidRPr="00C64E59" w:rsidRDefault="00536734" w:rsidP="0053673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536734" w:rsidRPr="00C64E59" w:rsidRDefault="00536734" w:rsidP="0053673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536734" w:rsidRPr="00C64E59" w:rsidRDefault="00536734" w:rsidP="0053673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291960" w:rsidRPr="00C64E59" w:rsidRDefault="00291960" w:rsidP="00291960">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прохождения государственной гражданской службы</w:t>
      </w:r>
      <w:r w:rsidR="00B472ED" w:rsidRPr="00C64E59">
        <w:rPr>
          <w:rFonts w:ascii="Times New Roman" w:eastAsia="Times New Roman" w:hAnsi="Times New Roman"/>
          <w:b/>
          <w:color w:val="000000"/>
          <w:sz w:val="24"/>
          <w:szCs w:val="24"/>
          <w:lang w:eastAsia="ru-RU"/>
        </w:rPr>
        <w:t>:</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w:t>
      </w:r>
      <w:r w:rsidRPr="00C64E59">
        <w:rPr>
          <w:rFonts w:ascii="Times New Roman" w:eastAsia="Times New Roman" w:hAnsi="Times New Roman"/>
          <w:color w:val="000000"/>
          <w:sz w:val="24"/>
          <w:szCs w:val="24"/>
          <w:lang w:eastAsia="ru-RU"/>
        </w:rPr>
        <w:lastRenderedPageBreak/>
        <w:t>также данные, позволяющие его идентифицировать за три календарных года, предшествующих году поступления на гражданскую службу.</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sidRPr="00C64E59">
        <w:rPr>
          <w:rFonts w:ascii="Times New Roman" w:eastAsia="Times New Roman" w:hAnsi="Times New Roman"/>
          <w:color w:val="000000"/>
          <w:sz w:val="24"/>
          <w:szCs w:val="24"/>
          <w:lang w:eastAsia="ru-RU"/>
        </w:rPr>
        <w:br/>
      </w:r>
      <w:r w:rsidRPr="00C64E59">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352AEA" w:rsidRPr="00352AEA" w:rsidRDefault="00352AEA" w:rsidP="00352AEA">
      <w:pPr>
        <w:spacing w:after="0"/>
        <w:ind w:right="-1"/>
        <w:rPr>
          <w:rFonts w:ascii="Times New Roman" w:eastAsia="Times New Roman" w:hAnsi="Times New Roman"/>
          <w:color w:val="000000"/>
          <w:sz w:val="24"/>
          <w:szCs w:val="24"/>
          <w:lang w:eastAsia="ru-RU"/>
        </w:rPr>
      </w:pPr>
      <w:r w:rsidRPr="00352AEA">
        <w:rPr>
          <w:rFonts w:ascii="Times New Roman" w:eastAsia="Times New Roman" w:hAnsi="Times New Roman"/>
          <w:color w:val="000000"/>
          <w:sz w:val="24"/>
          <w:szCs w:val="24"/>
          <w:lang w:eastAsia="ru-RU"/>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352AEA" w:rsidRPr="00352AEA" w:rsidRDefault="00352AEA" w:rsidP="00352AEA">
      <w:pPr>
        <w:spacing w:after="0"/>
        <w:ind w:right="-1"/>
        <w:rPr>
          <w:rFonts w:ascii="Times New Roman" w:eastAsia="Times New Roman" w:hAnsi="Times New Roman"/>
          <w:color w:val="000000"/>
          <w:sz w:val="24"/>
          <w:szCs w:val="24"/>
          <w:lang w:eastAsia="ru-RU"/>
        </w:rPr>
      </w:pPr>
      <w:r w:rsidRPr="00352AEA">
        <w:rPr>
          <w:rFonts w:ascii="Times New Roman" w:eastAsia="Times New Roman" w:hAnsi="Times New Roman"/>
          <w:color w:val="000000"/>
          <w:sz w:val="24"/>
          <w:szCs w:val="24"/>
          <w:lang w:eastAsia="ru-RU"/>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sidRPr="00C64E59">
        <w:rPr>
          <w:rFonts w:ascii="Times New Roman" w:eastAsia="Times New Roman" w:hAnsi="Times New Roman"/>
          <w:color w:val="000000"/>
          <w:sz w:val="24"/>
          <w:szCs w:val="24"/>
          <w:lang w:eastAsia="ru-RU"/>
        </w:rPr>
        <w:t xml:space="preserve">идента Российской Федерации от </w:t>
      </w:r>
      <w:r w:rsidRPr="00C64E59">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BB2D05" w:rsidRPr="00C64E59" w:rsidRDefault="00BB2D05" w:rsidP="00BB2D05">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sidRPr="00C64E59">
        <w:rPr>
          <w:rFonts w:ascii="Times New Roman" w:eastAsia="Times New Roman" w:hAnsi="Times New Roman"/>
          <w:color w:val="000000"/>
          <w:sz w:val="24"/>
          <w:szCs w:val="24"/>
          <w:lang w:eastAsia="ru-RU"/>
        </w:rPr>
        <w:t xml:space="preserve"> </w:t>
      </w:r>
      <w:hyperlink r:id="rId18" w:history="1">
        <w:r w:rsidR="00DC2FBF" w:rsidRPr="00C64E59">
          <w:rPr>
            <w:rFonts w:ascii="Times New Roman" w:hAnsi="Times New Roman"/>
            <w:color w:val="0000FF"/>
            <w:sz w:val="24"/>
            <w:szCs w:val="24"/>
            <w:u w:val="single"/>
            <w:lang w:val="x-none" w:eastAsia="ru-RU"/>
          </w:rPr>
          <w:t>https://gosins.75.ru/o-nas/deyatel-nost/kadrovaya-politika/konkursy</w:t>
        </w:r>
      </w:hyperlink>
    </w:p>
    <w:p w:rsidR="00BB2D05" w:rsidRPr="00C64E59" w:rsidRDefault="00BB2D05" w:rsidP="00BB2D05">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0C2D68" w:rsidRDefault="00FC6FB9" w:rsidP="002300D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w:t>
      </w:r>
      <w:bookmarkEnd w:id="0"/>
    </w:p>
    <w:sectPr w:rsidR="000C2D68" w:rsidSect="008B3838">
      <w:headerReference w:type="default" r:id="rId1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4F" w:rsidRDefault="008A574F" w:rsidP="008B3838">
      <w:pPr>
        <w:spacing w:after="0"/>
      </w:pPr>
      <w:r>
        <w:separator/>
      </w:r>
    </w:p>
  </w:endnote>
  <w:endnote w:type="continuationSeparator" w:id="0">
    <w:p w:rsidR="008A574F" w:rsidRDefault="008A574F"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4F" w:rsidRDefault="008A574F" w:rsidP="008B3838">
      <w:pPr>
        <w:spacing w:after="0"/>
      </w:pPr>
      <w:r>
        <w:separator/>
      </w:r>
    </w:p>
  </w:footnote>
  <w:footnote w:type="continuationSeparator" w:id="0">
    <w:p w:rsidR="008A574F" w:rsidRDefault="008A574F" w:rsidP="008B38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05" w:rsidRPr="00D47BB9" w:rsidRDefault="00AB1741"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CD79A8">
      <w:rPr>
        <w:rFonts w:ascii="Times New Roman" w:hAnsi="Times New Roman"/>
        <w:noProof/>
        <w:sz w:val="24"/>
      </w:rPr>
      <w:t>9</w:t>
    </w:r>
    <w:r w:rsidRPr="00D47BB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6C1462"/>
    <w:lvl w:ilvl="0">
      <w:numFmt w:val="bullet"/>
      <w:lvlText w:val="*"/>
      <w:lvlJc w:val="left"/>
    </w:lvl>
  </w:abstractNum>
  <w:abstractNum w:abstractNumId="1" w15:restartNumberingAfterBreak="0">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3"/>
  </w:num>
  <w:num w:numId="4">
    <w:abstractNumId w:val="15"/>
  </w:num>
  <w:num w:numId="5">
    <w:abstractNumId w:val="4"/>
  </w:num>
  <w:num w:numId="6">
    <w:abstractNumId w:val="20"/>
  </w:num>
  <w:num w:numId="7">
    <w:abstractNumId w:val="6"/>
  </w:num>
  <w:num w:numId="8">
    <w:abstractNumId w:val="10"/>
  </w:num>
  <w:num w:numId="9">
    <w:abstractNumId w:val="5"/>
  </w:num>
  <w:num w:numId="10">
    <w:abstractNumId w:val="8"/>
  </w:num>
  <w:num w:numId="11">
    <w:abstractNumId w:val="11"/>
  </w:num>
  <w:num w:numId="12">
    <w:abstractNumId w:val="16"/>
  </w:num>
  <w:num w:numId="13">
    <w:abstractNumId w:val="19"/>
  </w:num>
  <w:num w:numId="14">
    <w:abstractNumId w:val="12"/>
  </w:num>
  <w:num w:numId="15">
    <w:abstractNumId w:val="22"/>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1"/>
  </w:num>
  <w:num w:numId="19">
    <w:abstractNumId w:val="1"/>
  </w:num>
  <w:num w:numId="20">
    <w:abstractNumId w:val="18"/>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60"/>
    <w:rsid w:val="000072D5"/>
    <w:rsid w:val="00010CBD"/>
    <w:rsid w:val="00012C9E"/>
    <w:rsid w:val="00013A19"/>
    <w:rsid w:val="00014FEF"/>
    <w:rsid w:val="00024F23"/>
    <w:rsid w:val="00033991"/>
    <w:rsid w:val="00035C48"/>
    <w:rsid w:val="00036842"/>
    <w:rsid w:val="000425BF"/>
    <w:rsid w:val="000561A0"/>
    <w:rsid w:val="00056534"/>
    <w:rsid w:val="00061AF9"/>
    <w:rsid w:val="000643C4"/>
    <w:rsid w:val="00083479"/>
    <w:rsid w:val="000836C5"/>
    <w:rsid w:val="00083B9C"/>
    <w:rsid w:val="000851E0"/>
    <w:rsid w:val="0008526F"/>
    <w:rsid w:val="000900E3"/>
    <w:rsid w:val="00091B45"/>
    <w:rsid w:val="000A0E6C"/>
    <w:rsid w:val="000A2E0D"/>
    <w:rsid w:val="000A382E"/>
    <w:rsid w:val="000A3C27"/>
    <w:rsid w:val="000B1861"/>
    <w:rsid w:val="000B1E2B"/>
    <w:rsid w:val="000C0BD2"/>
    <w:rsid w:val="000C2D68"/>
    <w:rsid w:val="000C4DDF"/>
    <w:rsid w:val="000D04B1"/>
    <w:rsid w:val="000D3843"/>
    <w:rsid w:val="000D61F9"/>
    <w:rsid w:val="000D63C1"/>
    <w:rsid w:val="000E0D14"/>
    <w:rsid w:val="000E30DF"/>
    <w:rsid w:val="000F3C54"/>
    <w:rsid w:val="00104141"/>
    <w:rsid w:val="00107649"/>
    <w:rsid w:val="001126F1"/>
    <w:rsid w:val="0011540D"/>
    <w:rsid w:val="00115A5E"/>
    <w:rsid w:val="0012123F"/>
    <w:rsid w:val="00123F6D"/>
    <w:rsid w:val="0013201A"/>
    <w:rsid w:val="00142BC4"/>
    <w:rsid w:val="00145DB9"/>
    <w:rsid w:val="00146720"/>
    <w:rsid w:val="001479D0"/>
    <w:rsid w:val="00154063"/>
    <w:rsid w:val="00154810"/>
    <w:rsid w:val="00163D1A"/>
    <w:rsid w:val="00165DE2"/>
    <w:rsid w:val="00173929"/>
    <w:rsid w:val="00177794"/>
    <w:rsid w:val="0018131D"/>
    <w:rsid w:val="001822E2"/>
    <w:rsid w:val="00182C58"/>
    <w:rsid w:val="00182FD4"/>
    <w:rsid w:val="001830CF"/>
    <w:rsid w:val="001843A5"/>
    <w:rsid w:val="00184846"/>
    <w:rsid w:val="00184CC3"/>
    <w:rsid w:val="001875DC"/>
    <w:rsid w:val="0018779C"/>
    <w:rsid w:val="001A5F8B"/>
    <w:rsid w:val="001A6A11"/>
    <w:rsid w:val="001C2716"/>
    <w:rsid w:val="001C73BE"/>
    <w:rsid w:val="001C7BB9"/>
    <w:rsid w:val="001D05E4"/>
    <w:rsid w:val="001D2681"/>
    <w:rsid w:val="001D47C0"/>
    <w:rsid w:val="001D6A11"/>
    <w:rsid w:val="001D78CF"/>
    <w:rsid w:val="001E1916"/>
    <w:rsid w:val="001E5DBA"/>
    <w:rsid w:val="001E6B61"/>
    <w:rsid w:val="001F540F"/>
    <w:rsid w:val="001F5B3C"/>
    <w:rsid w:val="001F7C99"/>
    <w:rsid w:val="0020155C"/>
    <w:rsid w:val="00201B00"/>
    <w:rsid w:val="00210982"/>
    <w:rsid w:val="00212372"/>
    <w:rsid w:val="002136DE"/>
    <w:rsid w:val="0021423A"/>
    <w:rsid w:val="002237C6"/>
    <w:rsid w:val="002300D9"/>
    <w:rsid w:val="0023341B"/>
    <w:rsid w:val="002340E6"/>
    <w:rsid w:val="002346A2"/>
    <w:rsid w:val="002432D8"/>
    <w:rsid w:val="002453AD"/>
    <w:rsid w:val="0024784B"/>
    <w:rsid w:val="002514B0"/>
    <w:rsid w:val="002543FD"/>
    <w:rsid w:val="00262A9C"/>
    <w:rsid w:val="00265529"/>
    <w:rsid w:val="00274952"/>
    <w:rsid w:val="00275D93"/>
    <w:rsid w:val="00276502"/>
    <w:rsid w:val="0027744A"/>
    <w:rsid w:val="00277C14"/>
    <w:rsid w:val="00280CF0"/>
    <w:rsid w:val="00282A07"/>
    <w:rsid w:val="00283235"/>
    <w:rsid w:val="0028347F"/>
    <w:rsid w:val="0028443B"/>
    <w:rsid w:val="0029007A"/>
    <w:rsid w:val="00291960"/>
    <w:rsid w:val="0029254B"/>
    <w:rsid w:val="00294052"/>
    <w:rsid w:val="002B0579"/>
    <w:rsid w:val="002B23F3"/>
    <w:rsid w:val="002B3308"/>
    <w:rsid w:val="002C1E53"/>
    <w:rsid w:val="002C23EB"/>
    <w:rsid w:val="002C31E1"/>
    <w:rsid w:val="002C5A23"/>
    <w:rsid w:val="002C5F50"/>
    <w:rsid w:val="002D528D"/>
    <w:rsid w:val="002D542D"/>
    <w:rsid w:val="002D71AD"/>
    <w:rsid w:val="002D7EA1"/>
    <w:rsid w:val="002E5A7A"/>
    <w:rsid w:val="002E6A17"/>
    <w:rsid w:val="002E6E17"/>
    <w:rsid w:val="002E7F1E"/>
    <w:rsid w:val="002F1199"/>
    <w:rsid w:val="002F2872"/>
    <w:rsid w:val="002F47C8"/>
    <w:rsid w:val="00302DFE"/>
    <w:rsid w:val="003053A7"/>
    <w:rsid w:val="00305620"/>
    <w:rsid w:val="003070CF"/>
    <w:rsid w:val="003110C9"/>
    <w:rsid w:val="0031520C"/>
    <w:rsid w:val="003200C5"/>
    <w:rsid w:val="00334050"/>
    <w:rsid w:val="0034564E"/>
    <w:rsid w:val="00347613"/>
    <w:rsid w:val="00352AEA"/>
    <w:rsid w:val="00352FCE"/>
    <w:rsid w:val="00354413"/>
    <w:rsid w:val="00354B84"/>
    <w:rsid w:val="00354F42"/>
    <w:rsid w:val="0035776B"/>
    <w:rsid w:val="0036458B"/>
    <w:rsid w:val="003668D4"/>
    <w:rsid w:val="003670FF"/>
    <w:rsid w:val="0037429F"/>
    <w:rsid w:val="00375DF6"/>
    <w:rsid w:val="003814FA"/>
    <w:rsid w:val="0038301E"/>
    <w:rsid w:val="003832B8"/>
    <w:rsid w:val="00383634"/>
    <w:rsid w:val="00384C41"/>
    <w:rsid w:val="00390D5A"/>
    <w:rsid w:val="003A1E76"/>
    <w:rsid w:val="003A28A0"/>
    <w:rsid w:val="003C5AF8"/>
    <w:rsid w:val="003C75C9"/>
    <w:rsid w:val="003D2F27"/>
    <w:rsid w:val="003D4477"/>
    <w:rsid w:val="003D5FF6"/>
    <w:rsid w:val="003D7120"/>
    <w:rsid w:val="003D7272"/>
    <w:rsid w:val="003F17D5"/>
    <w:rsid w:val="003F7B1F"/>
    <w:rsid w:val="00400E80"/>
    <w:rsid w:val="00403518"/>
    <w:rsid w:val="00404525"/>
    <w:rsid w:val="004058DD"/>
    <w:rsid w:val="00412696"/>
    <w:rsid w:val="00413AB6"/>
    <w:rsid w:val="0041530B"/>
    <w:rsid w:val="0041682C"/>
    <w:rsid w:val="00417246"/>
    <w:rsid w:val="004203D4"/>
    <w:rsid w:val="00420865"/>
    <w:rsid w:val="0042146C"/>
    <w:rsid w:val="00421AFF"/>
    <w:rsid w:val="004224BE"/>
    <w:rsid w:val="00433E3B"/>
    <w:rsid w:val="00434267"/>
    <w:rsid w:val="00434EED"/>
    <w:rsid w:val="0043529E"/>
    <w:rsid w:val="004429D8"/>
    <w:rsid w:val="00443EA0"/>
    <w:rsid w:val="004476B8"/>
    <w:rsid w:val="0045400C"/>
    <w:rsid w:val="00455810"/>
    <w:rsid w:val="0046256A"/>
    <w:rsid w:val="00463923"/>
    <w:rsid w:val="004762E2"/>
    <w:rsid w:val="00476683"/>
    <w:rsid w:val="00477121"/>
    <w:rsid w:val="00477FB6"/>
    <w:rsid w:val="004832F3"/>
    <w:rsid w:val="00490DE2"/>
    <w:rsid w:val="00497CA6"/>
    <w:rsid w:val="004A0E43"/>
    <w:rsid w:val="004A244B"/>
    <w:rsid w:val="004A2850"/>
    <w:rsid w:val="004B1667"/>
    <w:rsid w:val="004B2821"/>
    <w:rsid w:val="004B6A22"/>
    <w:rsid w:val="004C0C73"/>
    <w:rsid w:val="004C113E"/>
    <w:rsid w:val="004C2ED5"/>
    <w:rsid w:val="004D3AF9"/>
    <w:rsid w:val="004D46C1"/>
    <w:rsid w:val="004D6860"/>
    <w:rsid w:val="004E3BA7"/>
    <w:rsid w:val="004E5396"/>
    <w:rsid w:val="004F12F4"/>
    <w:rsid w:val="00500D52"/>
    <w:rsid w:val="00502C7B"/>
    <w:rsid w:val="00514824"/>
    <w:rsid w:val="00514D6B"/>
    <w:rsid w:val="0051542C"/>
    <w:rsid w:val="00515E34"/>
    <w:rsid w:val="00521E87"/>
    <w:rsid w:val="00523D06"/>
    <w:rsid w:val="00523FAA"/>
    <w:rsid w:val="0052487E"/>
    <w:rsid w:val="00524F4B"/>
    <w:rsid w:val="005349CB"/>
    <w:rsid w:val="005359F9"/>
    <w:rsid w:val="00536734"/>
    <w:rsid w:val="005422B9"/>
    <w:rsid w:val="0054681B"/>
    <w:rsid w:val="0054784C"/>
    <w:rsid w:val="005519BA"/>
    <w:rsid w:val="005538DB"/>
    <w:rsid w:val="005568A2"/>
    <w:rsid w:val="00566977"/>
    <w:rsid w:val="00567771"/>
    <w:rsid w:val="00574951"/>
    <w:rsid w:val="00584F37"/>
    <w:rsid w:val="00591504"/>
    <w:rsid w:val="005A1D30"/>
    <w:rsid w:val="005A5580"/>
    <w:rsid w:val="005A6C80"/>
    <w:rsid w:val="005A7788"/>
    <w:rsid w:val="005B098F"/>
    <w:rsid w:val="005B4D11"/>
    <w:rsid w:val="005D3E37"/>
    <w:rsid w:val="005D4A94"/>
    <w:rsid w:val="005D4DA3"/>
    <w:rsid w:val="005D565E"/>
    <w:rsid w:val="005F05D6"/>
    <w:rsid w:val="005F6413"/>
    <w:rsid w:val="005F7E55"/>
    <w:rsid w:val="00601D4F"/>
    <w:rsid w:val="0060774F"/>
    <w:rsid w:val="00611846"/>
    <w:rsid w:val="00613878"/>
    <w:rsid w:val="00614BF7"/>
    <w:rsid w:val="00622008"/>
    <w:rsid w:val="006228E4"/>
    <w:rsid w:val="00623BB0"/>
    <w:rsid w:val="00624E4A"/>
    <w:rsid w:val="00626032"/>
    <w:rsid w:val="00634340"/>
    <w:rsid w:val="006418E9"/>
    <w:rsid w:val="006445A1"/>
    <w:rsid w:val="006454A3"/>
    <w:rsid w:val="00647919"/>
    <w:rsid w:val="00647F7D"/>
    <w:rsid w:val="0065208A"/>
    <w:rsid w:val="00657E55"/>
    <w:rsid w:val="00660820"/>
    <w:rsid w:val="00661358"/>
    <w:rsid w:val="00670752"/>
    <w:rsid w:val="00670F5C"/>
    <w:rsid w:val="00672A70"/>
    <w:rsid w:val="006753E8"/>
    <w:rsid w:val="00682081"/>
    <w:rsid w:val="00682E14"/>
    <w:rsid w:val="00683D2C"/>
    <w:rsid w:val="00685498"/>
    <w:rsid w:val="00686BFA"/>
    <w:rsid w:val="0068772E"/>
    <w:rsid w:val="00690B9C"/>
    <w:rsid w:val="00692695"/>
    <w:rsid w:val="00693809"/>
    <w:rsid w:val="00693AC0"/>
    <w:rsid w:val="006A027E"/>
    <w:rsid w:val="006A0DD9"/>
    <w:rsid w:val="006A16ED"/>
    <w:rsid w:val="006A7B0F"/>
    <w:rsid w:val="006B2026"/>
    <w:rsid w:val="006B501A"/>
    <w:rsid w:val="006B72D9"/>
    <w:rsid w:val="006D6E9C"/>
    <w:rsid w:val="006D78D5"/>
    <w:rsid w:val="006E1D7E"/>
    <w:rsid w:val="006E4CE9"/>
    <w:rsid w:val="006E4F1A"/>
    <w:rsid w:val="006E5766"/>
    <w:rsid w:val="006E7E6F"/>
    <w:rsid w:val="006F1161"/>
    <w:rsid w:val="006F153E"/>
    <w:rsid w:val="006F28D1"/>
    <w:rsid w:val="00700EF5"/>
    <w:rsid w:val="00701AAC"/>
    <w:rsid w:val="00702E3B"/>
    <w:rsid w:val="00705998"/>
    <w:rsid w:val="00707264"/>
    <w:rsid w:val="00710258"/>
    <w:rsid w:val="0072038C"/>
    <w:rsid w:val="00720739"/>
    <w:rsid w:val="00721391"/>
    <w:rsid w:val="00724142"/>
    <w:rsid w:val="00726DED"/>
    <w:rsid w:val="00730ACD"/>
    <w:rsid w:val="00730E5F"/>
    <w:rsid w:val="007315CC"/>
    <w:rsid w:val="00731E5C"/>
    <w:rsid w:val="007442D7"/>
    <w:rsid w:val="007524FE"/>
    <w:rsid w:val="00752A4B"/>
    <w:rsid w:val="00752CCA"/>
    <w:rsid w:val="00753C71"/>
    <w:rsid w:val="00763397"/>
    <w:rsid w:val="00772157"/>
    <w:rsid w:val="0077279D"/>
    <w:rsid w:val="00772BFA"/>
    <w:rsid w:val="007735AF"/>
    <w:rsid w:val="00775500"/>
    <w:rsid w:val="0077606A"/>
    <w:rsid w:val="00787637"/>
    <w:rsid w:val="00790EC3"/>
    <w:rsid w:val="00793619"/>
    <w:rsid w:val="007A0B2C"/>
    <w:rsid w:val="007A19A7"/>
    <w:rsid w:val="007A737F"/>
    <w:rsid w:val="007B0201"/>
    <w:rsid w:val="007B4ADA"/>
    <w:rsid w:val="007C0E3A"/>
    <w:rsid w:val="007C0FA5"/>
    <w:rsid w:val="007C2EAD"/>
    <w:rsid w:val="007C304E"/>
    <w:rsid w:val="007C40CC"/>
    <w:rsid w:val="007E44B2"/>
    <w:rsid w:val="007E7134"/>
    <w:rsid w:val="007F5002"/>
    <w:rsid w:val="007F5427"/>
    <w:rsid w:val="007F5E1E"/>
    <w:rsid w:val="00804BDD"/>
    <w:rsid w:val="00813273"/>
    <w:rsid w:val="008132BB"/>
    <w:rsid w:val="008150E5"/>
    <w:rsid w:val="00815E95"/>
    <w:rsid w:val="00821D6A"/>
    <w:rsid w:val="00824632"/>
    <w:rsid w:val="00825336"/>
    <w:rsid w:val="00830149"/>
    <w:rsid w:val="00835628"/>
    <w:rsid w:val="00836B2C"/>
    <w:rsid w:val="00841D3A"/>
    <w:rsid w:val="0084274C"/>
    <w:rsid w:val="00843852"/>
    <w:rsid w:val="00851C24"/>
    <w:rsid w:val="00852751"/>
    <w:rsid w:val="00852763"/>
    <w:rsid w:val="008527E2"/>
    <w:rsid w:val="00860F55"/>
    <w:rsid w:val="00864944"/>
    <w:rsid w:val="0087618C"/>
    <w:rsid w:val="008764CE"/>
    <w:rsid w:val="00890469"/>
    <w:rsid w:val="008957C4"/>
    <w:rsid w:val="008969F9"/>
    <w:rsid w:val="008A574F"/>
    <w:rsid w:val="008B3838"/>
    <w:rsid w:val="008B4134"/>
    <w:rsid w:val="008C6E45"/>
    <w:rsid w:val="008C7BFE"/>
    <w:rsid w:val="008D2BC1"/>
    <w:rsid w:val="008D600E"/>
    <w:rsid w:val="008E15F4"/>
    <w:rsid w:val="008E47D6"/>
    <w:rsid w:val="008E6959"/>
    <w:rsid w:val="008E7CF7"/>
    <w:rsid w:val="008F49A0"/>
    <w:rsid w:val="008F4D52"/>
    <w:rsid w:val="0090004C"/>
    <w:rsid w:val="009020DC"/>
    <w:rsid w:val="009028D5"/>
    <w:rsid w:val="009101CB"/>
    <w:rsid w:val="00914956"/>
    <w:rsid w:val="009177C2"/>
    <w:rsid w:val="00920EC6"/>
    <w:rsid w:val="00925B39"/>
    <w:rsid w:val="00926FDD"/>
    <w:rsid w:val="00926FF7"/>
    <w:rsid w:val="00934E30"/>
    <w:rsid w:val="00937232"/>
    <w:rsid w:val="00943BE1"/>
    <w:rsid w:val="00945479"/>
    <w:rsid w:val="009528DB"/>
    <w:rsid w:val="00957D20"/>
    <w:rsid w:val="00960239"/>
    <w:rsid w:val="00960732"/>
    <w:rsid w:val="0097265F"/>
    <w:rsid w:val="009801A8"/>
    <w:rsid w:val="00984AE7"/>
    <w:rsid w:val="00986E01"/>
    <w:rsid w:val="00994A38"/>
    <w:rsid w:val="009A2F9E"/>
    <w:rsid w:val="009A4017"/>
    <w:rsid w:val="009A5C29"/>
    <w:rsid w:val="009A5E03"/>
    <w:rsid w:val="009A6668"/>
    <w:rsid w:val="009B3158"/>
    <w:rsid w:val="009B6237"/>
    <w:rsid w:val="009C49CC"/>
    <w:rsid w:val="009D4B47"/>
    <w:rsid w:val="009D6992"/>
    <w:rsid w:val="009E3E31"/>
    <w:rsid w:val="009E40FF"/>
    <w:rsid w:val="009F1516"/>
    <w:rsid w:val="009F1A2F"/>
    <w:rsid w:val="009F4BF8"/>
    <w:rsid w:val="009F5D8A"/>
    <w:rsid w:val="009F6915"/>
    <w:rsid w:val="00A063BF"/>
    <w:rsid w:val="00A068EB"/>
    <w:rsid w:val="00A10680"/>
    <w:rsid w:val="00A1138D"/>
    <w:rsid w:val="00A13F6F"/>
    <w:rsid w:val="00A147C4"/>
    <w:rsid w:val="00A26008"/>
    <w:rsid w:val="00A33FD5"/>
    <w:rsid w:val="00A351E6"/>
    <w:rsid w:val="00A45DC0"/>
    <w:rsid w:val="00A509AB"/>
    <w:rsid w:val="00A53DDD"/>
    <w:rsid w:val="00A54217"/>
    <w:rsid w:val="00A545A4"/>
    <w:rsid w:val="00A553E4"/>
    <w:rsid w:val="00A55E10"/>
    <w:rsid w:val="00A56F26"/>
    <w:rsid w:val="00A71205"/>
    <w:rsid w:val="00A7238A"/>
    <w:rsid w:val="00A8146A"/>
    <w:rsid w:val="00A850DC"/>
    <w:rsid w:val="00A90B33"/>
    <w:rsid w:val="00A91412"/>
    <w:rsid w:val="00A93D7A"/>
    <w:rsid w:val="00AA0E5B"/>
    <w:rsid w:val="00AA3BB9"/>
    <w:rsid w:val="00AA7485"/>
    <w:rsid w:val="00AA7505"/>
    <w:rsid w:val="00AB1741"/>
    <w:rsid w:val="00AC2D35"/>
    <w:rsid w:val="00AD2813"/>
    <w:rsid w:val="00AD3708"/>
    <w:rsid w:val="00AD78C1"/>
    <w:rsid w:val="00AE0B22"/>
    <w:rsid w:val="00AE2A09"/>
    <w:rsid w:val="00AE311E"/>
    <w:rsid w:val="00AE4353"/>
    <w:rsid w:val="00AE714F"/>
    <w:rsid w:val="00AF204C"/>
    <w:rsid w:val="00B10CF4"/>
    <w:rsid w:val="00B147C4"/>
    <w:rsid w:val="00B16104"/>
    <w:rsid w:val="00B16188"/>
    <w:rsid w:val="00B331ED"/>
    <w:rsid w:val="00B3416A"/>
    <w:rsid w:val="00B43BF3"/>
    <w:rsid w:val="00B44673"/>
    <w:rsid w:val="00B472ED"/>
    <w:rsid w:val="00B54B76"/>
    <w:rsid w:val="00B60269"/>
    <w:rsid w:val="00B60BEF"/>
    <w:rsid w:val="00B63932"/>
    <w:rsid w:val="00B64E03"/>
    <w:rsid w:val="00B7284A"/>
    <w:rsid w:val="00B73CC0"/>
    <w:rsid w:val="00B82A46"/>
    <w:rsid w:val="00B84FC0"/>
    <w:rsid w:val="00B95CB2"/>
    <w:rsid w:val="00BA25D8"/>
    <w:rsid w:val="00BA3B78"/>
    <w:rsid w:val="00BB2D05"/>
    <w:rsid w:val="00BC0676"/>
    <w:rsid w:val="00BC2525"/>
    <w:rsid w:val="00BC2B03"/>
    <w:rsid w:val="00BD4588"/>
    <w:rsid w:val="00BD6057"/>
    <w:rsid w:val="00BD7C65"/>
    <w:rsid w:val="00BE46E2"/>
    <w:rsid w:val="00BF2E9B"/>
    <w:rsid w:val="00BF4748"/>
    <w:rsid w:val="00BF57DC"/>
    <w:rsid w:val="00C000C8"/>
    <w:rsid w:val="00C05747"/>
    <w:rsid w:val="00C13271"/>
    <w:rsid w:val="00C16D10"/>
    <w:rsid w:val="00C2069C"/>
    <w:rsid w:val="00C24A22"/>
    <w:rsid w:val="00C32C90"/>
    <w:rsid w:val="00C40CC3"/>
    <w:rsid w:val="00C417EF"/>
    <w:rsid w:val="00C431FD"/>
    <w:rsid w:val="00C46844"/>
    <w:rsid w:val="00C604AB"/>
    <w:rsid w:val="00C60C79"/>
    <w:rsid w:val="00C64E59"/>
    <w:rsid w:val="00C673BB"/>
    <w:rsid w:val="00C72B1B"/>
    <w:rsid w:val="00C80D34"/>
    <w:rsid w:val="00C83DF8"/>
    <w:rsid w:val="00C84A32"/>
    <w:rsid w:val="00C8617A"/>
    <w:rsid w:val="00C9446C"/>
    <w:rsid w:val="00C97531"/>
    <w:rsid w:val="00C975FF"/>
    <w:rsid w:val="00CA29EB"/>
    <w:rsid w:val="00CA69F2"/>
    <w:rsid w:val="00CB0D76"/>
    <w:rsid w:val="00CB1D99"/>
    <w:rsid w:val="00CB6F6A"/>
    <w:rsid w:val="00CC000E"/>
    <w:rsid w:val="00CC7472"/>
    <w:rsid w:val="00CD660F"/>
    <w:rsid w:val="00CD79A8"/>
    <w:rsid w:val="00CE3062"/>
    <w:rsid w:val="00CF2679"/>
    <w:rsid w:val="00CF337F"/>
    <w:rsid w:val="00CF4C6B"/>
    <w:rsid w:val="00CF773E"/>
    <w:rsid w:val="00D00288"/>
    <w:rsid w:val="00D02919"/>
    <w:rsid w:val="00D03F22"/>
    <w:rsid w:val="00D040BF"/>
    <w:rsid w:val="00D04D9D"/>
    <w:rsid w:val="00D059E7"/>
    <w:rsid w:val="00D07EB8"/>
    <w:rsid w:val="00D10548"/>
    <w:rsid w:val="00D234FE"/>
    <w:rsid w:val="00D23B80"/>
    <w:rsid w:val="00D278C1"/>
    <w:rsid w:val="00D31E3B"/>
    <w:rsid w:val="00D33D30"/>
    <w:rsid w:val="00D33D72"/>
    <w:rsid w:val="00D45690"/>
    <w:rsid w:val="00D47B50"/>
    <w:rsid w:val="00D47BB9"/>
    <w:rsid w:val="00D51D01"/>
    <w:rsid w:val="00D552A0"/>
    <w:rsid w:val="00D61701"/>
    <w:rsid w:val="00D7211E"/>
    <w:rsid w:val="00D90A58"/>
    <w:rsid w:val="00D949BD"/>
    <w:rsid w:val="00DA35D6"/>
    <w:rsid w:val="00DA6249"/>
    <w:rsid w:val="00DB0DA5"/>
    <w:rsid w:val="00DB61AA"/>
    <w:rsid w:val="00DB7908"/>
    <w:rsid w:val="00DC041A"/>
    <w:rsid w:val="00DC2FBF"/>
    <w:rsid w:val="00DC7FA1"/>
    <w:rsid w:val="00DD4544"/>
    <w:rsid w:val="00DE4B8B"/>
    <w:rsid w:val="00DE7316"/>
    <w:rsid w:val="00DF7881"/>
    <w:rsid w:val="00E007C2"/>
    <w:rsid w:val="00E028EE"/>
    <w:rsid w:val="00E04A29"/>
    <w:rsid w:val="00E06139"/>
    <w:rsid w:val="00E1473D"/>
    <w:rsid w:val="00E16721"/>
    <w:rsid w:val="00E20036"/>
    <w:rsid w:val="00E44F74"/>
    <w:rsid w:val="00E45101"/>
    <w:rsid w:val="00E55CF2"/>
    <w:rsid w:val="00E56BA0"/>
    <w:rsid w:val="00E603C9"/>
    <w:rsid w:val="00E610F4"/>
    <w:rsid w:val="00E6212A"/>
    <w:rsid w:val="00E66566"/>
    <w:rsid w:val="00E71FB6"/>
    <w:rsid w:val="00E76B35"/>
    <w:rsid w:val="00E80548"/>
    <w:rsid w:val="00E806CC"/>
    <w:rsid w:val="00E808CC"/>
    <w:rsid w:val="00E877EC"/>
    <w:rsid w:val="00E9623C"/>
    <w:rsid w:val="00EA5DF9"/>
    <w:rsid w:val="00EA750B"/>
    <w:rsid w:val="00EB2BC6"/>
    <w:rsid w:val="00EB4EF4"/>
    <w:rsid w:val="00EC4B2E"/>
    <w:rsid w:val="00EC54CC"/>
    <w:rsid w:val="00EC566C"/>
    <w:rsid w:val="00EC5C0E"/>
    <w:rsid w:val="00EE56A2"/>
    <w:rsid w:val="00EF2378"/>
    <w:rsid w:val="00EF3B39"/>
    <w:rsid w:val="00F02F7E"/>
    <w:rsid w:val="00F05F2B"/>
    <w:rsid w:val="00F06442"/>
    <w:rsid w:val="00F11E92"/>
    <w:rsid w:val="00F15024"/>
    <w:rsid w:val="00F35ACE"/>
    <w:rsid w:val="00F4038F"/>
    <w:rsid w:val="00F4308A"/>
    <w:rsid w:val="00F44AB1"/>
    <w:rsid w:val="00F44C8D"/>
    <w:rsid w:val="00F66260"/>
    <w:rsid w:val="00F66F76"/>
    <w:rsid w:val="00F77E2B"/>
    <w:rsid w:val="00F91801"/>
    <w:rsid w:val="00F92459"/>
    <w:rsid w:val="00F92816"/>
    <w:rsid w:val="00F92859"/>
    <w:rsid w:val="00F94F3B"/>
    <w:rsid w:val="00F9703D"/>
    <w:rsid w:val="00FA15D4"/>
    <w:rsid w:val="00FA62B2"/>
    <w:rsid w:val="00FC4EF5"/>
    <w:rsid w:val="00FC6FB9"/>
    <w:rsid w:val="00FC7F90"/>
    <w:rsid w:val="00FD0E79"/>
    <w:rsid w:val="00FD5C48"/>
    <w:rsid w:val="00FE2F89"/>
    <w:rsid w:val="00FE626D"/>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62CFB-915D-45D4-BE7E-F7BB6373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 w:type="paragraph" w:customStyle="1" w:styleId="u">
    <w:name w:val="u"/>
    <w:basedOn w:val="a"/>
    <w:rsid w:val="0028443B"/>
    <w:pPr>
      <w:spacing w:after="0"/>
      <w:ind w:firstLine="539"/>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2406">
      <w:bodyDiv w:val="1"/>
      <w:marLeft w:val="0"/>
      <w:marRight w:val="0"/>
      <w:marTop w:val="0"/>
      <w:marBottom w:val="0"/>
      <w:divBdr>
        <w:top w:val="none" w:sz="0" w:space="0" w:color="auto"/>
        <w:left w:val="none" w:sz="0" w:space="0" w:color="auto"/>
        <w:bottom w:val="none" w:sz="0" w:space="0" w:color="auto"/>
        <w:right w:val="none" w:sz="0" w:space="0" w:color="auto"/>
      </w:divBdr>
    </w:div>
    <w:div w:id="1715422540">
      <w:bodyDiv w:val="1"/>
      <w:marLeft w:val="0"/>
      <w:marRight w:val="0"/>
      <w:marTop w:val="0"/>
      <w:marBottom w:val="0"/>
      <w:divBdr>
        <w:top w:val="none" w:sz="0" w:space="0" w:color="auto"/>
        <w:left w:val="none" w:sz="0" w:space="0" w:color="auto"/>
        <w:bottom w:val="none" w:sz="0" w:space="0" w:color="auto"/>
        <w:right w:val="none" w:sz="0" w:space="0" w:color="auto"/>
      </w:divBdr>
    </w:div>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documents/62319/.doc" TargetMode="External"/><Relationship Id="rId13" Type="http://schemas.openxmlformats.org/officeDocument/2006/relationships/hyperlink" Target="https://media.75.ru/documents/62335/.rtf" TargetMode="External"/><Relationship Id="rId18" Type="http://schemas.openxmlformats.org/officeDocument/2006/relationships/hyperlink" Target="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0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ia.75.ru/documents/62319/.doc" TargetMode="External"/><Relationship Id="rId17" Type="http://schemas.openxmlformats.org/officeDocument/2006/relationships/hyperlink" Target="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2032;&#12544;&#13056;&#12288;&#13824;&#14592;&#14336;&#11520;&#25600;&#28416;&#27392;&#29952;&#27904;&#25856;&#28160;&#29696;&#30976;&#11520;&#25600;&#27648;&#30976;&#24832;&#11520;&#28672;&#29184;&#28416;&#30208;&#25856;&#25600;&#25856;&#28160;&#26880;&#30976;&#24832;&#11520;&#27392;&#28416;&#28160;&#27392;&#29952;&#29184;&#29440;&#24832;" TargetMode="External"/><Relationship Id="rId2" Type="http://schemas.openxmlformats.org/officeDocument/2006/relationships/numbering" Target="numbering.xml"/><Relationship Id="rId16"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documents/62338/o-soglasii-na-obrabotku-personal-nyh-dannyh.doc" TargetMode="External"/><Relationship Id="rId5" Type="http://schemas.openxmlformats.org/officeDocument/2006/relationships/webSettings" Target="webSettings.xml"/><Relationship Id="rId15" Type="http://schemas.openxmlformats.org/officeDocument/2006/relationships/hyperlink" Target="https://goluzhba.gov.ru/" TargetMode="External"/><Relationship Id="rId10" Type="http://schemas.openxmlformats.org/officeDocument/2006/relationships/hyperlink" Target="https://media.75.ru/documents/62336/001-gs-y.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75.ru/documents/62335/.rtf" TargetMode="External"/><Relationship Id="rId14" Type="http://schemas.openxmlformats.org/officeDocument/2006/relationships/hyperlink" Target="https://media.75.ru/documents/6233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D89A-C6AA-438A-A515-1B3AA423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9</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30858</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Скобяева Мария Владимировна</cp:lastModifiedBy>
  <cp:revision>634</cp:revision>
  <cp:lastPrinted>2021-02-24T00:41:00Z</cp:lastPrinted>
  <dcterms:created xsi:type="dcterms:W3CDTF">2020-07-19T03:06:00Z</dcterms:created>
  <dcterms:modified xsi:type="dcterms:W3CDTF">2021-05-19T00:31:00Z</dcterms:modified>
</cp:coreProperties>
</file>