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58" w:rsidRDefault="00023A58" w:rsidP="002F75E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2E5A5D">
        <w:rPr>
          <w:b/>
          <w:bCs/>
          <w:noProof/>
          <w:sz w:val="28"/>
          <w:szCs w:val="28"/>
        </w:rPr>
        <w:t>ПРИМЕРНАЯ ФОРМА</w:t>
      </w:r>
    </w:p>
    <w:p w:rsidR="00023A58" w:rsidRPr="0013311D" w:rsidRDefault="00023A58" w:rsidP="00023A5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2E5A5D">
        <w:rPr>
          <w:b/>
          <w:bCs/>
          <w:noProof/>
          <w:sz w:val="28"/>
          <w:szCs w:val="28"/>
        </w:rPr>
        <w:t>должностного регламента</w:t>
      </w:r>
      <w:r>
        <w:rPr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государственного </w:t>
      </w:r>
      <w:r w:rsidRPr="002E5A5D">
        <w:rPr>
          <w:b/>
          <w:bCs/>
          <w:noProof/>
          <w:sz w:val="28"/>
          <w:szCs w:val="28"/>
        </w:rPr>
        <w:t xml:space="preserve">гражданского служащего </w:t>
      </w:r>
      <w:r>
        <w:rPr>
          <w:b/>
          <w:bCs/>
          <w:noProof/>
          <w:sz w:val="28"/>
          <w:szCs w:val="28"/>
        </w:rPr>
        <w:t>Забайкальского края</w:t>
      </w:r>
    </w:p>
    <w:p w:rsidR="00023A58" w:rsidRDefault="00023A58" w:rsidP="00C706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6"/>
        <w:gridCol w:w="4015"/>
      </w:tblGrid>
      <w:tr w:rsidR="00A9182E" w:rsidRPr="00DE5193" w:rsidTr="00617168">
        <w:trPr>
          <w:trHeight w:val="1899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9182E" w:rsidRPr="00DE5193" w:rsidRDefault="00A9182E" w:rsidP="00270123">
            <w:pPr>
              <w:pStyle w:val="aff6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A9182E" w:rsidRPr="00DE5193" w:rsidRDefault="00A43AA3" w:rsidP="00270123">
            <w:pPr>
              <w:ind w:firstLine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9182E" w:rsidRPr="00DE5193" w:rsidRDefault="00A9182E" w:rsidP="00270123">
            <w:pPr>
              <w:jc w:val="center"/>
              <w:rPr>
                <w:sz w:val="28"/>
                <w:szCs w:val="28"/>
              </w:rPr>
            </w:pPr>
            <w:r w:rsidRPr="00DE5193">
              <w:rPr>
                <w:sz w:val="28"/>
                <w:szCs w:val="28"/>
              </w:rPr>
              <w:t>(</w:t>
            </w:r>
            <w:r w:rsidR="00023A58">
              <w:rPr>
                <w:sz w:val="28"/>
                <w:szCs w:val="28"/>
              </w:rPr>
              <w:t>наименование должности</w:t>
            </w:r>
            <w:r w:rsidR="00A43AA3">
              <w:rPr>
                <w:sz w:val="28"/>
                <w:szCs w:val="28"/>
              </w:rPr>
              <w:t xml:space="preserve"> </w:t>
            </w:r>
            <w:r w:rsidRPr="00DE5193">
              <w:rPr>
                <w:sz w:val="28"/>
                <w:szCs w:val="28"/>
              </w:rPr>
              <w:t>представител</w:t>
            </w:r>
            <w:r w:rsidR="00A43AA3">
              <w:rPr>
                <w:sz w:val="28"/>
                <w:szCs w:val="28"/>
              </w:rPr>
              <w:t>я</w:t>
            </w:r>
            <w:r w:rsidRPr="00DE5193">
              <w:rPr>
                <w:sz w:val="28"/>
                <w:szCs w:val="28"/>
              </w:rPr>
              <w:t xml:space="preserve"> нанимател</w:t>
            </w:r>
            <w:r w:rsidR="00A43AA3">
              <w:rPr>
                <w:sz w:val="28"/>
                <w:szCs w:val="28"/>
              </w:rPr>
              <w:t>я</w:t>
            </w:r>
            <w:r w:rsidRPr="00DE5193">
              <w:rPr>
                <w:sz w:val="28"/>
                <w:szCs w:val="28"/>
              </w:rPr>
              <w:t>)</w:t>
            </w:r>
          </w:p>
          <w:p w:rsidR="00A9182E" w:rsidRPr="00DE5193" w:rsidRDefault="00023A58" w:rsidP="0002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  _________________</w:t>
            </w:r>
          </w:p>
          <w:p w:rsidR="00A43AA3" w:rsidRPr="00A43AA3" w:rsidRDefault="00023A58" w:rsidP="00023A58">
            <w:pPr>
              <w:ind w:firstLine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43AA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(фамилия, инициалы)</w:t>
            </w:r>
          </w:p>
          <w:p w:rsidR="00A9182E" w:rsidRPr="00DE5193" w:rsidRDefault="00A43AA3" w:rsidP="00617168">
            <w:pPr>
              <w:ind w:firstLine="61"/>
              <w:jc w:val="center"/>
            </w:pPr>
            <w:r>
              <w:rPr>
                <w:sz w:val="28"/>
                <w:szCs w:val="28"/>
              </w:rPr>
              <w:t>«</w:t>
            </w:r>
            <w:r w:rsidR="00A9182E" w:rsidRPr="00DE519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9182E" w:rsidRPr="00DE5193">
              <w:rPr>
                <w:sz w:val="28"/>
                <w:szCs w:val="28"/>
              </w:rPr>
              <w:t>__________20__</w:t>
            </w:r>
            <w:r w:rsidR="002A4E3F">
              <w:rPr>
                <w:sz w:val="28"/>
                <w:szCs w:val="28"/>
              </w:rPr>
              <w:t xml:space="preserve"> г.</w:t>
            </w:r>
          </w:p>
        </w:tc>
      </w:tr>
    </w:tbl>
    <w:p w:rsidR="008964B7" w:rsidRDefault="008964B7" w:rsidP="00A9182E">
      <w:pPr>
        <w:pStyle w:val="1"/>
        <w:spacing w:before="0" w:after="120" w:line="240" w:lineRule="auto"/>
        <w:ind w:firstLine="709"/>
        <w:jc w:val="center"/>
        <w:rPr>
          <w:rFonts w:ascii="Times New Roman" w:hAnsi="Times New Roman"/>
          <w:caps/>
          <w:color w:val="auto"/>
        </w:rPr>
      </w:pPr>
      <w:bookmarkStart w:id="0" w:name="_Toc404604188"/>
      <w:bookmarkStart w:id="1" w:name="_Toc406419297"/>
    </w:p>
    <w:p w:rsidR="00A9182E" w:rsidRPr="00DE5193" w:rsidRDefault="00A9182E" w:rsidP="00023A58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DE5193">
        <w:rPr>
          <w:rFonts w:ascii="Times New Roman" w:hAnsi="Times New Roman"/>
          <w:caps/>
          <w:color w:val="auto"/>
        </w:rPr>
        <w:t>Должностной регламент</w:t>
      </w:r>
      <w:bookmarkEnd w:id="0"/>
      <w:bookmarkEnd w:id="1"/>
    </w:p>
    <w:p w:rsidR="00023A58" w:rsidRDefault="00A9182E" w:rsidP="00023A58">
      <w:pPr>
        <w:jc w:val="center"/>
        <w:rPr>
          <w:sz w:val="16"/>
          <w:szCs w:val="16"/>
        </w:rPr>
      </w:pPr>
      <w:r w:rsidRPr="00DE5193">
        <w:rPr>
          <w:sz w:val="28"/>
          <w:szCs w:val="28"/>
        </w:rPr>
        <w:t>_______</w:t>
      </w:r>
      <w:r w:rsidR="008964B7">
        <w:rPr>
          <w:sz w:val="28"/>
          <w:szCs w:val="28"/>
        </w:rPr>
        <w:t>______________________</w:t>
      </w:r>
      <w:r w:rsidRPr="00DE5193">
        <w:rPr>
          <w:sz w:val="28"/>
          <w:szCs w:val="28"/>
        </w:rPr>
        <w:t>________________________________</w:t>
      </w:r>
      <w:bookmarkStart w:id="2" w:name="_Toc404604189"/>
      <w:bookmarkStart w:id="3" w:name="_Toc406419298"/>
      <w:r w:rsidR="00023A58">
        <w:rPr>
          <w:sz w:val="28"/>
          <w:szCs w:val="28"/>
        </w:rPr>
        <w:t xml:space="preserve">_____ </w:t>
      </w:r>
      <w:r w:rsidRPr="00023A58">
        <w:rPr>
          <w:sz w:val="16"/>
          <w:szCs w:val="16"/>
        </w:rPr>
        <w:t>(</w:t>
      </w:r>
      <w:r w:rsidR="00023A58" w:rsidRPr="00023A58">
        <w:rPr>
          <w:sz w:val="16"/>
          <w:szCs w:val="16"/>
        </w:rPr>
        <w:t xml:space="preserve">полное </w:t>
      </w:r>
      <w:r w:rsidRPr="00023A58">
        <w:rPr>
          <w:sz w:val="16"/>
          <w:szCs w:val="16"/>
        </w:rPr>
        <w:t>наименование должности государственной гражданской службы</w:t>
      </w:r>
      <w:r w:rsidR="008964B7" w:rsidRPr="00023A58">
        <w:rPr>
          <w:sz w:val="16"/>
          <w:szCs w:val="16"/>
        </w:rPr>
        <w:t xml:space="preserve"> Забайкальского края</w:t>
      </w:r>
      <w:r w:rsidR="00023A58" w:rsidRPr="00023A58">
        <w:rPr>
          <w:sz w:val="16"/>
          <w:szCs w:val="16"/>
        </w:rPr>
        <w:t xml:space="preserve"> </w:t>
      </w:r>
    </w:p>
    <w:p w:rsidR="00A9182E" w:rsidRPr="00023A58" w:rsidRDefault="00023A58" w:rsidP="00023A58">
      <w:pPr>
        <w:jc w:val="center"/>
        <w:rPr>
          <w:sz w:val="28"/>
          <w:szCs w:val="28"/>
        </w:rPr>
      </w:pPr>
      <w:r w:rsidRPr="00023A58">
        <w:rPr>
          <w:sz w:val="16"/>
          <w:szCs w:val="16"/>
        </w:rPr>
        <w:t>с указанием наименования структурного подразделения</w:t>
      </w:r>
      <w:r w:rsidR="00A9182E" w:rsidRPr="00023A58">
        <w:rPr>
          <w:sz w:val="16"/>
          <w:szCs w:val="16"/>
        </w:rPr>
        <w:t>)</w:t>
      </w:r>
      <w:bookmarkEnd w:id="2"/>
      <w:bookmarkEnd w:id="3"/>
    </w:p>
    <w:p w:rsidR="008964B7" w:rsidRDefault="008964B7" w:rsidP="00573B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538D2" w:rsidRDefault="00DC7F0D" w:rsidP="00573B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1. </w:t>
      </w:r>
      <w:r w:rsidR="00A538D2" w:rsidRPr="002E5A5D">
        <w:rPr>
          <w:b/>
          <w:bCs/>
          <w:noProof/>
          <w:sz w:val="28"/>
          <w:szCs w:val="28"/>
        </w:rPr>
        <w:t>Общие положения</w:t>
      </w:r>
    </w:p>
    <w:p w:rsidR="008E0FE0" w:rsidRPr="00617168" w:rsidRDefault="008E0FE0" w:rsidP="00DC7F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38D2" w:rsidRPr="00A55268" w:rsidRDefault="0009766B" w:rsidP="00DD2A34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="000351E1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 xml:space="preserve"> </w:t>
      </w:r>
      <w:r w:rsidR="00A538D2" w:rsidRPr="00A55268">
        <w:rPr>
          <w:noProof/>
          <w:sz w:val="28"/>
          <w:szCs w:val="28"/>
        </w:rPr>
        <w:t>Настоящий должностной регламент регулирует порядок осуществления</w:t>
      </w:r>
      <w:r w:rsidR="00974C4C">
        <w:rPr>
          <w:noProof/>
          <w:sz w:val="28"/>
          <w:szCs w:val="28"/>
        </w:rPr>
        <w:t xml:space="preserve"> </w:t>
      </w:r>
      <w:r w:rsidR="00A55268">
        <w:rPr>
          <w:noProof/>
          <w:sz w:val="28"/>
          <w:szCs w:val="28"/>
        </w:rPr>
        <w:t>государственным гражданским служащим</w:t>
      </w:r>
      <w:r w:rsidR="00A538D2" w:rsidRPr="00A55268">
        <w:rPr>
          <w:noProof/>
          <w:sz w:val="28"/>
          <w:szCs w:val="28"/>
        </w:rPr>
        <w:t xml:space="preserve"> </w:t>
      </w:r>
      <w:r w:rsidR="004260B4">
        <w:rPr>
          <w:noProof/>
          <w:sz w:val="28"/>
          <w:szCs w:val="28"/>
        </w:rPr>
        <w:t>Забайкальского края</w:t>
      </w:r>
      <w:r w:rsidR="002E5A5D">
        <w:rPr>
          <w:noProof/>
          <w:sz w:val="28"/>
          <w:szCs w:val="28"/>
        </w:rPr>
        <w:t xml:space="preserve"> </w:t>
      </w:r>
      <w:r w:rsidR="00974C4C">
        <w:rPr>
          <w:noProof/>
          <w:sz w:val="28"/>
          <w:szCs w:val="28"/>
        </w:rPr>
        <w:t>(далее</w:t>
      </w:r>
      <w:r w:rsidR="00BC1582">
        <w:rPr>
          <w:noProof/>
          <w:sz w:val="28"/>
          <w:szCs w:val="28"/>
        </w:rPr>
        <w:t xml:space="preserve"> – гражданский </w:t>
      </w:r>
      <w:r w:rsidR="00AF389F">
        <w:rPr>
          <w:noProof/>
          <w:sz w:val="28"/>
          <w:szCs w:val="28"/>
        </w:rPr>
        <w:t>служащий</w:t>
      </w:r>
      <w:r w:rsidR="002E5A5D">
        <w:rPr>
          <w:noProof/>
          <w:sz w:val="28"/>
          <w:szCs w:val="28"/>
        </w:rPr>
        <w:t xml:space="preserve">) </w:t>
      </w:r>
      <w:r w:rsidR="00CD2E9A">
        <w:rPr>
          <w:noProof/>
          <w:sz w:val="28"/>
          <w:szCs w:val="28"/>
        </w:rPr>
        <w:t>професси</w:t>
      </w:r>
      <w:r w:rsidR="00DD2A34">
        <w:rPr>
          <w:noProof/>
          <w:sz w:val="28"/>
          <w:szCs w:val="28"/>
        </w:rPr>
        <w:t>ональной служебной деятельности.</w:t>
      </w:r>
    </w:p>
    <w:p w:rsidR="00A538D2" w:rsidRPr="00CD2E9A" w:rsidRDefault="0009766B" w:rsidP="003C2ED0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="00AF389F"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 xml:space="preserve"> </w:t>
      </w:r>
      <w:r w:rsidR="00A538D2" w:rsidRPr="00CD2E9A">
        <w:rPr>
          <w:noProof/>
          <w:sz w:val="28"/>
          <w:szCs w:val="28"/>
        </w:rPr>
        <w:t>Должность __________</w:t>
      </w:r>
      <w:r w:rsidR="00DC7F0D">
        <w:rPr>
          <w:noProof/>
          <w:sz w:val="28"/>
          <w:szCs w:val="28"/>
        </w:rPr>
        <w:t>__</w:t>
      </w:r>
      <w:r w:rsidR="00A538D2" w:rsidRPr="00CD2E9A">
        <w:rPr>
          <w:noProof/>
          <w:sz w:val="28"/>
          <w:szCs w:val="28"/>
        </w:rPr>
        <w:t>_________________________</w:t>
      </w:r>
      <w:r w:rsidR="00C706B9">
        <w:rPr>
          <w:noProof/>
          <w:sz w:val="28"/>
          <w:szCs w:val="28"/>
        </w:rPr>
        <w:t>___________</w:t>
      </w:r>
    </w:p>
    <w:p w:rsidR="00A538D2" w:rsidRPr="008D284F" w:rsidRDefault="00A538D2" w:rsidP="00A538D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389F">
        <w:rPr>
          <w:noProof/>
          <w:sz w:val="20"/>
          <w:szCs w:val="20"/>
        </w:rPr>
        <w:t xml:space="preserve">                               </w:t>
      </w:r>
      <w:r w:rsidR="00FF5CC0">
        <w:rPr>
          <w:noProof/>
          <w:sz w:val="20"/>
          <w:szCs w:val="20"/>
        </w:rPr>
        <w:tab/>
      </w:r>
      <w:r w:rsidR="00FF5CC0">
        <w:rPr>
          <w:noProof/>
          <w:sz w:val="20"/>
          <w:szCs w:val="20"/>
        </w:rPr>
        <w:tab/>
      </w:r>
      <w:r w:rsidR="00FF5CC0">
        <w:rPr>
          <w:noProof/>
          <w:sz w:val="20"/>
          <w:szCs w:val="20"/>
        </w:rPr>
        <w:tab/>
      </w:r>
      <w:r w:rsidRPr="00AF389F">
        <w:rPr>
          <w:noProof/>
          <w:sz w:val="20"/>
          <w:szCs w:val="20"/>
        </w:rPr>
        <w:t xml:space="preserve"> </w:t>
      </w:r>
      <w:r w:rsidRPr="008D284F">
        <w:rPr>
          <w:noProof/>
          <w:sz w:val="16"/>
          <w:szCs w:val="16"/>
        </w:rPr>
        <w:t>(наименование должности)</w:t>
      </w:r>
    </w:p>
    <w:p w:rsidR="00E143C0" w:rsidRDefault="00224079" w:rsidP="008D284F">
      <w:pPr>
        <w:autoSpaceDE w:val="0"/>
        <w:autoSpaceDN w:val="0"/>
        <w:adjustRightInd w:val="0"/>
        <w:spacing w:before="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с </w:t>
      </w:r>
      <w:r w:rsidR="00E50124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 xml:space="preserve">еестром должностей </w:t>
      </w:r>
      <w:r w:rsidRPr="00CD2E9A">
        <w:rPr>
          <w:noProof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>гражданской службы</w:t>
      </w:r>
      <w:r>
        <w:rPr>
          <w:noProof/>
          <w:sz w:val="28"/>
          <w:szCs w:val="28"/>
        </w:rPr>
        <w:t xml:space="preserve"> Забайкальского края</w:t>
      </w:r>
      <w:r w:rsidRPr="00CD2E9A">
        <w:rPr>
          <w:noProof/>
          <w:sz w:val="28"/>
          <w:szCs w:val="28"/>
        </w:rPr>
        <w:t xml:space="preserve">, </w:t>
      </w:r>
      <w:r w:rsidR="00E50124">
        <w:rPr>
          <w:noProof/>
          <w:sz w:val="28"/>
          <w:szCs w:val="28"/>
        </w:rPr>
        <w:t>утвержденным постановлением                                       _______________________________________________________</w:t>
      </w:r>
      <w:r w:rsidR="002E5CBC">
        <w:rPr>
          <w:noProof/>
          <w:sz w:val="28"/>
          <w:szCs w:val="28"/>
        </w:rPr>
        <w:t>__</w:t>
      </w:r>
      <w:r w:rsidR="00E50124">
        <w:rPr>
          <w:noProof/>
          <w:sz w:val="28"/>
          <w:szCs w:val="28"/>
        </w:rPr>
        <w:t xml:space="preserve">_________, </w:t>
      </w:r>
      <w:r w:rsidR="00C85310">
        <w:rPr>
          <w:noProof/>
          <w:sz w:val="28"/>
          <w:szCs w:val="28"/>
        </w:rPr>
        <w:t>является</w:t>
      </w:r>
      <w:r w:rsidR="002E5A5D">
        <w:rPr>
          <w:noProof/>
          <w:sz w:val="28"/>
          <w:szCs w:val="28"/>
        </w:rPr>
        <w:t xml:space="preserve"> должностью </w:t>
      </w:r>
      <w:r w:rsidR="00C85310">
        <w:rPr>
          <w:noProof/>
          <w:sz w:val="28"/>
          <w:szCs w:val="28"/>
        </w:rPr>
        <w:t xml:space="preserve">государственной </w:t>
      </w:r>
      <w:r w:rsidR="00A538D2" w:rsidRPr="00CD2E9A">
        <w:rPr>
          <w:noProof/>
          <w:sz w:val="28"/>
          <w:szCs w:val="28"/>
        </w:rPr>
        <w:t>гражданской</w:t>
      </w:r>
      <w:r w:rsidR="00576E9F">
        <w:rPr>
          <w:sz w:val="28"/>
          <w:szCs w:val="28"/>
        </w:rPr>
        <w:t xml:space="preserve"> </w:t>
      </w:r>
      <w:r w:rsidR="00A538D2" w:rsidRPr="00CD2E9A">
        <w:rPr>
          <w:noProof/>
          <w:sz w:val="28"/>
          <w:szCs w:val="28"/>
        </w:rPr>
        <w:t xml:space="preserve">службы </w:t>
      </w:r>
      <w:r w:rsidR="00FE3845">
        <w:rPr>
          <w:noProof/>
          <w:sz w:val="28"/>
          <w:szCs w:val="28"/>
        </w:rPr>
        <w:t>Забайкальского края</w:t>
      </w:r>
      <w:r w:rsidR="002E5A5D">
        <w:rPr>
          <w:noProof/>
          <w:sz w:val="28"/>
          <w:szCs w:val="28"/>
        </w:rPr>
        <w:t xml:space="preserve"> </w:t>
      </w:r>
      <w:r w:rsidR="00A538D2" w:rsidRPr="00CD2E9A">
        <w:rPr>
          <w:noProof/>
          <w:sz w:val="28"/>
          <w:szCs w:val="28"/>
        </w:rPr>
        <w:t>(далее</w:t>
      </w:r>
      <w:r w:rsidR="00DC7F0D">
        <w:rPr>
          <w:noProof/>
          <w:sz w:val="28"/>
          <w:szCs w:val="28"/>
        </w:rPr>
        <w:t xml:space="preserve"> – </w:t>
      </w:r>
      <w:r w:rsidR="00A538D2" w:rsidRPr="00CD2E9A">
        <w:rPr>
          <w:noProof/>
          <w:sz w:val="28"/>
          <w:szCs w:val="28"/>
        </w:rPr>
        <w:t>гражданская служба)</w:t>
      </w:r>
      <w:r w:rsidR="00B03341">
        <w:rPr>
          <w:noProof/>
          <w:sz w:val="28"/>
          <w:szCs w:val="28"/>
        </w:rPr>
        <w:t>,</w:t>
      </w:r>
      <w:r w:rsidR="00A538D2" w:rsidRPr="00CD2E9A">
        <w:rPr>
          <w:noProof/>
          <w:sz w:val="28"/>
          <w:szCs w:val="28"/>
        </w:rPr>
        <w:t xml:space="preserve"> относ</w:t>
      </w:r>
      <w:r w:rsidR="00DC7F0D">
        <w:rPr>
          <w:noProof/>
          <w:sz w:val="28"/>
          <w:szCs w:val="28"/>
        </w:rPr>
        <w:t>ящейся к __________</w:t>
      </w:r>
      <w:r w:rsidR="00FE3845">
        <w:rPr>
          <w:noProof/>
          <w:sz w:val="28"/>
          <w:szCs w:val="28"/>
        </w:rPr>
        <w:t>__</w:t>
      </w:r>
      <w:r w:rsidR="00DC7F0D">
        <w:rPr>
          <w:noProof/>
          <w:sz w:val="28"/>
          <w:szCs w:val="28"/>
        </w:rPr>
        <w:t>____</w:t>
      </w:r>
      <w:r w:rsidR="00576E9F">
        <w:rPr>
          <w:sz w:val="28"/>
          <w:szCs w:val="28"/>
        </w:rPr>
        <w:t xml:space="preserve"> </w:t>
      </w:r>
      <w:r w:rsidR="00A538D2" w:rsidRPr="00CD2E9A">
        <w:rPr>
          <w:noProof/>
          <w:sz w:val="28"/>
          <w:szCs w:val="28"/>
        </w:rPr>
        <w:t>группе дол</w:t>
      </w:r>
      <w:r w:rsidR="00D17F8A">
        <w:rPr>
          <w:noProof/>
          <w:sz w:val="28"/>
          <w:szCs w:val="28"/>
        </w:rPr>
        <w:t>жностей гражданской службы</w:t>
      </w:r>
      <w:r w:rsidR="00E50124">
        <w:rPr>
          <w:noProof/>
          <w:sz w:val="28"/>
          <w:szCs w:val="28"/>
        </w:rPr>
        <w:t xml:space="preserve"> категории «______________</w:t>
      </w:r>
      <w:r w:rsidR="0009766B">
        <w:rPr>
          <w:noProof/>
          <w:sz w:val="28"/>
          <w:szCs w:val="28"/>
        </w:rPr>
        <w:t>»</w:t>
      </w:r>
      <w:r w:rsidR="00E143C0">
        <w:rPr>
          <w:noProof/>
          <w:sz w:val="28"/>
          <w:szCs w:val="28"/>
        </w:rPr>
        <w:t xml:space="preserve">. </w:t>
      </w:r>
    </w:p>
    <w:p w:rsidR="00A538D2" w:rsidRPr="00CD2E9A" w:rsidRDefault="00E143C0" w:rsidP="00E14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Регистрационный номер (к</w:t>
      </w:r>
      <w:r w:rsidR="00FE3845">
        <w:rPr>
          <w:noProof/>
          <w:sz w:val="28"/>
          <w:szCs w:val="28"/>
        </w:rPr>
        <w:t>од</w:t>
      </w:r>
      <w:r>
        <w:rPr>
          <w:noProof/>
          <w:sz w:val="28"/>
          <w:szCs w:val="28"/>
        </w:rPr>
        <w:t>)</w:t>
      </w:r>
      <w:r w:rsidR="00FE3845">
        <w:rPr>
          <w:noProof/>
          <w:sz w:val="28"/>
          <w:szCs w:val="28"/>
        </w:rPr>
        <w:t xml:space="preserve"> должности по </w:t>
      </w:r>
      <w:r w:rsidR="00876269">
        <w:rPr>
          <w:noProof/>
          <w:sz w:val="28"/>
          <w:szCs w:val="28"/>
        </w:rPr>
        <w:t xml:space="preserve">реестру </w:t>
      </w:r>
      <w:r w:rsidR="00E50124">
        <w:rPr>
          <w:noProof/>
          <w:sz w:val="28"/>
          <w:szCs w:val="28"/>
        </w:rPr>
        <w:t xml:space="preserve">– </w:t>
      </w:r>
      <w:r w:rsidR="00A92FE0">
        <w:rPr>
          <w:noProof/>
          <w:sz w:val="28"/>
          <w:szCs w:val="28"/>
        </w:rPr>
        <w:t>____________</w:t>
      </w:r>
      <w:r w:rsidR="00C706B9">
        <w:rPr>
          <w:noProof/>
          <w:sz w:val="28"/>
          <w:szCs w:val="28"/>
        </w:rPr>
        <w:t>__</w:t>
      </w:r>
      <w:r w:rsidR="00735749">
        <w:rPr>
          <w:noProof/>
          <w:sz w:val="28"/>
          <w:szCs w:val="28"/>
        </w:rPr>
        <w:t>.</w:t>
      </w:r>
    </w:p>
    <w:p w:rsidR="00A538D2" w:rsidRDefault="00D17F8A" w:rsidP="00D17F8A">
      <w:pPr>
        <w:autoSpaceDE w:val="0"/>
        <w:autoSpaceDN w:val="0"/>
        <w:adjustRightInd w:val="0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 xml:space="preserve">         </w:t>
      </w:r>
      <w:r w:rsidR="000A58F9" w:rsidRPr="008D284F">
        <w:rPr>
          <w:noProof/>
          <w:sz w:val="16"/>
          <w:szCs w:val="16"/>
        </w:rPr>
        <w:t xml:space="preserve">     </w:t>
      </w:r>
      <w:r w:rsidR="008D284F">
        <w:rPr>
          <w:noProof/>
          <w:sz w:val="16"/>
          <w:szCs w:val="16"/>
        </w:rPr>
        <w:t xml:space="preserve">              </w:t>
      </w:r>
      <w:r w:rsidR="000A58F9" w:rsidRPr="008D284F">
        <w:rPr>
          <w:noProof/>
          <w:sz w:val="16"/>
          <w:szCs w:val="16"/>
        </w:rPr>
        <w:t xml:space="preserve">  </w:t>
      </w:r>
      <w:r w:rsidR="009C29DE">
        <w:rPr>
          <w:noProof/>
          <w:sz w:val="16"/>
          <w:szCs w:val="16"/>
        </w:rPr>
        <w:t xml:space="preserve">    </w:t>
      </w:r>
      <w:r w:rsidR="00A92FE0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9C29DE">
        <w:rPr>
          <w:noProof/>
          <w:sz w:val="16"/>
          <w:szCs w:val="16"/>
        </w:rPr>
        <w:t xml:space="preserve"> </w:t>
      </w:r>
      <w:r w:rsidR="000A58F9" w:rsidRPr="008D284F">
        <w:rPr>
          <w:noProof/>
          <w:sz w:val="16"/>
          <w:szCs w:val="16"/>
        </w:rPr>
        <w:t xml:space="preserve">   </w:t>
      </w:r>
      <w:r w:rsidRPr="008D284F">
        <w:rPr>
          <w:noProof/>
          <w:sz w:val="16"/>
          <w:szCs w:val="16"/>
        </w:rPr>
        <w:t xml:space="preserve"> </w:t>
      </w:r>
      <w:r w:rsidR="00A538D2" w:rsidRPr="008D284F">
        <w:rPr>
          <w:noProof/>
          <w:sz w:val="16"/>
          <w:szCs w:val="16"/>
        </w:rPr>
        <w:t>(код должности)</w:t>
      </w:r>
    </w:p>
    <w:p w:rsidR="0009766B" w:rsidRDefault="0009766B" w:rsidP="003C2ED0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="000351E1"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 xml:space="preserve"> Область профессиональной служебной деятельности гражданского служащего</w:t>
      </w:r>
      <w:r w:rsidR="00E50124">
        <w:rPr>
          <w:rStyle w:val="aff2"/>
          <w:noProof/>
          <w:sz w:val="28"/>
          <w:szCs w:val="28"/>
        </w:rPr>
        <w:footnoteReference w:id="1"/>
      </w:r>
      <w:r>
        <w:rPr>
          <w:noProof/>
          <w:sz w:val="28"/>
          <w:szCs w:val="28"/>
        </w:rPr>
        <w:t>: _______________________________________________________</w:t>
      </w:r>
      <w:r w:rsidR="00CE1940">
        <w:rPr>
          <w:noProof/>
          <w:sz w:val="28"/>
          <w:szCs w:val="28"/>
        </w:rPr>
        <w:t xml:space="preserve">. </w:t>
      </w:r>
    </w:p>
    <w:p w:rsidR="002E5CBC" w:rsidRDefault="002E5CBC" w:rsidP="00592303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</w:p>
    <w:p w:rsidR="00592303" w:rsidRDefault="00592303" w:rsidP="00592303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1.4. Вид профессиональной служебной деятельности гражданского служащего: ________________________</w:t>
      </w:r>
      <w:r w:rsidR="00CE5AC0">
        <w:rPr>
          <w:noProof/>
          <w:sz w:val="28"/>
          <w:szCs w:val="28"/>
        </w:rPr>
        <w:t>_______________________________</w:t>
      </w:r>
      <w:r w:rsidR="00CE5AC0">
        <w:rPr>
          <w:rStyle w:val="aff2"/>
          <w:noProof/>
          <w:sz w:val="28"/>
          <w:szCs w:val="28"/>
        </w:rPr>
        <w:footnoteReference w:id="2"/>
      </w:r>
      <w:r w:rsidR="00CE5AC0">
        <w:rPr>
          <w:noProof/>
          <w:sz w:val="28"/>
          <w:szCs w:val="28"/>
        </w:rPr>
        <w:t>.</w:t>
      </w:r>
    </w:p>
    <w:p w:rsidR="00A538D2" w:rsidRPr="00576E9F" w:rsidRDefault="00592303" w:rsidP="003C2ED0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1.5. </w:t>
      </w:r>
      <w:r w:rsidR="00A538D2" w:rsidRPr="00576E9F">
        <w:rPr>
          <w:noProof/>
          <w:sz w:val="28"/>
          <w:szCs w:val="28"/>
        </w:rPr>
        <w:t>Гражданский служащий, замещающий должность</w:t>
      </w:r>
      <w:r>
        <w:rPr>
          <w:noProof/>
          <w:sz w:val="28"/>
          <w:szCs w:val="28"/>
        </w:rPr>
        <w:t xml:space="preserve"> ______________</w:t>
      </w:r>
    </w:p>
    <w:p w:rsidR="00A538D2" w:rsidRPr="00576E9F" w:rsidRDefault="00A538D2" w:rsidP="00A538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E9F">
        <w:rPr>
          <w:noProof/>
          <w:sz w:val="28"/>
          <w:szCs w:val="28"/>
        </w:rPr>
        <w:t>_________________________________________</w:t>
      </w:r>
      <w:r w:rsidR="00C85310">
        <w:rPr>
          <w:noProof/>
          <w:sz w:val="28"/>
          <w:szCs w:val="28"/>
        </w:rPr>
        <w:t>________________________</w:t>
      </w:r>
      <w:r w:rsidR="00FE3845">
        <w:rPr>
          <w:noProof/>
          <w:sz w:val="28"/>
          <w:szCs w:val="28"/>
        </w:rPr>
        <w:t>_</w:t>
      </w:r>
      <w:r w:rsidR="00592303">
        <w:rPr>
          <w:noProof/>
          <w:sz w:val="28"/>
          <w:szCs w:val="28"/>
        </w:rPr>
        <w:t>,</w:t>
      </w:r>
    </w:p>
    <w:p w:rsidR="00A538D2" w:rsidRPr="008D284F" w:rsidRDefault="00A538D2" w:rsidP="00FE3845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8D284F" w:rsidRPr="008D284F" w:rsidRDefault="008D284F" w:rsidP="00A538D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538D2" w:rsidRPr="00576E9F" w:rsidRDefault="00A538D2" w:rsidP="00A538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E9F">
        <w:rPr>
          <w:noProof/>
          <w:sz w:val="28"/>
          <w:szCs w:val="28"/>
        </w:rPr>
        <w:t xml:space="preserve">осуществляет профессиональную служебную деятельность </w:t>
      </w:r>
      <w:r w:rsidR="000E302C">
        <w:rPr>
          <w:noProof/>
          <w:sz w:val="28"/>
          <w:szCs w:val="28"/>
        </w:rPr>
        <w:t>в соответствии с</w:t>
      </w:r>
      <w:r w:rsidRPr="00576E9F">
        <w:rPr>
          <w:noProof/>
          <w:sz w:val="28"/>
          <w:szCs w:val="28"/>
        </w:rPr>
        <w:t xml:space="preserve"> </w:t>
      </w:r>
      <w:r w:rsidR="00D17F8A">
        <w:rPr>
          <w:noProof/>
          <w:sz w:val="28"/>
          <w:szCs w:val="28"/>
        </w:rPr>
        <w:t>распоряжени</w:t>
      </w:r>
      <w:r w:rsidR="000E302C">
        <w:rPr>
          <w:noProof/>
          <w:sz w:val="28"/>
          <w:szCs w:val="28"/>
        </w:rPr>
        <w:t>ем</w:t>
      </w:r>
      <w:r w:rsidR="00D17F8A">
        <w:rPr>
          <w:noProof/>
          <w:sz w:val="28"/>
          <w:szCs w:val="28"/>
        </w:rPr>
        <w:t xml:space="preserve"> </w:t>
      </w:r>
      <w:r w:rsidR="0013311D">
        <w:rPr>
          <w:noProof/>
          <w:sz w:val="28"/>
          <w:szCs w:val="28"/>
        </w:rPr>
        <w:t>(приказ</w:t>
      </w:r>
      <w:r w:rsidR="000E302C">
        <w:rPr>
          <w:noProof/>
          <w:sz w:val="28"/>
          <w:szCs w:val="28"/>
        </w:rPr>
        <w:t>ом</w:t>
      </w:r>
      <w:r w:rsidR="0013311D">
        <w:rPr>
          <w:noProof/>
          <w:sz w:val="28"/>
          <w:szCs w:val="28"/>
        </w:rPr>
        <w:t xml:space="preserve">) </w:t>
      </w:r>
      <w:r w:rsidRPr="00576E9F">
        <w:rPr>
          <w:noProof/>
          <w:sz w:val="28"/>
          <w:szCs w:val="28"/>
        </w:rPr>
        <w:t>о назначении на должность и со служебным</w:t>
      </w:r>
      <w:r w:rsidR="00576E9F"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контрактом.</w:t>
      </w:r>
    </w:p>
    <w:p w:rsidR="00592303" w:rsidRPr="00576E9F" w:rsidRDefault="00592303" w:rsidP="00626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1.6</w:t>
      </w:r>
      <w:r w:rsidRPr="00DE5193">
        <w:rPr>
          <w:noProof/>
          <w:sz w:val="28"/>
          <w:szCs w:val="28"/>
        </w:rPr>
        <w:t>. Назначение и освобождение от должности</w:t>
      </w:r>
      <w:r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_________________________________________</w:t>
      </w:r>
      <w:r>
        <w:rPr>
          <w:noProof/>
          <w:sz w:val="28"/>
          <w:szCs w:val="28"/>
        </w:rPr>
        <w:t>_________________________</w:t>
      </w:r>
    </w:p>
    <w:p w:rsidR="00592303" w:rsidRPr="008D284F" w:rsidRDefault="00592303" w:rsidP="00592303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592303" w:rsidRPr="00576E9F" w:rsidRDefault="00592303" w:rsidP="00592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осуществляется</w:t>
      </w:r>
      <w:r w:rsidRPr="00576E9F">
        <w:rPr>
          <w:noProof/>
          <w:sz w:val="28"/>
          <w:szCs w:val="28"/>
        </w:rPr>
        <w:t>_________________________________________</w:t>
      </w:r>
      <w:r>
        <w:rPr>
          <w:noProof/>
          <w:sz w:val="28"/>
          <w:szCs w:val="28"/>
        </w:rPr>
        <w:t>___________</w:t>
      </w:r>
      <w:r w:rsidR="009F593A">
        <w:rPr>
          <w:noProof/>
          <w:sz w:val="28"/>
          <w:szCs w:val="28"/>
        </w:rPr>
        <w:t>_</w:t>
      </w:r>
    </w:p>
    <w:p w:rsidR="00592303" w:rsidRPr="001F588C" w:rsidRDefault="009F593A" w:rsidP="0059230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F588C">
        <w:rPr>
          <w:noProof/>
          <w:sz w:val="16"/>
          <w:szCs w:val="16"/>
        </w:rPr>
        <w:t xml:space="preserve">                                   </w:t>
      </w:r>
      <w:r w:rsidR="00592303" w:rsidRPr="001F588C">
        <w:rPr>
          <w:noProof/>
          <w:sz w:val="16"/>
          <w:szCs w:val="16"/>
        </w:rPr>
        <w:t>(</w:t>
      </w:r>
      <w:r w:rsidRPr="001F588C">
        <w:rPr>
          <w:sz w:val="16"/>
          <w:szCs w:val="16"/>
        </w:rPr>
        <w:t xml:space="preserve">наименование вышестоящей должности гражданской службы, замещаемой лицом, </w:t>
      </w:r>
    </w:p>
    <w:p w:rsidR="009F593A" w:rsidRDefault="009F593A" w:rsidP="00592303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_________________________________________________________________.</w:t>
      </w:r>
    </w:p>
    <w:p w:rsidR="009F593A" w:rsidRPr="001F588C" w:rsidRDefault="009F593A" w:rsidP="009F593A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1F588C">
        <w:rPr>
          <w:sz w:val="16"/>
          <w:szCs w:val="16"/>
        </w:rPr>
        <w:t xml:space="preserve">  </w:t>
      </w:r>
      <w:r w:rsidR="001F588C">
        <w:rPr>
          <w:sz w:val="16"/>
          <w:szCs w:val="16"/>
        </w:rPr>
        <w:t xml:space="preserve">                       </w:t>
      </w:r>
      <w:r w:rsidRPr="001F588C">
        <w:rPr>
          <w:sz w:val="16"/>
          <w:szCs w:val="16"/>
        </w:rPr>
        <w:t>уполномоченным назначать и освобождать гражданского служащего от должности гражданской службы</w:t>
      </w:r>
      <w:r w:rsidRPr="001F588C">
        <w:rPr>
          <w:noProof/>
          <w:sz w:val="16"/>
          <w:szCs w:val="16"/>
        </w:rPr>
        <w:t>)</w:t>
      </w:r>
    </w:p>
    <w:p w:rsidR="009F593A" w:rsidRPr="009F593A" w:rsidRDefault="001F588C" w:rsidP="00592303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</w:t>
      </w:r>
    </w:p>
    <w:p w:rsidR="006266BD" w:rsidRPr="00576E9F" w:rsidRDefault="00592303" w:rsidP="00626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6BD">
        <w:rPr>
          <w:sz w:val="28"/>
          <w:szCs w:val="28"/>
        </w:rPr>
        <w:t>7</w:t>
      </w:r>
      <w:r w:rsidRPr="00DE5193">
        <w:rPr>
          <w:sz w:val="28"/>
          <w:szCs w:val="28"/>
        </w:rPr>
        <w:t xml:space="preserve">. Гражданский служащий, замещающий должность </w:t>
      </w:r>
      <w:r w:rsidR="006266BD" w:rsidRPr="00576E9F">
        <w:rPr>
          <w:noProof/>
          <w:sz w:val="28"/>
          <w:szCs w:val="28"/>
        </w:rPr>
        <w:t>_________________________________________</w:t>
      </w:r>
      <w:r w:rsidR="006266BD">
        <w:rPr>
          <w:noProof/>
          <w:sz w:val="28"/>
          <w:szCs w:val="28"/>
        </w:rPr>
        <w:t>_________________________,</w:t>
      </w:r>
    </w:p>
    <w:p w:rsidR="006266BD" w:rsidRPr="008D284F" w:rsidRDefault="006266BD" w:rsidP="006266BD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6266BD" w:rsidRDefault="00592303" w:rsidP="006266BD">
      <w:pPr>
        <w:spacing w:line="240" w:lineRule="atLeast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непосредственно подчиняется ___________________________________</w:t>
      </w:r>
      <w:r w:rsidR="006266BD">
        <w:rPr>
          <w:sz w:val="28"/>
          <w:szCs w:val="28"/>
        </w:rPr>
        <w:t>_</w:t>
      </w:r>
      <w:r w:rsidRPr="00DE5193">
        <w:rPr>
          <w:sz w:val="28"/>
          <w:szCs w:val="28"/>
        </w:rPr>
        <w:t xml:space="preserve"> либо лицу, исполняющему его обязанности. </w:t>
      </w:r>
    </w:p>
    <w:p w:rsidR="006266BD" w:rsidRPr="00576E9F" w:rsidRDefault="00592303" w:rsidP="00626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6BD">
        <w:rPr>
          <w:sz w:val="28"/>
          <w:szCs w:val="28"/>
        </w:rPr>
        <w:t>8</w:t>
      </w:r>
      <w:r w:rsidRPr="00DE5193">
        <w:rPr>
          <w:sz w:val="28"/>
          <w:szCs w:val="28"/>
        </w:rPr>
        <w:t xml:space="preserve">. В период временного отсутствия </w:t>
      </w:r>
      <w:r w:rsidR="006266BD" w:rsidRPr="00576E9F">
        <w:rPr>
          <w:noProof/>
          <w:sz w:val="28"/>
          <w:szCs w:val="28"/>
        </w:rPr>
        <w:t>_________________________________________</w:t>
      </w:r>
      <w:r w:rsidR="006266BD">
        <w:rPr>
          <w:noProof/>
          <w:sz w:val="28"/>
          <w:szCs w:val="28"/>
        </w:rPr>
        <w:t>_________________________</w:t>
      </w:r>
    </w:p>
    <w:p w:rsidR="006266BD" w:rsidRPr="008D284F" w:rsidRDefault="006266BD" w:rsidP="006266BD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6266BD" w:rsidRPr="00576E9F" w:rsidRDefault="00592303" w:rsidP="00AC7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исполнение его должностных обязанностей возлагается на </w:t>
      </w:r>
      <w:r w:rsidR="006266BD" w:rsidRPr="00576E9F">
        <w:rPr>
          <w:noProof/>
          <w:sz w:val="28"/>
          <w:szCs w:val="28"/>
        </w:rPr>
        <w:t>_________________________________________</w:t>
      </w:r>
      <w:r w:rsidR="006266BD">
        <w:rPr>
          <w:noProof/>
          <w:sz w:val="28"/>
          <w:szCs w:val="28"/>
        </w:rPr>
        <w:t>_________________________</w:t>
      </w:r>
      <w:r w:rsidR="00AC7303">
        <w:rPr>
          <w:noProof/>
          <w:sz w:val="28"/>
          <w:szCs w:val="28"/>
        </w:rPr>
        <w:t>.</w:t>
      </w:r>
    </w:p>
    <w:p w:rsidR="006266BD" w:rsidRPr="008D284F" w:rsidRDefault="006266BD" w:rsidP="006266BD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A64854" w:rsidRPr="00576E9F" w:rsidRDefault="00592303" w:rsidP="00A64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6BD">
        <w:rPr>
          <w:sz w:val="28"/>
          <w:szCs w:val="28"/>
        </w:rPr>
        <w:t>9</w:t>
      </w:r>
      <w:r w:rsidRPr="00DE5193">
        <w:rPr>
          <w:sz w:val="28"/>
          <w:szCs w:val="28"/>
        </w:rPr>
        <w:t xml:space="preserve">. На гражданского служащего, замещающего должность </w:t>
      </w:r>
      <w:r w:rsidR="00A64854" w:rsidRPr="00576E9F">
        <w:rPr>
          <w:noProof/>
          <w:sz w:val="28"/>
          <w:szCs w:val="28"/>
        </w:rPr>
        <w:t>_________________________________________</w:t>
      </w:r>
      <w:r w:rsidR="00A64854">
        <w:rPr>
          <w:noProof/>
          <w:sz w:val="28"/>
          <w:szCs w:val="28"/>
        </w:rPr>
        <w:t>_________________________,</w:t>
      </w:r>
    </w:p>
    <w:p w:rsidR="00A64854" w:rsidRPr="008D284F" w:rsidRDefault="00A64854" w:rsidP="00A64854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592303" w:rsidRPr="00AC7303" w:rsidRDefault="00592303" w:rsidP="00A64854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DE5193">
        <w:rPr>
          <w:sz w:val="28"/>
          <w:szCs w:val="28"/>
        </w:rPr>
        <w:t>в случае служебной необходимости и с его согласия может быть возложено исполнение должностных обязанностей по</w:t>
      </w:r>
      <w:r w:rsidR="000E302C">
        <w:rPr>
          <w:sz w:val="28"/>
          <w:szCs w:val="28"/>
        </w:rPr>
        <w:t xml:space="preserve"> иной</w:t>
      </w:r>
      <w:r w:rsidRPr="00DE5193">
        <w:rPr>
          <w:sz w:val="28"/>
          <w:szCs w:val="28"/>
        </w:rPr>
        <w:t xml:space="preserve"> должности </w:t>
      </w:r>
      <w:r w:rsidR="000E302C">
        <w:rPr>
          <w:sz w:val="28"/>
          <w:szCs w:val="28"/>
        </w:rPr>
        <w:t>в соответствии с правовым актом представителя нанимателя</w:t>
      </w:r>
      <w:r w:rsidRPr="00DE5193">
        <w:rPr>
          <w:sz w:val="28"/>
          <w:szCs w:val="28"/>
        </w:rPr>
        <w:t>.</w:t>
      </w:r>
    </w:p>
    <w:p w:rsidR="00AA679B" w:rsidRDefault="00AA679B" w:rsidP="00573B91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538D2" w:rsidRDefault="00DC7F0D" w:rsidP="00AA679B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2. </w:t>
      </w:r>
      <w:r w:rsidR="00A538D2" w:rsidRPr="00C85310">
        <w:rPr>
          <w:b/>
          <w:bCs/>
          <w:noProof/>
          <w:sz w:val="28"/>
          <w:szCs w:val="28"/>
        </w:rPr>
        <w:t>Квалификационные требования</w:t>
      </w:r>
    </w:p>
    <w:p w:rsidR="00617168" w:rsidRDefault="00617168" w:rsidP="00AA679B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813A0E" w:rsidRPr="00576E9F" w:rsidRDefault="00A538D2" w:rsidP="00162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31">
        <w:rPr>
          <w:noProof/>
          <w:sz w:val="28"/>
          <w:szCs w:val="28"/>
        </w:rPr>
        <w:t xml:space="preserve">Для замещения </w:t>
      </w:r>
      <w:r w:rsidR="00AF5031">
        <w:rPr>
          <w:noProof/>
          <w:sz w:val="28"/>
          <w:szCs w:val="28"/>
        </w:rPr>
        <w:t xml:space="preserve">должности </w:t>
      </w:r>
      <w:r w:rsidR="00813A0E" w:rsidRPr="00576E9F">
        <w:rPr>
          <w:noProof/>
          <w:sz w:val="28"/>
          <w:szCs w:val="28"/>
        </w:rPr>
        <w:t>_________________________________________</w:t>
      </w:r>
      <w:r w:rsidR="00813A0E">
        <w:rPr>
          <w:noProof/>
          <w:sz w:val="28"/>
          <w:szCs w:val="28"/>
        </w:rPr>
        <w:t>_________________________</w:t>
      </w:r>
    </w:p>
    <w:p w:rsidR="00813A0E" w:rsidRPr="008D284F" w:rsidRDefault="00813A0E" w:rsidP="00162E70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A538D2" w:rsidRDefault="00813A0E" w:rsidP="00162E7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устанавливаются квалификационные требования, </w:t>
      </w:r>
      <w:r w:rsidR="00162E70">
        <w:rPr>
          <w:noProof/>
          <w:sz w:val="28"/>
          <w:szCs w:val="28"/>
        </w:rPr>
        <w:t>включающие базовые и профессионально-функциональные квалификационные требования.</w:t>
      </w:r>
    </w:p>
    <w:p w:rsidR="00162E70" w:rsidRDefault="00162E70" w:rsidP="00162E70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62E70" w:rsidRDefault="00162E70" w:rsidP="00162E70">
      <w:pPr>
        <w:ind w:firstLine="709"/>
        <w:jc w:val="center"/>
        <w:rPr>
          <w:b/>
          <w:sz w:val="28"/>
          <w:szCs w:val="28"/>
        </w:rPr>
      </w:pPr>
      <w:r w:rsidRPr="00F07D25">
        <w:rPr>
          <w:b/>
          <w:sz w:val="28"/>
          <w:szCs w:val="28"/>
        </w:rPr>
        <w:t>2.1. Базовые квалификационные требования</w:t>
      </w:r>
    </w:p>
    <w:p w:rsidR="00541C89" w:rsidRPr="00F07D25" w:rsidRDefault="00541C89" w:rsidP="00162E70">
      <w:pPr>
        <w:ind w:firstLine="709"/>
        <w:jc w:val="center"/>
        <w:rPr>
          <w:b/>
          <w:sz w:val="28"/>
          <w:szCs w:val="28"/>
        </w:rPr>
      </w:pPr>
    </w:p>
    <w:p w:rsidR="00162E70" w:rsidRPr="00576E9F" w:rsidRDefault="00162E70" w:rsidP="00162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2.1.1. Гражданский служащий, замещающий должность </w:t>
      </w:r>
      <w:r w:rsidRPr="00576E9F">
        <w:rPr>
          <w:noProof/>
          <w:sz w:val="28"/>
          <w:szCs w:val="28"/>
        </w:rPr>
        <w:t>_________________________________________</w:t>
      </w:r>
      <w:r>
        <w:rPr>
          <w:noProof/>
          <w:sz w:val="28"/>
          <w:szCs w:val="28"/>
        </w:rPr>
        <w:t>________________________,</w:t>
      </w:r>
    </w:p>
    <w:p w:rsidR="00162E70" w:rsidRPr="008D284F" w:rsidRDefault="00162E70" w:rsidP="00162E70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Pr="00DE5193" w:rsidRDefault="00162E70" w:rsidP="00162E70">
      <w:pPr>
        <w:rPr>
          <w:sz w:val="28"/>
          <w:szCs w:val="28"/>
        </w:rPr>
      </w:pPr>
      <w:r>
        <w:rPr>
          <w:sz w:val="28"/>
          <w:szCs w:val="28"/>
        </w:rPr>
        <w:t xml:space="preserve">должен иметь _____________ </w:t>
      </w:r>
      <w:r w:rsidRPr="00DE5193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4A34AC">
        <w:rPr>
          <w:sz w:val="28"/>
          <w:szCs w:val="28"/>
        </w:rPr>
        <w:t>не ниже уровня</w:t>
      </w:r>
      <w:r w:rsidR="006E7B7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6124F3">
        <w:rPr>
          <w:rStyle w:val="aff2"/>
          <w:sz w:val="28"/>
          <w:szCs w:val="28"/>
        </w:rPr>
        <w:footnoteReference w:id="3"/>
      </w:r>
      <w:r>
        <w:rPr>
          <w:sz w:val="28"/>
          <w:szCs w:val="28"/>
        </w:rPr>
        <w:t>.</w:t>
      </w:r>
      <w:r w:rsidRPr="00DE5193">
        <w:rPr>
          <w:sz w:val="28"/>
          <w:szCs w:val="28"/>
        </w:rPr>
        <w:t xml:space="preserve"> </w:t>
      </w:r>
    </w:p>
    <w:p w:rsidR="008E57B3" w:rsidRDefault="008E57B3" w:rsidP="008E57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2.1.2. </w:t>
      </w:r>
      <w:r>
        <w:rPr>
          <w:sz w:val="28"/>
          <w:szCs w:val="28"/>
        </w:rPr>
        <w:t xml:space="preserve">Для замещения </w:t>
      </w:r>
      <w:r w:rsidRPr="00DE5193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__</w:t>
      </w:r>
      <w:r w:rsidRPr="00DE5193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8E57B3" w:rsidRPr="008D284F" w:rsidRDefault="008E57B3" w:rsidP="008E57B3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8D284F">
        <w:rPr>
          <w:noProof/>
          <w:sz w:val="16"/>
          <w:szCs w:val="16"/>
        </w:rPr>
        <w:t>(наименование должности)</w:t>
      </w:r>
    </w:p>
    <w:p w:rsidR="008E57B3" w:rsidRDefault="008E57B3" w:rsidP="008E57B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t xml:space="preserve">необходимо наличие не менее ___ </w:t>
      </w:r>
      <w:r w:rsidRPr="00AF5031">
        <w:rPr>
          <w:noProof/>
          <w:sz w:val="28"/>
          <w:szCs w:val="28"/>
        </w:rPr>
        <w:t xml:space="preserve">лет </w:t>
      </w:r>
      <w:r>
        <w:rPr>
          <w:noProof/>
          <w:sz w:val="28"/>
          <w:szCs w:val="28"/>
        </w:rPr>
        <w:t xml:space="preserve">стажа гражданской службы </w:t>
      </w:r>
      <w:r w:rsidRPr="00AF5031">
        <w:rPr>
          <w:noProof/>
          <w:sz w:val="28"/>
          <w:szCs w:val="28"/>
        </w:rPr>
        <w:t xml:space="preserve">или </w:t>
      </w:r>
      <w:r>
        <w:rPr>
          <w:noProof/>
          <w:sz w:val="28"/>
          <w:szCs w:val="28"/>
        </w:rPr>
        <w:t xml:space="preserve">стажа работы </w:t>
      </w:r>
      <w:r w:rsidRPr="00DE5193">
        <w:rPr>
          <w:sz w:val="28"/>
          <w:szCs w:val="28"/>
        </w:rPr>
        <w:t xml:space="preserve">по специальности, </w:t>
      </w:r>
      <w:r>
        <w:rPr>
          <w:sz w:val="28"/>
          <w:szCs w:val="28"/>
        </w:rPr>
        <w:t>н</w:t>
      </w:r>
      <w:r w:rsidRPr="00DE5193">
        <w:rPr>
          <w:sz w:val="28"/>
          <w:szCs w:val="28"/>
        </w:rPr>
        <w:t>аправлению подготовки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Pr="00DE5193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в п. 2.2.1 </w:t>
      </w:r>
      <w:r>
        <w:rPr>
          <w:noProof/>
          <w:sz w:val="28"/>
          <w:szCs w:val="28"/>
        </w:rPr>
        <w:t>настоящего должностного регламента</w:t>
      </w:r>
      <w:r w:rsidRPr="00DE5193">
        <w:rPr>
          <w:noProof/>
          <w:sz w:val="28"/>
          <w:szCs w:val="28"/>
        </w:rPr>
        <w:t>.</w:t>
      </w:r>
      <w:r w:rsidRPr="00D54292">
        <w:rPr>
          <w:sz w:val="22"/>
          <w:szCs w:val="22"/>
        </w:rPr>
        <w:t xml:space="preserve"> </w:t>
      </w:r>
    </w:p>
    <w:p w:rsidR="008E57B3" w:rsidRPr="008E57B3" w:rsidRDefault="008E57B3" w:rsidP="008E57B3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D54292">
        <w:rPr>
          <w:sz w:val="22"/>
          <w:szCs w:val="22"/>
        </w:rPr>
        <w:t>(в ред. распоряжения Правительства Забайкальского края № 353-р от 27.09.2019)</w:t>
      </w:r>
    </w:p>
    <w:p w:rsidR="00893743" w:rsidRPr="00576E9F" w:rsidRDefault="00162E70" w:rsidP="00893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2.1.3. Гражданский служащий, замещающий должность </w:t>
      </w:r>
      <w:r w:rsidR="00893743" w:rsidRPr="00576E9F">
        <w:rPr>
          <w:noProof/>
          <w:sz w:val="28"/>
          <w:szCs w:val="28"/>
        </w:rPr>
        <w:t>_________________________________________</w:t>
      </w:r>
      <w:r w:rsidR="00893743">
        <w:rPr>
          <w:noProof/>
          <w:sz w:val="28"/>
          <w:szCs w:val="28"/>
        </w:rPr>
        <w:t>________________________,</w:t>
      </w:r>
    </w:p>
    <w:p w:rsidR="00893743" w:rsidRPr="008D284F" w:rsidRDefault="00893743" w:rsidP="00893743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Default="00162E70" w:rsidP="00893743">
      <w:pPr>
        <w:shd w:val="clear" w:color="auto" w:fill="FFFFFF"/>
        <w:tabs>
          <w:tab w:val="left" w:pos="0"/>
        </w:tabs>
        <w:spacing w:after="120"/>
        <w:rPr>
          <w:sz w:val="28"/>
          <w:szCs w:val="28"/>
        </w:rPr>
      </w:pPr>
      <w:r w:rsidRPr="00DE5193">
        <w:rPr>
          <w:sz w:val="28"/>
          <w:szCs w:val="28"/>
        </w:rPr>
        <w:t>должен обладать следующ</w:t>
      </w:r>
      <w:r>
        <w:rPr>
          <w:sz w:val="28"/>
          <w:szCs w:val="28"/>
        </w:rPr>
        <w:t>ими базовыми знаниями и умениями</w:t>
      </w:r>
      <w:r w:rsidRPr="00DE5193">
        <w:rPr>
          <w:sz w:val="28"/>
          <w:szCs w:val="28"/>
        </w:rPr>
        <w:t>:</w:t>
      </w:r>
    </w:p>
    <w:p w:rsidR="00162E70" w:rsidRPr="00DE5193" w:rsidRDefault="00162E70" w:rsidP="00617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62E70" w:rsidRPr="00DE5193" w:rsidRDefault="00162E70" w:rsidP="00617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знаниями основ: </w:t>
      </w:r>
    </w:p>
    <w:p w:rsidR="00162E70" w:rsidRPr="00DE5193" w:rsidRDefault="00162E70" w:rsidP="00617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а) Конституции Российской Федерации</w:t>
      </w:r>
      <w:r w:rsidR="00893743">
        <w:rPr>
          <w:sz w:val="28"/>
          <w:szCs w:val="28"/>
        </w:rPr>
        <w:t>;</w:t>
      </w:r>
    </w:p>
    <w:p w:rsidR="00162E70" w:rsidRPr="00DE5193" w:rsidRDefault="00162E70" w:rsidP="00617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б) Федерального закона от 27 мая 2003 г</w:t>
      </w:r>
      <w:r w:rsidR="00893743"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58-ФЗ «О системе государственной службы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162E70" w:rsidRPr="00DE5193" w:rsidRDefault="00162E70" w:rsidP="00617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E5193">
        <w:rPr>
          <w:sz w:val="28"/>
          <w:szCs w:val="28"/>
        </w:rPr>
        <w:t xml:space="preserve"> Федерального закона от 27 июля 2004 г</w:t>
      </w:r>
      <w:r w:rsidR="00893743"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79-ФЗ </w:t>
      </w:r>
      <w:r>
        <w:rPr>
          <w:sz w:val="28"/>
          <w:szCs w:val="28"/>
        </w:rPr>
        <w:t xml:space="preserve">                                      </w:t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162E70" w:rsidRDefault="00162E70" w:rsidP="00893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г) Федерального закона от 25 декабря 2008 г</w:t>
      </w:r>
      <w:r w:rsidR="00893743"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273-ФЗ </w:t>
      </w:r>
      <w:r>
        <w:rPr>
          <w:sz w:val="28"/>
          <w:szCs w:val="28"/>
        </w:rPr>
        <w:t xml:space="preserve">                                 </w:t>
      </w:r>
      <w:r w:rsidRPr="00DE5193">
        <w:rPr>
          <w:sz w:val="28"/>
          <w:szCs w:val="28"/>
        </w:rPr>
        <w:t>«О проти</w:t>
      </w:r>
      <w:r>
        <w:rPr>
          <w:sz w:val="28"/>
          <w:szCs w:val="28"/>
        </w:rPr>
        <w:t>водействии коррупции»</w:t>
      </w:r>
      <w:r w:rsidRPr="00DE5193">
        <w:rPr>
          <w:sz w:val="28"/>
          <w:szCs w:val="28"/>
        </w:rPr>
        <w:t>;</w:t>
      </w:r>
    </w:p>
    <w:p w:rsidR="004B5110" w:rsidRDefault="004B5110" w:rsidP="004B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Закона Забайкальского края от 17 февраля 2009 года № 125-ЗЗК «Устав Забайкальского края»;</w:t>
      </w:r>
    </w:p>
    <w:p w:rsidR="004B5110" w:rsidRDefault="004B5110" w:rsidP="00893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Закона Забайкальского края от 04 июля 2008 года № 21-ЗЗК </w:t>
      </w:r>
      <w:r>
        <w:rPr>
          <w:sz w:val="28"/>
          <w:szCs w:val="28"/>
        </w:rPr>
        <w:br/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Забайкальского края»;</w:t>
      </w:r>
    </w:p>
    <w:p w:rsidR="00B4135B" w:rsidRDefault="004B5110" w:rsidP="00755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B4135B">
        <w:rPr>
          <w:sz w:val="28"/>
          <w:szCs w:val="28"/>
        </w:rPr>
        <w:t xml:space="preserve">Закона Забайкальского края от 25 июля 2008 года № 18-ЗЗК </w:t>
      </w:r>
      <w:r w:rsidR="00B4135B">
        <w:rPr>
          <w:sz w:val="28"/>
          <w:szCs w:val="28"/>
        </w:rPr>
        <w:br/>
        <w:t>«О противодействии коррупции в Забайкальском крае»;</w:t>
      </w:r>
    </w:p>
    <w:p w:rsidR="00B4135B" w:rsidRDefault="00B4135B" w:rsidP="00B41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541C89" w:rsidRDefault="008E57B3" w:rsidP="00382D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3) знаниями и умениями в области информационно-коммуникационных технологий</w:t>
      </w:r>
      <w:r>
        <w:rPr>
          <w:noProof/>
          <w:sz w:val="28"/>
          <w:szCs w:val="28"/>
          <w:vertAlign w:val="superscript"/>
        </w:rPr>
        <w:t>3</w:t>
      </w:r>
    </w:p>
    <w:p w:rsidR="00683E22" w:rsidRPr="008E57B3" w:rsidRDefault="008E57B3" w:rsidP="008E57B3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D54292">
        <w:rPr>
          <w:sz w:val="22"/>
          <w:szCs w:val="22"/>
        </w:rPr>
        <w:t>(в ред. распоряжения Правительства Забайкальского края № 353-р от 27.09.2019)</w:t>
      </w:r>
    </w:p>
    <w:p w:rsidR="00893743" w:rsidRPr="00576E9F" w:rsidRDefault="006124F3" w:rsidP="00621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162E70"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162E70">
        <w:rPr>
          <w:sz w:val="28"/>
          <w:szCs w:val="28"/>
        </w:rPr>
        <w:t>мения</w:t>
      </w:r>
      <w:r w:rsidR="00162E70" w:rsidRPr="00DE5193">
        <w:rPr>
          <w:color w:val="000000"/>
          <w:sz w:val="28"/>
          <w:szCs w:val="28"/>
        </w:rPr>
        <w:t xml:space="preserve"> </w:t>
      </w:r>
      <w:r w:rsidR="00162E70">
        <w:rPr>
          <w:color w:val="000000"/>
          <w:sz w:val="28"/>
          <w:szCs w:val="28"/>
        </w:rPr>
        <w:t>гражданского служащего, замещающего</w:t>
      </w:r>
      <w:r w:rsidR="00162E70" w:rsidRPr="00DE5193">
        <w:rPr>
          <w:color w:val="000000"/>
          <w:sz w:val="28"/>
          <w:szCs w:val="28"/>
        </w:rPr>
        <w:t xml:space="preserve"> должность </w:t>
      </w:r>
      <w:r w:rsidR="00893743" w:rsidRPr="00576E9F">
        <w:rPr>
          <w:noProof/>
          <w:sz w:val="28"/>
          <w:szCs w:val="28"/>
        </w:rPr>
        <w:t>_________________________________________</w:t>
      </w:r>
      <w:r w:rsidR="00893743">
        <w:rPr>
          <w:noProof/>
          <w:sz w:val="28"/>
          <w:szCs w:val="28"/>
        </w:rPr>
        <w:t>________________________,</w:t>
      </w:r>
    </w:p>
    <w:p w:rsidR="00893743" w:rsidRPr="008D284F" w:rsidRDefault="00893743" w:rsidP="006218A9">
      <w:pPr>
        <w:autoSpaceDE w:val="0"/>
        <w:autoSpaceDN w:val="0"/>
        <w:adjustRightInd w:val="0"/>
        <w:ind w:firstLine="709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Pr="00DE5193" w:rsidRDefault="00162E70" w:rsidP="006218A9">
      <w:pPr>
        <w:ind w:firstLine="709"/>
        <w:rPr>
          <w:color w:val="000000"/>
          <w:sz w:val="28"/>
          <w:szCs w:val="28"/>
        </w:rPr>
      </w:pPr>
      <w:r w:rsidRPr="00DE5193">
        <w:rPr>
          <w:sz w:val="28"/>
          <w:szCs w:val="28"/>
        </w:rPr>
        <w:t>включа</w:t>
      </w:r>
      <w:r>
        <w:rPr>
          <w:sz w:val="28"/>
          <w:szCs w:val="28"/>
        </w:rPr>
        <w:t>ют следующие умения</w:t>
      </w:r>
      <w:r w:rsidR="006124F3">
        <w:rPr>
          <w:sz w:val="28"/>
          <w:szCs w:val="28"/>
        </w:rPr>
        <w:t xml:space="preserve">: </w:t>
      </w:r>
    </w:p>
    <w:p w:rsidR="00162E70" w:rsidRPr="00296BD9" w:rsidRDefault="00162E70" w:rsidP="006218A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296BD9">
        <w:rPr>
          <w:b/>
          <w:sz w:val="28"/>
          <w:szCs w:val="28"/>
        </w:rPr>
        <w:t>Общие умения</w:t>
      </w:r>
      <w:r w:rsidR="00E90715" w:rsidRPr="00541C89">
        <w:rPr>
          <w:rStyle w:val="aff2"/>
          <w:sz w:val="28"/>
          <w:szCs w:val="28"/>
        </w:rPr>
        <w:footnoteReference w:id="4"/>
      </w:r>
      <w:r w:rsidRPr="00296BD9">
        <w:rPr>
          <w:b/>
          <w:sz w:val="28"/>
          <w:szCs w:val="28"/>
        </w:rPr>
        <w:t>:</w:t>
      </w:r>
    </w:p>
    <w:p w:rsidR="00510E30" w:rsidRPr="00285EEE" w:rsidRDefault="006218A9" w:rsidP="006218A9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="00510E30" w:rsidRPr="00285EEE">
        <w:rPr>
          <w:sz w:val="28"/>
          <w:szCs w:val="28"/>
        </w:rPr>
        <w:t xml:space="preserve"> умение мыслить системно (стратегически);</w:t>
      </w:r>
    </w:p>
    <w:p w:rsidR="00510E30" w:rsidRPr="00285EEE" w:rsidRDefault="006218A9" w:rsidP="006218A9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="00510E30" w:rsidRPr="00285EEE">
        <w:rPr>
          <w:sz w:val="28"/>
          <w:szCs w:val="28"/>
        </w:rPr>
        <w:t xml:space="preserve"> умение планировать, рационально использовать служебное время и достигать результата;</w:t>
      </w:r>
    </w:p>
    <w:p w:rsidR="00510E30" w:rsidRPr="00285EEE" w:rsidRDefault="006218A9" w:rsidP="006218A9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="00510E30" w:rsidRPr="00285EEE">
        <w:rPr>
          <w:sz w:val="28"/>
          <w:szCs w:val="28"/>
        </w:rPr>
        <w:t xml:space="preserve"> коммуникативные умения;</w:t>
      </w:r>
    </w:p>
    <w:p w:rsidR="00510E30" w:rsidRDefault="006218A9" w:rsidP="006218A9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="00510E30" w:rsidRPr="00285EEE">
        <w:rPr>
          <w:sz w:val="28"/>
          <w:szCs w:val="28"/>
        </w:rPr>
        <w:t xml:space="preserve"> умение управлять изменениями.</w:t>
      </w:r>
    </w:p>
    <w:p w:rsidR="004F661B" w:rsidRPr="004F661B" w:rsidRDefault="004F661B" w:rsidP="004F661B">
      <w:pPr>
        <w:autoSpaceDE w:val="0"/>
        <w:autoSpaceDN w:val="0"/>
        <w:adjustRightInd w:val="0"/>
        <w:ind w:firstLine="709"/>
        <w:jc w:val="both"/>
        <w:outlineLvl w:val="0"/>
        <w:rPr>
          <w:noProof/>
          <w:sz w:val="20"/>
          <w:szCs w:val="20"/>
        </w:rPr>
      </w:pPr>
      <w:r w:rsidRPr="004F661B">
        <w:rPr>
          <w:noProof/>
          <w:sz w:val="20"/>
          <w:szCs w:val="20"/>
          <w:vertAlign w:val="superscript"/>
        </w:rPr>
        <w:t xml:space="preserve">3 </w:t>
      </w:r>
      <w:r w:rsidRPr="004F661B">
        <w:rPr>
          <w:noProof/>
          <w:sz w:val="20"/>
          <w:szCs w:val="20"/>
        </w:rPr>
        <w:t xml:space="preserve">В соответствии с Рекомендациями </w:t>
      </w:r>
      <w:r w:rsidRPr="004F661B">
        <w:rPr>
          <w:sz w:val="20"/>
          <w:szCs w:val="20"/>
        </w:rPr>
        <w:t>о составе квалификационных требований компьютерной грамотности, необходимыми для исполнения должностных обязанностей федеральными государственными гражданскими служащими, утвержденными протоколом заочного голосования членов Правительственной комиссии по использованию информационных технологий для улучшения качества жизни и условий ведения предпринимательской жизни от 18 декабря 2017 г. № 3.</w:t>
      </w:r>
    </w:p>
    <w:p w:rsidR="00162E70" w:rsidRDefault="00162E70" w:rsidP="006218A9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296BD9">
        <w:rPr>
          <w:b/>
          <w:color w:val="000000"/>
          <w:sz w:val="28"/>
          <w:szCs w:val="28"/>
        </w:rPr>
        <w:t>Управленческие умения</w:t>
      </w:r>
      <w:r w:rsidR="00826AD4" w:rsidRPr="00541C89">
        <w:rPr>
          <w:rStyle w:val="aff2"/>
          <w:color w:val="000000"/>
          <w:sz w:val="28"/>
          <w:szCs w:val="28"/>
        </w:rPr>
        <w:footnoteReference w:id="5"/>
      </w:r>
      <w:r w:rsidR="00510E30">
        <w:rPr>
          <w:b/>
          <w:color w:val="000000"/>
          <w:sz w:val="28"/>
          <w:szCs w:val="28"/>
        </w:rPr>
        <w:t>:</w:t>
      </w:r>
    </w:p>
    <w:p w:rsidR="00510E30" w:rsidRPr="00285EEE" w:rsidRDefault="006218A9" w:rsidP="006218A9">
      <w:pPr>
        <w:pStyle w:val="aff8"/>
        <w:autoSpaceDE w:val="0"/>
        <w:autoSpaceDN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510E30" w:rsidRPr="00285EEE">
        <w:rPr>
          <w:rFonts w:ascii="Times New Roman" w:hAnsi="Times New Roman"/>
          <w:sz w:val="28"/>
          <w:szCs w:val="28"/>
        </w:rPr>
        <w:t> умение руководить подчиненными, эффективно планировать, организовывать работу и контролировать ее выполнение;</w:t>
      </w:r>
    </w:p>
    <w:p w:rsidR="00510E30" w:rsidRPr="00285EEE" w:rsidRDefault="006218A9" w:rsidP="006218A9">
      <w:pPr>
        <w:pStyle w:val="aff8"/>
        <w:autoSpaceDE w:val="0"/>
        <w:autoSpaceDN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0E30" w:rsidRPr="00285EEE">
        <w:rPr>
          <w:rFonts w:ascii="Times New Roman" w:hAnsi="Times New Roman"/>
          <w:sz w:val="28"/>
          <w:szCs w:val="28"/>
        </w:rPr>
        <w:t> умение оперативно принимать и реализовывать управленческие решения.</w:t>
      </w:r>
    </w:p>
    <w:p w:rsidR="00162E70" w:rsidRDefault="00893743" w:rsidP="0089374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162E70">
        <w:rPr>
          <w:b/>
          <w:sz w:val="28"/>
          <w:szCs w:val="28"/>
        </w:rPr>
        <w:t>Профессионально-ф</w:t>
      </w:r>
      <w:r w:rsidR="00162E70" w:rsidRPr="00D17D96">
        <w:rPr>
          <w:b/>
          <w:sz w:val="28"/>
          <w:szCs w:val="28"/>
        </w:rPr>
        <w:t xml:space="preserve">ункциональные </w:t>
      </w:r>
    </w:p>
    <w:p w:rsidR="00162E70" w:rsidRDefault="00162E70" w:rsidP="0089374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D17D96">
        <w:rPr>
          <w:b/>
          <w:sz w:val="28"/>
          <w:szCs w:val="28"/>
        </w:rPr>
        <w:t>квалификационные требования</w:t>
      </w:r>
    </w:p>
    <w:p w:rsidR="00162E70" w:rsidRPr="00D17D96" w:rsidRDefault="00162E70" w:rsidP="00162E70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FB0B6E" w:rsidRPr="00576E9F" w:rsidRDefault="00162E70" w:rsidP="00F23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2.2.1. Гражданский служащий</w:t>
      </w:r>
      <w:r>
        <w:rPr>
          <w:sz w:val="28"/>
          <w:szCs w:val="28"/>
        </w:rPr>
        <w:t>, замещающий должность</w:t>
      </w:r>
      <w:r w:rsidRPr="00DE5193">
        <w:rPr>
          <w:sz w:val="28"/>
          <w:szCs w:val="28"/>
        </w:rPr>
        <w:t xml:space="preserve"> </w:t>
      </w:r>
      <w:r w:rsidR="00FB0B6E" w:rsidRPr="00576E9F">
        <w:rPr>
          <w:noProof/>
          <w:sz w:val="28"/>
          <w:szCs w:val="28"/>
        </w:rPr>
        <w:t>_________________________________________</w:t>
      </w:r>
      <w:r w:rsidR="00FB0B6E">
        <w:rPr>
          <w:noProof/>
          <w:sz w:val="28"/>
          <w:szCs w:val="28"/>
        </w:rPr>
        <w:t>________________________,</w:t>
      </w:r>
    </w:p>
    <w:p w:rsidR="00FB0B6E" w:rsidRPr="008D284F" w:rsidRDefault="00FB0B6E" w:rsidP="00BD1D88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A5629A" w:rsidRDefault="00FB0B6E" w:rsidP="00A5629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должен иметь __________________</w:t>
      </w:r>
      <w:r w:rsidR="00162E70" w:rsidRPr="00DE5193">
        <w:rPr>
          <w:sz w:val="28"/>
          <w:szCs w:val="28"/>
        </w:rPr>
        <w:t xml:space="preserve"> образование ___________________</w:t>
      </w:r>
      <w:r w:rsidR="0043712B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D132D7">
        <w:rPr>
          <w:rStyle w:val="aff2"/>
          <w:sz w:val="28"/>
          <w:szCs w:val="28"/>
        </w:rPr>
        <w:footnoteReference w:id="6"/>
      </w:r>
      <w:r w:rsidR="0043712B">
        <w:rPr>
          <w:sz w:val="28"/>
          <w:szCs w:val="28"/>
        </w:rPr>
        <w:t xml:space="preserve"> </w:t>
      </w:r>
      <w:r w:rsidR="00162E70" w:rsidRPr="00DE5193">
        <w:rPr>
          <w:sz w:val="28"/>
          <w:szCs w:val="28"/>
        </w:rPr>
        <w:t xml:space="preserve">по </w:t>
      </w:r>
      <w:r w:rsidR="00015180">
        <w:rPr>
          <w:sz w:val="28"/>
          <w:szCs w:val="28"/>
        </w:rPr>
        <w:t xml:space="preserve">специальности (-ям), </w:t>
      </w:r>
      <w:r w:rsidR="00162E70" w:rsidRPr="00DE5193">
        <w:rPr>
          <w:sz w:val="28"/>
          <w:szCs w:val="28"/>
        </w:rPr>
        <w:t>направлению</w:t>
      </w:r>
      <w:r w:rsidR="00820838">
        <w:rPr>
          <w:sz w:val="28"/>
          <w:szCs w:val="28"/>
        </w:rPr>
        <w:t xml:space="preserve"> </w:t>
      </w:r>
      <w:r w:rsidR="00162E70">
        <w:rPr>
          <w:sz w:val="28"/>
          <w:szCs w:val="28"/>
        </w:rPr>
        <w:t>(-ям)</w:t>
      </w:r>
      <w:r w:rsidR="00162E70" w:rsidRPr="00DE5193">
        <w:rPr>
          <w:sz w:val="28"/>
          <w:szCs w:val="28"/>
        </w:rPr>
        <w:t xml:space="preserve"> подготовки   _____________________________________</w:t>
      </w:r>
      <w:r w:rsidR="00F230C3">
        <w:rPr>
          <w:sz w:val="28"/>
          <w:szCs w:val="28"/>
        </w:rPr>
        <w:t>______________</w:t>
      </w:r>
      <w:r w:rsidR="00015180">
        <w:rPr>
          <w:sz w:val="28"/>
          <w:szCs w:val="28"/>
        </w:rPr>
        <w:t xml:space="preserve"> </w:t>
      </w:r>
      <w:r w:rsidR="00162E70">
        <w:rPr>
          <w:sz w:val="28"/>
          <w:szCs w:val="28"/>
        </w:rPr>
        <w:t>или ино</w:t>
      </w:r>
      <w:r w:rsidR="00015180">
        <w:rPr>
          <w:sz w:val="28"/>
          <w:szCs w:val="28"/>
        </w:rPr>
        <w:t xml:space="preserve">й специальности, </w:t>
      </w:r>
      <w:r w:rsidR="00162E70">
        <w:rPr>
          <w:sz w:val="28"/>
          <w:szCs w:val="28"/>
        </w:rPr>
        <w:t>направлению подготовки, для которо</w:t>
      </w:r>
      <w:r w:rsidR="00015180">
        <w:rPr>
          <w:sz w:val="28"/>
          <w:szCs w:val="28"/>
        </w:rPr>
        <w:t>й</w:t>
      </w:r>
      <w:r w:rsidR="00162E70">
        <w:rPr>
          <w:sz w:val="28"/>
          <w:szCs w:val="28"/>
        </w:rPr>
        <w:t xml:space="preserve"> </w:t>
      </w:r>
      <w:r w:rsidR="00162E70" w:rsidRPr="00DE5193">
        <w:rPr>
          <w:bCs/>
          <w:sz w:val="28"/>
          <w:szCs w:val="28"/>
        </w:rPr>
        <w:t xml:space="preserve">законодательством об образовании Российской Федерации установлено соответствие </w:t>
      </w:r>
      <w:r w:rsidR="00015180">
        <w:rPr>
          <w:bCs/>
          <w:sz w:val="28"/>
          <w:szCs w:val="28"/>
        </w:rPr>
        <w:t xml:space="preserve">специальности, </w:t>
      </w:r>
      <w:r w:rsidR="00162E70" w:rsidRPr="00DE5193">
        <w:rPr>
          <w:bCs/>
          <w:sz w:val="28"/>
          <w:szCs w:val="28"/>
        </w:rPr>
        <w:t>направлени</w:t>
      </w:r>
      <w:r w:rsidR="00162E70">
        <w:rPr>
          <w:bCs/>
          <w:sz w:val="28"/>
          <w:szCs w:val="28"/>
        </w:rPr>
        <w:t>ю</w:t>
      </w:r>
      <w:r w:rsidR="00162E70" w:rsidRPr="00DE5193">
        <w:rPr>
          <w:bCs/>
          <w:sz w:val="28"/>
          <w:szCs w:val="28"/>
        </w:rPr>
        <w:t xml:space="preserve"> подготовки, указанн</w:t>
      </w:r>
      <w:r w:rsidR="00015180">
        <w:rPr>
          <w:bCs/>
          <w:sz w:val="28"/>
          <w:szCs w:val="28"/>
        </w:rPr>
        <w:t xml:space="preserve">ым </w:t>
      </w:r>
      <w:r w:rsidR="00162E70" w:rsidRPr="00DE5193">
        <w:rPr>
          <w:bCs/>
          <w:sz w:val="28"/>
          <w:szCs w:val="28"/>
        </w:rPr>
        <w:t>в предыдущих перечнях профессий, специаль</w:t>
      </w:r>
      <w:r w:rsidR="00162E70">
        <w:rPr>
          <w:bCs/>
          <w:sz w:val="28"/>
          <w:szCs w:val="28"/>
        </w:rPr>
        <w:t>ностей и направлений подготовки</w:t>
      </w:r>
      <w:r w:rsidR="00AE247E">
        <w:rPr>
          <w:rStyle w:val="aff2"/>
          <w:bCs/>
          <w:sz w:val="28"/>
          <w:szCs w:val="28"/>
        </w:rPr>
        <w:footnoteReference w:id="7"/>
      </w:r>
      <w:r w:rsidR="00162E70" w:rsidRPr="00DE5193">
        <w:rPr>
          <w:sz w:val="28"/>
          <w:szCs w:val="28"/>
        </w:rPr>
        <w:t>.</w:t>
      </w:r>
    </w:p>
    <w:p w:rsidR="008B33AC" w:rsidRPr="008B33AC" w:rsidRDefault="008B33AC" w:rsidP="008B33AC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D54292">
        <w:rPr>
          <w:sz w:val="22"/>
          <w:szCs w:val="22"/>
        </w:rPr>
        <w:t>(в ред. распоряжения Правительства Забайкальского края № 353-р от 27.09.2019)</w:t>
      </w:r>
    </w:p>
    <w:p w:rsidR="00BD1D88" w:rsidRPr="00576E9F" w:rsidRDefault="00162E70" w:rsidP="00BA616B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2.2.2. Гражданский служащий, замещающий должность </w:t>
      </w:r>
      <w:r w:rsidR="00BD1D88" w:rsidRPr="00576E9F">
        <w:rPr>
          <w:noProof/>
          <w:sz w:val="28"/>
          <w:szCs w:val="28"/>
        </w:rPr>
        <w:t>_________________________________________</w:t>
      </w:r>
      <w:r w:rsidR="00BD1D88">
        <w:rPr>
          <w:noProof/>
          <w:sz w:val="28"/>
          <w:szCs w:val="28"/>
        </w:rPr>
        <w:t>________________________,</w:t>
      </w:r>
    </w:p>
    <w:p w:rsidR="00BD1D88" w:rsidRPr="008D284F" w:rsidRDefault="00BD1D88" w:rsidP="00BD1D88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Default="00162E70" w:rsidP="00BD1D88">
      <w:pPr>
        <w:spacing w:after="120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должен обладать следующими </w:t>
      </w:r>
      <w:r>
        <w:rPr>
          <w:sz w:val="28"/>
          <w:szCs w:val="28"/>
        </w:rPr>
        <w:t xml:space="preserve">профессиональными </w:t>
      </w:r>
      <w:r w:rsidRPr="00DE5193">
        <w:rPr>
          <w:sz w:val="28"/>
          <w:szCs w:val="28"/>
        </w:rPr>
        <w:t xml:space="preserve">знаниями в </w:t>
      </w:r>
      <w:r>
        <w:rPr>
          <w:sz w:val="28"/>
          <w:szCs w:val="28"/>
        </w:rPr>
        <w:t>сфере</w:t>
      </w:r>
      <w:r w:rsidRPr="00DE5193">
        <w:rPr>
          <w:sz w:val="28"/>
          <w:szCs w:val="28"/>
        </w:rPr>
        <w:t xml:space="preserve"> законодательства</w:t>
      </w:r>
      <w:r w:rsidR="00E90F60">
        <w:rPr>
          <w:rStyle w:val="aff2"/>
          <w:sz w:val="28"/>
          <w:szCs w:val="28"/>
        </w:rPr>
        <w:footnoteReference w:id="8"/>
      </w:r>
      <w:r w:rsidRPr="00DE5193">
        <w:rPr>
          <w:sz w:val="28"/>
          <w:szCs w:val="28"/>
        </w:rPr>
        <w:t>:</w:t>
      </w:r>
    </w:p>
    <w:p w:rsidR="002674B7" w:rsidRPr="00DE5193" w:rsidRDefault="002674B7" w:rsidP="00267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Федерации:</w:t>
      </w:r>
    </w:p>
    <w:p w:rsidR="00162E70" w:rsidRPr="00DE5193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__________________________________________________________;</w:t>
      </w:r>
    </w:p>
    <w:p w:rsidR="00162E70" w:rsidRPr="00DE5193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__________________________________________________________; </w:t>
      </w:r>
    </w:p>
    <w:p w:rsidR="00162E70" w:rsidRPr="00DE5193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3)__________________________________________________________; </w:t>
      </w:r>
    </w:p>
    <w:p w:rsidR="00162E70" w:rsidRPr="00DE5193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4)_____________________________</w:t>
      </w:r>
      <w:r>
        <w:rPr>
          <w:sz w:val="28"/>
          <w:szCs w:val="28"/>
        </w:rPr>
        <w:t>_____________________________.</w:t>
      </w:r>
    </w:p>
    <w:p w:rsidR="00162E70" w:rsidRDefault="00162E70" w:rsidP="00BD1D8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….</w:t>
      </w:r>
    </w:p>
    <w:p w:rsidR="002674B7" w:rsidRDefault="002674B7" w:rsidP="00BD1D8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края:</w:t>
      </w:r>
    </w:p>
    <w:p w:rsidR="002674B7" w:rsidRPr="00DE5193" w:rsidRDefault="002674B7" w:rsidP="00267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__________________________________________________________;</w:t>
      </w:r>
    </w:p>
    <w:p w:rsidR="002674B7" w:rsidRPr="00DE5193" w:rsidRDefault="002674B7" w:rsidP="00267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__________________________________________________________; </w:t>
      </w:r>
    </w:p>
    <w:p w:rsidR="002674B7" w:rsidRPr="00DE5193" w:rsidRDefault="002674B7" w:rsidP="00267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3)__________________________________________________________; </w:t>
      </w:r>
    </w:p>
    <w:p w:rsidR="002674B7" w:rsidRPr="00DE5193" w:rsidRDefault="002674B7" w:rsidP="00267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4)_____________________________</w:t>
      </w:r>
      <w:r>
        <w:rPr>
          <w:sz w:val="28"/>
          <w:szCs w:val="28"/>
        </w:rPr>
        <w:t>_____________________________.</w:t>
      </w:r>
    </w:p>
    <w:p w:rsidR="002674B7" w:rsidRDefault="002674B7" w:rsidP="002674B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….</w:t>
      </w:r>
    </w:p>
    <w:p w:rsidR="00BD1D88" w:rsidRPr="00576E9F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lastRenderedPageBreak/>
        <w:t xml:space="preserve">2.2.3. Иные </w:t>
      </w:r>
      <w:r>
        <w:rPr>
          <w:sz w:val="28"/>
          <w:szCs w:val="28"/>
        </w:rPr>
        <w:t xml:space="preserve">профессиональные </w:t>
      </w:r>
      <w:r w:rsidRPr="00DE5193">
        <w:rPr>
          <w:sz w:val="28"/>
          <w:szCs w:val="28"/>
        </w:rPr>
        <w:t>знания</w:t>
      </w:r>
      <w:r w:rsidR="00E90F60">
        <w:rPr>
          <w:rStyle w:val="aff2"/>
          <w:sz w:val="28"/>
          <w:szCs w:val="28"/>
        </w:rPr>
        <w:footnoteReference w:id="9"/>
      </w:r>
      <w:r w:rsidR="00BD1D88">
        <w:rPr>
          <w:sz w:val="28"/>
          <w:szCs w:val="28"/>
        </w:rPr>
        <w:t xml:space="preserve">, которыми должен обладать  </w:t>
      </w:r>
      <w:r w:rsidR="00BD1D88" w:rsidRPr="00576E9F">
        <w:rPr>
          <w:noProof/>
          <w:sz w:val="28"/>
          <w:szCs w:val="28"/>
        </w:rPr>
        <w:t>_________________________________________</w:t>
      </w:r>
      <w:r w:rsidR="00BD1D88">
        <w:rPr>
          <w:noProof/>
          <w:sz w:val="28"/>
          <w:szCs w:val="28"/>
        </w:rPr>
        <w:t>________________________:</w:t>
      </w:r>
    </w:p>
    <w:p w:rsidR="00BD1D88" w:rsidRPr="008D284F" w:rsidRDefault="00BD1D88" w:rsidP="00BD1D88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Pr="00DE5193" w:rsidRDefault="00162E70" w:rsidP="00BD1D88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1)__________________________________________________________;</w:t>
      </w:r>
    </w:p>
    <w:p w:rsidR="00162E70" w:rsidRPr="00DE5193" w:rsidRDefault="00162E70" w:rsidP="00BD1D88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2)__________________________________________________________;</w:t>
      </w:r>
    </w:p>
    <w:p w:rsidR="00162E70" w:rsidRDefault="00162E70" w:rsidP="00BD1D88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3)___________________________</w:t>
      </w:r>
      <w:r w:rsidR="00DA3DE8">
        <w:rPr>
          <w:sz w:val="28"/>
          <w:szCs w:val="28"/>
        </w:rPr>
        <w:t>_______________________________;</w:t>
      </w:r>
    </w:p>
    <w:p w:rsidR="00162E70" w:rsidRDefault="00DA3DE8" w:rsidP="00BD1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4)__________________________________________________________.</w:t>
      </w:r>
    </w:p>
    <w:p w:rsidR="00DA3DE8" w:rsidRPr="00DE5193" w:rsidRDefault="00DA3DE8" w:rsidP="00BD1D88">
      <w:pPr>
        <w:ind w:firstLine="709"/>
        <w:jc w:val="both"/>
        <w:rPr>
          <w:sz w:val="28"/>
          <w:szCs w:val="28"/>
        </w:rPr>
      </w:pPr>
    </w:p>
    <w:p w:rsidR="00BD1D88" w:rsidRPr="00576E9F" w:rsidRDefault="00162E70" w:rsidP="00BD1D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2.2.4. Гражданский служащий, замещающий должность </w:t>
      </w:r>
      <w:r w:rsidR="00BD1D88" w:rsidRPr="00576E9F">
        <w:rPr>
          <w:noProof/>
          <w:sz w:val="28"/>
          <w:szCs w:val="28"/>
        </w:rPr>
        <w:t>_________________________________________</w:t>
      </w:r>
      <w:r w:rsidR="00BD1D88">
        <w:rPr>
          <w:noProof/>
          <w:sz w:val="28"/>
          <w:szCs w:val="28"/>
        </w:rPr>
        <w:t>________________________,</w:t>
      </w:r>
    </w:p>
    <w:p w:rsidR="00BD1D88" w:rsidRPr="008D284F" w:rsidRDefault="00BD1D88" w:rsidP="00BD1D88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Pr="00DE5193" w:rsidRDefault="00162E70" w:rsidP="00BD1D88">
      <w:pPr>
        <w:spacing w:after="120"/>
        <w:rPr>
          <w:sz w:val="28"/>
          <w:szCs w:val="28"/>
        </w:rPr>
      </w:pPr>
      <w:r w:rsidRPr="00DE5193">
        <w:rPr>
          <w:sz w:val="28"/>
          <w:szCs w:val="28"/>
        </w:rPr>
        <w:t xml:space="preserve">должен обладать следующими </w:t>
      </w:r>
      <w:r>
        <w:rPr>
          <w:sz w:val="28"/>
          <w:szCs w:val="28"/>
        </w:rPr>
        <w:t>профессиональными умениями</w:t>
      </w:r>
      <w:r w:rsidR="00487F22">
        <w:rPr>
          <w:rStyle w:val="aff2"/>
          <w:sz w:val="28"/>
          <w:szCs w:val="28"/>
        </w:rPr>
        <w:footnoteReference w:id="10"/>
      </w:r>
      <w:r w:rsidRPr="00DE5193">
        <w:rPr>
          <w:sz w:val="28"/>
          <w:szCs w:val="28"/>
        </w:rPr>
        <w:t xml:space="preserve">:  </w:t>
      </w:r>
    </w:p>
    <w:p w:rsidR="00162E70" w:rsidRPr="00DE5193" w:rsidRDefault="00162E70" w:rsidP="00162E70">
      <w:pPr>
        <w:ind w:firstLine="709"/>
        <w:rPr>
          <w:sz w:val="28"/>
          <w:szCs w:val="28"/>
        </w:rPr>
      </w:pPr>
      <w:r w:rsidRPr="00DE5193">
        <w:rPr>
          <w:sz w:val="28"/>
          <w:szCs w:val="28"/>
        </w:rPr>
        <w:t>1) __________________________________________________________;</w:t>
      </w:r>
    </w:p>
    <w:p w:rsidR="00162E70" w:rsidRPr="00DE5193" w:rsidRDefault="00162E70" w:rsidP="00162E70">
      <w:pPr>
        <w:ind w:firstLine="709"/>
        <w:rPr>
          <w:sz w:val="28"/>
          <w:szCs w:val="28"/>
        </w:rPr>
      </w:pPr>
      <w:r w:rsidRPr="00DE5193">
        <w:rPr>
          <w:sz w:val="28"/>
          <w:szCs w:val="28"/>
        </w:rPr>
        <w:t>2)__________________________________________________________;</w:t>
      </w:r>
    </w:p>
    <w:p w:rsidR="00162E70" w:rsidRDefault="00162E70" w:rsidP="00162E70">
      <w:pPr>
        <w:ind w:firstLine="709"/>
        <w:rPr>
          <w:sz w:val="28"/>
          <w:szCs w:val="28"/>
        </w:rPr>
      </w:pPr>
      <w:r w:rsidRPr="00DE5193">
        <w:rPr>
          <w:sz w:val="28"/>
          <w:szCs w:val="28"/>
        </w:rPr>
        <w:t>3)___________________________</w:t>
      </w:r>
      <w:r>
        <w:rPr>
          <w:sz w:val="28"/>
          <w:szCs w:val="28"/>
        </w:rPr>
        <w:t>_______________________________.</w:t>
      </w:r>
    </w:p>
    <w:p w:rsidR="00162E70" w:rsidRPr="00DE5193" w:rsidRDefault="00162E70" w:rsidP="00162E70">
      <w:pPr>
        <w:ind w:firstLine="709"/>
        <w:rPr>
          <w:sz w:val="28"/>
          <w:szCs w:val="28"/>
        </w:rPr>
      </w:pPr>
    </w:p>
    <w:p w:rsidR="009725B6" w:rsidRPr="00576E9F" w:rsidRDefault="00162E70" w:rsidP="0097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ADE">
        <w:rPr>
          <w:sz w:val="28"/>
          <w:szCs w:val="28"/>
        </w:rPr>
        <w:t xml:space="preserve">2.2.5. Гражданский служащий, замещающий должность </w:t>
      </w:r>
      <w:r w:rsidR="009725B6" w:rsidRPr="00576E9F">
        <w:rPr>
          <w:noProof/>
          <w:sz w:val="28"/>
          <w:szCs w:val="28"/>
        </w:rPr>
        <w:t>_________________________________________</w:t>
      </w:r>
      <w:r w:rsidR="009725B6">
        <w:rPr>
          <w:noProof/>
          <w:sz w:val="28"/>
          <w:szCs w:val="28"/>
        </w:rPr>
        <w:t>________________________,</w:t>
      </w:r>
    </w:p>
    <w:p w:rsidR="009725B6" w:rsidRPr="008D284F" w:rsidRDefault="009725B6" w:rsidP="009725B6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</w:p>
    <w:p w:rsidR="00162E70" w:rsidRPr="00055ADE" w:rsidRDefault="00162E70" w:rsidP="009725B6">
      <w:pPr>
        <w:rPr>
          <w:sz w:val="28"/>
          <w:szCs w:val="28"/>
        </w:rPr>
      </w:pPr>
      <w:r w:rsidRPr="00055ADE">
        <w:rPr>
          <w:sz w:val="28"/>
          <w:szCs w:val="28"/>
        </w:rPr>
        <w:t>должен обладать следующими функциональными знаниями</w:t>
      </w:r>
      <w:r w:rsidR="00946025">
        <w:rPr>
          <w:rStyle w:val="aff2"/>
          <w:sz w:val="28"/>
          <w:szCs w:val="28"/>
        </w:rPr>
        <w:footnoteReference w:id="11"/>
      </w:r>
      <w:r w:rsidRPr="00055ADE">
        <w:rPr>
          <w:b/>
          <w:sz w:val="28"/>
          <w:szCs w:val="28"/>
        </w:rPr>
        <w:t>:</w:t>
      </w:r>
    </w:p>
    <w:p w:rsidR="00162E70" w:rsidRPr="00055ADE" w:rsidRDefault="00162E70" w:rsidP="00162E70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1) __________________________________________________________;</w:t>
      </w:r>
    </w:p>
    <w:p w:rsidR="00162E70" w:rsidRPr="00055ADE" w:rsidRDefault="00162E70" w:rsidP="00162E70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2)_______________________________________________________</w:t>
      </w:r>
      <w:r w:rsidR="009725B6">
        <w:rPr>
          <w:sz w:val="28"/>
          <w:szCs w:val="28"/>
        </w:rPr>
        <w:t>_</w:t>
      </w:r>
      <w:r w:rsidRPr="00055ADE">
        <w:rPr>
          <w:sz w:val="28"/>
          <w:szCs w:val="28"/>
        </w:rPr>
        <w:t>___;</w:t>
      </w:r>
    </w:p>
    <w:p w:rsidR="00162E70" w:rsidRPr="00055ADE" w:rsidRDefault="00162E70" w:rsidP="00162E70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3)_____________________________________________________</w:t>
      </w:r>
      <w:r w:rsidR="009725B6">
        <w:rPr>
          <w:sz w:val="28"/>
          <w:szCs w:val="28"/>
        </w:rPr>
        <w:t>_</w:t>
      </w:r>
      <w:r w:rsidRPr="00055ADE">
        <w:rPr>
          <w:sz w:val="28"/>
          <w:szCs w:val="28"/>
        </w:rPr>
        <w:t>_____.</w:t>
      </w:r>
    </w:p>
    <w:p w:rsidR="00162E70" w:rsidRPr="00055ADE" w:rsidRDefault="00162E70" w:rsidP="00162E70">
      <w:pPr>
        <w:ind w:firstLine="709"/>
        <w:rPr>
          <w:b/>
          <w:sz w:val="28"/>
          <w:szCs w:val="28"/>
        </w:rPr>
      </w:pPr>
    </w:p>
    <w:p w:rsidR="009725B6" w:rsidRPr="00576E9F" w:rsidRDefault="00162E70" w:rsidP="0097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ADE">
        <w:rPr>
          <w:sz w:val="28"/>
          <w:szCs w:val="28"/>
        </w:rPr>
        <w:t xml:space="preserve">2.2.6. Гражданский служащий, замещающий должность </w:t>
      </w:r>
      <w:r w:rsidR="009725B6" w:rsidRPr="00576E9F">
        <w:rPr>
          <w:noProof/>
          <w:sz w:val="28"/>
          <w:szCs w:val="28"/>
        </w:rPr>
        <w:t>_________________________________________</w:t>
      </w:r>
      <w:r w:rsidR="009725B6">
        <w:rPr>
          <w:noProof/>
          <w:sz w:val="28"/>
          <w:szCs w:val="28"/>
        </w:rPr>
        <w:t>________________________,</w:t>
      </w:r>
    </w:p>
    <w:p w:rsidR="009725B6" w:rsidRPr="008D284F" w:rsidRDefault="009725B6" w:rsidP="009725B6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  <w:r w:rsidRPr="008D284F">
        <w:rPr>
          <w:noProof/>
          <w:sz w:val="16"/>
          <w:szCs w:val="16"/>
        </w:rPr>
        <w:t>(наименование должности)</w:t>
      </w:r>
      <w:r w:rsidR="007B7FA3">
        <w:rPr>
          <w:noProof/>
          <w:sz w:val="16"/>
          <w:szCs w:val="16"/>
        </w:rPr>
        <w:br/>
      </w:r>
      <w:r w:rsidR="007B7FA3">
        <w:rPr>
          <w:noProof/>
          <w:sz w:val="16"/>
          <w:szCs w:val="16"/>
        </w:rPr>
        <w:br/>
      </w:r>
    </w:p>
    <w:p w:rsidR="00162E70" w:rsidRPr="00055ADE" w:rsidRDefault="00162E70" w:rsidP="00DA3DE8">
      <w:pPr>
        <w:rPr>
          <w:sz w:val="28"/>
          <w:szCs w:val="28"/>
        </w:rPr>
      </w:pPr>
      <w:r w:rsidRPr="00055ADE">
        <w:rPr>
          <w:sz w:val="28"/>
          <w:szCs w:val="28"/>
        </w:rPr>
        <w:t>должен обладать следующими функциональными умениями</w:t>
      </w:r>
      <w:r w:rsidR="00885079">
        <w:rPr>
          <w:rStyle w:val="aff2"/>
          <w:sz w:val="28"/>
          <w:szCs w:val="28"/>
        </w:rPr>
        <w:footnoteReference w:id="12"/>
      </w:r>
      <w:r w:rsidRPr="00055ADE">
        <w:rPr>
          <w:sz w:val="28"/>
          <w:szCs w:val="28"/>
        </w:rPr>
        <w:t xml:space="preserve">:  </w:t>
      </w:r>
    </w:p>
    <w:p w:rsidR="00162E70" w:rsidRPr="00055ADE" w:rsidRDefault="00162E70" w:rsidP="00DA3DE8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1) __________________________________________________________;</w:t>
      </w:r>
    </w:p>
    <w:p w:rsidR="00162E70" w:rsidRPr="00055ADE" w:rsidRDefault="00162E70" w:rsidP="00DA3DE8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2)________________________________________________________</w:t>
      </w:r>
      <w:r w:rsidR="009725B6">
        <w:rPr>
          <w:sz w:val="28"/>
          <w:szCs w:val="28"/>
        </w:rPr>
        <w:t>_</w:t>
      </w:r>
      <w:r w:rsidRPr="00055ADE">
        <w:rPr>
          <w:sz w:val="28"/>
          <w:szCs w:val="28"/>
        </w:rPr>
        <w:t>__;</w:t>
      </w:r>
    </w:p>
    <w:p w:rsidR="00162E70" w:rsidRPr="00DE5193" w:rsidRDefault="00162E70" w:rsidP="00DA3DE8">
      <w:pPr>
        <w:ind w:firstLine="709"/>
        <w:rPr>
          <w:sz w:val="28"/>
          <w:szCs w:val="28"/>
        </w:rPr>
      </w:pPr>
      <w:r w:rsidRPr="00055ADE">
        <w:rPr>
          <w:sz w:val="28"/>
          <w:szCs w:val="28"/>
        </w:rPr>
        <w:t>3)_________________________________________________________</w:t>
      </w:r>
      <w:r w:rsidR="009725B6">
        <w:rPr>
          <w:sz w:val="28"/>
          <w:szCs w:val="28"/>
        </w:rPr>
        <w:t>_</w:t>
      </w:r>
      <w:r w:rsidRPr="00055ADE">
        <w:rPr>
          <w:sz w:val="28"/>
          <w:szCs w:val="28"/>
        </w:rPr>
        <w:t>_.</w:t>
      </w:r>
    </w:p>
    <w:p w:rsidR="009725B6" w:rsidRDefault="009725B6" w:rsidP="00DA3DE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035C91" w:rsidRDefault="00DC7F0D" w:rsidP="00DA3DE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</w:t>
      </w:r>
      <w:r w:rsidR="00A538D2" w:rsidRPr="00C85310">
        <w:rPr>
          <w:b/>
          <w:bCs/>
          <w:noProof/>
          <w:sz w:val="28"/>
          <w:szCs w:val="28"/>
        </w:rPr>
        <w:t xml:space="preserve">. Должностные обязанности, права и ответственность </w:t>
      </w:r>
    </w:p>
    <w:p w:rsidR="00106629" w:rsidRDefault="00A538D2" w:rsidP="00DA3DE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>гражданского</w:t>
      </w:r>
      <w:r w:rsidR="00AF5031" w:rsidRPr="00C85310">
        <w:rPr>
          <w:sz w:val="28"/>
          <w:szCs w:val="28"/>
        </w:rPr>
        <w:t xml:space="preserve"> </w:t>
      </w:r>
      <w:r w:rsidRPr="00C85310">
        <w:rPr>
          <w:b/>
          <w:bCs/>
          <w:noProof/>
          <w:sz w:val="28"/>
          <w:szCs w:val="28"/>
        </w:rPr>
        <w:t xml:space="preserve">служащего за неисполнение </w:t>
      </w:r>
    </w:p>
    <w:p w:rsidR="00A538D2" w:rsidRDefault="00A538D2" w:rsidP="00DA3DE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>(ненадлежащее исполнение) должностных</w:t>
      </w:r>
      <w:r w:rsidR="00AF5031" w:rsidRPr="00C85310">
        <w:rPr>
          <w:sz w:val="28"/>
          <w:szCs w:val="28"/>
        </w:rPr>
        <w:t xml:space="preserve"> </w:t>
      </w:r>
      <w:r w:rsidRPr="00C85310">
        <w:rPr>
          <w:b/>
          <w:bCs/>
          <w:noProof/>
          <w:sz w:val="28"/>
          <w:szCs w:val="28"/>
        </w:rPr>
        <w:t>обязанностей</w:t>
      </w:r>
    </w:p>
    <w:p w:rsidR="00A261C7" w:rsidRDefault="00A261C7" w:rsidP="00DA3DE8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831B63" w:rsidRPr="00855B60" w:rsidRDefault="00A261C7" w:rsidP="00DA3D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3.1. </w:t>
      </w:r>
      <w:r w:rsidR="00B47D0E">
        <w:rPr>
          <w:noProof/>
          <w:sz w:val="28"/>
          <w:szCs w:val="28"/>
        </w:rPr>
        <w:t>Цель</w:t>
      </w:r>
      <w:r>
        <w:rPr>
          <w:noProof/>
          <w:sz w:val="28"/>
          <w:szCs w:val="28"/>
        </w:rPr>
        <w:t xml:space="preserve">: </w:t>
      </w:r>
      <w:r w:rsidR="00831B63" w:rsidRPr="00855B60">
        <w:rPr>
          <w:sz w:val="28"/>
          <w:szCs w:val="28"/>
        </w:rPr>
        <w:t>обеспечение полномочи</w:t>
      </w:r>
      <w:r w:rsidR="00831B63">
        <w:rPr>
          <w:sz w:val="28"/>
          <w:szCs w:val="28"/>
        </w:rPr>
        <w:t>й</w:t>
      </w:r>
      <w:r w:rsidR="00831B63" w:rsidRPr="00855B60">
        <w:rPr>
          <w:sz w:val="28"/>
          <w:szCs w:val="28"/>
        </w:rPr>
        <w:t xml:space="preserve"> </w:t>
      </w:r>
      <w:r w:rsidR="00EF1755">
        <w:rPr>
          <w:sz w:val="28"/>
          <w:szCs w:val="28"/>
        </w:rPr>
        <w:t>_______________________</w:t>
      </w:r>
      <w:r w:rsidR="00525399">
        <w:rPr>
          <w:sz w:val="28"/>
          <w:szCs w:val="28"/>
        </w:rPr>
        <w:t>_______</w:t>
      </w:r>
      <w:r w:rsidR="00525399">
        <w:rPr>
          <w:rStyle w:val="aff2"/>
          <w:sz w:val="28"/>
          <w:szCs w:val="28"/>
        </w:rPr>
        <w:footnoteReference w:id="13"/>
      </w:r>
      <w:r w:rsidR="00831B63" w:rsidRPr="00855B60">
        <w:rPr>
          <w:sz w:val="28"/>
          <w:szCs w:val="28"/>
        </w:rPr>
        <w:t xml:space="preserve"> сфере </w:t>
      </w:r>
      <w:r w:rsidR="00831B63">
        <w:rPr>
          <w:sz w:val="28"/>
          <w:szCs w:val="28"/>
        </w:rPr>
        <w:t>_____________________________</w:t>
      </w:r>
      <w:r w:rsidR="00831B63" w:rsidRPr="00855B60">
        <w:rPr>
          <w:sz w:val="28"/>
          <w:szCs w:val="28"/>
        </w:rPr>
        <w:t>;</w:t>
      </w:r>
      <w:r w:rsidR="00831B63">
        <w:rPr>
          <w:sz w:val="28"/>
          <w:szCs w:val="28"/>
        </w:rPr>
        <w:t xml:space="preserve"> </w:t>
      </w:r>
      <w:r w:rsidR="00831B63" w:rsidRPr="00855B60">
        <w:rPr>
          <w:sz w:val="28"/>
          <w:szCs w:val="28"/>
        </w:rPr>
        <w:t xml:space="preserve">эффективное исполнение </w:t>
      </w:r>
      <w:r w:rsidR="00831B63" w:rsidRPr="00855B60">
        <w:rPr>
          <w:sz w:val="28"/>
          <w:szCs w:val="28"/>
        </w:rPr>
        <w:lastRenderedPageBreak/>
        <w:t xml:space="preserve">законодательства о </w:t>
      </w:r>
      <w:r w:rsidR="00831B63">
        <w:rPr>
          <w:sz w:val="28"/>
          <w:szCs w:val="28"/>
        </w:rPr>
        <w:t>___________________________</w:t>
      </w:r>
      <w:r w:rsidR="00831B63" w:rsidRPr="00855B60">
        <w:rPr>
          <w:sz w:val="28"/>
          <w:szCs w:val="28"/>
        </w:rPr>
        <w:t xml:space="preserve"> в рамках должностных обязанностей, установленных нас</w:t>
      </w:r>
      <w:r w:rsidR="00831B63">
        <w:rPr>
          <w:sz w:val="28"/>
          <w:szCs w:val="28"/>
        </w:rPr>
        <w:t>тоящим должностным регламентом; обеспечение подготовки правовых актов Забайкальского края по вопросам ___________________________________</w:t>
      </w:r>
      <w:r w:rsidR="007B7FA3">
        <w:rPr>
          <w:sz w:val="28"/>
          <w:szCs w:val="28"/>
        </w:rPr>
        <w:t>;</w:t>
      </w:r>
      <w:r w:rsidR="00525399">
        <w:rPr>
          <w:sz w:val="28"/>
          <w:szCs w:val="28"/>
        </w:rPr>
        <w:t xml:space="preserve"> другое.</w:t>
      </w:r>
    </w:p>
    <w:p w:rsidR="00596509" w:rsidRPr="00576E9F" w:rsidRDefault="009D7362" w:rsidP="00596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3.2. Должностные обязанности: </w:t>
      </w:r>
      <w:r w:rsidR="00596509">
        <w:rPr>
          <w:noProof/>
          <w:sz w:val="28"/>
          <w:szCs w:val="28"/>
        </w:rPr>
        <w:t xml:space="preserve"> г</w:t>
      </w:r>
      <w:r w:rsidR="00596509" w:rsidRPr="00DE5193">
        <w:rPr>
          <w:sz w:val="28"/>
          <w:szCs w:val="28"/>
        </w:rPr>
        <w:t xml:space="preserve">ражданский служащий, замещающий должность </w:t>
      </w:r>
      <w:r w:rsidR="00596509">
        <w:rPr>
          <w:sz w:val="28"/>
          <w:szCs w:val="28"/>
        </w:rPr>
        <w:t>__</w:t>
      </w:r>
      <w:r w:rsidR="00596509" w:rsidRPr="00576E9F">
        <w:rPr>
          <w:noProof/>
          <w:sz w:val="28"/>
          <w:szCs w:val="28"/>
        </w:rPr>
        <w:t>______________________________</w:t>
      </w:r>
      <w:r w:rsidR="00596509">
        <w:rPr>
          <w:noProof/>
          <w:sz w:val="28"/>
          <w:szCs w:val="28"/>
        </w:rPr>
        <w:t>________________________,</w:t>
      </w:r>
    </w:p>
    <w:p w:rsidR="009D7362" w:rsidRDefault="00596509" w:rsidP="0046600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обязан соблюдать и обеспечивать исполнение обязанностей,</w:t>
      </w:r>
      <w:r w:rsidRPr="00596509">
        <w:rPr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>
        <w:rPr>
          <w:noProof/>
          <w:sz w:val="28"/>
          <w:szCs w:val="28"/>
        </w:rPr>
        <w:t xml:space="preserve">новленных </w:t>
      </w:r>
      <w:r w:rsidR="009D7362">
        <w:rPr>
          <w:noProof/>
          <w:sz w:val="28"/>
          <w:szCs w:val="28"/>
        </w:rPr>
        <w:t xml:space="preserve"> в </w:t>
      </w:r>
      <w:hyperlink r:id="rId8" w:history="1">
        <w:r w:rsidR="009D7362" w:rsidRPr="009D7362">
          <w:rPr>
            <w:noProof/>
            <w:sz w:val="28"/>
            <w:szCs w:val="28"/>
          </w:rPr>
          <w:t>стать</w:t>
        </w:r>
        <w:r w:rsidR="009E5889">
          <w:rPr>
            <w:noProof/>
            <w:sz w:val="28"/>
            <w:szCs w:val="28"/>
          </w:rPr>
          <w:t>ях</w:t>
        </w:r>
        <w:r w:rsidR="009D7362" w:rsidRPr="009D7362">
          <w:rPr>
            <w:noProof/>
            <w:sz w:val="28"/>
            <w:szCs w:val="28"/>
          </w:rPr>
          <w:t xml:space="preserve"> 15</w:t>
        </w:r>
      </w:hyperlink>
      <w:r w:rsidR="009E5889">
        <w:rPr>
          <w:noProof/>
          <w:sz w:val="28"/>
          <w:szCs w:val="28"/>
        </w:rPr>
        <w:t xml:space="preserve">, 18 </w:t>
      </w:r>
      <w:r w:rsidR="009D7362">
        <w:rPr>
          <w:noProof/>
          <w:sz w:val="28"/>
          <w:szCs w:val="28"/>
        </w:rPr>
        <w:t>Федерального закона от 27 июля 2004 г</w:t>
      </w:r>
      <w:r w:rsidR="009E5889">
        <w:rPr>
          <w:noProof/>
          <w:sz w:val="28"/>
          <w:szCs w:val="28"/>
        </w:rPr>
        <w:t>ода</w:t>
      </w:r>
      <w:r w:rsidR="009D7362">
        <w:rPr>
          <w:noProof/>
          <w:sz w:val="28"/>
          <w:szCs w:val="28"/>
        </w:rPr>
        <w:t xml:space="preserve"> </w:t>
      </w:r>
      <w:r w:rsidR="009E5889">
        <w:rPr>
          <w:noProof/>
          <w:sz w:val="28"/>
          <w:szCs w:val="28"/>
        </w:rPr>
        <w:t>№ 79-ФЗ</w:t>
      </w:r>
      <w:r w:rsidR="00473221">
        <w:rPr>
          <w:noProof/>
          <w:sz w:val="28"/>
          <w:szCs w:val="28"/>
        </w:rPr>
        <w:t xml:space="preserve"> </w:t>
      </w:r>
      <w:r w:rsidR="00473221">
        <w:rPr>
          <w:noProof/>
          <w:sz w:val="28"/>
          <w:szCs w:val="28"/>
        </w:rPr>
        <w:br/>
        <w:t>«</w:t>
      </w:r>
      <w:r w:rsidR="009E5889">
        <w:rPr>
          <w:noProof/>
          <w:sz w:val="28"/>
          <w:szCs w:val="28"/>
        </w:rPr>
        <w:t>О государственной гражданской службе Российской Федерации».</w:t>
      </w:r>
    </w:p>
    <w:p w:rsidR="00596509" w:rsidRDefault="00596509" w:rsidP="0059650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Pr="00DE5193">
        <w:rPr>
          <w:sz w:val="28"/>
          <w:szCs w:val="28"/>
        </w:rPr>
        <w:t xml:space="preserve">ражданский служащий, замещающий должность </w:t>
      </w:r>
      <w:r>
        <w:rPr>
          <w:sz w:val="28"/>
          <w:szCs w:val="28"/>
        </w:rPr>
        <w:t>__</w:t>
      </w:r>
      <w:r w:rsidRPr="00576E9F">
        <w:rPr>
          <w:noProof/>
          <w:sz w:val="28"/>
          <w:szCs w:val="28"/>
        </w:rPr>
        <w:t>______________________________</w:t>
      </w:r>
      <w:r>
        <w:rPr>
          <w:noProof/>
          <w:sz w:val="28"/>
          <w:szCs w:val="28"/>
        </w:rPr>
        <w:t>__________________________________,</w:t>
      </w:r>
    </w:p>
    <w:p w:rsidR="0046600C" w:rsidRDefault="00596509" w:rsidP="0059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исполняет следующие должностные обязанности</w:t>
      </w:r>
      <w:r w:rsidR="00956466">
        <w:rPr>
          <w:rStyle w:val="aff2"/>
          <w:sz w:val="28"/>
          <w:szCs w:val="28"/>
        </w:rPr>
        <w:footnoteReference w:id="14"/>
      </w:r>
      <w:r>
        <w:rPr>
          <w:sz w:val="28"/>
          <w:szCs w:val="28"/>
        </w:rPr>
        <w:t>:</w:t>
      </w:r>
      <w:r w:rsidR="0046600C">
        <w:rPr>
          <w:sz w:val="28"/>
          <w:szCs w:val="28"/>
        </w:rPr>
        <w:t>_____________________</w:t>
      </w:r>
    </w:p>
    <w:p w:rsidR="009D7362" w:rsidRPr="0046600C" w:rsidRDefault="0046600C" w:rsidP="00596509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 w:rsidR="00927E3C">
        <w:rPr>
          <w:sz w:val="28"/>
          <w:szCs w:val="28"/>
        </w:rPr>
        <w:t>.</w:t>
      </w:r>
    </w:p>
    <w:p w:rsidR="00AE3AED" w:rsidRPr="00855B60" w:rsidRDefault="009725B6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3AED">
        <w:rPr>
          <w:noProof/>
          <w:sz w:val="28"/>
          <w:szCs w:val="28"/>
        </w:rPr>
        <w:t>3</w:t>
      </w:r>
      <w:r w:rsidR="001222E8" w:rsidRPr="00AE3AED">
        <w:rPr>
          <w:noProof/>
          <w:sz w:val="28"/>
          <w:szCs w:val="28"/>
        </w:rPr>
        <w:t xml:space="preserve">.3. </w:t>
      </w:r>
      <w:r w:rsidRPr="00AE3AED">
        <w:rPr>
          <w:noProof/>
          <w:sz w:val="28"/>
          <w:szCs w:val="28"/>
        </w:rPr>
        <w:t>П</w:t>
      </w:r>
      <w:r w:rsidR="001222E8" w:rsidRPr="00AE3AED">
        <w:rPr>
          <w:noProof/>
          <w:sz w:val="28"/>
          <w:szCs w:val="28"/>
        </w:rPr>
        <w:t xml:space="preserve">рава: </w:t>
      </w:r>
      <w:r w:rsidR="00AE3AED">
        <w:rPr>
          <w:noProof/>
          <w:sz w:val="28"/>
          <w:szCs w:val="28"/>
        </w:rPr>
        <w:t>основ</w:t>
      </w:r>
      <w:r w:rsidR="00473221">
        <w:rPr>
          <w:noProof/>
          <w:sz w:val="28"/>
          <w:szCs w:val="28"/>
        </w:rPr>
        <w:t xml:space="preserve">ные права гражданского служащего установлены в </w:t>
      </w:r>
      <w:hyperlink r:id="rId9" w:history="1">
        <w:r w:rsidR="00473221" w:rsidRPr="009D7362">
          <w:rPr>
            <w:noProof/>
            <w:sz w:val="28"/>
            <w:szCs w:val="28"/>
          </w:rPr>
          <w:t>стать</w:t>
        </w:r>
        <w:r w:rsidR="00473221">
          <w:rPr>
            <w:noProof/>
            <w:sz w:val="28"/>
            <w:szCs w:val="28"/>
          </w:rPr>
          <w:t>е</w:t>
        </w:r>
        <w:r w:rsidR="00596509">
          <w:rPr>
            <w:noProof/>
            <w:sz w:val="28"/>
            <w:szCs w:val="28"/>
          </w:rPr>
          <w:t xml:space="preserve"> </w:t>
        </w:r>
        <w:r w:rsidR="00473221">
          <w:rPr>
            <w:noProof/>
            <w:sz w:val="28"/>
            <w:szCs w:val="28"/>
          </w:rPr>
          <w:t>14</w:t>
        </w:r>
      </w:hyperlink>
      <w:r w:rsidR="00473221">
        <w:rPr>
          <w:noProof/>
          <w:sz w:val="28"/>
          <w:szCs w:val="28"/>
        </w:rPr>
        <w:t xml:space="preserve"> Федерального закона от 27 июля 2004 года № 79-ФЗ «О государственной гражданск</w:t>
      </w:r>
      <w:r w:rsidR="00AE3AED">
        <w:rPr>
          <w:noProof/>
          <w:sz w:val="28"/>
          <w:szCs w:val="28"/>
        </w:rPr>
        <w:t>ой службе Российской Федерации»</w:t>
      </w:r>
      <w:r w:rsidR="00AE3AED" w:rsidRPr="00855B60">
        <w:rPr>
          <w:sz w:val="28"/>
          <w:szCs w:val="28"/>
        </w:rPr>
        <w:t xml:space="preserve">, а также вытекают из основных функций </w:t>
      </w:r>
      <w:r w:rsidR="00AE3AED">
        <w:rPr>
          <w:sz w:val="28"/>
          <w:szCs w:val="28"/>
        </w:rPr>
        <w:t xml:space="preserve">органа в целом, функций структурного подразделения, а также должностных обязанностей </w:t>
      </w:r>
      <w:r w:rsidR="00927E3C">
        <w:rPr>
          <w:sz w:val="28"/>
          <w:szCs w:val="28"/>
        </w:rPr>
        <w:t xml:space="preserve">гражданского </w:t>
      </w:r>
      <w:r w:rsidR="00AE3AED">
        <w:rPr>
          <w:sz w:val="28"/>
          <w:szCs w:val="28"/>
        </w:rPr>
        <w:t>служащего, для реализации которых они необходимы.</w:t>
      </w:r>
      <w:r w:rsidR="00AE3AED" w:rsidRPr="00855B60">
        <w:rPr>
          <w:sz w:val="28"/>
          <w:szCs w:val="28"/>
        </w:rPr>
        <w:t xml:space="preserve"> На основании указанной статьи </w:t>
      </w:r>
      <w:r w:rsidR="00AE3AED">
        <w:rPr>
          <w:noProof/>
          <w:sz w:val="28"/>
          <w:szCs w:val="28"/>
        </w:rPr>
        <w:t>г</w:t>
      </w:r>
      <w:r w:rsidR="00AE3AED" w:rsidRPr="00DE5193">
        <w:rPr>
          <w:sz w:val="28"/>
          <w:szCs w:val="28"/>
        </w:rPr>
        <w:t xml:space="preserve">ражданский служащий, замещающий должность </w:t>
      </w:r>
      <w:r w:rsidR="00AE3AED">
        <w:rPr>
          <w:sz w:val="28"/>
          <w:szCs w:val="28"/>
        </w:rPr>
        <w:t>__</w:t>
      </w:r>
      <w:r w:rsidR="00AE3AED" w:rsidRPr="00576E9F">
        <w:rPr>
          <w:noProof/>
          <w:sz w:val="28"/>
          <w:szCs w:val="28"/>
        </w:rPr>
        <w:t>______________________________</w:t>
      </w:r>
      <w:r w:rsidR="00AE3AED">
        <w:rPr>
          <w:noProof/>
          <w:sz w:val="28"/>
          <w:szCs w:val="28"/>
        </w:rPr>
        <w:t>__________________________________,</w:t>
      </w:r>
      <w:r w:rsidR="00AE3AED" w:rsidRPr="00855B60">
        <w:rPr>
          <w:sz w:val="28"/>
          <w:szCs w:val="28"/>
        </w:rPr>
        <w:t>имеет право</w:t>
      </w:r>
      <w:r w:rsidR="00254ABD">
        <w:rPr>
          <w:rStyle w:val="aff2"/>
          <w:sz w:val="28"/>
          <w:szCs w:val="28"/>
        </w:rPr>
        <w:footnoteReference w:id="15"/>
      </w:r>
      <w:r w:rsidR="00AE3AED" w:rsidRPr="00855B60">
        <w:rPr>
          <w:sz w:val="28"/>
          <w:szCs w:val="28"/>
        </w:rPr>
        <w:t>:</w:t>
      </w:r>
    </w:p>
    <w:p w:rsidR="00AE3AED" w:rsidRPr="00855B60" w:rsidRDefault="00AE3AED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</w:r>
      <w:r w:rsidR="00DD205E">
        <w:rPr>
          <w:sz w:val="28"/>
          <w:szCs w:val="28"/>
        </w:rPr>
        <w:t xml:space="preserve">на </w:t>
      </w:r>
      <w:r w:rsidRPr="00855B60">
        <w:rPr>
          <w:sz w:val="28"/>
          <w:szCs w:val="28"/>
        </w:rPr>
        <w:t>прин</w:t>
      </w:r>
      <w:r w:rsidR="00DD205E">
        <w:rPr>
          <w:sz w:val="28"/>
          <w:szCs w:val="28"/>
        </w:rPr>
        <w:t>ятие</w:t>
      </w:r>
      <w:r w:rsidRPr="00855B60">
        <w:rPr>
          <w:sz w:val="28"/>
          <w:szCs w:val="28"/>
        </w:rPr>
        <w:t xml:space="preserve"> решени</w:t>
      </w:r>
      <w:r w:rsidR="00DD205E">
        <w:rPr>
          <w:sz w:val="28"/>
          <w:szCs w:val="28"/>
        </w:rPr>
        <w:t>й</w:t>
      </w:r>
      <w:r w:rsidRPr="00855B60">
        <w:rPr>
          <w:sz w:val="28"/>
          <w:szCs w:val="28"/>
        </w:rPr>
        <w:t xml:space="preserve"> в соответствии с должностными обязанностями;</w:t>
      </w:r>
    </w:p>
    <w:p w:rsidR="00AE3AED" w:rsidRPr="00855B60" w:rsidRDefault="00AE3AED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на доступ к информационным ресурсам </w:t>
      </w:r>
      <w:r>
        <w:rPr>
          <w:sz w:val="28"/>
          <w:szCs w:val="28"/>
        </w:rPr>
        <w:t>соответствующего органа государственной власти (государственного органа)</w:t>
      </w:r>
      <w:r w:rsidRPr="00855B60">
        <w:rPr>
          <w:sz w:val="28"/>
          <w:szCs w:val="28"/>
        </w:rPr>
        <w:t xml:space="preserve"> Забайкальского края;</w:t>
      </w:r>
    </w:p>
    <w:p w:rsidR="00AE3AED" w:rsidRDefault="00AE3AED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на получение данных, необходимых в работе</w:t>
      </w:r>
      <w:r w:rsidR="00DD205E">
        <w:rPr>
          <w:sz w:val="28"/>
          <w:szCs w:val="28"/>
        </w:rPr>
        <w:t>;</w:t>
      </w:r>
    </w:p>
    <w:p w:rsidR="00DD205E" w:rsidRPr="00855B60" w:rsidRDefault="00661944" w:rsidP="00AE3A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27E3C">
        <w:rPr>
          <w:sz w:val="28"/>
          <w:szCs w:val="28"/>
        </w:rPr>
        <w:t>_______________________________________</w:t>
      </w:r>
      <w:r w:rsidR="00DD205E">
        <w:rPr>
          <w:sz w:val="28"/>
          <w:szCs w:val="28"/>
        </w:rPr>
        <w:t>.</w:t>
      </w:r>
    </w:p>
    <w:p w:rsidR="001222E8" w:rsidRDefault="009725B6" w:rsidP="00AE3AED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3.4.</w:t>
      </w:r>
      <w:r w:rsidR="00952D06">
        <w:rPr>
          <w:noProof/>
          <w:sz w:val="28"/>
          <w:szCs w:val="28"/>
        </w:rPr>
        <w:t xml:space="preserve"> Ответственность г</w:t>
      </w:r>
      <w:r w:rsidR="00952D06" w:rsidRPr="00DE5193">
        <w:rPr>
          <w:sz w:val="28"/>
          <w:szCs w:val="28"/>
        </w:rPr>
        <w:t>ражданск</w:t>
      </w:r>
      <w:r w:rsidR="00952D06">
        <w:rPr>
          <w:sz w:val="28"/>
          <w:szCs w:val="28"/>
        </w:rPr>
        <w:t>ого</w:t>
      </w:r>
      <w:r w:rsidR="00952D06" w:rsidRPr="00DE5193">
        <w:rPr>
          <w:sz w:val="28"/>
          <w:szCs w:val="28"/>
        </w:rPr>
        <w:t xml:space="preserve"> служащ</w:t>
      </w:r>
      <w:r w:rsidR="00952D06">
        <w:rPr>
          <w:sz w:val="28"/>
          <w:szCs w:val="28"/>
        </w:rPr>
        <w:t>его</w:t>
      </w:r>
      <w:r w:rsidR="00952D06" w:rsidRPr="00DE5193">
        <w:rPr>
          <w:sz w:val="28"/>
          <w:szCs w:val="28"/>
        </w:rPr>
        <w:t>, замещающ</w:t>
      </w:r>
      <w:r w:rsidR="00952D06">
        <w:rPr>
          <w:sz w:val="28"/>
          <w:szCs w:val="28"/>
        </w:rPr>
        <w:t>его</w:t>
      </w:r>
      <w:r w:rsidR="00952D06" w:rsidRPr="00DE5193">
        <w:rPr>
          <w:sz w:val="28"/>
          <w:szCs w:val="28"/>
        </w:rPr>
        <w:t xml:space="preserve"> должность </w:t>
      </w:r>
      <w:r w:rsidR="00952D06">
        <w:rPr>
          <w:sz w:val="28"/>
          <w:szCs w:val="28"/>
        </w:rPr>
        <w:t>__</w:t>
      </w:r>
      <w:r w:rsidR="00952D06" w:rsidRPr="00576E9F">
        <w:rPr>
          <w:noProof/>
          <w:sz w:val="28"/>
          <w:szCs w:val="28"/>
        </w:rPr>
        <w:t>______________________________</w:t>
      </w:r>
      <w:r w:rsidR="00952D06">
        <w:rPr>
          <w:noProof/>
          <w:sz w:val="28"/>
          <w:szCs w:val="28"/>
        </w:rPr>
        <w:t>__________________________________,</w:t>
      </w:r>
    </w:p>
    <w:p w:rsidR="00EA3BA1" w:rsidRDefault="00952D06" w:rsidP="00952D06">
      <w:pPr>
        <w:tabs>
          <w:tab w:val="left" w:pos="1134"/>
        </w:tabs>
        <w:jc w:val="both"/>
        <w:rPr>
          <w:sz w:val="28"/>
          <w:szCs w:val="28"/>
        </w:rPr>
      </w:pPr>
      <w:r w:rsidRPr="00855B60">
        <w:rPr>
          <w:sz w:val="28"/>
          <w:szCs w:val="28"/>
        </w:rPr>
        <w:t>установлена законодате</w:t>
      </w:r>
      <w:r w:rsidR="00EA3BA1">
        <w:rPr>
          <w:sz w:val="28"/>
          <w:szCs w:val="28"/>
        </w:rPr>
        <w:t>льством Российской Федерации за</w:t>
      </w:r>
      <w:r w:rsidR="00F3066E">
        <w:rPr>
          <w:rStyle w:val="aff2"/>
          <w:sz w:val="28"/>
          <w:szCs w:val="28"/>
        </w:rPr>
        <w:footnoteReference w:id="16"/>
      </w:r>
      <w:r w:rsidR="00EA3BA1">
        <w:rPr>
          <w:sz w:val="28"/>
          <w:szCs w:val="28"/>
        </w:rPr>
        <w:t>:</w:t>
      </w:r>
    </w:p>
    <w:p w:rsidR="00EA3BA1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>неисполнение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;</w:t>
      </w:r>
    </w:p>
    <w:p w:rsidR="00EA3BA1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>действия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;</w:t>
      </w:r>
      <w:r w:rsidR="00952D06" w:rsidRPr="00855B60">
        <w:rPr>
          <w:sz w:val="28"/>
          <w:szCs w:val="28"/>
        </w:rPr>
        <w:t xml:space="preserve"> </w:t>
      </w:r>
    </w:p>
    <w:p w:rsidR="00EA3BA1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 xml:space="preserve">несоблюдение ограничений и запретов, предусмотренных Федеральным законом </w:t>
      </w:r>
      <w:r w:rsidR="00F3066E">
        <w:rPr>
          <w:spacing w:val="-4"/>
          <w:sz w:val="28"/>
          <w:szCs w:val="28"/>
        </w:rPr>
        <w:t xml:space="preserve">от 27 июля 2004 года № 79-ФЗ </w:t>
      </w:r>
      <w:r w:rsidR="00952D06" w:rsidRPr="00855B60">
        <w:rPr>
          <w:sz w:val="28"/>
          <w:szCs w:val="28"/>
        </w:rPr>
        <w:t>«О государственной гражданской службе Российской Федерации»</w:t>
      </w:r>
      <w:r>
        <w:rPr>
          <w:sz w:val="28"/>
          <w:szCs w:val="28"/>
        </w:rPr>
        <w:t>;</w:t>
      </w:r>
      <w:r w:rsidR="00952D06" w:rsidRPr="00855B60">
        <w:rPr>
          <w:sz w:val="28"/>
          <w:szCs w:val="28"/>
        </w:rPr>
        <w:t xml:space="preserve"> </w:t>
      </w:r>
    </w:p>
    <w:p w:rsidR="00EA3BA1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>раз</w:t>
      </w:r>
      <w:r w:rsidR="00952D06">
        <w:rPr>
          <w:sz w:val="28"/>
          <w:szCs w:val="28"/>
        </w:rPr>
        <w:t xml:space="preserve">глашение сведений, </w:t>
      </w:r>
      <w:r>
        <w:rPr>
          <w:sz w:val="28"/>
          <w:szCs w:val="28"/>
        </w:rPr>
        <w:t>составляющих государственную тайну;</w:t>
      </w:r>
    </w:p>
    <w:p w:rsidR="00EA3BA1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разглашение сведений, </w:t>
      </w:r>
      <w:r w:rsidR="00952D06">
        <w:rPr>
          <w:sz w:val="28"/>
          <w:szCs w:val="28"/>
        </w:rPr>
        <w:t xml:space="preserve">ставших ему известными в связи с исполнением </w:t>
      </w:r>
      <w:r w:rsidR="00952D06" w:rsidRPr="00855B60">
        <w:rPr>
          <w:sz w:val="28"/>
          <w:szCs w:val="28"/>
        </w:rPr>
        <w:t xml:space="preserve">должностных обязанностей, в том числе сведений, касающихся </w:t>
      </w:r>
      <w:r w:rsidR="00952D06" w:rsidRPr="00855B60">
        <w:rPr>
          <w:sz w:val="28"/>
          <w:szCs w:val="28"/>
        </w:rPr>
        <w:lastRenderedPageBreak/>
        <w:t>частной жизни и здоровья граждан или затрагивающих их честь и достоинство</w:t>
      </w:r>
      <w:r>
        <w:rPr>
          <w:sz w:val="28"/>
          <w:szCs w:val="28"/>
        </w:rPr>
        <w:t>;</w:t>
      </w:r>
    </w:p>
    <w:p w:rsidR="002939D7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 xml:space="preserve">нарушение норм, регулирующих получение, обработку и передачу персональных данных; </w:t>
      </w:r>
    </w:p>
    <w:p w:rsidR="00952D06" w:rsidRDefault="002939D7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52D06" w:rsidRPr="00855B60">
        <w:rPr>
          <w:sz w:val="28"/>
          <w:szCs w:val="28"/>
        </w:rPr>
        <w:t>за</w:t>
      </w:r>
      <w:r w:rsidR="00EA3BA1">
        <w:rPr>
          <w:sz w:val="28"/>
          <w:szCs w:val="28"/>
        </w:rPr>
        <w:t xml:space="preserve"> нарушение служебной дисциплины;</w:t>
      </w:r>
    </w:p>
    <w:p w:rsidR="00EA3BA1" w:rsidRPr="00855B60" w:rsidRDefault="00EA3BA1" w:rsidP="00EA3B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другое.</w:t>
      </w:r>
    </w:p>
    <w:p w:rsidR="00952D06" w:rsidRPr="00855B60" w:rsidRDefault="00952D06" w:rsidP="00952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E5193">
        <w:rPr>
          <w:sz w:val="28"/>
          <w:szCs w:val="28"/>
        </w:rPr>
        <w:t xml:space="preserve">ражданский служащий, замещающий должность </w:t>
      </w:r>
      <w:r>
        <w:rPr>
          <w:sz w:val="28"/>
          <w:szCs w:val="28"/>
        </w:rPr>
        <w:t>__</w:t>
      </w:r>
      <w:r w:rsidRPr="00576E9F">
        <w:rPr>
          <w:noProof/>
          <w:sz w:val="28"/>
          <w:szCs w:val="28"/>
        </w:rPr>
        <w:t>______________________________</w:t>
      </w:r>
      <w:r>
        <w:rPr>
          <w:noProof/>
          <w:sz w:val="28"/>
          <w:szCs w:val="28"/>
        </w:rPr>
        <w:t>__________________________________,</w:t>
      </w:r>
      <w:r w:rsidRPr="00855B60">
        <w:rPr>
          <w:sz w:val="28"/>
          <w:szCs w:val="28"/>
        </w:rPr>
        <w:t>несет:</w:t>
      </w:r>
    </w:p>
    <w:p w:rsidR="00952D06" w:rsidRDefault="00952D06" w:rsidP="00952D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653459">
        <w:rPr>
          <w:sz w:val="28"/>
          <w:szCs w:val="28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952D06" w:rsidRPr="00855B60" w:rsidRDefault="00952D06" w:rsidP="00952D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952D06" w:rsidRDefault="00952D06" w:rsidP="00952D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</w:t>
      </w:r>
      <w:r>
        <w:rPr>
          <w:sz w:val="28"/>
          <w:szCs w:val="28"/>
        </w:rPr>
        <w:t>атье</w:t>
      </w:r>
      <w:r w:rsidRPr="00855B60">
        <w:rPr>
          <w:sz w:val="28"/>
          <w:szCs w:val="28"/>
        </w:rPr>
        <w:t xml:space="preserve"> 15 Федерального закона </w:t>
      </w:r>
      <w:r w:rsidR="002672C6">
        <w:rPr>
          <w:spacing w:val="-4"/>
          <w:sz w:val="28"/>
          <w:szCs w:val="28"/>
        </w:rPr>
        <w:t xml:space="preserve">от 27 июля 2004 года № 79-ФЗ </w:t>
      </w:r>
      <w:r w:rsidRPr="00855B60">
        <w:rPr>
          <w:sz w:val="28"/>
          <w:szCs w:val="28"/>
        </w:rPr>
        <w:t>«О государственной гражданской службе Российской Федерации»</w:t>
      </w:r>
      <w:r>
        <w:rPr>
          <w:sz w:val="28"/>
          <w:szCs w:val="28"/>
        </w:rPr>
        <w:t>;</w:t>
      </w:r>
    </w:p>
    <w:p w:rsidR="00952D06" w:rsidRDefault="00952D06" w:rsidP="00952D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4992">
        <w:rPr>
          <w:sz w:val="28"/>
          <w:szCs w:val="28"/>
        </w:rPr>
        <w:t>–</w:t>
      </w:r>
      <w:r w:rsidRPr="00274992">
        <w:rPr>
          <w:sz w:val="28"/>
          <w:szCs w:val="28"/>
        </w:rPr>
        <w:tab/>
        <w:t>дисциплинарную</w:t>
      </w:r>
      <w:r>
        <w:rPr>
          <w:sz w:val="28"/>
          <w:szCs w:val="28"/>
        </w:rPr>
        <w:t>,</w:t>
      </w:r>
      <w:r w:rsidRPr="00274992">
        <w:rPr>
          <w:sz w:val="28"/>
          <w:szCs w:val="28"/>
        </w:rPr>
        <w:t xml:space="preserve"> гражданско-правовую</w:t>
      </w:r>
      <w:r>
        <w:rPr>
          <w:sz w:val="28"/>
          <w:szCs w:val="28"/>
        </w:rPr>
        <w:t>,</w:t>
      </w:r>
      <w:r w:rsidRPr="00274992">
        <w:rPr>
          <w:sz w:val="28"/>
          <w:szCs w:val="28"/>
        </w:rPr>
        <w:t xml:space="preserve"> административную</w:t>
      </w:r>
      <w:r>
        <w:rPr>
          <w:sz w:val="28"/>
          <w:szCs w:val="28"/>
        </w:rPr>
        <w:t>,</w:t>
      </w:r>
      <w:r w:rsidRPr="00274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уголовную или материальную </w:t>
      </w:r>
      <w:r w:rsidRPr="00274992">
        <w:rPr>
          <w:sz w:val="28"/>
          <w:szCs w:val="28"/>
        </w:rPr>
        <w:t>ответственность в соответствии с действующим законодательств</w:t>
      </w:r>
      <w:r>
        <w:rPr>
          <w:sz w:val="28"/>
          <w:szCs w:val="28"/>
        </w:rPr>
        <w:t>ом</w:t>
      </w:r>
      <w:r w:rsidRPr="00274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разглашение </w:t>
      </w:r>
      <w:r w:rsidRPr="009C03D4">
        <w:rPr>
          <w:sz w:val="28"/>
          <w:szCs w:val="28"/>
        </w:rPr>
        <w:t>конфиденциальной информации, в т.ч. персональных данных</w:t>
      </w:r>
      <w:r w:rsidR="002672C6">
        <w:rPr>
          <w:sz w:val="28"/>
          <w:szCs w:val="28"/>
        </w:rPr>
        <w:t>;</w:t>
      </w:r>
    </w:p>
    <w:p w:rsidR="002672C6" w:rsidRDefault="002672C6" w:rsidP="002672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274992">
        <w:rPr>
          <w:sz w:val="28"/>
          <w:szCs w:val="28"/>
        </w:rPr>
        <w:t>уголовную, административную, гражданско-правовую или дисциплинарную ответственность в соответствии с действующим законодательств</w:t>
      </w:r>
      <w:r>
        <w:rPr>
          <w:sz w:val="28"/>
          <w:szCs w:val="28"/>
        </w:rPr>
        <w:t>ом</w:t>
      </w:r>
      <w:r w:rsidRPr="00274992">
        <w:rPr>
          <w:sz w:val="28"/>
          <w:szCs w:val="28"/>
        </w:rPr>
        <w:t xml:space="preserve"> о государственной тайне</w:t>
      </w:r>
      <w:r>
        <w:rPr>
          <w:sz w:val="28"/>
          <w:szCs w:val="28"/>
        </w:rPr>
        <w:t>.</w:t>
      </w:r>
    </w:p>
    <w:p w:rsidR="002672C6" w:rsidRDefault="002672C6" w:rsidP="002672C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A3DE8" w:rsidRDefault="00DA3DE8" w:rsidP="002672C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D2108" w:rsidRDefault="00DC7F0D" w:rsidP="002672C6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99583C">
        <w:rPr>
          <w:b/>
          <w:bCs/>
          <w:noProof/>
          <w:sz w:val="28"/>
          <w:szCs w:val="28"/>
        </w:rPr>
        <w:t>4.</w:t>
      </w:r>
      <w:r w:rsidR="00A538D2" w:rsidRPr="0099583C">
        <w:rPr>
          <w:b/>
          <w:bCs/>
          <w:noProof/>
          <w:sz w:val="28"/>
          <w:szCs w:val="28"/>
        </w:rPr>
        <w:t xml:space="preserve"> Перечень вопросов,</w:t>
      </w:r>
      <w:r w:rsidR="00A538D2" w:rsidRPr="00C85310">
        <w:rPr>
          <w:b/>
          <w:bCs/>
          <w:noProof/>
          <w:sz w:val="28"/>
          <w:szCs w:val="28"/>
        </w:rPr>
        <w:t xml:space="preserve"> </w:t>
      </w:r>
    </w:p>
    <w:p w:rsidR="00DC7F0D" w:rsidRDefault="00A538D2" w:rsidP="00DC7F0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 xml:space="preserve">по которым </w:t>
      </w:r>
      <w:r w:rsidR="000E3F2A">
        <w:rPr>
          <w:b/>
          <w:bCs/>
          <w:noProof/>
          <w:sz w:val="28"/>
          <w:szCs w:val="28"/>
        </w:rPr>
        <w:t>_______________________</w:t>
      </w:r>
      <w:r w:rsidR="007C5A73">
        <w:rPr>
          <w:b/>
          <w:bCs/>
          <w:noProof/>
          <w:sz w:val="28"/>
          <w:szCs w:val="28"/>
        </w:rPr>
        <w:t>______</w:t>
      </w:r>
      <w:r w:rsidR="000E3F2A">
        <w:rPr>
          <w:b/>
          <w:bCs/>
          <w:noProof/>
          <w:sz w:val="28"/>
          <w:szCs w:val="28"/>
        </w:rPr>
        <w:t>____</w:t>
      </w:r>
      <w:r w:rsidR="00E8273A">
        <w:rPr>
          <w:b/>
          <w:bCs/>
          <w:noProof/>
          <w:sz w:val="28"/>
          <w:szCs w:val="28"/>
        </w:rPr>
        <w:t>_________________</w:t>
      </w:r>
      <w:r w:rsidR="00DC7F0D">
        <w:rPr>
          <w:b/>
          <w:bCs/>
          <w:noProof/>
          <w:sz w:val="28"/>
          <w:szCs w:val="28"/>
        </w:rPr>
        <w:t xml:space="preserve"> </w:t>
      </w:r>
    </w:p>
    <w:p w:rsidR="000E3F2A" w:rsidRPr="008D284F" w:rsidRDefault="00292F84" w:rsidP="00292F84">
      <w:pPr>
        <w:autoSpaceDE w:val="0"/>
        <w:autoSpaceDN w:val="0"/>
        <w:adjustRightInd w:val="0"/>
        <w:jc w:val="both"/>
        <w:rPr>
          <w:bCs/>
          <w:noProof/>
          <w:sz w:val="16"/>
          <w:szCs w:val="16"/>
        </w:rPr>
      </w:pPr>
      <w:r>
        <w:rPr>
          <w:bCs/>
          <w:noProof/>
          <w:sz w:val="20"/>
          <w:szCs w:val="20"/>
        </w:rPr>
        <w:t xml:space="preserve">                                                                   </w:t>
      </w:r>
      <w:r w:rsidR="00E8273A">
        <w:rPr>
          <w:bCs/>
          <w:noProof/>
          <w:sz w:val="20"/>
          <w:szCs w:val="20"/>
        </w:rPr>
        <w:t xml:space="preserve">              </w:t>
      </w:r>
      <w:r w:rsidR="00DC7F0D" w:rsidRPr="00AD7314">
        <w:rPr>
          <w:bCs/>
          <w:noProof/>
          <w:sz w:val="20"/>
          <w:szCs w:val="20"/>
        </w:rPr>
        <w:t xml:space="preserve"> </w:t>
      </w:r>
      <w:r w:rsidR="00A538D2" w:rsidRPr="008D284F">
        <w:rPr>
          <w:bCs/>
          <w:noProof/>
          <w:sz w:val="16"/>
          <w:szCs w:val="16"/>
        </w:rPr>
        <w:t xml:space="preserve">(наименование должности) </w:t>
      </w:r>
    </w:p>
    <w:p w:rsidR="008D2108" w:rsidRDefault="00DC7F0D" w:rsidP="00DC7F0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</w:t>
      </w:r>
      <w:r w:rsidRPr="00C85310">
        <w:rPr>
          <w:b/>
          <w:bCs/>
          <w:noProof/>
          <w:sz w:val="28"/>
          <w:szCs w:val="28"/>
        </w:rPr>
        <w:t>праве</w:t>
      </w:r>
      <w:r>
        <w:rPr>
          <w:b/>
          <w:bCs/>
          <w:noProof/>
          <w:sz w:val="28"/>
          <w:szCs w:val="28"/>
        </w:rPr>
        <w:t xml:space="preserve"> </w:t>
      </w:r>
      <w:r w:rsidR="00A538D2" w:rsidRPr="00C85310">
        <w:rPr>
          <w:b/>
          <w:bCs/>
          <w:noProof/>
          <w:sz w:val="28"/>
          <w:szCs w:val="28"/>
        </w:rPr>
        <w:t>или обязан самостоятельно принимать</w:t>
      </w:r>
    </w:p>
    <w:p w:rsidR="00A538D2" w:rsidRDefault="00A538D2" w:rsidP="00DC7F0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 xml:space="preserve"> управленческие и иные решения</w:t>
      </w:r>
      <w:r w:rsidR="00EC4F3F">
        <w:rPr>
          <w:rStyle w:val="aff2"/>
          <w:b/>
          <w:bCs/>
          <w:noProof/>
          <w:sz w:val="28"/>
          <w:szCs w:val="28"/>
        </w:rPr>
        <w:footnoteReference w:id="17"/>
      </w:r>
    </w:p>
    <w:p w:rsidR="002672C6" w:rsidRPr="00C85310" w:rsidRDefault="002672C6" w:rsidP="00DC7F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944" w:rsidRDefault="00661944" w:rsidP="002672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В рамках исполнения должностных обязанностей по замещаемой должности гражданской службы и в пределах своей компетенции</w:t>
      </w:r>
      <w:r>
        <w:rPr>
          <w:sz w:val="28"/>
          <w:szCs w:val="28"/>
        </w:rPr>
        <w:t xml:space="preserve"> г</w:t>
      </w:r>
      <w:r w:rsidRPr="00DE5193">
        <w:rPr>
          <w:sz w:val="28"/>
          <w:szCs w:val="28"/>
        </w:rPr>
        <w:t xml:space="preserve">ражданский служащий, замещающий должность </w:t>
      </w:r>
      <w:r>
        <w:rPr>
          <w:sz w:val="28"/>
          <w:szCs w:val="28"/>
        </w:rPr>
        <w:t>__</w:t>
      </w:r>
      <w:r w:rsidRPr="00576E9F">
        <w:rPr>
          <w:noProof/>
          <w:sz w:val="28"/>
          <w:szCs w:val="28"/>
        </w:rPr>
        <w:t>______________________________</w:t>
      </w:r>
      <w:r>
        <w:rPr>
          <w:noProof/>
          <w:sz w:val="28"/>
          <w:szCs w:val="28"/>
        </w:rPr>
        <w:t>__________________________________,</w:t>
      </w:r>
      <w:r w:rsidRPr="00855B60">
        <w:rPr>
          <w:sz w:val="28"/>
          <w:szCs w:val="28"/>
        </w:rPr>
        <w:t xml:space="preserve"> вправе (обязан) принимать определенные у</w:t>
      </w:r>
      <w:r>
        <w:rPr>
          <w:sz w:val="28"/>
          <w:szCs w:val="28"/>
        </w:rPr>
        <w:t>правленческие и иные решения: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разрабатывает проекты правовых актов по вопросам</w:t>
      </w:r>
      <w:r w:rsidRPr="0047533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__________________________________________________________________;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  <w:t>осуществляет функции секретаря комиссии по __________________________________________________________________;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обладает правом голоса при участии в заседаниях комиссии (-ий) по __________________________________________________________________;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согласовывает </w:t>
      </w:r>
      <w:r>
        <w:rPr>
          <w:sz w:val="28"/>
          <w:szCs w:val="28"/>
        </w:rPr>
        <w:t>_____________________________________________</w:t>
      </w:r>
      <w:r w:rsidRPr="00855B60">
        <w:rPr>
          <w:sz w:val="28"/>
          <w:szCs w:val="28"/>
        </w:rPr>
        <w:t>;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проводит подготовку заключений о ___________________________;</w:t>
      </w:r>
    </w:p>
    <w:p w:rsidR="00661944" w:rsidRPr="00855B60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информирует вышестоящего руководителя для принятия им соответствующего решения;</w:t>
      </w:r>
    </w:p>
    <w:p w:rsidR="00661944" w:rsidRPr="00855B60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вправе запрашивать недостающие </w:t>
      </w:r>
      <w:r>
        <w:rPr>
          <w:sz w:val="28"/>
          <w:szCs w:val="28"/>
        </w:rPr>
        <w:t>и необходимые в работе документы;</w:t>
      </w:r>
    </w:p>
    <w:p w:rsidR="00661944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информирует вышестоящее руководство о выявленных нарушениях законодательства;</w:t>
      </w:r>
    </w:p>
    <w:p w:rsidR="00661944" w:rsidRPr="00432959" w:rsidRDefault="00661944" w:rsidP="006619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2672C6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.</w:t>
      </w:r>
    </w:p>
    <w:p w:rsidR="00844A59" w:rsidRDefault="00DC7F0D" w:rsidP="003C2ED0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5</w:t>
      </w:r>
      <w:r w:rsidR="00A538D2" w:rsidRPr="00C85310">
        <w:rPr>
          <w:b/>
          <w:bCs/>
          <w:noProof/>
          <w:sz w:val="28"/>
          <w:szCs w:val="28"/>
        </w:rPr>
        <w:t xml:space="preserve">. Перечень вопросов, </w:t>
      </w:r>
    </w:p>
    <w:p w:rsidR="00321CC5" w:rsidRDefault="00321CC5" w:rsidP="00321CC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 xml:space="preserve">по которым </w:t>
      </w:r>
      <w:r>
        <w:rPr>
          <w:b/>
          <w:bCs/>
          <w:noProof/>
          <w:sz w:val="28"/>
          <w:szCs w:val="28"/>
        </w:rPr>
        <w:t xml:space="preserve">__________________________________________________ </w:t>
      </w:r>
    </w:p>
    <w:p w:rsidR="0038596A" w:rsidRPr="008D284F" w:rsidRDefault="00321CC5" w:rsidP="00321CC5">
      <w:pPr>
        <w:autoSpaceDE w:val="0"/>
        <w:autoSpaceDN w:val="0"/>
        <w:adjustRightInd w:val="0"/>
        <w:ind w:left="3540" w:firstLine="708"/>
        <w:rPr>
          <w:bCs/>
          <w:noProof/>
          <w:sz w:val="16"/>
          <w:szCs w:val="16"/>
        </w:rPr>
      </w:pPr>
      <w:r w:rsidRPr="008D284F">
        <w:rPr>
          <w:bCs/>
          <w:noProof/>
          <w:sz w:val="16"/>
          <w:szCs w:val="16"/>
        </w:rPr>
        <w:t xml:space="preserve"> </w:t>
      </w:r>
      <w:r w:rsidR="0038596A" w:rsidRPr="008D284F">
        <w:rPr>
          <w:bCs/>
          <w:noProof/>
          <w:sz w:val="16"/>
          <w:szCs w:val="16"/>
        </w:rPr>
        <w:t>(наименование должности)</w:t>
      </w:r>
    </w:p>
    <w:p w:rsidR="008D284F" w:rsidRDefault="00A538D2" w:rsidP="00DC7F0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>вправе</w:t>
      </w:r>
      <w:r w:rsidR="00446603">
        <w:rPr>
          <w:b/>
          <w:bCs/>
          <w:noProof/>
          <w:sz w:val="28"/>
          <w:szCs w:val="28"/>
        </w:rPr>
        <w:t xml:space="preserve"> </w:t>
      </w:r>
      <w:r w:rsidRPr="00C85310">
        <w:rPr>
          <w:b/>
          <w:bCs/>
          <w:noProof/>
          <w:sz w:val="28"/>
          <w:szCs w:val="28"/>
        </w:rPr>
        <w:t xml:space="preserve">или обязан участвовать при подготовке проектов </w:t>
      </w:r>
    </w:p>
    <w:p w:rsidR="008D284F" w:rsidRDefault="00A538D2" w:rsidP="00DC7F0D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>нормативных правовых актов</w:t>
      </w:r>
      <w:r w:rsidR="00446603">
        <w:rPr>
          <w:sz w:val="28"/>
          <w:szCs w:val="28"/>
        </w:rPr>
        <w:t xml:space="preserve"> </w:t>
      </w:r>
      <w:r w:rsidRPr="00C85310">
        <w:rPr>
          <w:b/>
          <w:bCs/>
          <w:noProof/>
          <w:sz w:val="28"/>
          <w:szCs w:val="28"/>
        </w:rPr>
        <w:t xml:space="preserve">и (или) проектов </w:t>
      </w:r>
    </w:p>
    <w:p w:rsidR="00A538D2" w:rsidRPr="00C85310" w:rsidRDefault="00A538D2" w:rsidP="00DC7F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5310">
        <w:rPr>
          <w:b/>
          <w:bCs/>
          <w:noProof/>
          <w:sz w:val="28"/>
          <w:szCs w:val="28"/>
        </w:rPr>
        <w:t>управленческих и иных решений</w:t>
      </w:r>
      <w:r w:rsidR="00EC4F3F" w:rsidRPr="00EC4F3F">
        <w:rPr>
          <w:rStyle w:val="aff2"/>
          <w:bCs/>
          <w:noProof/>
          <w:sz w:val="28"/>
          <w:szCs w:val="28"/>
        </w:rPr>
        <w:footnoteReference w:id="18"/>
      </w:r>
    </w:p>
    <w:p w:rsidR="00B0711F" w:rsidRDefault="00B0711F" w:rsidP="00446603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C5650" w:rsidRPr="00855B60" w:rsidRDefault="004C5650" w:rsidP="004C56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В рамках исполнения должностных обязанностей и в пределах своей компетенции</w:t>
      </w:r>
      <w:r>
        <w:rPr>
          <w:sz w:val="28"/>
          <w:szCs w:val="28"/>
        </w:rPr>
        <w:t xml:space="preserve"> г</w:t>
      </w:r>
      <w:r w:rsidRPr="00DE5193">
        <w:rPr>
          <w:sz w:val="28"/>
          <w:szCs w:val="28"/>
        </w:rPr>
        <w:t xml:space="preserve">ражданский служащий, замещающий должность </w:t>
      </w:r>
      <w:r>
        <w:rPr>
          <w:sz w:val="28"/>
          <w:szCs w:val="28"/>
        </w:rPr>
        <w:t>__</w:t>
      </w:r>
      <w:r w:rsidRPr="00576E9F">
        <w:rPr>
          <w:noProof/>
          <w:sz w:val="28"/>
          <w:szCs w:val="28"/>
        </w:rPr>
        <w:t>______________________________</w:t>
      </w:r>
      <w:r>
        <w:rPr>
          <w:noProof/>
          <w:sz w:val="28"/>
          <w:szCs w:val="28"/>
        </w:rPr>
        <w:t>__________________________________,</w:t>
      </w:r>
      <w:r w:rsidRPr="00855B60">
        <w:rPr>
          <w:sz w:val="28"/>
          <w:szCs w:val="28"/>
        </w:rPr>
        <w:t xml:space="preserve"> участвует в подготовке проектов нормативных правовых актов и (или) проектов управленческих и иных решений:</w:t>
      </w:r>
    </w:p>
    <w:p w:rsidR="004C5650" w:rsidRPr="00855B60" w:rsidRDefault="004C5650" w:rsidP="004C56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законов Забайкальского края, регулирующих вопросы </w:t>
      </w:r>
      <w:r>
        <w:rPr>
          <w:sz w:val="28"/>
          <w:szCs w:val="28"/>
        </w:rPr>
        <w:t>__________________________________________________________________</w:t>
      </w:r>
      <w:r w:rsidRPr="00855B60">
        <w:rPr>
          <w:sz w:val="28"/>
          <w:szCs w:val="28"/>
        </w:rPr>
        <w:t>;</w:t>
      </w:r>
    </w:p>
    <w:p w:rsidR="004C5650" w:rsidRPr="00855B60" w:rsidRDefault="004C5650" w:rsidP="004C56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постановлений</w:t>
      </w:r>
      <w:r w:rsidR="008F038B">
        <w:rPr>
          <w:sz w:val="28"/>
          <w:szCs w:val="28"/>
        </w:rPr>
        <w:t>,</w:t>
      </w:r>
      <w:r w:rsidRPr="00855B60">
        <w:rPr>
          <w:sz w:val="28"/>
          <w:szCs w:val="28"/>
        </w:rPr>
        <w:t xml:space="preserve"> распоряжений </w:t>
      </w:r>
      <w:r w:rsidR="00B55DB0">
        <w:rPr>
          <w:sz w:val="28"/>
          <w:szCs w:val="28"/>
        </w:rPr>
        <w:t>________________________________</w:t>
      </w:r>
      <w:r w:rsidRPr="00855B60">
        <w:rPr>
          <w:sz w:val="28"/>
          <w:szCs w:val="28"/>
        </w:rPr>
        <w:t xml:space="preserve"> и иных правовых актов Забайкальского края </w:t>
      </w:r>
      <w:r>
        <w:rPr>
          <w:sz w:val="28"/>
          <w:szCs w:val="28"/>
        </w:rPr>
        <w:t>и методических материалов</w:t>
      </w:r>
      <w:r w:rsidRPr="00855B60">
        <w:rPr>
          <w:sz w:val="28"/>
          <w:szCs w:val="28"/>
        </w:rPr>
        <w:t xml:space="preserve"> по вопросам </w:t>
      </w:r>
      <w:r w:rsidR="00B55DB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</w:t>
      </w:r>
      <w:r w:rsidRPr="00855B60">
        <w:rPr>
          <w:sz w:val="28"/>
          <w:szCs w:val="28"/>
        </w:rPr>
        <w:t>;</w:t>
      </w:r>
    </w:p>
    <w:p w:rsidR="004C5650" w:rsidRDefault="004C5650" w:rsidP="004C56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заключений, справок, записок, отчетов, отзывов, метод</w:t>
      </w:r>
      <w:r w:rsidR="00656EF8">
        <w:rPr>
          <w:sz w:val="28"/>
          <w:szCs w:val="28"/>
        </w:rPr>
        <w:t>ических рекомендаций, докладов;</w:t>
      </w:r>
    </w:p>
    <w:p w:rsidR="00656EF8" w:rsidRPr="0017678F" w:rsidRDefault="00656EF8" w:rsidP="004C56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55DB0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.</w:t>
      </w:r>
    </w:p>
    <w:p w:rsidR="00EB570D" w:rsidRDefault="00EB570D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0E4DF9" w:rsidRDefault="00DC7F0D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6</w:t>
      </w:r>
      <w:r w:rsidR="00A538D2" w:rsidRPr="00446603">
        <w:rPr>
          <w:b/>
          <w:bCs/>
          <w:noProof/>
          <w:sz w:val="28"/>
          <w:szCs w:val="28"/>
        </w:rPr>
        <w:t xml:space="preserve">. Сроки и процедуры подготовки, рассмотрения </w:t>
      </w:r>
    </w:p>
    <w:p w:rsidR="000E4DF9" w:rsidRDefault="00A538D2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46603">
        <w:rPr>
          <w:b/>
          <w:bCs/>
          <w:noProof/>
          <w:sz w:val="28"/>
          <w:szCs w:val="28"/>
        </w:rPr>
        <w:t>проектов</w:t>
      </w:r>
      <w:r w:rsidR="00446603">
        <w:rPr>
          <w:sz w:val="28"/>
          <w:szCs w:val="28"/>
        </w:rPr>
        <w:t xml:space="preserve"> </w:t>
      </w:r>
      <w:r w:rsidRPr="00446603">
        <w:rPr>
          <w:b/>
          <w:bCs/>
          <w:noProof/>
          <w:sz w:val="28"/>
          <w:szCs w:val="28"/>
        </w:rPr>
        <w:t xml:space="preserve">управленческих и иных решений, </w:t>
      </w:r>
    </w:p>
    <w:p w:rsidR="00A538D2" w:rsidRDefault="00A538D2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46603">
        <w:rPr>
          <w:b/>
          <w:bCs/>
          <w:noProof/>
          <w:sz w:val="28"/>
          <w:szCs w:val="28"/>
        </w:rPr>
        <w:t>порядок согласования и принятия данных</w:t>
      </w:r>
      <w:r w:rsidR="00446603">
        <w:rPr>
          <w:sz w:val="28"/>
          <w:szCs w:val="28"/>
        </w:rPr>
        <w:t xml:space="preserve"> </w:t>
      </w:r>
      <w:r w:rsidRPr="00446603">
        <w:rPr>
          <w:b/>
          <w:bCs/>
          <w:noProof/>
          <w:sz w:val="28"/>
          <w:szCs w:val="28"/>
        </w:rPr>
        <w:t>решений</w:t>
      </w:r>
      <w:r w:rsidR="00EC7E28">
        <w:rPr>
          <w:rStyle w:val="aff2"/>
          <w:b/>
          <w:bCs/>
          <w:noProof/>
          <w:sz w:val="28"/>
          <w:szCs w:val="28"/>
        </w:rPr>
        <w:footnoteReference w:id="19"/>
      </w:r>
    </w:p>
    <w:p w:rsidR="008E0FE0" w:rsidRPr="008E0FE0" w:rsidRDefault="008E0FE0" w:rsidP="008E0F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6EF8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проектов документов осуществляется в соответствии с требованиями Регламента </w:t>
      </w:r>
      <w:r w:rsidR="00AB3BA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Инструкции по делопроизводству в </w:t>
      </w:r>
      <w:r w:rsidR="00AB3BA2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и действующими государственными стандартами по данным вопросам.</w:t>
      </w:r>
    </w:p>
    <w:p w:rsidR="00656EF8" w:rsidRDefault="00656EF8" w:rsidP="00656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согласования проекта правового акта не должен превышать 5 рабочих дней с момента регистрации проекта в согласующем органе.</w:t>
      </w:r>
    </w:p>
    <w:p w:rsidR="00656EF8" w:rsidRDefault="00656EF8" w:rsidP="00AB3B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Письменные обращения граждан рассматриваются в соответствии с Федеральным законом </w:t>
      </w:r>
      <w:r w:rsidR="00AB3BA2">
        <w:rPr>
          <w:sz w:val="28"/>
          <w:szCs w:val="28"/>
        </w:rPr>
        <w:t xml:space="preserve">от 02 мая 2006 года № 59-ФЗ </w:t>
      </w:r>
      <w:r>
        <w:rPr>
          <w:sz w:val="28"/>
          <w:szCs w:val="28"/>
        </w:rPr>
        <w:t>«О порядке рассмотрения обращений граждан Российской Федерации». Письменное обращение, поступившее г</w:t>
      </w:r>
      <w:r w:rsidRPr="00DE5193">
        <w:rPr>
          <w:sz w:val="28"/>
          <w:szCs w:val="28"/>
        </w:rPr>
        <w:t>ражданск</w:t>
      </w:r>
      <w:r>
        <w:rPr>
          <w:sz w:val="28"/>
          <w:szCs w:val="28"/>
        </w:rPr>
        <w:t>ому</w:t>
      </w:r>
      <w:r w:rsidRPr="00DE51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DE5193">
        <w:rPr>
          <w:sz w:val="28"/>
          <w:szCs w:val="28"/>
        </w:rPr>
        <w:t>, замещающ</w:t>
      </w:r>
      <w:r>
        <w:rPr>
          <w:sz w:val="28"/>
          <w:szCs w:val="28"/>
        </w:rPr>
        <w:t>ему</w:t>
      </w:r>
      <w:r w:rsidRPr="00DE5193">
        <w:rPr>
          <w:sz w:val="28"/>
          <w:szCs w:val="28"/>
        </w:rPr>
        <w:t xml:space="preserve"> должность </w:t>
      </w:r>
      <w:r w:rsidR="00AB3BA2">
        <w:rPr>
          <w:sz w:val="28"/>
          <w:szCs w:val="28"/>
        </w:rPr>
        <w:t>_</w:t>
      </w:r>
      <w:r w:rsidRPr="00576E9F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__________________________________,</w:t>
      </w:r>
      <w:r w:rsidRPr="0085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его компетенцией, рассматривается в течение 30 дней со дня регистрации.</w:t>
      </w:r>
    </w:p>
    <w:p w:rsidR="00656EF8" w:rsidRPr="00EE16B8" w:rsidRDefault="00656EF8" w:rsidP="00656E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16B8">
        <w:rPr>
          <w:noProof/>
          <w:sz w:val="28"/>
          <w:szCs w:val="28"/>
        </w:rPr>
        <w:t>Рассмотрение проектов управленческих и иных решений</w:t>
      </w:r>
      <w:r>
        <w:rPr>
          <w:noProof/>
          <w:sz w:val="28"/>
          <w:szCs w:val="28"/>
        </w:rPr>
        <w:t xml:space="preserve"> </w:t>
      </w:r>
      <w:r w:rsidR="00DA3DE8">
        <w:rPr>
          <w:noProof/>
          <w:sz w:val="28"/>
          <w:szCs w:val="28"/>
        </w:rPr>
        <w:t>осуществляе</w:t>
      </w:r>
      <w:r w:rsidRPr="00EE16B8">
        <w:rPr>
          <w:noProof/>
          <w:sz w:val="28"/>
          <w:szCs w:val="28"/>
        </w:rPr>
        <w:t xml:space="preserve">тся с учетом сроков, установленных федеральными законами, иными правовыми актами Российской Федерации, законами </w:t>
      </w:r>
      <w:r>
        <w:rPr>
          <w:noProof/>
          <w:sz w:val="28"/>
          <w:szCs w:val="28"/>
        </w:rPr>
        <w:t xml:space="preserve">и </w:t>
      </w:r>
      <w:r w:rsidRPr="00EE16B8">
        <w:rPr>
          <w:noProof/>
          <w:sz w:val="28"/>
          <w:szCs w:val="28"/>
        </w:rPr>
        <w:t>иными правовыми актами</w:t>
      </w:r>
      <w:r>
        <w:rPr>
          <w:noProof/>
          <w:sz w:val="28"/>
          <w:szCs w:val="28"/>
        </w:rPr>
        <w:t xml:space="preserve"> Забайкальского края</w:t>
      </w:r>
      <w:r w:rsidRPr="00EE16B8">
        <w:rPr>
          <w:noProof/>
          <w:sz w:val="28"/>
          <w:szCs w:val="28"/>
        </w:rPr>
        <w:t>.</w:t>
      </w:r>
    </w:p>
    <w:p w:rsidR="00864838" w:rsidRDefault="00DC7F0D" w:rsidP="003C2ED0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7</w:t>
      </w:r>
      <w:r w:rsidR="00A538D2" w:rsidRPr="00446603">
        <w:rPr>
          <w:b/>
          <w:bCs/>
          <w:noProof/>
          <w:sz w:val="28"/>
          <w:szCs w:val="28"/>
        </w:rPr>
        <w:t xml:space="preserve">. </w:t>
      </w:r>
      <w:r>
        <w:rPr>
          <w:b/>
          <w:bCs/>
          <w:noProof/>
          <w:sz w:val="28"/>
          <w:szCs w:val="28"/>
        </w:rPr>
        <w:t>Порядок с</w:t>
      </w:r>
      <w:r w:rsidR="00A538D2" w:rsidRPr="00446603">
        <w:rPr>
          <w:b/>
          <w:bCs/>
          <w:noProof/>
          <w:sz w:val="28"/>
          <w:szCs w:val="28"/>
        </w:rPr>
        <w:t>лужебно</w:t>
      </w:r>
      <w:r>
        <w:rPr>
          <w:b/>
          <w:bCs/>
          <w:noProof/>
          <w:sz w:val="28"/>
          <w:szCs w:val="28"/>
        </w:rPr>
        <w:t>го взаимодействия</w:t>
      </w:r>
      <w:r w:rsidR="00A538D2" w:rsidRPr="00446603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гражданского служащего </w:t>
      </w:r>
    </w:p>
    <w:p w:rsidR="00864838" w:rsidRDefault="00A538D2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46603">
        <w:rPr>
          <w:b/>
          <w:bCs/>
          <w:noProof/>
          <w:sz w:val="28"/>
          <w:szCs w:val="28"/>
        </w:rPr>
        <w:t>в связи с исполнением</w:t>
      </w:r>
      <w:r w:rsidR="00DC7F0D">
        <w:rPr>
          <w:b/>
          <w:bCs/>
          <w:noProof/>
          <w:sz w:val="28"/>
          <w:szCs w:val="28"/>
        </w:rPr>
        <w:t xml:space="preserve"> им </w:t>
      </w:r>
      <w:r w:rsidRPr="00446603">
        <w:rPr>
          <w:b/>
          <w:bCs/>
          <w:noProof/>
          <w:sz w:val="28"/>
          <w:szCs w:val="28"/>
        </w:rPr>
        <w:t>должностных</w:t>
      </w:r>
      <w:r w:rsidR="00446603">
        <w:rPr>
          <w:sz w:val="28"/>
          <w:szCs w:val="28"/>
        </w:rPr>
        <w:t xml:space="preserve"> </w:t>
      </w:r>
      <w:r w:rsidRPr="00446603">
        <w:rPr>
          <w:b/>
          <w:bCs/>
          <w:noProof/>
          <w:sz w:val="28"/>
          <w:szCs w:val="28"/>
        </w:rPr>
        <w:t>обязанностей с гражданскими служащими того же государственного органа</w:t>
      </w:r>
      <w:r w:rsidR="00DC7F0D">
        <w:rPr>
          <w:b/>
          <w:bCs/>
          <w:noProof/>
          <w:sz w:val="28"/>
          <w:szCs w:val="28"/>
        </w:rPr>
        <w:t xml:space="preserve"> </w:t>
      </w:r>
      <w:r w:rsidR="00FF5CC0">
        <w:rPr>
          <w:b/>
          <w:bCs/>
          <w:noProof/>
          <w:sz w:val="28"/>
          <w:szCs w:val="28"/>
        </w:rPr>
        <w:t>Забайкальского края</w:t>
      </w:r>
      <w:r w:rsidRPr="00446603">
        <w:rPr>
          <w:b/>
          <w:bCs/>
          <w:noProof/>
          <w:sz w:val="28"/>
          <w:szCs w:val="28"/>
        </w:rPr>
        <w:t>,</w:t>
      </w:r>
      <w:r w:rsidR="00446603">
        <w:rPr>
          <w:sz w:val="28"/>
          <w:szCs w:val="28"/>
        </w:rPr>
        <w:t xml:space="preserve"> </w:t>
      </w:r>
      <w:r w:rsidRPr="00446603">
        <w:rPr>
          <w:b/>
          <w:bCs/>
          <w:noProof/>
          <w:sz w:val="28"/>
          <w:szCs w:val="28"/>
        </w:rPr>
        <w:t xml:space="preserve">гражданскими служащими иных государственных органов, </w:t>
      </w:r>
    </w:p>
    <w:p w:rsidR="00A538D2" w:rsidRDefault="00A538D2" w:rsidP="008E0FE0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46603">
        <w:rPr>
          <w:b/>
          <w:bCs/>
          <w:noProof/>
          <w:sz w:val="28"/>
          <w:szCs w:val="28"/>
        </w:rPr>
        <w:t>другими гражданами,</w:t>
      </w:r>
      <w:r w:rsidR="00446603">
        <w:rPr>
          <w:sz w:val="28"/>
          <w:szCs w:val="28"/>
        </w:rPr>
        <w:t xml:space="preserve"> </w:t>
      </w:r>
      <w:r w:rsidRPr="00446603">
        <w:rPr>
          <w:b/>
          <w:bCs/>
          <w:noProof/>
          <w:sz w:val="28"/>
          <w:szCs w:val="28"/>
        </w:rPr>
        <w:t>а также с организациями</w:t>
      </w:r>
      <w:r w:rsidR="00EC7E28" w:rsidRPr="00EC7E28">
        <w:rPr>
          <w:rStyle w:val="aff2"/>
          <w:bCs/>
          <w:noProof/>
          <w:sz w:val="28"/>
          <w:szCs w:val="28"/>
        </w:rPr>
        <w:footnoteReference w:id="20"/>
      </w:r>
    </w:p>
    <w:p w:rsidR="008E0FE0" w:rsidRPr="008E0FE0" w:rsidRDefault="008E0FE0" w:rsidP="008E0FE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6EF8" w:rsidRPr="00855B60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В процессе осуществления профессиональной служебной деятел</w:t>
      </w:r>
      <w:r w:rsidRPr="00855B60">
        <w:rPr>
          <w:sz w:val="28"/>
          <w:szCs w:val="28"/>
        </w:rPr>
        <w:t>ь</w:t>
      </w:r>
      <w:r w:rsidRPr="00855B60">
        <w:rPr>
          <w:sz w:val="28"/>
          <w:szCs w:val="28"/>
        </w:rPr>
        <w:t>ности в пределах установленной компетенции</w:t>
      </w:r>
      <w:r>
        <w:rPr>
          <w:sz w:val="28"/>
          <w:szCs w:val="28"/>
        </w:rPr>
        <w:t xml:space="preserve"> г</w:t>
      </w:r>
      <w:r w:rsidRPr="00DE5193">
        <w:rPr>
          <w:sz w:val="28"/>
          <w:szCs w:val="28"/>
        </w:rPr>
        <w:t xml:space="preserve">ражданский служащий, замещающий </w:t>
      </w:r>
      <w:r>
        <w:rPr>
          <w:sz w:val="28"/>
          <w:szCs w:val="28"/>
        </w:rPr>
        <w:t>д</w:t>
      </w:r>
      <w:r w:rsidRPr="00DE5193">
        <w:rPr>
          <w:sz w:val="28"/>
          <w:szCs w:val="28"/>
        </w:rPr>
        <w:t>олжность</w:t>
      </w:r>
      <w:r w:rsidR="001A2B70"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__________</w:t>
      </w:r>
      <w:r>
        <w:rPr>
          <w:noProof/>
          <w:sz w:val="28"/>
          <w:szCs w:val="28"/>
        </w:rPr>
        <w:t>__________________________________,</w:t>
      </w:r>
      <w:r w:rsidRPr="00855B60">
        <w:rPr>
          <w:sz w:val="28"/>
          <w:szCs w:val="28"/>
        </w:rPr>
        <w:t xml:space="preserve"> взаимодейс</w:t>
      </w:r>
      <w:r w:rsidRPr="00855B60">
        <w:rPr>
          <w:sz w:val="28"/>
          <w:szCs w:val="28"/>
        </w:rPr>
        <w:t>т</w:t>
      </w:r>
      <w:r w:rsidRPr="00855B60">
        <w:rPr>
          <w:sz w:val="28"/>
          <w:szCs w:val="28"/>
        </w:rPr>
        <w:t>вует с:</w:t>
      </w:r>
    </w:p>
    <w:p w:rsidR="00656EF8" w:rsidRPr="00855B60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федеральными органами государственной власти;</w:t>
      </w:r>
    </w:p>
    <w:p w:rsidR="00656EF8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органами государственной власти Забайкальского края и государственными органами Забайкальского края;</w:t>
      </w:r>
    </w:p>
    <w:p w:rsidR="00656EF8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гражданскими служащими структурных подразделений </w:t>
      </w:r>
      <w:r w:rsidR="001A2B70">
        <w:rPr>
          <w:sz w:val="28"/>
          <w:szCs w:val="28"/>
        </w:rPr>
        <w:t>__________________________________________________________________</w:t>
      </w:r>
      <w:r w:rsidRPr="00855B60">
        <w:rPr>
          <w:sz w:val="28"/>
          <w:szCs w:val="28"/>
        </w:rPr>
        <w:t>;</w:t>
      </w:r>
    </w:p>
    <w:p w:rsidR="001A2B70" w:rsidRPr="001A2B70" w:rsidRDefault="001A2B70" w:rsidP="001A2B70">
      <w:pPr>
        <w:tabs>
          <w:tab w:val="left" w:pos="1134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соответствующего органа государственной власти/государственного органа)</w:t>
      </w:r>
    </w:p>
    <w:p w:rsidR="00656EF8" w:rsidRPr="00855B60" w:rsidRDefault="00656EF8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лицами, замещающими государственные должности Забайкальского края;</w:t>
      </w:r>
    </w:p>
    <w:p w:rsidR="00656EF8" w:rsidRDefault="00784347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гражданами и организациями;</w:t>
      </w:r>
    </w:p>
    <w:p w:rsidR="00784347" w:rsidRPr="00855B60" w:rsidRDefault="00784347" w:rsidP="00656E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__________________________________________________________.</w:t>
      </w:r>
    </w:p>
    <w:p w:rsidR="001078E6" w:rsidRDefault="001078E6" w:rsidP="008E0F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477B" w:rsidRDefault="001F2A52" w:rsidP="008E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sub_1200" w:history="1">
        <w:r w:rsidR="00DC7F0D">
          <w:rPr>
            <w:b/>
            <w:sz w:val="28"/>
            <w:szCs w:val="28"/>
          </w:rPr>
          <w:t>8</w:t>
        </w:r>
        <w:r w:rsidRPr="008D77D8">
          <w:rPr>
            <w:b/>
            <w:sz w:val="28"/>
            <w:szCs w:val="28"/>
          </w:rPr>
          <w:t>.</w:t>
        </w:r>
      </w:hyperlink>
      <w:r w:rsidRPr="008B2C7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государственных услуг, </w:t>
      </w:r>
    </w:p>
    <w:p w:rsidR="004E477B" w:rsidRDefault="001F2A52" w:rsidP="008E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оказываемых гражданам и</w:t>
      </w:r>
      <w:r w:rsidR="004E477B">
        <w:rPr>
          <w:b/>
          <w:bCs/>
          <w:sz w:val="28"/>
          <w:szCs w:val="28"/>
        </w:rPr>
        <w:t xml:space="preserve"> </w:t>
      </w:r>
      <w:r w:rsidR="00DC7F0D">
        <w:rPr>
          <w:b/>
          <w:bCs/>
          <w:sz w:val="28"/>
          <w:szCs w:val="28"/>
        </w:rPr>
        <w:t>организациям</w:t>
      </w:r>
      <w:r>
        <w:rPr>
          <w:b/>
          <w:bCs/>
          <w:sz w:val="28"/>
          <w:szCs w:val="28"/>
        </w:rPr>
        <w:t xml:space="preserve"> в соответствии с </w:t>
      </w:r>
    </w:p>
    <w:p w:rsidR="001F2A52" w:rsidRDefault="001F2A52" w:rsidP="008E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административным регламентом гос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дарственного органа</w:t>
      </w:r>
    </w:p>
    <w:p w:rsidR="008E0FE0" w:rsidRPr="008E0FE0" w:rsidRDefault="008E0FE0" w:rsidP="008E0FE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94EA6" w:rsidRDefault="001078E6" w:rsidP="001078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2455E">
        <w:rPr>
          <w:sz w:val="28"/>
          <w:szCs w:val="28"/>
        </w:rPr>
        <w:t>_________________________________</w:t>
      </w:r>
      <w:r w:rsidR="001F2A52">
        <w:rPr>
          <w:sz w:val="28"/>
          <w:szCs w:val="28"/>
        </w:rPr>
        <w:t>_________________________</w:t>
      </w:r>
      <w:r w:rsidR="00F21E20">
        <w:rPr>
          <w:sz w:val="28"/>
          <w:szCs w:val="28"/>
        </w:rPr>
        <w:t>.</w:t>
      </w:r>
    </w:p>
    <w:p w:rsidR="001078E6" w:rsidRDefault="001078E6" w:rsidP="008E0F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695E" w:rsidRPr="0072695E" w:rsidRDefault="002A5071" w:rsidP="008E0FE0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9</w:t>
      </w:r>
      <w:r w:rsidR="001F2A52" w:rsidRPr="008D77D8">
        <w:rPr>
          <w:b/>
          <w:sz w:val="28"/>
          <w:szCs w:val="28"/>
        </w:rPr>
        <w:t>.</w:t>
      </w:r>
      <w:r w:rsidR="001F2A52" w:rsidRPr="00A14EDA">
        <w:rPr>
          <w:b/>
          <w:sz w:val="28"/>
          <w:szCs w:val="28"/>
        </w:rPr>
        <w:t xml:space="preserve"> </w:t>
      </w:r>
      <w:r w:rsidR="001F2A52" w:rsidRPr="0072695E">
        <w:rPr>
          <w:b/>
          <w:spacing w:val="-4"/>
          <w:sz w:val="28"/>
          <w:szCs w:val="28"/>
        </w:rPr>
        <w:t>Показатели эффективности и результативности</w:t>
      </w:r>
    </w:p>
    <w:p w:rsidR="001F2A52" w:rsidRDefault="001F2A52" w:rsidP="008E0FE0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72695E">
        <w:rPr>
          <w:b/>
          <w:spacing w:val="-4"/>
          <w:sz w:val="28"/>
          <w:szCs w:val="28"/>
        </w:rPr>
        <w:t>профессиональной служебной деятельности гражданского служащ</w:t>
      </w:r>
      <w:r w:rsidRPr="0072695E">
        <w:rPr>
          <w:b/>
          <w:spacing w:val="-4"/>
          <w:sz w:val="28"/>
          <w:szCs w:val="28"/>
        </w:rPr>
        <w:t>е</w:t>
      </w:r>
      <w:r w:rsidRPr="0072695E">
        <w:rPr>
          <w:b/>
          <w:spacing w:val="-4"/>
          <w:sz w:val="28"/>
          <w:szCs w:val="28"/>
        </w:rPr>
        <w:t>го</w:t>
      </w:r>
    </w:p>
    <w:p w:rsidR="001473FD" w:rsidRPr="008E0FE0" w:rsidRDefault="001473FD" w:rsidP="001473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473FD" w:rsidRDefault="001473FD" w:rsidP="00147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473FD" w:rsidRDefault="001473FD" w:rsidP="0072291D">
      <w:pPr>
        <w:jc w:val="center"/>
        <w:rPr>
          <w:b/>
          <w:sz w:val="28"/>
          <w:szCs w:val="28"/>
        </w:rPr>
      </w:pPr>
    </w:p>
    <w:p w:rsidR="0072291D" w:rsidRDefault="0072291D" w:rsidP="0072291D">
      <w:pPr>
        <w:jc w:val="center"/>
        <w:rPr>
          <w:b/>
          <w:sz w:val="28"/>
          <w:szCs w:val="28"/>
        </w:rPr>
      </w:pPr>
      <w:r w:rsidRPr="002C0CC9">
        <w:rPr>
          <w:b/>
          <w:sz w:val="28"/>
          <w:szCs w:val="28"/>
        </w:rPr>
        <w:t>Лист ознакомления с должностным регламентом</w:t>
      </w:r>
    </w:p>
    <w:p w:rsidR="00454DAC" w:rsidRPr="00454DAC" w:rsidRDefault="00454DAC" w:rsidP="0072291D">
      <w:pPr>
        <w:jc w:val="center"/>
        <w:rPr>
          <w:sz w:val="20"/>
          <w:szCs w:val="20"/>
        </w:rPr>
      </w:pPr>
      <w:r w:rsidRPr="00454DAC">
        <w:rPr>
          <w:sz w:val="20"/>
          <w:szCs w:val="20"/>
        </w:rPr>
        <w:t>(на обороте последнего листа)</w:t>
      </w:r>
    </w:p>
    <w:p w:rsidR="0072291D" w:rsidRPr="000A58F9" w:rsidRDefault="0072291D" w:rsidP="0072291D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93"/>
        <w:gridCol w:w="1915"/>
        <w:gridCol w:w="2223"/>
        <w:gridCol w:w="1945"/>
      </w:tblGrid>
      <w:tr w:rsidR="0072291D" w:rsidRPr="00006BF5" w:rsidTr="00006BF5">
        <w:tc>
          <w:tcPr>
            <w:tcW w:w="594" w:type="dxa"/>
          </w:tcPr>
          <w:p w:rsidR="0072291D" w:rsidRPr="00006BF5" w:rsidRDefault="0072291D" w:rsidP="0000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lastRenderedPageBreak/>
              <w:t>№</w:t>
            </w:r>
          </w:p>
          <w:p w:rsidR="0072291D" w:rsidRPr="00006BF5" w:rsidRDefault="00756ABA" w:rsidP="0000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>п/п</w:t>
            </w:r>
          </w:p>
        </w:tc>
        <w:tc>
          <w:tcPr>
            <w:tcW w:w="2893" w:type="dxa"/>
          </w:tcPr>
          <w:p w:rsidR="0072291D" w:rsidRPr="00006BF5" w:rsidRDefault="0072291D" w:rsidP="00006B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>Фамилия, имя, отчество гражданского служащего</w:t>
            </w:r>
            <w:r w:rsidR="009C29DE" w:rsidRPr="00006BF5">
              <w:rPr>
                <w:sz w:val="28"/>
                <w:szCs w:val="28"/>
              </w:rPr>
              <w:t>,</w:t>
            </w:r>
            <w:r w:rsidRPr="00006BF5">
              <w:rPr>
                <w:sz w:val="28"/>
                <w:szCs w:val="28"/>
              </w:rPr>
              <w:t xml:space="preserve"> назначаемого на должность</w:t>
            </w:r>
          </w:p>
        </w:tc>
        <w:tc>
          <w:tcPr>
            <w:tcW w:w="1915" w:type="dxa"/>
          </w:tcPr>
          <w:p w:rsidR="0072291D" w:rsidRPr="00006BF5" w:rsidRDefault="0072291D" w:rsidP="00006B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223" w:type="dxa"/>
          </w:tcPr>
          <w:p w:rsidR="0072291D" w:rsidRPr="00006BF5" w:rsidRDefault="009C29DE" w:rsidP="00006B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 xml:space="preserve">Подпись и дата </w:t>
            </w:r>
            <w:r w:rsidR="0072291D" w:rsidRPr="00006BF5">
              <w:rPr>
                <w:sz w:val="28"/>
                <w:szCs w:val="28"/>
              </w:rPr>
              <w:t>ознакомления с должностным регламентом и получения его копии</w:t>
            </w:r>
          </w:p>
        </w:tc>
        <w:tc>
          <w:tcPr>
            <w:tcW w:w="1945" w:type="dxa"/>
          </w:tcPr>
          <w:p w:rsidR="0072291D" w:rsidRPr="00006BF5" w:rsidRDefault="0072291D" w:rsidP="00006B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>Дата и номер приказа об освобождении от должности</w:t>
            </w:r>
          </w:p>
        </w:tc>
      </w:tr>
      <w:tr w:rsidR="0058038F" w:rsidRPr="00006BF5" w:rsidTr="00006BF5">
        <w:tc>
          <w:tcPr>
            <w:tcW w:w="594" w:type="dxa"/>
          </w:tcPr>
          <w:p w:rsidR="0058038F" w:rsidRPr="00006BF5" w:rsidRDefault="0058038F" w:rsidP="00006B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93" w:type="dxa"/>
          </w:tcPr>
          <w:p w:rsidR="0058038F" w:rsidRDefault="0058038F" w:rsidP="00006B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73FD" w:rsidRPr="00006BF5" w:rsidRDefault="001473FD" w:rsidP="00006B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58038F" w:rsidRPr="00006BF5" w:rsidRDefault="0058038F" w:rsidP="00006B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3" w:type="dxa"/>
          </w:tcPr>
          <w:p w:rsidR="0058038F" w:rsidRPr="00006BF5" w:rsidRDefault="0058038F" w:rsidP="00006B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58038F" w:rsidRPr="00006BF5" w:rsidRDefault="0058038F" w:rsidP="00006B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C5DF1" w:rsidRDefault="00AC5DF1" w:rsidP="00646ACA">
      <w:pPr>
        <w:jc w:val="center"/>
        <w:rPr>
          <w:sz w:val="20"/>
          <w:szCs w:val="20"/>
        </w:rPr>
      </w:pPr>
    </w:p>
    <w:p w:rsidR="001078E6" w:rsidRPr="0072291D" w:rsidRDefault="00454DAC" w:rsidP="0010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Отметка о согласовании </w:t>
      </w:r>
      <w:r w:rsidR="00970B85">
        <w:rPr>
          <w:b/>
          <w:sz w:val="28"/>
          <w:szCs w:val="28"/>
        </w:rPr>
        <w:t>должностного регламента</w:t>
      </w:r>
      <w:r>
        <w:rPr>
          <w:b/>
          <w:sz w:val="28"/>
          <w:szCs w:val="28"/>
        </w:rPr>
        <w:t xml:space="preserve"> непосредственным руководителем гражданского служащего</w:t>
      </w:r>
    </w:p>
    <w:p w:rsidR="00454DAC" w:rsidRPr="00454DAC" w:rsidRDefault="00454DAC" w:rsidP="00454DAC">
      <w:pPr>
        <w:jc w:val="center"/>
        <w:rPr>
          <w:sz w:val="20"/>
          <w:szCs w:val="20"/>
        </w:rPr>
      </w:pPr>
      <w:r w:rsidRPr="00454DAC">
        <w:rPr>
          <w:sz w:val="20"/>
          <w:szCs w:val="20"/>
        </w:rPr>
        <w:t>(на обороте последнего листа)</w:t>
      </w:r>
    </w:p>
    <w:p w:rsidR="00501EF0" w:rsidRDefault="00501EF0" w:rsidP="00646AC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2607"/>
        <w:gridCol w:w="3026"/>
      </w:tblGrid>
      <w:tr w:rsidR="00D9450A" w:rsidRPr="00006BF5" w:rsidTr="00D9450A">
        <w:tc>
          <w:tcPr>
            <w:tcW w:w="2057" w:type="pct"/>
          </w:tcPr>
          <w:p w:rsidR="00D9450A" w:rsidRPr="00006BF5" w:rsidRDefault="00D9450A" w:rsidP="00573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BF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362" w:type="pct"/>
          </w:tcPr>
          <w:p w:rsidR="00D9450A" w:rsidRDefault="00D9450A" w:rsidP="00E00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06BF5">
              <w:rPr>
                <w:sz w:val="28"/>
                <w:szCs w:val="28"/>
              </w:rPr>
              <w:t>олжность</w:t>
            </w:r>
          </w:p>
          <w:p w:rsidR="00454DAC" w:rsidRPr="00006BF5" w:rsidRDefault="00454DAC" w:rsidP="00E00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1581" w:type="pct"/>
          </w:tcPr>
          <w:p w:rsidR="00D9450A" w:rsidRPr="00006BF5" w:rsidRDefault="00D9450A" w:rsidP="00454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06BF5">
              <w:rPr>
                <w:sz w:val="28"/>
                <w:szCs w:val="28"/>
              </w:rPr>
              <w:t xml:space="preserve">ата </w:t>
            </w:r>
            <w:r w:rsidR="00454DAC">
              <w:rPr>
                <w:sz w:val="28"/>
                <w:szCs w:val="28"/>
              </w:rPr>
              <w:t>согласования</w:t>
            </w:r>
            <w:r w:rsidRPr="00006BF5">
              <w:rPr>
                <w:sz w:val="28"/>
                <w:szCs w:val="28"/>
              </w:rPr>
              <w:t xml:space="preserve"> </w:t>
            </w:r>
          </w:p>
        </w:tc>
      </w:tr>
      <w:tr w:rsidR="00D9450A" w:rsidRPr="00006BF5" w:rsidTr="00D9450A">
        <w:tc>
          <w:tcPr>
            <w:tcW w:w="2057" w:type="pct"/>
          </w:tcPr>
          <w:p w:rsidR="00D9450A" w:rsidRDefault="00D9450A" w:rsidP="00E00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73FD" w:rsidRPr="00006BF5" w:rsidRDefault="001473FD" w:rsidP="00E00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pct"/>
          </w:tcPr>
          <w:p w:rsidR="00D9450A" w:rsidRPr="00006BF5" w:rsidRDefault="00D9450A" w:rsidP="00E00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:rsidR="00D9450A" w:rsidRPr="00006BF5" w:rsidRDefault="00D9450A" w:rsidP="00E00A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646ACA" w:rsidRDefault="00646ACA" w:rsidP="00EC1A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2F75E8">
        <w:rPr>
          <w:sz w:val="28"/>
          <w:szCs w:val="28"/>
        </w:rPr>
        <w:t>___</w:t>
      </w: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</w:p>
    <w:p w:rsidR="001473FD" w:rsidRDefault="001473FD" w:rsidP="00EC1ADE">
      <w:pPr>
        <w:jc w:val="center"/>
        <w:rPr>
          <w:sz w:val="28"/>
          <w:szCs w:val="28"/>
        </w:rPr>
      </w:pPr>
      <w:bookmarkStart w:id="4" w:name="_GoBack"/>
      <w:bookmarkEnd w:id="4"/>
    </w:p>
    <w:sectPr w:rsidR="001473FD" w:rsidSect="00B57941">
      <w:headerReference w:type="even" r:id="rId10"/>
      <w:headerReference w:type="default" r:id="rId11"/>
      <w:footnotePr>
        <w:numRestart w:val="eachPage"/>
      </w:footnotePr>
      <w:pgSz w:w="11906" w:h="16838" w:code="9"/>
      <w:pgMar w:top="1134" w:right="567" w:bottom="567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91" w:rsidRDefault="00B23291">
      <w:r>
        <w:separator/>
      </w:r>
    </w:p>
  </w:endnote>
  <w:endnote w:type="continuationSeparator" w:id="0">
    <w:p w:rsidR="00B23291" w:rsidRDefault="00B2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91" w:rsidRDefault="00B23291">
      <w:r>
        <w:separator/>
      </w:r>
    </w:p>
  </w:footnote>
  <w:footnote w:type="continuationSeparator" w:id="0">
    <w:p w:rsidR="00B23291" w:rsidRDefault="00B23291">
      <w:r>
        <w:continuationSeparator/>
      </w:r>
    </w:p>
  </w:footnote>
  <w:footnote w:id="1">
    <w:p w:rsidR="00000000" w:rsidRDefault="00E50124" w:rsidP="00617168">
      <w:pPr>
        <w:autoSpaceDE w:val="0"/>
        <w:autoSpaceDN w:val="0"/>
        <w:adjustRightInd w:val="0"/>
        <w:jc w:val="both"/>
      </w:pPr>
      <w:r w:rsidRPr="00C159F7">
        <w:rPr>
          <w:rStyle w:val="aff2"/>
          <w:sz w:val="20"/>
          <w:szCs w:val="20"/>
        </w:rPr>
        <w:footnoteRef/>
      </w:r>
      <w:r w:rsidR="00CE5AC0" w:rsidRPr="00C159F7">
        <w:rPr>
          <w:sz w:val="20"/>
          <w:szCs w:val="20"/>
        </w:rPr>
        <w:t xml:space="preserve"> </w:t>
      </w:r>
      <w:r w:rsidR="004759ED" w:rsidRPr="00C159F7">
        <w:rPr>
          <w:sz w:val="20"/>
          <w:szCs w:val="20"/>
        </w:rPr>
        <w:t>О</w:t>
      </w:r>
      <w:r w:rsidRPr="00C159F7">
        <w:rPr>
          <w:sz w:val="20"/>
          <w:szCs w:val="20"/>
        </w:rPr>
        <w:t xml:space="preserve">пределяется в соответствии </w:t>
      </w:r>
      <w:r w:rsidR="00C159F7">
        <w:rPr>
          <w:sz w:val="20"/>
          <w:szCs w:val="20"/>
        </w:rPr>
        <w:t xml:space="preserve">со </w:t>
      </w:r>
      <w:r w:rsidR="00C159F7" w:rsidRPr="00C159F7">
        <w:rPr>
          <w:sz w:val="20"/>
          <w:szCs w:val="20"/>
        </w:rPr>
        <w:t>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="006E7B7D">
        <w:rPr>
          <w:sz w:val="20"/>
          <w:szCs w:val="20"/>
        </w:rPr>
        <w:t xml:space="preserve"> (далее – справочник)</w:t>
      </w:r>
      <w:r w:rsidR="00C159F7">
        <w:rPr>
          <w:sz w:val="20"/>
          <w:szCs w:val="20"/>
        </w:rPr>
        <w:t>,</w:t>
      </w:r>
      <w:r w:rsidR="00BC09EB">
        <w:rPr>
          <w:sz w:val="20"/>
          <w:szCs w:val="20"/>
        </w:rPr>
        <w:t xml:space="preserve"> и</w:t>
      </w:r>
      <w:r w:rsidR="00C159F7">
        <w:rPr>
          <w:sz w:val="20"/>
          <w:szCs w:val="20"/>
        </w:rPr>
        <w:t xml:space="preserve"> п</w:t>
      </w:r>
      <w:r w:rsidR="00C159F7" w:rsidRPr="002F7AF0">
        <w:rPr>
          <w:sz w:val="20"/>
          <w:szCs w:val="20"/>
        </w:rPr>
        <w:t>ереч</w:t>
      </w:r>
      <w:r w:rsidR="00C159F7">
        <w:rPr>
          <w:sz w:val="20"/>
          <w:szCs w:val="20"/>
        </w:rPr>
        <w:t>нем</w:t>
      </w:r>
      <w:r w:rsidR="00C159F7" w:rsidRPr="002F7AF0">
        <w:rPr>
          <w:sz w:val="20"/>
          <w:szCs w:val="20"/>
        </w:rPr>
        <w:t xml:space="preserve"> областей и видов профессиональной служебной деятельности государственных гражданских служащих Российской Федерации</w:t>
      </w:r>
      <w:r w:rsidR="00C159F7" w:rsidRPr="00C159F7">
        <w:rPr>
          <w:sz w:val="20"/>
          <w:szCs w:val="20"/>
        </w:rPr>
        <w:t xml:space="preserve"> </w:t>
      </w:r>
      <w:r w:rsidR="006E7B7D">
        <w:rPr>
          <w:sz w:val="20"/>
          <w:szCs w:val="20"/>
        </w:rPr>
        <w:t xml:space="preserve">(далее – перечень) </w:t>
      </w:r>
      <w:r w:rsidRPr="00C159F7">
        <w:rPr>
          <w:sz w:val="20"/>
          <w:szCs w:val="20"/>
        </w:rPr>
        <w:t>(</w:t>
      </w:r>
      <w:hyperlink r:id="rId1" w:history="1">
        <w:r w:rsidR="00CE1940" w:rsidRPr="00C159F7">
          <w:rPr>
            <w:rStyle w:val="aff7"/>
            <w:sz w:val="20"/>
            <w:szCs w:val="20"/>
          </w:rPr>
          <w:t>http://www.rosmintrud.ru/ministry/programms/gossluzhba/16/1</w:t>
        </w:r>
      </w:hyperlink>
      <w:r w:rsidRPr="00C159F7">
        <w:rPr>
          <w:sz w:val="20"/>
          <w:szCs w:val="20"/>
        </w:rPr>
        <w:t>)</w:t>
      </w:r>
      <w:r w:rsidR="00CE1940" w:rsidRPr="00C159F7">
        <w:rPr>
          <w:sz w:val="20"/>
          <w:szCs w:val="20"/>
        </w:rPr>
        <w:t>.</w:t>
      </w:r>
    </w:p>
  </w:footnote>
  <w:footnote w:id="2">
    <w:p w:rsidR="00BC09EB" w:rsidRPr="00C159F7" w:rsidRDefault="00CE5AC0" w:rsidP="00BC09E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2"/>
        </w:rPr>
        <w:footnoteRef/>
      </w:r>
      <w:r>
        <w:t xml:space="preserve"> </w:t>
      </w:r>
      <w:r w:rsidR="00BC09EB" w:rsidRPr="00C159F7">
        <w:rPr>
          <w:sz w:val="20"/>
          <w:szCs w:val="20"/>
        </w:rPr>
        <w:t xml:space="preserve">Определяется в соответствии </w:t>
      </w:r>
      <w:r w:rsidR="00BC09EB">
        <w:rPr>
          <w:sz w:val="20"/>
          <w:szCs w:val="20"/>
        </w:rPr>
        <w:t xml:space="preserve">со </w:t>
      </w:r>
      <w:r w:rsidR="00BC09EB" w:rsidRPr="00C159F7">
        <w:rPr>
          <w:sz w:val="20"/>
          <w:szCs w:val="20"/>
        </w:rPr>
        <w:t xml:space="preserve">справочником </w:t>
      </w:r>
      <w:r w:rsidR="00BC09EB">
        <w:rPr>
          <w:sz w:val="20"/>
          <w:szCs w:val="20"/>
        </w:rPr>
        <w:t>и п</w:t>
      </w:r>
      <w:r w:rsidR="00BC09EB" w:rsidRPr="002F7AF0">
        <w:rPr>
          <w:sz w:val="20"/>
          <w:szCs w:val="20"/>
        </w:rPr>
        <w:t>ереч</w:t>
      </w:r>
      <w:r w:rsidR="00BC09EB">
        <w:rPr>
          <w:sz w:val="20"/>
          <w:szCs w:val="20"/>
        </w:rPr>
        <w:t>нем</w:t>
      </w:r>
      <w:r w:rsidR="00BC09EB" w:rsidRPr="002F7AF0">
        <w:rPr>
          <w:sz w:val="20"/>
          <w:szCs w:val="20"/>
        </w:rPr>
        <w:t xml:space="preserve"> </w:t>
      </w:r>
      <w:r w:rsidR="00BC09EB" w:rsidRPr="00C159F7">
        <w:rPr>
          <w:sz w:val="20"/>
          <w:szCs w:val="20"/>
        </w:rPr>
        <w:t>(</w:t>
      </w:r>
      <w:hyperlink r:id="rId2" w:history="1">
        <w:r w:rsidR="00BC09EB" w:rsidRPr="00C159F7">
          <w:rPr>
            <w:rStyle w:val="aff7"/>
            <w:sz w:val="20"/>
            <w:szCs w:val="20"/>
          </w:rPr>
          <w:t>http://www.rosmintrud.ru/ministry/programms/gossluzhba/16/1</w:t>
        </w:r>
      </w:hyperlink>
      <w:r w:rsidR="00BC09EB" w:rsidRPr="00C159F7">
        <w:rPr>
          <w:sz w:val="20"/>
          <w:szCs w:val="20"/>
        </w:rPr>
        <w:t>).</w:t>
      </w:r>
    </w:p>
    <w:p w:rsidR="00000000" w:rsidRDefault="008472ED" w:rsidP="00BC09EB">
      <w:pPr>
        <w:autoSpaceDE w:val="0"/>
        <w:autoSpaceDN w:val="0"/>
        <w:adjustRightInd w:val="0"/>
        <w:jc w:val="both"/>
      </w:pPr>
    </w:p>
  </w:footnote>
  <w:footnote w:id="3">
    <w:p w:rsidR="00000000" w:rsidRDefault="006124F3" w:rsidP="006124F3">
      <w:pPr>
        <w:pStyle w:val="aff0"/>
        <w:jc w:val="both"/>
      </w:pPr>
      <w:r w:rsidRPr="006124F3">
        <w:rPr>
          <w:rStyle w:val="aff2"/>
        </w:rPr>
        <w:footnoteRef/>
      </w:r>
      <w:r w:rsidRPr="006124F3">
        <w:rPr>
          <w:rStyle w:val="aff2"/>
          <w:vertAlign w:val="baseline"/>
        </w:rPr>
        <w:t xml:space="preserve"> Требования к уровню профессионального образования определяются в зависимости от категорий и групп должностей гражданской службы в соответствии с частями 3, 4, 5 </w:t>
      </w:r>
      <w:r w:rsidR="000D3E44">
        <w:t xml:space="preserve">статьи 5 </w:t>
      </w:r>
      <w:r w:rsidRPr="006124F3">
        <w:rPr>
          <w:rStyle w:val="aff2"/>
          <w:vertAlign w:val="baseline"/>
        </w:rPr>
        <w:t xml:space="preserve">Закона Забайкальского края </w:t>
      </w:r>
      <w:r w:rsidR="006218A9">
        <w:br/>
      </w:r>
      <w:r w:rsidRPr="006124F3">
        <w:rPr>
          <w:rStyle w:val="aff2"/>
          <w:vertAlign w:val="baseline"/>
        </w:rPr>
        <w:t>от 04 июля 2008 года № 21-ЗЗК «О государственной гражданской службе Забайкальского края»</w:t>
      </w:r>
      <w:r w:rsidR="000D3E44">
        <w:t xml:space="preserve"> (далее – Закон края)</w:t>
      </w:r>
      <w:r w:rsidR="00FE1587">
        <w:t>.</w:t>
      </w:r>
    </w:p>
  </w:footnote>
  <w:footnote w:id="4">
    <w:p w:rsidR="00000000" w:rsidRDefault="00E90715">
      <w:pPr>
        <w:pStyle w:val="aff0"/>
      </w:pPr>
      <w:r>
        <w:rPr>
          <w:rStyle w:val="aff2"/>
        </w:rPr>
        <w:footnoteRef/>
      </w:r>
      <w:r>
        <w:t xml:space="preserve">  </w:t>
      </w:r>
      <w:r>
        <w:rPr>
          <w:szCs w:val="24"/>
        </w:rPr>
        <w:t xml:space="preserve">Устанавливаются </w:t>
      </w:r>
      <w:r w:rsidRPr="00F82AEB">
        <w:rPr>
          <w:szCs w:val="24"/>
        </w:rPr>
        <w:t>для всех категорий и групп</w:t>
      </w:r>
      <w:r>
        <w:rPr>
          <w:szCs w:val="24"/>
        </w:rPr>
        <w:t xml:space="preserve"> должностей гражданской службы.</w:t>
      </w:r>
    </w:p>
  </w:footnote>
  <w:footnote w:id="5">
    <w:p w:rsidR="00000000" w:rsidRDefault="00826AD4" w:rsidP="00D132D7">
      <w:pPr>
        <w:pStyle w:val="Doc-0"/>
        <w:spacing w:line="240" w:lineRule="auto"/>
        <w:ind w:left="0" w:firstLine="0"/>
      </w:pPr>
      <w:r>
        <w:rPr>
          <w:rStyle w:val="aff2"/>
        </w:rPr>
        <w:footnoteRef/>
      </w:r>
      <w:r w:rsidR="00AE247E">
        <w:t xml:space="preserve"> </w:t>
      </w:r>
      <w:r>
        <w:t>У</w:t>
      </w:r>
      <w:r w:rsidRPr="00826AD4">
        <w:rPr>
          <w:color w:val="000000"/>
        </w:rPr>
        <w:t>станавлива</w:t>
      </w:r>
      <w:r>
        <w:rPr>
          <w:color w:val="000000"/>
        </w:rPr>
        <w:t>ются</w:t>
      </w:r>
      <w:r w:rsidRPr="00826AD4">
        <w:rPr>
          <w:color w:val="000000"/>
        </w:rPr>
        <w:t xml:space="preserve"> для </w:t>
      </w:r>
      <w:r w:rsidRPr="00826AD4">
        <w:t>должностей категории «руководители» высшей, главной и ведущей групп должностей гражданской службы, а также иных должностей, в должностные обязанности по которым входит организация и планирование деятельности гражданских служащих, находящихся в линейном или функциональном подчинении, а также контроль хода исполнения документов и проектов для достижения задач и целей государственного органа.</w:t>
      </w:r>
    </w:p>
  </w:footnote>
  <w:footnote w:id="6">
    <w:p w:rsidR="00000000" w:rsidRDefault="00D132D7" w:rsidP="00AE247E">
      <w:pPr>
        <w:pStyle w:val="aff0"/>
        <w:jc w:val="both"/>
      </w:pPr>
      <w:r>
        <w:rPr>
          <w:rStyle w:val="aff2"/>
        </w:rPr>
        <w:footnoteRef/>
      </w:r>
      <w:r>
        <w:t xml:space="preserve"> Указывается </w:t>
      </w:r>
      <w:r w:rsidRPr="006124F3">
        <w:rPr>
          <w:rStyle w:val="aff2"/>
          <w:vertAlign w:val="baseline"/>
        </w:rPr>
        <w:t>уров</w:t>
      </w:r>
      <w:r>
        <w:t>ень</w:t>
      </w:r>
      <w:r w:rsidRPr="006124F3">
        <w:rPr>
          <w:rStyle w:val="aff2"/>
          <w:vertAlign w:val="baseline"/>
        </w:rPr>
        <w:t xml:space="preserve"> профессионального образования</w:t>
      </w:r>
      <w:r>
        <w:t xml:space="preserve">, определенный </w:t>
      </w:r>
      <w:r w:rsidRPr="006124F3">
        <w:rPr>
          <w:rStyle w:val="aff2"/>
          <w:vertAlign w:val="baseline"/>
        </w:rPr>
        <w:t xml:space="preserve">в соответствии с частями 3, 4, 5 </w:t>
      </w:r>
      <w:r>
        <w:t xml:space="preserve">статьи 5 </w:t>
      </w:r>
      <w:r w:rsidRPr="006124F3">
        <w:rPr>
          <w:rStyle w:val="aff2"/>
          <w:vertAlign w:val="baseline"/>
        </w:rPr>
        <w:t>Закона</w:t>
      </w:r>
      <w:r w:rsidR="00AE247E">
        <w:t xml:space="preserve"> края.</w:t>
      </w:r>
    </w:p>
  </w:footnote>
  <w:footnote w:id="7">
    <w:p w:rsidR="00000000" w:rsidRDefault="00AE247E" w:rsidP="00E90F60">
      <w:pPr>
        <w:pStyle w:val="aff0"/>
        <w:jc w:val="both"/>
      </w:pPr>
      <w:r w:rsidRPr="00AE247E">
        <w:rPr>
          <w:rStyle w:val="aff2"/>
        </w:rPr>
        <w:footnoteRef/>
      </w:r>
      <w:r w:rsidRPr="00AE247E">
        <w:rPr>
          <w:rStyle w:val="aff2"/>
          <w:vertAlign w:val="baseline"/>
        </w:rPr>
        <w:t xml:space="preserve"> </w:t>
      </w:r>
      <w:r>
        <w:t>Для установления соответствий рекомендуется руководствоваться п</w:t>
      </w:r>
      <w:r w:rsidRPr="00AE247E">
        <w:rPr>
          <w:rStyle w:val="aff2"/>
          <w:vertAlign w:val="baseline"/>
        </w:rPr>
        <w:t>исьмо</w:t>
      </w:r>
      <w:r>
        <w:rPr>
          <w:rStyle w:val="aff2"/>
          <w:vertAlign w:val="baseline"/>
        </w:rPr>
        <w:t>м</w:t>
      </w:r>
      <w:r w:rsidRPr="00AE247E">
        <w:rPr>
          <w:rStyle w:val="aff2"/>
          <w:vertAlign w:val="baseline"/>
        </w:rPr>
        <w:t xml:space="preserve"> Минобрнауки России </w:t>
      </w:r>
      <w:r w:rsidR="00683E22">
        <w:br/>
      </w:r>
      <w:r w:rsidRPr="00AE247E">
        <w:rPr>
          <w:rStyle w:val="aff2"/>
          <w:vertAlign w:val="baseline"/>
        </w:rPr>
        <w:t>от 24</w:t>
      </w:r>
      <w:r>
        <w:t xml:space="preserve">  июня </w:t>
      </w:r>
      <w:r w:rsidRPr="00AE247E">
        <w:rPr>
          <w:rStyle w:val="aff2"/>
          <w:vertAlign w:val="baseline"/>
        </w:rPr>
        <w:t xml:space="preserve">2014 </w:t>
      </w:r>
      <w:r>
        <w:t>года №</w:t>
      </w:r>
      <w:r w:rsidRPr="00AE247E">
        <w:rPr>
          <w:rStyle w:val="aff2"/>
          <w:vertAlign w:val="baseline"/>
        </w:rPr>
        <w:t xml:space="preserve"> АК-1666/05</w:t>
      </w:r>
      <w:r>
        <w:rPr>
          <w:rStyle w:val="aff2"/>
          <w:vertAlign w:val="baseline"/>
        </w:rPr>
        <w:t xml:space="preserve"> </w:t>
      </w:r>
      <w:r>
        <w:t>«</w:t>
      </w:r>
      <w:r w:rsidRPr="00AE247E">
        <w:rPr>
          <w:rStyle w:val="aff2"/>
          <w:vertAlign w:val="baseline"/>
        </w:rPr>
        <w:t>Об установлении соответствий при утверждении новых перечней профессий, специальностей и направлений подготовки указанным в предыдущих перечнях профессий, специальностей и направлений подготовки</w:t>
      </w:r>
      <w:r>
        <w:t>».</w:t>
      </w:r>
    </w:p>
  </w:footnote>
  <w:footnote w:id="8">
    <w:p w:rsidR="00000000" w:rsidRDefault="00E90F60" w:rsidP="00E90F60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88741A">
        <w:t>Перечисляются нормативные правовые акты Российской Федерации</w:t>
      </w:r>
      <w:r>
        <w:t xml:space="preserve"> и Забайкальского края</w:t>
      </w:r>
      <w:r w:rsidR="00763068">
        <w:t xml:space="preserve"> с их реквизитами</w:t>
      </w:r>
      <w:r w:rsidRPr="0088741A">
        <w:t>, определенные в соответствии с</w:t>
      </w:r>
      <w:r>
        <w:t xml:space="preserve"> разделом</w:t>
      </w:r>
      <w:r w:rsidRPr="0088741A">
        <w:t xml:space="preserve"> 3.3 Методического инструментария </w:t>
      </w:r>
      <w:r>
        <w:t>и справочником.</w:t>
      </w:r>
    </w:p>
  </w:footnote>
  <w:footnote w:id="9">
    <w:p w:rsidR="00000000" w:rsidRDefault="00E90F60" w:rsidP="00E90F60">
      <w:pPr>
        <w:pStyle w:val="aff0"/>
        <w:jc w:val="both"/>
      </w:pPr>
      <w:r>
        <w:rPr>
          <w:rStyle w:val="aff2"/>
        </w:rPr>
        <w:footnoteRef/>
      </w:r>
      <w:r>
        <w:t xml:space="preserve">  </w:t>
      </w:r>
      <w:r w:rsidRPr="0088741A">
        <w:t xml:space="preserve">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t>разделом</w:t>
      </w:r>
      <w:r w:rsidRPr="0088741A">
        <w:t xml:space="preserve"> 3.3 Методического инст</w:t>
      </w:r>
      <w:r>
        <w:t>рументария и справочником.</w:t>
      </w:r>
    </w:p>
  </w:footnote>
  <w:footnote w:id="10">
    <w:p w:rsidR="00000000" w:rsidRDefault="00487F22" w:rsidP="00487F22">
      <w:pPr>
        <w:pStyle w:val="aff0"/>
        <w:jc w:val="both"/>
      </w:pPr>
      <w:r>
        <w:rPr>
          <w:rStyle w:val="aff2"/>
        </w:rPr>
        <w:footnoteRef/>
      </w:r>
      <w:r>
        <w:t xml:space="preserve">  </w:t>
      </w:r>
      <w:r w:rsidRPr="0088741A">
        <w:t xml:space="preserve">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t>разделом</w:t>
      </w:r>
      <w:r w:rsidRPr="0088741A">
        <w:t> 3.3 Методического инс</w:t>
      </w:r>
      <w:r>
        <w:t>трументария и справочником.</w:t>
      </w:r>
    </w:p>
  </w:footnote>
  <w:footnote w:id="11">
    <w:p w:rsidR="00000000" w:rsidRDefault="00946025" w:rsidP="00946025">
      <w:pPr>
        <w:pStyle w:val="aff0"/>
        <w:jc w:val="both"/>
      </w:pPr>
      <w:r w:rsidRPr="00946025">
        <w:rPr>
          <w:rStyle w:val="aff2"/>
        </w:rPr>
        <w:footnoteRef/>
      </w:r>
      <w:r w:rsidRPr="00946025">
        <w:rPr>
          <w:rStyle w:val="aff2"/>
          <w:vertAlign w:val="baseline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12">
    <w:p w:rsidR="00000000" w:rsidRDefault="00885079" w:rsidP="00885079">
      <w:pPr>
        <w:pStyle w:val="aff0"/>
        <w:jc w:val="both"/>
      </w:pPr>
      <w:r>
        <w:rPr>
          <w:rStyle w:val="aff2"/>
        </w:rPr>
        <w:footnoteRef/>
      </w:r>
      <w:r>
        <w:t xml:space="preserve">  Указываются функциональные умения</w:t>
      </w:r>
      <w:r w:rsidRPr="0088741A">
        <w:t xml:space="preserve"> </w:t>
      </w:r>
      <w:r>
        <w:t xml:space="preserve">в зависимости от функциональных обязанностей </w:t>
      </w:r>
      <w:r w:rsidRPr="0088741A">
        <w:t xml:space="preserve">гражданского служащего, </w:t>
      </w:r>
      <w:r>
        <w:t xml:space="preserve">которые </w:t>
      </w:r>
      <w:r w:rsidRPr="0088741A">
        <w:t>опре</w:t>
      </w:r>
      <w:r>
        <w:t>деляются в соответствии с разделом 3.4</w:t>
      </w:r>
      <w:r w:rsidRPr="0088741A">
        <w:t xml:space="preserve"> Методического инс</w:t>
      </w:r>
      <w:r>
        <w:t>трументария и справочником.</w:t>
      </w:r>
    </w:p>
  </w:footnote>
  <w:footnote w:id="13">
    <w:p w:rsidR="00000000" w:rsidRDefault="00525399">
      <w:pPr>
        <w:pStyle w:val="aff0"/>
      </w:pPr>
      <w:r>
        <w:rPr>
          <w:rStyle w:val="aff2"/>
        </w:rPr>
        <w:footnoteRef/>
      </w:r>
      <w:r>
        <w:t xml:space="preserve"> Указывается наименование органа государственной власти/государственного органа Забайкальского края.</w:t>
      </w:r>
    </w:p>
  </w:footnote>
  <w:footnote w:id="14">
    <w:p w:rsidR="00000000" w:rsidRDefault="00956466" w:rsidP="00956466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="0046600C">
        <w:t xml:space="preserve"> Формирую</w:t>
      </w:r>
      <w:r>
        <w:t xml:space="preserve">тся с учетом перечня функциональной деятельности государственных гражданских служащих </w:t>
      </w:r>
      <w:r w:rsidRPr="00C159F7">
        <w:t>(</w:t>
      </w:r>
      <w:hyperlink r:id="rId3" w:history="1">
        <w:r w:rsidRPr="00C159F7">
          <w:rPr>
            <w:rStyle w:val="aff7"/>
          </w:rPr>
          <w:t>http://www.rosmintrud.ru/ministry/programms/gossluzhba/16/1</w:t>
        </w:r>
      </w:hyperlink>
      <w:r>
        <w:t>)</w:t>
      </w:r>
      <w:r w:rsidRPr="004B7553">
        <w:rPr>
          <w:rStyle w:val="aff2"/>
          <w:vertAlign w:val="baseline"/>
        </w:rPr>
        <w:t>.</w:t>
      </w:r>
    </w:p>
  </w:footnote>
  <w:footnote w:id="15">
    <w:p w:rsidR="00000000" w:rsidRDefault="00254ABD">
      <w:pPr>
        <w:pStyle w:val="aff0"/>
      </w:pPr>
      <w:r>
        <w:rPr>
          <w:rStyle w:val="aff2"/>
        </w:rPr>
        <w:footnoteRef/>
      </w:r>
      <w:r>
        <w:t xml:space="preserve">  Приведено примерное содержание раздела.</w:t>
      </w:r>
    </w:p>
  </w:footnote>
  <w:footnote w:id="16">
    <w:p w:rsidR="00000000" w:rsidRDefault="00F3066E">
      <w:pPr>
        <w:pStyle w:val="aff0"/>
      </w:pPr>
      <w:r>
        <w:rPr>
          <w:rStyle w:val="aff2"/>
        </w:rPr>
        <w:footnoteRef/>
      </w:r>
      <w:r>
        <w:t xml:space="preserve"> </w:t>
      </w:r>
      <w:r w:rsidR="002939D7">
        <w:t xml:space="preserve"> Приведено примерное содержание раздела.</w:t>
      </w:r>
      <w:r w:rsidR="002672C6">
        <w:t xml:space="preserve"> </w:t>
      </w:r>
    </w:p>
  </w:footnote>
  <w:footnote w:id="17">
    <w:p w:rsidR="00000000" w:rsidRDefault="00EC4F3F">
      <w:pPr>
        <w:pStyle w:val="aff0"/>
      </w:pPr>
      <w:r>
        <w:rPr>
          <w:rStyle w:val="aff2"/>
        </w:rPr>
        <w:footnoteRef/>
      </w:r>
      <w:r>
        <w:t xml:space="preserve"> Приведено примерное содержание раздела.</w:t>
      </w:r>
    </w:p>
  </w:footnote>
  <w:footnote w:id="18">
    <w:p w:rsidR="00000000" w:rsidRDefault="00EC4F3F">
      <w:pPr>
        <w:pStyle w:val="aff0"/>
      </w:pPr>
      <w:r>
        <w:rPr>
          <w:rStyle w:val="aff2"/>
        </w:rPr>
        <w:footnoteRef/>
      </w:r>
      <w:r>
        <w:t xml:space="preserve"> Приведено примерное содержание раздела.</w:t>
      </w:r>
    </w:p>
  </w:footnote>
  <w:footnote w:id="19">
    <w:p w:rsidR="00000000" w:rsidRDefault="00EC7E28">
      <w:pPr>
        <w:pStyle w:val="aff0"/>
      </w:pPr>
      <w:r>
        <w:rPr>
          <w:rStyle w:val="aff2"/>
        </w:rPr>
        <w:footnoteRef/>
      </w:r>
      <w:r>
        <w:t xml:space="preserve"> Приведено примерное содержание раздела.</w:t>
      </w:r>
    </w:p>
  </w:footnote>
  <w:footnote w:id="20">
    <w:p w:rsidR="00000000" w:rsidRDefault="00EC7E28">
      <w:pPr>
        <w:pStyle w:val="aff0"/>
      </w:pPr>
      <w:r>
        <w:rPr>
          <w:rStyle w:val="aff2"/>
        </w:rPr>
        <w:footnoteRef/>
      </w:r>
      <w:r>
        <w:t xml:space="preserve"> Приведено примерное содержание раздела.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CC" w:rsidRDefault="00405CCC" w:rsidP="008A14C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05CCC" w:rsidRDefault="00405CC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CC" w:rsidRDefault="00405CCC" w:rsidP="00054A67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472ED">
      <w:rPr>
        <w:rStyle w:val="afb"/>
        <w:noProof/>
      </w:rPr>
      <w:t>2</w:t>
    </w:r>
    <w:r>
      <w:rPr>
        <w:rStyle w:val="afb"/>
      </w:rPr>
      <w:fldChar w:fldCharType="end"/>
    </w:r>
  </w:p>
  <w:p w:rsidR="00405CCC" w:rsidRDefault="00405CCC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41895B7F"/>
    <w:multiLevelType w:val="hybridMultilevel"/>
    <w:tmpl w:val="C1BE4F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CF5D04"/>
    <w:multiLevelType w:val="hybridMultilevel"/>
    <w:tmpl w:val="E6C6B596"/>
    <w:lvl w:ilvl="0" w:tplc="659EC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B2943B6"/>
    <w:multiLevelType w:val="hybridMultilevel"/>
    <w:tmpl w:val="04127660"/>
    <w:lvl w:ilvl="0" w:tplc="7076C1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06"/>
  <w:hyphenationZone w:val="357"/>
  <w:doNotHyphenateCaps/>
  <w:drawingGridHorizontalSpacing w:val="18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D2"/>
    <w:rsid w:val="00002040"/>
    <w:rsid w:val="000038E2"/>
    <w:rsid w:val="00004A70"/>
    <w:rsid w:val="00004F73"/>
    <w:rsid w:val="00006BF5"/>
    <w:rsid w:val="00012388"/>
    <w:rsid w:val="00012C02"/>
    <w:rsid w:val="00013FED"/>
    <w:rsid w:val="00015180"/>
    <w:rsid w:val="000157F9"/>
    <w:rsid w:val="0002394B"/>
    <w:rsid w:val="00023A58"/>
    <w:rsid w:val="00024857"/>
    <w:rsid w:val="000309C0"/>
    <w:rsid w:val="0003116A"/>
    <w:rsid w:val="000315F2"/>
    <w:rsid w:val="00033596"/>
    <w:rsid w:val="000351E1"/>
    <w:rsid w:val="00035C91"/>
    <w:rsid w:val="000379F3"/>
    <w:rsid w:val="000449E2"/>
    <w:rsid w:val="000501AC"/>
    <w:rsid w:val="00052EC7"/>
    <w:rsid w:val="00052F98"/>
    <w:rsid w:val="00054A67"/>
    <w:rsid w:val="00055ADE"/>
    <w:rsid w:val="00057B9F"/>
    <w:rsid w:val="00061B21"/>
    <w:rsid w:val="00065281"/>
    <w:rsid w:val="00067774"/>
    <w:rsid w:val="00075DDD"/>
    <w:rsid w:val="000862C7"/>
    <w:rsid w:val="00087EA2"/>
    <w:rsid w:val="000929A8"/>
    <w:rsid w:val="000965EC"/>
    <w:rsid w:val="0009766B"/>
    <w:rsid w:val="000A266E"/>
    <w:rsid w:val="000A27A5"/>
    <w:rsid w:val="000A347E"/>
    <w:rsid w:val="000A365D"/>
    <w:rsid w:val="000A3F4B"/>
    <w:rsid w:val="000A4E05"/>
    <w:rsid w:val="000A58F9"/>
    <w:rsid w:val="000B26E8"/>
    <w:rsid w:val="000B4071"/>
    <w:rsid w:val="000B72C6"/>
    <w:rsid w:val="000B7EF8"/>
    <w:rsid w:val="000C06F6"/>
    <w:rsid w:val="000C1A28"/>
    <w:rsid w:val="000C3364"/>
    <w:rsid w:val="000C5A19"/>
    <w:rsid w:val="000D1A34"/>
    <w:rsid w:val="000D3E44"/>
    <w:rsid w:val="000D7236"/>
    <w:rsid w:val="000E107E"/>
    <w:rsid w:val="000E140D"/>
    <w:rsid w:val="000E2266"/>
    <w:rsid w:val="000E22A6"/>
    <w:rsid w:val="000E2454"/>
    <w:rsid w:val="000E248D"/>
    <w:rsid w:val="000E2D17"/>
    <w:rsid w:val="000E2FC8"/>
    <w:rsid w:val="000E302C"/>
    <w:rsid w:val="000E3F2A"/>
    <w:rsid w:val="000E4793"/>
    <w:rsid w:val="000E4DF9"/>
    <w:rsid w:val="000E7D85"/>
    <w:rsid w:val="000F1D3E"/>
    <w:rsid w:val="000F24F2"/>
    <w:rsid w:val="000F46E9"/>
    <w:rsid w:val="000F6C65"/>
    <w:rsid w:val="000F7AFA"/>
    <w:rsid w:val="001000CB"/>
    <w:rsid w:val="00101AA8"/>
    <w:rsid w:val="00106629"/>
    <w:rsid w:val="001078E6"/>
    <w:rsid w:val="00112366"/>
    <w:rsid w:val="001128A4"/>
    <w:rsid w:val="001222E8"/>
    <w:rsid w:val="0012491C"/>
    <w:rsid w:val="00126010"/>
    <w:rsid w:val="0012724A"/>
    <w:rsid w:val="001272A1"/>
    <w:rsid w:val="0013311D"/>
    <w:rsid w:val="001416E4"/>
    <w:rsid w:val="00143CF1"/>
    <w:rsid w:val="0014416F"/>
    <w:rsid w:val="001466EA"/>
    <w:rsid w:val="001473FD"/>
    <w:rsid w:val="0015686F"/>
    <w:rsid w:val="00162C18"/>
    <w:rsid w:val="00162E70"/>
    <w:rsid w:val="00163F15"/>
    <w:rsid w:val="00165AD4"/>
    <w:rsid w:val="00165DFA"/>
    <w:rsid w:val="0017172B"/>
    <w:rsid w:val="0017678F"/>
    <w:rsid w:val="00180434"/>
    <w:rsid w:val="00180F43"/>
    <w:rsid w:val="00190720"/>
    <w:rsid w:val="0019341F"/>
    <w:rsid w:val="001A2B70"/>
    <w:rsid w:val="001B0C95"/>
    <w:rsid w:val="001B3D53"/>
    <w:rsid w:val="001C7A61"/>
    <w:rsid w:val="001D2B67"/>
    <w:rsid w:val="001E5023"/>
    <w:rsid w:val="001E61C2"/>
    <w:rsid w:val="001E6DA5"/>
    <w:rsid w:val="001E7043"/>
    <w:rsid w:val="001E705D"/>
    <w:rsid w:val="001F2A52"/>
    <w:rsid w:val="001F2EB6"/>
    <w:rsid w:val="001F47F9"/>
    <w:rsid w:val="001F57C3"/>
    <w:rsid w:val="001F588C"/>
    <w:rsid w:val="002008A3"/>
    <w:rsid w:val="00203B11"/>
    <w:rsid w:val="00210789"/>
    <w:rsid w:val="00211059"/>
    <w:rsid w:val="002146D5"/>
    <w:rsid w:val="00216D32"/>
    <w:rsid w:val="00222B9D"/>
    <w:rsid w:val="00224079"/>
    <w:rsid w:val="00231759"/>
    <w:rsid w:val="00236C68"/>
    <w:rsid w:val="00245BD5"/>
    <w:rsid w:val="00254ABD"/>
    <w:rsid w:val="00255CD1"/>
    <w:rsid w:val="0026265A"/>
    <w:rsid w:val="002646EA"/>
    <w:rsid w:val="002672C6"/>
    <w:rsid w:val="002674B7"/>
    <w:rsid w:val="00270123"/>
    <w:rsid w:val="00272C8E"/>
    <w:rsid w:val="00274992"/>
    <w:rsid w:val="002749DB"/>
    <w:rsid w:val="0027779D"/>
    <w:rsid w:val="00284594"/>
    <w:rsid w:val="00285EEE"/>
    <w:rsid w:val="00287C65"/>
    <w:rsid w:val="00290F00"/>
    <w:rsid w:val="0029189F"/>
    <w:rsid w:val="00292F84"/>
    <w:rsid w:val="002939D7"/>
    <w:rsid w:val="00295C70"/>
    <w:rsid w:val="00296BD9"/>
    <w:rsid w:val="002A1A97"/>
    <w:rsid w:val="002A3D2B"/>
    <w:rsid w:val="002A4E3F"/>
    <w:rsid w:val="002A5071"/>
    <w:rsid w:val="002A7790"/>
    <w:rsid w:val="002C0CC9"/>
    <w:rsid w:val="002C4F4B"/>
    <w:rsid w:val="002C5582"/>
    <w:rsid w:val="002C603E"/>
    <w:rsid w:val="002D43FB"/>
    <w:rsid w:val="002D4733"/>
    <w:rsid w:val="002E2F1B"/>
    <w:rsid w:val="002E4947"/>
    <w:rsid w:val="002E4E91"/>
    <w:rsid w:val="002E5A5D"/>
    <w:rsid w:val="002E5CBC"/>
    <w:rsid w:val="002E72E0"/>
    <w:rsid w:val="002F154B"/>
    <w:rsid w:val="002F181F"/>
    <w:rsid w:val="002F75E8"/>
    <w:rsid w:val="002F7AF0"/>
    <w:rsid w:val="00301F7D"/>
    <w:rsid w:val="00302A74"/>
    <w:rsid w:val="00303806"/>
    <w:rsid w:val="00304ED1"/>
    <w:rsid w:val="00311768"/>
    <w:rsid w:val="003149BE"/>
    <w:rsid w:val="00321CC5"/>
    <w:rsid w:val="00322548"/>
    <w:rsid w:val="00323830"/>
    <w:rsid w:val="0033007C"/>
    <w:rsid w:val="00332016"/>
    <w:rsid w:val="003332BB"/>
    <w:rsid w:val="00333DE0"/>
    <w:rsid w:val="00342448"/>
    <w:rsid w:val="00355F80"/>
    <w:rsid w:val="00362530"/>
    <w:rsid w:val="003640C4"/>
    <w:rsid w:val="00372A7A"/>
    <w:rsid w:val="00382D0C"/>
    <w:rsid w:val="0038596A"/>
    <w:rsid w:val="00386E8D"/>
    <w:rsid w:val="00386F20"/>
    <w:rsid w:val="0039489B"/>
    <w:rsid w:val="00394EA6"/>
    <w:rsid w:val="00395E49"/>
    <w:rsid w:val="003A205C"/>
    <w:rsid w:val="003A572F"/>
    <w:rsid w:val="003A6E5E"/>
    <w:rsid w:val="003B1F1B"/>
    <w:rsid w:val="003C06EF"/>
    <w:rsid w:val="003C285D"/>
    <w:rsid w:val="003C2ED0"/>
    <w:rsid w:val="003C77F5"/>
    <w:rsid w:val="003D0B0F"/>
    <w:rsid w:val="003D4D8B"/>
    <w:rsid w:val="003D777E"/>
    <w:rsid w:val="003E007D"/>
    <w:rsid w:val="003E56C3"/>
    <w:rsid w:val="003F4DFA"/>
    <w:rsid w:val="003F53CB"/>
    <w:rsid w:val="004033D5"/>
    <w:rsid w:val="0040351D"/>
    <w:rsid w:val="00405CCC"/>
    <w:rsid w:val="00410485"/>
    <w:rsid w:val="00410847"/>
    <w:rsid w:val="00411B57"/>
    <w:rsid w:val="004136DE"/>
    <w:rsid w:val="00416F98"/>
    <w:rsid w:val="00425421"/>
    <w:rsid w:val="004260B4"/>
    <w:rsid w:val="00432959"/>
    <w:rsid w:val="00433EEE"/>
    <w:rsid w:val="00434397"/>
    <w:rsid w:val="0043712B"/>
    <w:rsid w:val="00437BB1"/>
    <w:rsid w:val="0044159E"/>
    <w:rsid w:val="00444AC7"/>
    <w:rsid w:val="00446603"/>
    <w:rsid w:val="0045143B"/>
    <w:rsid w:val="004528A5"/>
    <w:rsid w:val="00454DAC"/>
    <w:rsid w:val="00457F08"/>
    <w:rsid w:val="00460757"/>
    <w:rsid w:val="00461527"/>
    <w:rsid w:val="0046170F"/>
    <w:rsid w:val="0046533E"/>
    <w:rsid w:val="00465DB9"/>
    <w:rsid w:val="0046600C"/>
    <w:rsid w:val="0047062D"/>
    <w:rsid w:val="00470C92"/>
    <w:rsid w:val="00471654"/>
    <w:rsid w:val="00473221"/>
    <w:rsid w:val="00475338"/>
    <w:rsid w:val="004759ED"/>
    <w:rsid w:val="00483300"/>
    <w:rsid w:val="004859CE"/>
    <w:rsid w:val="0048741B"/>
    <w:rsid w:val="004877DE"/>
    <w:rsid w:val="00487F22"/>
    <w:rsid w:val="00490462"/>
    <w:rsid w:val="0049503A"/>
    <w:rsid w:val="0049700E"/>
    <w:rsid w:val="004A19A8"/>
    <w:rsid w:val="004A1A57"/>
    <w:rsid w:val="004A2009"/>
    <w:rsid w:val="004A34AC"/>
    <w:rsid w:val="004A3C56"/>
    <w:rsid w:val="004A5E94"/>
    <w:rsid w:val="004A6AE4"/>
    <w:rsid w:val="004A7E4A"/>
    <w:rsid w:val="004B018F"/>
    <w:rsid w:val="004B01B6"/>
    <w:rsid w:val="004B1D2D"/>
    <w:rsid w:val="004B480A"/>
    <w:rsid w:val="004B5110"/>
    <w:rsid w:val="004B599A"/>
    <w:rsid w:val="004B5E65"/>
    <w:rsid w:val="004B7553"/>
    <w:rsid w:val="004C5650"/>
    <w:rsid w:val="004D6211"/>
    <w:rsid w:val="004E21BD"/>
    <w:rsid w:val="004E2CA5"/>
    <w:rsid w:val="004E3342"/>
    <w:rsid w:val="004E337A"/>
    <w:rsid w:val="004E477B"/>
    <w:rsid w:val="004F12CD"/>
    <w:rsid w:val="004F30D9"/>
    <w:rsid w:val="004F661B"/>
    <w:rsid w:val="004F68E9"/>
    <w:rsid w:val="00500A2E"/>
    <w:rsid w:val="00500ED7"/>
    <w:rsid w:val="00500EFB"/>
    <w:rsid w:val="00501EF0"/>
    <w:rsid w:val="00504F49"/>
    <w:rsid w:val="0050510E"/>
    <w:rsid w:val="00505C56"/>
    <w:rsid w:val="005069CE"/>
    <w:rsid w:val="00506D09"/>
    <w:rsid w:val="00507131"/>
    <w:rsid w:val="00510E30"/>
    <w:rsid w:val="00511C77"/>
    <w:rsid w:val="00517522"/>
    <w:rsid w:val="0052455E"/>
    <w:rsid w:val="00525399"/>
    <w:rsid w:val="00525DF3"/>
    <w:rsid w:val="00526CDA"/>
    <w:rsid w:val="005274D1"/>
    <w:rsid w:val="005339A5"/>
    <w:rsid w:val="005348E9"/>
    <w:rsid w:val="00541C89"/>
    <w:rsid w:val="00542F92"/>
    <w:rsid w:val="005505E7"/>
    <w:rsid w:val="005516D3"/>
    <w:rsid w:val="00555413"/>
    <w:rsid w:val="00564A69"/>
    <w:rsid w:val="00573B91"/>
    <w:rsid w:val="00573FBD"/>
    <w:rsid w:val="00576E9F"/>
    <w:rsid w:val="005775E0"/>
    <w:rsid w:val="0058038F"/>
    <w:rsid w:val="00580482"/>
    <w:rsid w:val="0058299B"/>
    <w:rsid w:val="005867A3"/>
    <w:rsid w:val="005906F9"/>
    <w:rsid w:val="00592303"/>
    <w:rsid w:val="00593E47"/>
    <w:rsid w:val="00596509"/>
    <w:rsid w:val="005A0468"/>
    <w:rsid w:val="005A34E5"/>
    <w:rsid w:val="005A3D15"/>
    <w:rsid w:val="005A6E97"/>
    <w:rsid w:val="005B5479"/>
    <w:rsid w:val="005B5FEA"/>
    <w:rsid w:val="005C552F"/>
    <w:rsid w:val="005C6DC6"/>
    <w:rsid w:val="005D27FD"/>
    <w:rsid w:val="005E09B8"/>
    <w:rsid w:val="005E3E33"/>
    <w:rsid w:val="005E3F05"/>
    <w:rsid w:val="005E659F"/>
    <w:rsid w:val="005F0910"/>
    <w:rsid w:val="005F2168"/>
    <w:rsid w:val="005F38D9"/>
    <w:rsid w:val="005F53DD"/>
    <w:rsid w:val="00611221"/>
    <w:rsid w:val="006124F3"/>
    <w:rsid w:val="0061592A"/>
    <w:rsid w:val="00617168"/>
    <w:rsid w:val="006218A9"/>
    <w:rsid w:val="006261C8"/>
    <w:rsid w:val="006266BD"/>
    <w:rsid w:val="00627188"/>
    <w:rsid w:val="00627A9A"/>
    <w:rsid w:val="00636D1F"/>
    <w:rsid w:val="00646ACA"/>
    <w:rsid w:val="006517DE"/>
    <w:rsid w:val="0065192C"/>
    <w:rsid w:val="00651D86"/>
    <w:rsid w:val="00653459"/>
    <w:rsid w:val="00656A9F"/>
    <w:rsid w:val="00656EF8"/>
    <w:rsid w:val="006571F8"/>
    <w:rsid w:val="00661944"/>
    <w:rsid w:val="0066303A"/>
    <w:rsid w:val="00674D09"/>
    <w:rsid w:val="006760B1"/>
    <w:rsid w:val="00676992"/>
    <w:rsid w:val="00676CA6"/>
    <w:rsid w:val="00676DA8"/>
    <w:rsid w:val="006809B7"/>
    <w:rsid w:val="00683E22"/>
    <w:rsid w:val="006861E1"/>
    <w:rsid w:val="00690582"/>
    <w:rsid w:val="00692090"/>
    <w:rsid w:val="006978A8"/>
    <w:rsid w:val="006A2003"/>
    <w:rsid w:val="006A26BD"/>
    <w:rsid w:val="006A6135"/>
    <w:rsid w:val="006B5DC8"/>
    <w:rsid w:val="006B6958"/>
    <w:rsid w:val="006C0569"/>
    <w:rsid w:val="006E3D8F"/>
    <w:rsid w:val="006E7B7D"/>
    <w:rsid w:val="006F2A13"/>
    <w:rsid w:val="00701B02"/>
    <w:rsid w:val="0070564F"/>
    <w:rsid w:val="007071CE"/>
    <w:rsid w:val="0071007C"/>
    <w:rsid w:val="007107FE"/>
    <w:rsid w:val="00717F1E"/>
    <w:rsid w:val="0072291D"/>
    <w:rsid w:val="00726421"/>
    <w:rsid w:val="00726931"/>
    <w:rsid w:val="0072695E"/>
    <w:rsid w:val="00731EEA"/>
    <w:rsid w:val="00735749"/>
    <w:rsid w:val="0073663D"/>
    <w:rsid w:val="007369EE"/>
    <w:rsid w:val="00736A52"/>
    <w:rsid w:val="00740F1E"/>
    <w:rsid w:val="0074101B"/>
    <w:rsid w:val="00742C51"/>
    <w:rsid w:val="00745DC2"/>
    <w:rsid w:val="007501C8"/>
    <w:rsid w:val="00752ECF"/>
    <w:rsid w:val="007545B1"/>
    <w:rsid w:val="00755547"/>
    <w:rsid w:val="00756ABA"/>
    <w:rsid w:val="00761346"/>
    <w:rsid w:val="007617AC"/>
    <w:rsid w:val="00763068"/>
    <w:rsid w:val="0076487F"/>
    <w:rsid w:val="00775749"/>
    <w:rsid w:val="00775916"/>
    <w:rsid w:val="0078270B"/>
    <w:rsid w:val="00782F8A"/>
    <w:rsid w:val="0078340F"/>
    <w:rsid w:val="00784347"/>
    <w:rsid w:val="007933B3"/>
    <w:rsid w:val="00794164"/>
    <w:rsid w:val="007A6FE3"/>
    <w:rsid w:val="007B2901"/>
    <w:rsid w:val="007B7FA3"/>
    <w:rsid w:val="007C5A73"/>
    <w:rsid w:val="007D2FCF"/>
    <w:rsid w:val="007D72CC"/>
    <w:rsid w:val="007E5CE8"/>
    <w:rsid w:val="007E6788"/>
    <w:rsid w:val="007E6D57"/>
    <w:rsid w:val="007F2F5E"/>
    <w:rsid w:val="00801D04"/>
    <w:rsid w:val="00801EE9"/>
    <w:rsid w:val="0080374D"/>
    <w:rsid w:val="0080481E"/>
    <w:rsid w:val="00806D4E"/>
    <w:rsid w:val="008071CB"/>
    <w:rsid w:val="00813A0E"/>
    <w:rsid w:val="00815EE6"/>
    <w:rsid w:val="008201C5"/>
    <w:rsid w:val="00820838"/>
    <w:rsid w:val="008230C7"/>
    <w:rsid w:val="008261A1"/>
    <w:rsid w:val="00826AD4"/>
    <w:rsid w:val="008277A4"/>
    <w:rsid w:val="00831B63"/>
    <w:rsid w:val="00844840"/>
    <w:rsid w:val="00844A59"/>
    <w:rsid w:val="008472ED"/>
    <w:rsid w:val="00851802"/>
    <w:rsid w:val="008540D4"/>
    <w:rsid w:val="00855B60"/>
    <w:rsid w:val="00855B9D"/>
    <w:rsid w:val="00856372"/>
    <w:rsid w:val="00864289"/>
    <w:rsid w:val="00864838"/>
    <w:rsid w:val="00873A57"/>
    <w:rsid w:val="00876269"/>
    <w:rsid w:val="00880DB9"/>
    <w:rsid w:val="00885079"/>
    <w:rsid w:val="00886145"/>
    <w:rsid w:val="0088741A"/>
    <w:rsid w:val="0088758E"/>
    <w:rsid w:val="00893743"/>
    <w:rsid w:val="00893C91"/>
    <w:rsid w:val="00893F03"/>
    <w:rsid w:val="00896353"/>
    <w:rsid w:val="008964B7"/>
    <w:rsid w:val="008970C1"/>
    <w:rsid w:val="008A14C2"/>
    <w:rsid w:val="008B0C5F"/>
    <w:rsid w:val="008B0E30"/>
    <w:rsid w:val="008B2C71"/>
    <w:rsid w:val="008B33AC"/>
    <w:rsid w:val="008B3432"/>
    <w:rsid w:val="008B3C6C"/>
    <w:rsid w:val="008B709B"/>
    <w:rsid w:val="008C1C28"/>
    <w:rsid w:val="008C359F"/>
    <w:rsid w:val="008C4C53"/>
    <w:rsid w:val="008C7BA3"/>
    <w:rsid w:val="008D2108"/>
    <w:rsid w:val="008D26EB"/>
    <w:rsid w:val="008D284F"/>
    <w:rsid w:val="008D777C"/>
    <w:rsid w:val="008D77D8"/>
    <w:rsid w:val="008E0FE0"/>
    <w:rsid w:val="008E1E36"/>
    <w:rsid w:val="008E3B6F"/>
    <w:rsid w:val="008E56B6"/>
    <w:rsid w:val="008E57B3"/>
    <w:rsid w:val="008E666C"/>
    <w:rsid w:val="008E7B31"/>
    <w:rsid w:val="008F038B"/>
    <w:rsid w:val="008F348F"/>
    <w:rsid w:val="008F6A92"/>
    <w:rsid w:val="008F7583"/>
    <w:rsid w:val="00900F6D"/>
    <w:rsid w:val="0090222D"/>
    <w:rsid w:val="00906BFD"/>
    <w:rsid w:val="009146FB"/>
    <w:rsid w:val="009208D3"/>
    <w:rsid w:val="00924669"/>
    <w:rsid w:val="00927CAC"/>
    <w:rsid w:val="00927E3C"/>
    <w:rsid w:val="00930C27"/>
    <w:rsid w:val="00932597"/>
    <w:rsid w:val="00942EDA"/>
    <w:rsid w:val="00946025"/>
    <w:rsid w:val="00946600"/>
    <w:rsid w:val="00947D75"/>
    <w:rsid w:val="00950A2D"/>
    <w:rsid w:val="00952D06"/>
    <w:rsid w:val="009550CF"/>
    <w:rsid w:val="00956466"/>
    <w:rsid w:val="009579FD"/>
    <w:rsid w:val="00970B85"/>
    <w:rsid w:val="009725B6"/>
    <w:rsid w:val="009727AF"/>
    <w:rsid w:val="00974C4C"/>
    <w:rsid w:val="009776AF"/>
    <w:rsid w:val="009841ED"/>
    <w:rsid w:val="00990B36"/>
    <w:rsid w:val="0099583C"/>
    <w:rsid w:val="00997086"/>
    <w:rsid w:val="00997198"/>
    <w:rsid w:val="009A01A4"/>
    <w:rsid w:val="009A0AE7"/>
    <w:rsid w:val="009A4B6D"/>
    <w:rsid w:val="009B1A47"/>
    <w:rsid w:val="009B2D9C"/>
    <w:rsid w:val="009B4ACC"/>
    <w:rsid w:val="009B6B3A"/>
    <w:rsid w:val="009B7D4A"/>
    <w:rsid w:val="009C03D4"/>
    <w:rsid w:val="009C189C"/>
    <w:rsid w:val="009C1C1A"/>
    <w:rsid w:val="009C29DE"/>
    <w:rsid w:val="009C4A5C"/>
    <w:rsid w:val="009D192A"/>
    <w:rsid w:val="009D7362"/>
    <w:rsid w:val="009E4434"/>
    <w:rsid w:val="009E5889"/>
    <w:rsid w:val="009F4285"/>
    <w:rsid w:val="009F593A"/>
    <w:rsid w:val="00A13E2B"/>
    <w:rsid w:val="00A14EDA"/>
    <w:rsid w:val="00A15A87"/>
    <w:rsid w:val="00A171F3"/>
    <w:rsid w:val="00A23029"/>
    <w:rsid w:val="00A23985"/>
    <w:rsid w:val="00A23DB2"/>
    <w:rsid w:val="00A2482E"/>
    <w:rsid w:val="00A261C7"/>
    <w:rsid w:val="00A2747F"/>
    <w:rsid w:val="00A30EB1"/>
    <w:rsid w:val="00A36A34"/>
    <w:rsid w:val="00A40FA4"/>
    <w:rsid w:val="00A437FC"/>
    <w:rsid w:val="00A43AA3"/>
    <w:rsid w:val="00A538D2"/>
    <w:rsid w:val="00A55268"/>
    <w:rsid w:val="00A55FEE"/>
    <w:rsid w:val="00A5629A"/>
    <w:rsid w:val="00A56FF0"/>
    <w:rsid w:val="00A60FC9"/>
    <w:rsid w:val="00A64854"/>
    <w:rsid w:val="00A6610E"/>
    <w:rsid w:val="00A66E95"/>
    <w:rsid w:val="00A72EDD"/>
    <w:rsid w:val="00A748F5"/>
    <w:rsid w:val="00A75918"/>
    <w:rsid w:val="00A771BF"/>
    <w:rsid w:val="00A9182E"/>
    <w:rsid w:val="00A92FE0"/>
    <w:rsid w:val="00A946B8"/>
    <w:rsid w:val="00A958C2"/>
    <w:rsid w:val="00A96100"/>
    <w:rsid w:val="00AA1774"/>
    <w:rsid w:val="00AA679B"/>
    <w:rsid w:val="00AB1085"/>
    <w:rsid w:val="00AB3BA2"/>
    <w:rsid w:val="00AB4CE7"/>
    <w:rsid w:val="00AB5E24"/>
    <w:rsid w:val="00AC4B9E"/>
    <w:rsid w:val="00AC5DF1"/>
    <w:rsid w:val="00AC7303"/>
    <w:rsid w:val="00AD2EBC"/>
    <w:rsid w:val="00AD3982"/>
    <w:rsid w:val="00AD5D83"/>
    <w:rsid w:val="00AD7314"/>
    <w:rsid w:val="00AD7AE2"/>
    <w:rsid w:val="00AE0139"/>
    <w:rsid w:val="00AE20FF"/>
    <w:rsid w:val="00AE247E"/>
    <w:rsid w:val="00AE3000"/>
    <w:rsid w:val="00AE3AED"/>
    <w:rsid w:val="00AF25E8"/>
    <w:rsid w:val="00AF389F"/>
    <w:rsid w:val="00AF5031"/>
    <w:rsid w:val="00B007E0"/>
    <w:rsid w:val="00B0210B"/>
    <w:rsid w:val="00B03341"/>
    <w:rsid w:val="00B0357A"/>
    <w:rsid w:val="00B0385B"/>
    <w:rsid w:val="00B0664E"/>
    <w:rsid w:val="00B0711F"/>
    <w:rsid w:val="00B0750C"/>
    <w:rsid w:val="00B10976"/>
    <w:rsid w:val="00B14256"/>
    <w:rsid w:val="00B149CE"/>
    <w:rsid w:val="00B203C2"/>
    <w:rsid w:val="00B2144C"/>
    <w:rsid w:val="00B2160F"/>
    <w:rsid w:val="00B2294D"/>
    <w:rsid w:val="00B23291"/>
    <w:rsid w:val="00B24CDF"/>
    <w:rsid w:val="00B309DF"/>
    <w:rsid w:val="00B374E0"/>
    <w:rsid w:val="00B4135B"/>
    <w:rsid w:val="00B44EF7"/>
    <w:rsid w:val="00B47D0E"/>
    <w:rsid w:val="00B55DB0"/>
    <w:rsid w:val="00B57941"/>
    <w:rsid w:val="00B57BCC"/>
    <w:rsid w:val="00B62B3A"/>
    <w:rsid w:val="00B62C93"/>
    <w:rsid w:val="00B63C4F"/>
    <w:rsid w:val="00B6512C"/>
    <w:rsid w:val="00B6632B"/>
    <w:rsid w:val="00B66628"/>
    <w:rsid w:val="00B77BCF"/>
    <w:rsid w:val="00B850DF"/>
    <w:rsid w:val="00B86CA2"/>
    <w:rsid w:val="00B8786E"/>
    <w:rsid w:val="00B87D8D"/>
    <w:rsid w:val="00B94434"/>
    <w:rsid w:val="00B96165"/>
    <w:rsid w:val="00BA19F0"/>
    <w:rsid w:val="00BA616B"/>
    <w:rsid w:val="00BA6ED1"/>
    <w:rsid w:val="00BB11B9"/>
    <w:rsid w:val="00BC09EB"/>
    <w:rsid w:val="00BC1582"/>
    <w:rsid w:val="00BC427A"/>
    <w:rsid w:val="00BC5358"/>
    <w:rsid w:val="00BC77A7"/>
    <w:rsid w:val="00BC7957"/>
    <w:rsid w:val="00BD1D88"/>
    <w:rsid w:val="00BD6B09"/>
    <w:rsid w:val="00BD6FAE"/>
    <w:rsid w:val="00BE26D1"/>
    <w:rsid w:val="00BE7ACD"/>
    <w:rsid w:val="00BF281C"/>
    <w:rsid w:val="00C1275D"/>
    <w:rsid w:val="00C159F7"/>
    <w:rsid w:val="00C325C1"/>
    <w:rsid w:val="00C4234E"/>
    <w:rsid w:val="00C443DA"/>
    <w:rsid w:val="00C51893"/>
    <w:rsid w:val="00C5239D"/>
    <w:rsid w:val="00C55EFE"/>
    <w:rsid w:val="00C567FF"/>
    <w:rsid w:val="00C570D8"/>
    <w:rsid w:val="00C6497E"/>
    <w:rsid w:val="00C663A1"/>
    <w:rsid w:val="00C706B9"/>
    <w:rsid w:val="00C74914"/>
    <w:rsid w:val="00C805EB"/>
    <w:rsid w:val="00C8222F"/>
    <w:rsid w:val="00C82510"/>
    <w:rsid w:val="00C82856"/>
    <w:rsid w:val="00C85310"/>
    <w:rsid w:val="00C85605"/>
    <w:rsid w:val="00C86072"/>
    <w:rsid w:val="00C87ABD"/>
    <w:rsid w:val="00CB09D4"/>
    <w:rsid w:val="00CB1C3A"/>
    <w:rsid w:val="00CB2AF1"/>
    <w:rsid w:val="00CB51EF"/>
    <w:rsid w:val="00CC1E47"/>
    <w:rsid w:val="00CC7262"/>
    <w:rsid w:val="00CD2E9A"/>
    <w:rsid w:val="00CD3AA2"/>
    <w:rsid w:val="00CE14F2"/>
    <w:rsid w:val="00CE1940"/>
    <w:rsid w:val="00CE3865"/>
    <w:rsid w:val="00CE4EDC"/>
    <w:rsid w:val="00CE5AC0"/>
    <w:rsid w:val="00CE615E"/>
    <w:rsid w:val="00CE69A0"/>
    <w:rsid w:val="00CF0310"/>
    <w:rsid w:val="00CF1128"/>
    <w:rsid w:val="00CF1A23"/>
    <w:rsid w:val="00CF644F"/>
    <w:rsid w:val="00D132D7"/>
    <w:rsid w:val="00D17D96"/>
    <w:rsid w:val="00D17F8A"/>
    <w:rsid w:val="00D23E0E"/>
    <w:rsid w:val="00D267B9"/>
    <w:rsid w:val="00D341D2"/>
    <w:rsid w:val="00D54292"/>
    <w:rsid w:val="00D544B8"/>
    <w:rsid w:val="00D54AF4"/>
    <w:rsid w:val="00D62394"/>
    <w:rsid w:val="00D72114"/>
    <w:rsid w:val="00D72E72"/>
    <w:rsid w:val="00D73637"/>
    <w:rsid w:val="00D9450A"/>
    <w:rsid w:val="00D950A5"/>
    <w:rsid w:val="00D95E1D"/>
    <w:rsid w:val="00DA3DE8"/>
    <w:rsid w:val="00DA7D53"/>
    <w:rsid w:val="00DB5923"/>
    <w:rsid w:val="00DC0C1D"/>
    <w:rsid w:val="00DC27F9"/>
    <w:rsid w:val="00DC7F0D"/>
    <w:rsid w:val="00DD17B5"/>
    <w:rsid w:val="00DD205E"/>
    <w:rsid w:val="00DD2A34"/>
    <w:rsid w:val="00DD5E72"/>
    <w:rsid w:val="00DE5193"/>
    <w:rsid w:val="00DE6F00"/>
    <w:rsid w:val="00DF2110"/>
    <w:rsid w:val="00DF23C9"/>
    <w:rsid w:val="00DF311B"/>
    <w:rsid w:val="00DF52D3"/>
    <w:rsid w:val="00DF66F3"/>
    <w:rsid w:val="00DF7634"/>
    <w:rsid w:val="00DF7809"/>
    <w:rsid w:val="00E00A07"/>
    <w:rsid w:val="00E070F6"/>
    <w:rsid w:val="00E0712C"/>
    <w:rsid w:val="00E10580"/>
    <w:rsid w:val="00E11D19"/>
    <w:rsid w:val="00E143C0"/>
    <w:rsid w:val="00E21A68"/>
    <w:rsid w:val="00E223B5"/>
    <w:rsid w:val="00E2283B"/>
    <w:rsid w:val="00E252B8"/>
    <w:rsid w:val="00E3185D"/>
    <w:rsid w:val="00E34A51"/>
    <w:rsid w:val="00E36B0C"/>
    <w:rsid w:val="00E410CD"/>
    <w:rsid w:val="00E42278"/>
    <w:rsid w:val="00E42CCD"/>
    <w:rsid w:val="00E42CCE"/>
    <w:rsid w:val="00E43864"/>
    <w:rsid w:val="00E449ED"/>
    <w:rsid w:val="00E44A9C"/>
    <w:rsid w:val="00E50124"/>
    <w:rsid w:val="00E545E6"/>
    <w:rsid w:val="00E549A0"/>
    <w:rsid w:val="00E66515"/>
    <w:rsid w:val="00E71DD2"/>
    <w:rsid w:val="00E8273A"/>
    <w:rsid w:val="00E901A1"/>
    <w:rsid w:val="00E90715"/>
    <w:rsid w:val="00E90F60"/>
    <w:rsid w:val="00E92861"/>
    <w:rsid w:val="00EA38DF"/>
    <w:rsid w:val="00EA3BA1"/>
    <w:rsid w:val="00EA4114"/>
    <w:rsid w:val="00EA6B11"/>
    <w:rsid w:val="00EB0846"/>
    <w:rsid w:val="00EB570D"/>
    <w:rsid w:val="00EB57B1"/>
    <w:rsid w:val="00EB58DA"/>
    <w:rsid w:val="00EC1ADE"/>
    <w:rsid w:val="00EC1C59"/>
    <w:rsid w:val="00EC2ACE"/>
    <w:rsid w:val="00EC2D0F"/>
    <w:rsid w:val="00EC3603"/>
    <w:rsid w:val="00EC4F3F"/>
    <w:rsid w:val="00EC7E28"/>
    <w:rsid w:val="00ED0E4B"/>
    <w:rsid w:val="00ED7C5E"/>
    <w:rsid w:val="00EE093B"/>
    <w:rsid w:val="00EE16B8"/>
    <w:rsid w:val="00EE26D5"/>
    <w:rsid w:val="00EE53D6"/>
    <w:rsid w:val="00EE5AAE"/>
    <w:rsid w:val="00EE68EE"/>
    <w:rsid w:val="00EE7070"/>
    <w:rsid w:val="00EF1755"/>
    <w:rsid w:val="00EF1BB6"/>
    <w:rsid w:val="00EF2898"/>
    <w:rsid w:val="00EF5AC4"/>
    <w:rsid w:val="00F07D25"/>
    <w:rsid w:val="00F11CC3"/>
    <w:rsid w:val="00F213C7"/>
    <w:rsid w:val="00F21E20"/>
    <w:rsid w:val="00F230C3"/>
    <w:rsid w:val="00F24CFA"/>
    <w:rsid w:val="00F3066E"/>
    <w:rsid w:val="00F3193A"/>
    <w:rsid w:val="00F33FC0"/>
    <w:rsid w:val="00F35368"/>
    <w:rsid w:val="00F4040A"/>
    <w:rsid w:val="00F60AC6"/>
    <w:rsid w:val="00F649A0"/>
    <w:rsid w:val="00F65E45"/>
    <w:rsid w:val="00F66625"/>
    <w:rsid w:val="00F71797"/>
    <w:rsid w:val="00F73BDC"/>
    <w:rsid w:val="00F76380"/>
    <w:rsid w:val="00F7762F"/>
    <w:rsid w:val="00F77B0B"/>
    <w:rsid w:val="00F81107"/>
    <w:rsid w:val="00F81E43"/>
    <w:rsid w:val="00F82AEB"/>
    <w:rsid w:val="00F8693D"/>
    <w:rsid w:val="00FA1BD6"/>
    <w:rsid w:val="00FA3933"/>
    <w:rsid w:val="00FB0B6E"/>
    <w:rsid w:val="00FB2799"/>
    <w:rsid w:val="00FB299E"/>
    <w:rsid w:val="00FC31F6"/>
    <w:rsid w:val="00FD2FDD"/>
    <w:rsid w:val="00FD4EF5"/>
    <w:rsid w:val="00FE137C"/>
    <w:rsid w:val="00FE1587"/>
    <w:rsid w:val="00FE33B3"/>
    <w:rsid w:val="00FE3845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1BB2F"/>
  <w14:defaultImageDpi w14:val="0"/>
  <w15:docId w15:val="{0434FF81-B0F2-4610-8863-CFDB43DD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182E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9182E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a3">
    <w:name w:val="Цветовое выделение"/>
    <w:rsid w:val="00A538D2"/>
    <w:rPr>
      <w:b/>
      <w:color w:val="000080"/>
      <w:sz w:val="20"/>
    </w:rPr>
  </w:style>
  <w:style w:type="character" w:customStyle="1" w:styleId="a4">
    <w:name w:val="Гипертекстовая ссылка"/>
    <w:basedOn w:val="a3"/>
    <w:rsid w:val="00A538D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rsid w:val="00A538D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Текст (лев. подпись)"/>
    <w:basedOn w:val="a"/>
    <w:next w:val="a"/>
    <w:rsid w:val="00A538D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7">
    <w:name w:val="Колонтитул (левый)"/>
    <w:basedOn w:val="a6"/>
    <w:next w:val="a"/>
    <w:rsid w:val="00A538D2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A538D2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Колонтитул (правый)"/>
    <w:basedOn w:val="a8"/>
    <w:next w:val="a"/>
    <w:rsid w:val="00A538D2"/>
    <w:rPr>
      <w:sz w:val="14"/>
      <w:szCs w:val="14"/>
    </w:rPr>
  </w:style>
  <w:style w:type="paragraph" w:customStyle="1" w:styleId="aa">
    <w:name w:val="Комментарий"/>
    <w:basedOn w:val="a"/>
    <w:next w:val="a"/>
    <w:rsid w:val="00A538D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rsid w:val="00A538D2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A538D2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rsid w:val="00A538D2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A538D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Оглавление"/>
    <w:basedOn w:val="ae"/>
    <w:next w:val="a"/>
    <w:rsid w:val="00A538D2"/>
    <w:pPr>
      <w:ind w:left="140"/>
    </w:pPr>
  </w:style>
  <w:style w:type="paragraph" w:customStyle="1" w:styleId="af0">
    <w:name w:val="Основное меню"/>
    <w:basedOn w:val="a"/>
    <w:next w:val="a"/>
    <w:rsid w:val="00A538D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A538D2"/>
  </w:style>
  <w:style w:type="paragraph" w:customStyle="1" w:styleId="af2">
    <w:name w:val="Постоянная часть"/>
    <w:basedOn w:val="af0"/>
    <w:next w:val="a"/>
    <w:rsid w:val="00A538D2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A538D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4">
    <w:name w:val="Продолжение ссылки"/>
    <w:basedOn w:val="a4"/>
    <w:rsid w:val="00A538D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rsid w:val="00A538D2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6">
    <w:name w:val="Текст (справка)"/>
    <w:basedOn w:val="a"/>
    <w:next w:val="a"/>
    <w:rsid w:val="00A538D2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7">
    <w:name w:val="Утратил силу"/>
    <w:basedOn w:val="a3"/>
    <w:rsid w:val="00A538D2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39"/>
    <w:rsid w:val="00CD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C706B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sz w:val="24"/>
      <w:szCs w:val="24"/>
    </w:rPr>
  </w:style>
  <w:style w:type="character" w:styleId="afb">
    <w:name w:val="page number"/>
    <w:basedOn w:val="a0"/>
    <w:uiPriority w:val="99"/>
    <w:rsid w:val="00C706B9"/>
    <w:rPr>
      <w:rFonts w:cs="Times New Roman"/>
    </w:rPr>
  </w:style>
  <w:style w:type="paragraph" w:styleId="afc">
    <w:name w:val="footer"/>
    <w:basedOn w:val="a"/>
    <w:link w:val="afd"/>
    <w:uiPriority w:val="99"/>
    <w:rsid w:val="008A14C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sz w:val="24"/>
      <w:szCs w:val="24"/>
    </w:rPr>
  </w:style>
  <w:style w:type="paragraph" w:styleId="afe">
    <w:name w:val="Body Text"/>
    <w:basedOn w:val="a"/>
    <w:link w:val="aff"/>
    <w:uiPriority w:val="99"/>
    <w:rsid w:val="000B72C6"/>
    <w:pPr>
      <w:shd w:val="clear" w:color="auto" w:fill="FFFFFF"/>
      <w:tabs>
        <w:tab w:val="left" w:leader="underscore" w:pos="9048"/>
      </w:tabs>
      <w:spacing w:before="154"/>
      <w:jc w:val="both"/>
    </w:pPr>
    <w:rPr>
      <w:color w:val="000000"/>
      <w:spacing w:val="3"/>
      <w:sz w:val="28"/>
      <w:szCs w:val="20"/>
    </w:rPr>
  </w:style>
  <w:style w:type="character" w:customStyle="1" w:styleId="aff">
    <w:name w:val="Основной текст Знак"/>
    <w:basedOn w:val="a0"/>
    <w:link w:val="afe"/>
    <w:uiPriority w:val="99"/>
    <w:semiHidden/>
    <w:rPr>
      <w:sz w:val="24"/>
      <w:szCs w:val="24"/>
    </w:rPr>
  </w:style>
  <w:style w:type="paragraph" w:styleId="aff0">
    <w:name w:val="footnote text"/>
    <w:basedOn w:val="a"/>
    <w:link w:val="aff1"/>
    <w:uiPriority w:val="99"/>
    <w:rsid w:val="00222B9D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locked/>
    <w:rsid w:val="00592303"/>
    <w:rPr>
      <w:rFonts w:cs="Times New Roman"/>
    </w:rPr>
  </w:style>
  <w:style w:type="character" w:styleId="aff2">
    <w:name w:val="footnote reference"/>
    <w:basedOn w:val="a0"/>
    <w:uiPriority w:val="99"/>
    <w:rsid w:val="00222B9D"/>
    <w:rPr>
      <w:rFonts w:cs="Times New Roman"/>
      <w:vertAlign w:val="superscript"/>
    </w:rPr>
  </w:style>
  <w:style w:type="paragraph" w:styleId="aff3">
    <w:name w:val="Balloon Text"/>
    <w:basedOn w:val="a"/>
    <w:link w:val="aff4"/>
    <w:uiPriority w:val="99"/>
    <w:semiHidden/>
    <w:rsid w:val="00CB51E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  <w:style w:type="paragraph" w:customStyle="1" w:styleId="aff5">
    <w:name w:val="Знак Знак Знак"/>
    <w:basedOn w:val="a"/>
    <w:uiPriority w:val="99"/>
    <w:rsid w:val="001441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DB59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Нормальный (таблица)"/>
    <w:basedOn w:val="a"/>
    <w:next w:val="a"/>
    <w:rsid w:val="00A9182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f7">
    <w:name w:val="Hyperlink"/>
    <w:basedOn w:val="a0"/>
    <w:uiPriority w:val="99"/>
    <w:rsid w:val="00224079"/>
    <w:rPr>
      <w:rFonts w:cs="Times New Roman"/>
      <w:color w:val="0000FF"/>
      <w:u w:val="single"/>
    </w:rPr>
  </w:style>
  <w:style w:type="paragraph" w:styleId="aff8">
    <w:name w:val="List Paragraph"/>
    <w:basedOn w:val="a"/>
    <w:link w:val="aff9"/>
    <w:uiPriority w:val="34"/>
    <w:qFormat/>
    <w:rsid w:val="00162E70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162E70"/>
    <w:rPr>
      <w:rFonts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62E70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9">
    <w:name w:val="Абзац списка Знак"/>
    <w:link w:val="aff8"/>
    <w:uiPriority w:val="34"/>
    <w:locked/>
    <w:rsid w:val="00162E70"/>
    <w:rPr>
      <w:rFonts w:ascii="Calibri" w:eastAsia="Times New Roman" w:hAnsi="Calibri"/>
      <w:sz w:val="22"/>
      <w:lang w:val="x-none" w:eastAsia="en-US"/>
    </w:rPr>
  </w:style>
  <w:style w:type="paragraph" w:customStyle="1" w:styleId="ConsPlusNormal">
    <w:name w:val="ConsPlusNormal"/>
    <w:rsid w:val="00B203C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a">
    <w:name w:val="No Spacing"/>
    <w:uiPriority w:val="1"/>
    <w:qFormat/>
    <w:rsid w:val="00B203C2"/>
    <w:pPr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220FDDC4CA5A5E8D463C661B41EC13A1E47280F6B96193FGEh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C95437D445E1F279FCE8C60144531B220FDDC4CA5A5E8D463C661B41EC13A1E47280F6B96193FGEhDH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smintrud.ru/ministry/programms/gossluzhba/16/1" TargetMode="External"/><Relationship Id="rId2" Type="http://schemas.openxmlformats.org/officeDocument/2006/relationships/hyperlink" Target="http://www.rosmintrud.ru/ministry/programms/gossluzhba/16/1" TargetMode="External"/><Relationship Id="rId1" Type="http://schemas.openxmlformats.org/officeDocument/2006/relationships/hyperlink" Target="http://www.rosmintrud.ru/ministry/programms/gossluzhba/1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9CA66-258B-4A59-85D0-2BA6C788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и социального развития РФ</vt:lpstr>
    </vt:vector>
  </TitlesOfParts>
  <Company>2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и социального развития РФ</dc:title>
  <dc:subject/>
  <dc:creator>station242</dc:creator>
  <cp:keywords/>
  <dc:description/>
  <cp:lastModifiedBy>Зайцева Т.В</cp:lastModifiedBy>
  <cp:revision>2</cp:revision>
  <cp:lastPrinted>2017-07-13T06:10:00Z</cp:lastPrinted>
  <dcterms:created xsi:type="dcterms:W3CDTF">2022-09-30T09:50:00Z</dcterms:created>
  <dcterms:modified xsi:type="dcterms:W3CDTF">2022-09-30T09:50:00Z</dcterms:modified>
</cp:coreProperties>
</file>