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C7" w:rsidRPr="00891008" w:rsidRDefault="008354C7" w:rsidP="008354C7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1DBEC079" wp14:editId="39EAAAC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C7" w:rsidRPr="00891008" w:rsidRDefault="008354C7" w:rsidP="008354C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354C7" w:rsidRPr="00891008" w:rsidRDefault="008354C7" w:rsidP="008354C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354C7" w:rsidRPr="00891008" w:rsidRDefault="008354C7" w:rsidP="008354C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354C7" w:rsidRPr="00891008" w:rsidRDefault="008354C7" w:rsidP="008354C7">
      <w:pPr>
        <w:jc w:val="center"/>
        <w:rPr>
          <w:b/>
          <w:sz w:val="24"/>
        </w:rPr>
      </w:pPr>
    </w:p>
    <w:p w:rsidR="008354C7" w:rsidRPr="00891008" w:rsidRDefault="008354C7" w:rsidP="008354C7">
      <w:pPr>
        <w:jc w:val="center"/>
        <w:rPr>
          <w:b/>
          <w:sz w:val="24"/>
        </w:rPr>
      </w:pPr>
    </w:p>
    <w:p w:rsidR="008354C7" w:rsidRPr="00891008" w:rsidRDefault="008354C7" w:rsidP="008354C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354C7" w:rsidRPr="00891008" w:rsidRDefault="008354C7" w:rsidP="008354C7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8354C7" w:rsidRPr="00891008" w:rsidRDefault="008354C7" w:rsidP="008354C7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 w:rsidRPr="009001A5">
        <w:rPr>
          <w:b/>
          <w:bCs/>
          <w:sz w:val="27"/>
          <w:szCs w:val="27"/>
        </w:rPr>
        <w:t xml:space="preserve">на территории </w:t>
      </w:r>
      <w:r>
        <w:rPr>
          <w:b/>
          <w:bCs/>
          <w:sz w:val="27"/>
          <w:szCs w:val="27"/>
        </w:rPr>
        <w:t xml:space="preserve">личного подсобного хозяйства </w:t>
      </w:r>
      <w:r>
        <w:rPr>
          <w:b/>
          <w:bCs/>
          <w:sz w:val="27"/>
          <w:szCs w:val="27"/>
        </w:rPr>
        <w:t>Непомнящих Демьяна Александровича</w:t>
      </w:r>
      <w:r>
        <w:rPr>
          <w:b/>
          <w:bCs/>
          <w:sz w:val="27"/>
          <w:szCs w:val="27"/>
        </w:rPr>
        <w:t>, расположенного в сельском поселении «</w:t>
      </w:r>
      <w:proofErr w:type="spellStart"/>
      <w:r>
        <w:rPr>
          <w:b/>
          <w:bCs/>
          <w:sz w:val="27"/>
          <w:szCs w:val="27"/>
        </w:rPr>
        <w:t>Жимбиринское</w:t>
      </w:r>
      <w:proofErr w:type="spellEnd"/>
      <w:r>
        <w:rPr>
          <w:b/>
          <w:bCs/>
          <w:sz w:val="27"/>
          <w:szCs w:val="27"/>
        </w:rPr>
        <w:t xml:space="preserve">» </w:t>
      </w:r>
      <w:r w:rsidRPr="00AB3662">
        <w:rPr>
          <w:b/>
          <w:bCs/>
          <w:sz w:val="27"/>
          <w:szCs w:val="27"/>
        </w:rPr>
        <w:t xml:space="preserve">муниципального района «Карымский район» </w:t>
      </w:r>
      <w:r w:rsidRPr="00AB3662">
        <w:rPr>
          <w:b/>
          <w:bCs/>
          <w:spacing w:val="-4"/>
          <w:sz w:val="27"/>
          <w:szCs w:val="27"/>
        </w:rPr>
        <w:t>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354C7" w:rsidRPr="00891008" w:rsidRDefault="008354C7" w:rsidP="008354C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354C7">
        <w:rPr>
          <w:bCs/>
          <w:szCs w:val="28"/>
        </w:rPr>
        <w:t xml:space="preserve">В соответствии со статьей 17 Закона Российской Федерации </w:t>
      </w:r>
      <w:r w:rsidRPr="008354C7">
        <w:rPr>
          <w:rFonts w:eastAsiaTheme="minorHAnsi"/>
          <w:szCs w:val="28"/>
          <w:lang w:eastAsia="en-US"/>
        </w:rPr>
        <w:t>от 14 мая  1993 года № 4979-1</w:t>
      </w:r>
      <w:r w:rsidRPr="008354C7">
        <w:rPr>
          <w:bCs/>
          <w:szCs w:val="28"/>
        </w:rPr>
        <w:t xml:space="preserve"> </w:t>
      </w:r>
      <w:r w:rsidRPr="008354C7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8354C7">
        <w:rPr>
          <w:rFonts w:eastAsia="Calibri"/>
          <w:szCs w:val="28"/>
          <w:lang w:eastAsia="en-US"/>
        </w:rPr>
        <w:br/>
      </w:r>
      <w:r w:rsidRPr="008354C7">
        <w:rPr>
          <w:rFonts w:eastAsia="Calibri"/>
          <w:szCs w:val="28"/>
          <w:lang w:eastAsia="en-US"/>
        </w:rPr>
        <w:t>8</w:t>
      </w:r>
      <w:r w:rsidRPr="008354C7">
        <w:rPr>
          <w:rFonts w:eastAsia="Calibri"/>
          <w:szCs w:val="28"/>
          <w:lang w:eastAsia="en-US"/>
        </w:rPr>
        <w:t xml:space="preserve"> </w:t>
      </w:r>
      <w:r w:rsidRPr="008354C7">
        <w:rPr>
          <w:rFonts w:eastAsia="Calibri"/>
          <w:szCs w:val="28"/>
          <w:lang w:eastAsia="en-US"/>
        </w:rPr>
        <w:t>июля</w:t>
      </w:r>
      <w:r w:rsidRPr="008354C7">
        <w:rPr>
          <w:rFonts w:eastAsia="Calibri"/>
          <w:szCs w:val="28"/>
          <w:lang w:eastAsia="en-US"/>
        </w:rPr>
        <w:t xml:space="preserve"> 2021 года № </w:t>
      </w:r>
      <w:r w:rsidRPr="008354C7">
        <w:rPr>
          <w:rFonts w:eastAsia="Calibri"/>
          <w:szCs w:val="28"/>
          <w:lang w:eastAsia="en-US"/>
        </w:rPr>
        <w:t>ЭМ 06-29-419</w:t>
      </w:r>
      <w:r w:rsidRPr="008354C7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354C7">
        <w:rPr>
          <w:bCs/>
          <w:szCs w:val="28"/>
        </w:rPr>
        <w:t>, в целях предотвращения распространения и ликвидации очага заболевания животных лептоспирозом на территории личного подсобного хозяйства Непомнящих Демьяна Александровича, расположенного в сельском поселении «</w:t>
      </w:r>
      <w:proofErr w:type="spellStart"/>
      <w:r w:rsidRPr="008354C7">
        <w:rPr>
          <w:bCs/>
          <w:szCs w:val="28"/>
        </w:rPr>
        <w:t>Жимбиринское</w:t>
      </w:r>
      <w:proofErr w:type="spellEnd"/>
      <w:r w:rsidRPr="008354C7">
        <w:rPr>
          <w:bCs/>
          <w:szCs w:val="28"/>
        </w:rPr>
        <w:t>» муниципального района</w:t>
      </w:r>
      <w:proofErr w:type="gramEnd"/>
      <w:r w:rsidRPr="008354C7">
        <w:rPr>
          <w:bCs/>
          <w:szCs w:val="28"/>
        </w:rPr>
        <w:t xml:space="preserve"> «Карымский район» </w:t>
      </w:r>
      <w:r w:rsidRPr="008354C7">
        <w:rPr>
          <w:bCs/>
          <w:spacing w:val="-4"/>
          <w:szCs w:val="28"/>
        </w:rPr>
        <w:t>Забайкальского края</w:t>
      </w:r>
      <w:r w:rsidRPr="008354C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26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8354C7">
        <w:rPr>
          <w:bCs/>
          <w:szCs w:val="28"/>
        </w:rPr>
        <w:t>на территории личного подсобного хозяйства Непомнящих Демьяна Александровича, расположенного в сельском поселении «</w:t>
      </w:r>
      <w:proofErr w:type="spellStart"/>
      <w:r w:rsidRPr="008354C7">
        <w:rPr>
          <w:bCs/>
          <w:szCs w:val="28"/>
        </w:rPr>
        <w:t>Жимбиринское</w:t>
      </w:r>
      <w:proofErr w:type="spellEnd"/>
      <w:r w:rsidRPr="008354C7">
        <w:rPr>
          <w:bCs/>
          <w:szCs w:val="28"/>
        </w:rPr>
        <w:t xml:space="preserve">» муниципального района «Карымский район» </w:t>
      </w:r>
      <w:r w:rsidRPr="008354C7">
        <w:rPr>
          <w:bCs/>
          <w:spacing w:val="-4"/>
          <w:szCs w:val="28"/>
        </w:rPr>
        <w:t>Забайкальского края</w:t>
      </w:r>
      <w:r w:rsidRPr="00D4739B">
        <w:rPr>
          <w:bCs/>
          <w:szCs w:val="28"/>
        </w:rPr>
        <w:t xml:space="preserve">, расположенного </w:t>
      </w:r>
      <w:r>
        <w:rPr>
          <w:bCs/>
          <w:szCs w:val="28"/>
        </w:rPr>
        <w:t>на животноводческой стоянке в пади «Забор» в 70 км на юго-запад от станции Карымская сельского поселения «</w:t>
      </w:r>
      <w:proofErr w:type="spellStart"/>
      <w:r>
        <w:rPr>
          <w:bCs/>
          <w:szCs w:val="28"/>
        </w:rPr>
        <w:t>Жимбиринское</w:t>
      </w:r>
      <w:proofErr w:type="spellEnd"/>
      <w:r>
        <w:rPr>
          <w:bCs/>
          <w:szCs w:val="28"/>
        </w:rPr>
        <w:t xml:space="preserve">» муниципального района «Карымский район» Забайкальского края </w:t>
      </w:r>
      <w:r w:rsidRPr="00891008">
        <w:rPr>
          <w:bCs/>
          <w:szCs w:val="28"/>
        </w:rPr>
        <w:t>(далее – неблагополучный пункт), до принятия решения об отмене</w:t>
      </w:r>
      <w:proofErr w:type="gramEnd"/>
      <w:r w:rsidRPr="00891008">
        <w:rPr>
          <w:bCs/>
          <w:szCs w:val="28"/>
        </w:rPr>
        <w:t xml:space="preserve"> указанных мероприятий (до получения отрицательных результатов исследований у всех обследованных животных).   </w:t>
      </w:r>
      <w:r>
        <w:rPr>
          <w:bCs/>
          <w:szCs w:val="28"/>
        </w:rPr>
        <w:t xml:space="preserve"> 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8354C7" w:rsidRPr="00891008" w:rsidRDefault="008354C7" w:rsidP="008354C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8354C7" w:rsidRPr="00891008" w:rsidRDefault="008354C7" w:rsidP="008354C7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8354C7" w:rsidRPr="00891008" w:rsidRDefault="008354C7" w:rsidP="008354C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8354C7" w:rsidRPr="00891008" w:rsidRDefault="008354C7" w:rsidP="008354C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Исполняющей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Карымская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>исполняющей обязанности</w:t>
      </w:r>
      <w:r w:rsidRPr="00891008">
        <w:rPr>
          <w:bCs/>
          <w:szCs w:val="28"/>
        </w:rPr>
        <w:t xml:space="preserve"> 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Карымского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К.Н.Горбачёвой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8354C7" w:rsidRPr="00891008" w:rsidRDefault="008354C7" w:rsidP="008354C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8354C7" w:rsidRPr="00891008" w:rsidRDefault="008354C7" w:rsidP="008354C7">
      <w:pPr>
        <w:pStyle w:val="a4"/>
        <w:ind w:firstLine="720"/>
      </w:pPr>
    </w:p>
    <w:p w:rsidR="008354C7" w:rsidRPr="00891008" w:rsidRDefault="008354C7" w:rsidP="008354C7">
      <w:pPr>
        <w:pStyle w:val="a4"/>
        <w:ind w:firstLine="720"/>
      </w:pPr>
    </w:p>
    <w:p w:rsidR="008354C7" w:rsidRPr="00891008" w:rsidRDefault="008354C7" w:rsidP="008354C7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354C7" w:rsidRPr="00891008" w:rsidTr="006325A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54C7" w:rsidRPr="00891008" w:rsidRDefault="008354C7" w:rsidP="006325A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54C7" w:rsidRPr="00891008" w:rsidRDefault="008354C7" w:rsidP="006325AE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8354C7" w:rsidRPr="00891008" w:rsidRDefault="008354C7" w:rsidP="008354C7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Default="008354C7" w:rsidP="008354C7">
      <w:pPr>
        <w:pStyle w:val="a4"/>
        <w:rPr>
          <w:bCs/>
        </w:rPr>
      </w:pPr>
    </w:p>
    <w:p w:rsidR="008354C7" w:rsidRPr="00891008" w:rsidRDefault="008354C7" w:rsidP="008354C7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8354C7" w:rsidRPr="00891008" w:rsidTr="006325AE">
        <w:trPr>
          <w:trHeight w:val="1849"/>
        </w:trPr>
        <w:tc>
          <w:tcPr>
            <w:tcW w:w="4781" w:type="dxa"/>
          </w:tcPr>
          <w:p w:rsidR="008354C7" w:rsidRDefault="008354C7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8354C7" w:rsidRPr="00891008" w:rsidRDefault="008354C7" w:rsidP="006325AE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8354C7" w:rsidRPr="00891008" w:rsidRDefault="008354C7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8354C7" w:rsidRPr="00891008" w:rsidRDefault="008354C7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8354C7" w:rsidRPr="00891008" w:rsidRDefault="008354C7" w:rsidP="006325AE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54C7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8354C7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8354C7" w:rsidRPr="000275B6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8354C7" w:rsidRPr="00891008" w:rsidTr="006325AE">
        <w:tc>
          <w:tcPr>
            <w:tcW w:w="675" w:type="dxa"/>
          </w:tcPr>
          <w:p w:rsidR="008354C7" w:rsidRPr="000275B6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354C7" w:rsidRPr="000275B6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354C7" w:rsidRPr="000275B6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354C7" w:rsidRPr="000275B6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354C7" w:rsidRPr="000275B6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C64D1">
              <w:rPr>
                <w:bCs/>
                <w:sz w:val="24"/>
                <w:szCs w:val="24"/>
              </w:rPr>
              <w:t>Исполняющей обязанности начальника государственного бюджетного учреждения «Карымская станция по борьбе с болезнями животных», исполняющей обязанности главного ветеринарного врача Карымского района Забайкальского края</w:t>
            </w:r>
            <w:r w:rsidRPr="00891008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К.Н.Горбачёвой</w:t>
            </w:r>
            <w:r w:rsidRPr="00891008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Непомнящих Демьян Александрович </w:t>
            </w:r>
            <w:bookmarkStart w:id="0" w:name="_GoBack"/>
            <w:bookmarkEnd w:id="0"/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       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8354C7" w:rsidRPr="00891008" w:rsidTr="006325AE">
        <w:tc>
          <w:tcPr>
            <w:tcW w:w="675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8354C7" w:rsidRPr="00891008" w:rsidRDefault="008354C7" w:rsidP="006325A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8354C7" w:rsidRPr="00891008" w:rsidRDefault="008354C7" w:rsidP="008354C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8354C7" w:rsidRDefault="008354C7" w:rsidP="008354C7"/>
    <w:p w:rsidR="008354C7" w:rsidRDefault="008354C7" w:rsidP="008354C7"/>
    <w:p w:rsidR="008354C7" w:rsidRDefault="008354C7" w:rsidP="008354C7"/>
    <w:p w:rsidR="008354C7" w:rsidRDefault="008354C7" w:rsidP="008354C7"/>
    <w:p w:rsidR="008354C7" w:rsidRDefault="008354C7" w:rsidP="008354C7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30"/>
    <w:rsid w:val="00574E30"/>
    <w:rsid w:val="008354C7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54C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354C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4C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54C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354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354C7"/>
  </w:style>
  <w:style w:type="character" w:styleId="a3">
    <w:name w:val="Hyperlink"/>
    <w:basedOn w:val="a0"/>
    <w:uiPriority w:val="99"/>
    <w:semiHidden/>
    <w:unhideWhenUsed/>
    <w:rsid w:val="008354C7"/>
    <w:rPr>
      <w:color w:val="0000FF"/>
      <w:u w:val="single"/>
    </w:rPr>
  </w:style>
  <w:style w:type="paragraph" w:styleId="a4">
    <w:name w:val="Body Text"/>
    <w:basedOn w:val="a"/>
    <w:link w:val="a5"/>
    <w:rsid w:val="008354C7"/>
    <w:pPr>
      <w:jc w:val="both"/>
    </w:pPr>
  </w:style>
  <w:style w:type="character" w:customStyle="1" w:styleId="a5">
    <w:name w:val="Основной текст Знак"/>
    <w:basedOn w:val="a0"/>
    <w:link w:val="a4"/>
    <w:rsid w:val="008354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54C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354C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4C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54C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354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354C7"/>
  </w:style>
  <w:style w:type="character" w:styleId="a3">
    <w:name w:val="Hyperlink"/>
    <w:basedOn w:val="a0"/>
    <w:uiPriority w:val="99"/>
    <w:semiHidden/>
    <w:unhideWhenUsed/>
    <w:rsid w:val="008354C7"/>
    <w:rPr>
      <w:color w:val="0000FF"/>
      <w:u w:val="single"/>
    </w:rPr>
  </w:style>
  <w:style w:type="paragraph" w:styleId="a4">
    <w:name w:val="Body Text"/>
    <w:basedOn w:val="a"/>
    <w:link w:val="a5"/>
    <w:rsid w:val="008354C7"/>
    <w:pPr>
      <w:jc w:val="both"/>
    </w:pPr>
  </w:style>
  <w:style w:type="character" w:customStyle="1" w:styleId="a5">
    <w:name w:val="Основной текст Знак"/>
    <w:basedOn w:val="a0"/>
    <w:link w:val="a4"/>
    <w:rsid w:val="008354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2021-07-26T08:10:00Z</cp:lastPrinted>
  <dcterms:created xsi:type="dcterms:W3CDTF">2021-07-26T08:01:00Z</dcterms:created>
  <dcterms:modified xsi:type="dcterms:W3CDTF">2021-07-26T08:10:00Z</dcterms:modified>
</cp:coreProperties>
</file>