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6" w:rsidRDefault="00800616" w:rsidP="0080061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4AA85EB" wp14:editId="3CE03F12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616" w:rsidRDefault="00800616" w:rsidP="00800616">
      <w:pPr>
        <w:jc w:val="center"/>
        <w:rPr>
          <w:sz w:val="6"/>
          <w:szCs w:val="6"/>
        </w:rPr>
      </w:pPr>
    </w:p>
    <w:p w:rsidR="00800616" w:rsidRPr="00622134" w:rsidRDefault="00800616" w:rsidP="00800616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800616" w:rsidRPr="007F41E2" w:rsidRDefault="00800616" w:rsidP="0080061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800616" w:rsidRPr="00214F47" w:rsidRDefault="00800616" w:rsidP="00800616">
      <w:pPr>
        <w:jc w:val="center"/>
        <w:rPr>
          <w:b/>
          <w:sz w:val="16"/>
          <w:szCs w:val="16"/>
        </w:rPr>
      </w:pPr>
    </w:p>
    <w:p w:rsidR="00800616" w:rsidRPr="00381F23" w:rsidRDefault="00800616" w:rsidP="00800616">
      <w:pPr>
        <w:jc w:val="center"/>
        <w:rPr>
          <w:b/>
          <w:sz w:val="16"/>
          <w:szCs w:val="16"/>
        </w:rPr>
      </w:pPr>
    </w:p>
    <w:p w:rsidR="00800616" w:rsidRPr="00B06C16" w:rsidRDefault="00800616" w:rsidP="00800616">
      <w:pPr>
        <w:pStyle w:val="2"/>
        <w:rPr>
          <w:rFonts w:ascii="Times New Roman" w:hAnsi="Times New Roman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0616" w:rsidRDefault="00800616" w:rsidP="0080061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800616" w:rsidRDefault="00800616" w:rsidP="00800616">
      <w:pPr>
        <w:jc w:val="center"/>
        <w:rPr>
          <w:sz w:val="32"/>
          <w:szCs w:val="32"/>
        </w:rPr>
      </w:pPr>
    </w:p>
    <w:p w:rsidR="00800616" w:rsidRDefault="00800616" w:rsidP="0080061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800616" w:rsidRPr="00F66801" w:rsidRDefault="00800616" w:rsidP="00800616">
      <w:pPr>
        <w:jc w:val="center"/>
        <w:rPr>
          <w:sz w:val="32"/>
          <w:szCs w:val="32"/>
        </w:rPr>
      </w:pPr>
    </w:p>
    <w:p w:rsidR="00800616" w:rsidRDefault="00800616" w:rsidP="0080061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на территории личного подсобного хозяйства </w:t>
      </w:r>
      <w:r>
        <w:rPr>
          <w:b/>
          <w:bCs/>
          <w:szCs w:val="28"/>
        </w:rPr>
        <w:t>Попова Николая Александровича, расположенного в селе Засопка Читинского района Забайкальского края</w:t>
      </w:r>
      <w:r>
        <w:rPr>
          <w:b/>
          <w:bCs/>
          <w:szCs w:val="28"/>
        </w:rPr>
        <w:t xml:space="preserve"> </w:t>
      </w:r>
    </w:p>
    <w:p w:rsidR="00800616" w:rsidRPr="00381F23" w:rsidRDefault="00800616" w:rsidP="00800616">
      <w:pPr>
        <w:jc w:val="both"/>
        <w:rPr>
          <w:b/>
          <w:bCs/>
          <w:sz w:val="24"/>
          <w:szCs w:val="24"/>
        </w:rPr>
      </w:pPr>
    </w:p>
    <w:p w:rsidR="00800616" w:rsidRPr="003F0DA1" w:rsidRDefault="00800616" w:rsidP="0080061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В соответствии со статьей </w:t>
      </w:r>
      <w:r w:rsidRPr="003F0DA1">
        <w:rPr>
          <w:spacing w:val="-4"/>
          <w:szCs w:val="28"/>
        </w:rPr>
        <w:t xml:space="preserve">3¹ Закона Российской Федерации от 14 мая </w:t>
      </w:r>
      <w:r>
        <w:rPr>
          <w:spacing w:val="-4"/>
          <w:szCs w:val="28"/>
        </w:rPr>
        <w:br/>
      </w:r>
      <w:r w:rsidRPr="003F0DA1">
        <w:rPr>
          <w:spacing w:val="-4"/>
          <w:szCs w:val="28"/>
        </w:rPr>
        <w:t>1993 года № 4979-1 «О ветеринарии»</w:t>
      </w:r>
      <w:r w:rsidRPr="003F0DA1">
        <w:rPr>
          <w:bCs/>
          <w:spacing w:val="-4"/>
          <w:szCs w:val="28"/>
        </w:rPr>
        <w:t xml:space="preserve">, </w:t>
      </w:r>
      <w:r>
        <w:rPr>
          <w:bCs/>
          <w:szCs w:val="28"/>
        </w:rPr>
        <w:t>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</w:t>
      </w:r>
      <w:r w:rsidRPr="003F0DA1">
        <w:rPr>
          <w:bCs/>
          <w:spacing w:val="-4"/>
          <w:szCs w:val="28"/>
        </w:rPr>
        <w:t xml:space="preserve"> </w:t>
      </w:r>
      <w:r w:rsidRPr="00800616">
        <w:rPr>
          <w:bCs/>
          <w:szCs w:val="28"/>
        </w:rPr>
        <w:t>на территории личного подсобного хозяйства Попова Николая Александровича, расположенного в селе Засопка Читинского района Забайкальского края</w:t>
      </w:r>
      <w:r w:rsidRPr="00800616">
        <w:rPr>
          <w:bCs/>
          <w:spacing w:val="-4"/>
          <w:szCs w:val="28"/>
        </w:rPr>
        <w:t>,</w:t>
      </w:r>
      <w:r w:rsidRPr="003F0DA1">
        <w:rPr>
          <w:bCs/>
          <w:spacing w:val="-4"/>
          <w:szCs w:val="28"/>
        </w:rPr>
        <w:t xml:space="preserve"> </w:t>
      </w:r>
      <w:r w:rsidRPr="00B06C16">
        <w:rPr>
          <w:b/>
          <w:bCs/>
          <w:spacing w:val="20"/>
          <w:szCs w:val="28"/>
        </w:rPr>
        <w:t xml:space="preserve">приказываю: </w:t>
      </w:r>
      <w:r w:rsidRPr="003F0DA1">
        <w:rPr>
          <w:b/>
          <w:bCs/>
          <w:spacing w:val="-4"/>
          <w:szCs w:val="28"/>
        </w:rPr>
        <w:t xml:space="preserve"> </w:t>
      </w:r>
    </w:p>
    <w:p w:rsidR="00800616" w:rsidRPr="00CF5619" w:rsidRDefault="00800616" w:rsidP="0080061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1. Отменить ограничительные мероприятия (карантин) </w:t>
      </w:r>
      <w:r w:rsidRPr="00800616">
        <w:rPr>
          <w:szCs w:val="28"/>
          <w:shd w:val="clear" w:color="auto" w:fill="FFFFFF"/>
        </w:rPr>
        <w:t>на территории личного подсобного хозяйства Попова Николая Александровича, расположенного по адресу: Забайкальский край, Читинский район, село Засопка, улица Дорожная, дом 20</w:t>
      </w:r>
      <w:r w:rsidRPr="00B06C16">
        <w:rPr>
          <w:bCs/>
          <w:szCs w:val="28"/>
        </w:rPr>
        <w:t xml:space="preserve">, </w:t>
      </w:r>
      <w:r w:rsidRPr="003F0DA1">
        <w:rPr>
          <w:bCs/>
          <w:spacing w:val="-4"/>
          <w:szCs w:val="28"/>
        </w:rPr>
        <w:t xml:space="preserve">установленные приказом Государственной ветеринарной службы Забайкальского края </w:t>
      </w:r>
      <w:r w:rsidRPr="008A4BAE">
        <w:rPr>
          <w:bCs/>
          <w:spacing w:val="-4"/>
          <w:szCs w:val="28"/>
        </w:rPr>
        <w:t xml:space="preserve">от </w:t>
      </w:r>
      <w:r>
        <w:rPr>
          <w:bCs/>
          <w:spacing w:val="-4"/>
          <w:szCs w:val="28"/>
        </w:rPr>
        <w:t>1</w:t>
      </w:r>
      <w:r w:rsidRPr="008A4BA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апреля</w:t>
      </w:r>
      <w:r>
        <w:rPr>
          <w:bCs/>
          <w:spacing w:val="-4"/>
          <w:szCs w:val="28"/>
        </w:rPr>
        <w:t xml:space="preserve"> </w:t>
      </w:r>
      <w:r w:rsidRPr="008A4BAE">
        <w:rPr>
          <w:bCs/>
          <w:spacing w:val="-4"/>
          <w:szCs w:val="28"/>
        </w:rPr>
        <w:t>202</w:t>
      </w:r>
      <w:r>
        <w:rPr>
          <w:bCs/>
          <w:spacing w:val="-4"/>
          <w:szCs w:val="28"/>
        </w:rPr>
        <w:t>1</w:t>
      </w:r>
      <w:r w:rsidRPr="008A4BAE">
        <w:rPr>
          <w:bCs/>
          <w:spacing w:val="-4"/>
          <w:szCs w:val="28"/>
        </w:rPr>
        <w:t xml:space="preserve"> г</w:t>
      </w:r>
      <w:r>
        <w:rPr>
          <w:bCs/>
          <w:spacing w:val="-4"/>
          <w:szCs w:val="28"/>
        </w:rPr>
        <w:t>ода</w:t>
      </w:r>
      <w:r w:rsidRPr="008A4BA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№</w:t>
      </w:r>
      <w:r w:rsidRPr="008A4BA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50</w:t>
      </w:r>
      <w:r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800616">
        <w:rPr>
          <w:bCs/>
          <w:szCs w:val="28"/>
        </w:rPr>
        <w:t>на территории личного подсобного хозяйства Попова Николая Александровича, расположенного в селе Засопка Читинского района Забайкальского края</w:t>
      </w:r>
      <w:r w:rsidRPr="00CF5619">
        <w:rPr>
          <w:bCs/>
          <w:szCs w:val="28"/>
        </w:rPr>
        <w:t>»</w:t>
      </w:r>
      <w:r w:rsidRPr="00CF5619">
        <w:rPr>
          <w:bCs/>
          <w:spacing w:val="-4"/>
          <w:szCs w:val="28"/>
        </w:rPr>
        <w:t xml:space="preserve">.     </w:t>
      </w:r>
    </w:p>
    <w:p w:rsidR="00800616" w:rsidRPr="003F0DA1" w:rsidRDefault="00800616" w:rsidP="0080061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spacing w:val="-4"/>
          <w:szCs w:val="28"/>
        </w:rPr>
        <w:t xml:space="preserve">2. Признать утратившим силу приказ </w:t>
      </w:r>
      <w:r w:rsidRPr="003F0DA1">
        <w:rPr>
          <w:bCs/>
          <w:spacing w:val="-4"/>
          <w:szCs w:val="28"/>
        </w:rPr>
        <w:t xml:space="preserve">Государственной ветеринарной службы Забайкальского края </w:t>
      </w:r>
      <w:r w:rsidRPr="008A4BAE">
        <w:rPr>
          <w:bCs/>
          <w:spacing w:val="-4"/>
          <w:szCs w:val="28"/>
        </w:rPr>
        <w:t xml:space="preserve">от </w:t>
      </w:r>
      <w:r>
        <w:rPr>
          <w:bCs/>
          <w:spacing w:val="-4"/>
          <w:szCs w:val="28"/>
        </w:rPr>
        <w:t>1</w:t>
      </w:r>
      <w:r w:rsidRPr="008A4BA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апреля </w:t>
      </w:r>
      <w:r w:rsidRPr="008A4BAE">
        <w:rPr>
          <w:bCs/>
          <w:spacing w:val="-4"/>
          <w:szCs w:val="28"/>
        </w:rPr>
        <w:t>202</w:t>
      </w:r>
      <w:r>
        <w:rPr>
          <w:bCs/>
          <w:spacing w:val="-4"/>
          <w:szCs w:val="28"/>
        </w:rPr>
        <w:t>1</w:t>
      </w:r>
      <w:r w:rsidRPr="008A4BAE">
        <w:rPr>
          <w:bCs/>
          <w:spacing w:val="-4"/>
          <w:szCs w:val="28"/>
        </w:rPr>
        <w:t xml:space="preserve"> г</w:t>
      </w:r>
      <w:r>
        <w:rPr>
          <w:bCs/>
          <w:spacing w:val="-4"/>
          <w:szCs w:val="28"/>
        </w:rPr>
        <w:t>ода</w:t>
      </w:r>
      <w:r w:rsidRPr="008A4BA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№</w:t>
      </w:r>
      <w:r w:rsidRPr="008A4BA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50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800616">
        <w:rPr>
          <w:bCs/>
          <w:szCs w:val="28"/>
        </w:rPr>
        <w:t>на территории личного подсобного хозяйства Попова Николая Александровича, расположенного в селе Засопка Читинского района Забайкальского края</w:t>
      </w:r>
      <w:r w:rsidRPr="00CF5619">
        <w:rPr>
          <w:bCs/>
          <w:szCs w:val="28"/>
        </w:rPr>
        <w:t>»</w:t>
      </w:r>
      <w:r w:rsidRPr="003F0DA1">
        <w:rPr>
          <w:bCs/>
          <w:spacing w:val="-4"/>
          <w:szCs w:val="28"/>
        </w:rPr>
        <w:t>.</w:t>
      </w:r>
      <w:r>
        <w:rPr>
          <w:bCs/>
          <w:spacing w:val="-4"/>
          <w:szCs w:val="28"/>
        </w:rPr>
        <w:t xml:space="preserve">  </w:t>
      </w:r>
      <w:r w:rsidRPr="003F0DA1">
        <w:rPr>
          <w:bCs/>
          <w:spacing w:val="-4"/>
          <w:szCs w:val="28"/>
        </w:rPr>
        <w:t xml:space="preserve">     </w:t>
      </w:r>
      <w:r>
        <w:rPr>
          <w:bCs/>
          <w:spacing w:val="-4"/>
          <w:szCs w:val="28"/>
        </w:rPr>
        <w:t xml:space="preserve"> </w:t>
      </w:r>
      <w:bookmarkStart w:id="0" w:name="_GoBack"/>
      <w:bookmarkEnd w:id="0"/>
      <w:r>
        <w:rPr>
          <w:bCs/>
          <w:spacing w:val="-4"/>
          <w:szCs w:val="28"/>
        </w:rPr>
        <w:t xml:space="preserve"> </w:t>
      </w:r>
    </w:p>
    <w:p w:rsidR="00800616" w:rsidRDefault="00800616" w:rsidP="008006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pple-style-span"/>
          <w:spacing w:val="-4"/>
          <w:szCs w:val="28"/>
          <w:shd w:val="clear" w:color="auto" w:fill="FFFFFF"/>
        </w:rPr>
      </w:pPr>
      <w:r>
        <w:rPr>
          <w:bCs/>
          <w:spacing w:val="-4"/>
          <w:szCs w:val="28"/>
        </w:rPr>
        <w:t xml:space="preserve">3.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3F0DA1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3F0DA1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F0DA1">
        <w:rPr>
          <w:rStyle w:val="apple-style-span"/>
          <w:spacing w:val="-4"/>
          <w:szCs w:val="28"/>
          <w:shd w:val="clear" w:color="auto" w:fill="FFFFFF"/>
        </w:rPr>
        <w:t>).</w:t>
      </w:r>
    </w:p>
    <w:p w:rsidR="00800616" w:rsidRDefault="00800616" w:rsidP="008006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800616" w:rsidRPr="00E27D3D" w:rsidTr="0083433D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0616" w:rsidRDefault="00800616" w:rsidP="0083433D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0616" w:rsidRPr="00E27D3D" w:rsidRDefault="00800616" w:rsidP="0083433D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00616" w:rsidRDefault="00800616" w:rsidP="0083433D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800616" w:rsidRPr="00E27D3D" w:rsidRDefault="00800616" w:rsidP="0083433D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А.А.Лим</w:t>
            </w:r>
          </w:p>
        </w:tc>
      </w:tr>
    </w:tbl>
    <w:p w:rsidR="00800616" w:rsidRDefault="00800616" w:rsidP="00800616"/>
    <w:p w:rsidR="00800616" w:rsidRDefault="00800616" w:rsidP="00800616"/>
    <w:p w:rsidR="00800616" w:rsidRDefault="00800616" w:rsidP="00800616"/>
    <w:p w:rsidR="00800616" w:rsidRDefault="00800616" w:rsidP="00800616"/>
    <w:p w:rsidR="00F3015D" w:rsidRDefault="00F3015D"/>
    <w:sectPr w:rsidR="00F3015D" w:rsidSect="00873316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2C"/>
    <w:rsid w:val="00206F2C"/>
    <w:rsid w:val="00800616"/>
    <w:rsid w:val="008A0909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0061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0061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061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061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80061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00616"/>
  </w:style>
  <w:style w:type="character" w:styleId="a3">
    <w:name w:val="Hyperlink"/>
    <w:basedOn w:val="a0"/>
    <w:uiPriority w:val="99"/>
    <w:semiHidden/>
    <w:unhideWhenUsed/>
    <w:rsid w:val="008006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06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6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0061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0061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061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061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80061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00616"/>
  </w:style>
  <w:style w:type="character" w:styleId="a3">
    <w:name w:val="Hyperlink"/>
    <w:basedOn w:val="a0"/>
    <w:uiPriority w:val="99"/>
    <w:semiHidden/>
    <w:unhideWhenUsed/>
    <w:rsid w:val="008006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06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6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2021-08-12T07:15:00Z</cp:lastPrinted>
  <dcterms:created xsi:type="dcterms:W3CDTF">2021-08-12T07:10:00Z</dcterms:created>
  <dcterms:modified xsi:type="dcterms:W3CDTF">2021-08-12T07:15:00Z</dcterms:modified>
</cp:coreProperties>
</file>