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FA" w:rsidRPr="000E4312" w:rsidRDefault="00A40AFA" w:rsidP="00A40AFA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6366FDDF" wp14:editId="0126310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FA" w:rsidRPr="000E4312" w:rsidRDefault="00A40AFA" w:rsidP="00A40AF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40AFA" w:rsidRPr="000E4312" w:rsidRDefault="00A40AFA" w:rsidP="00A40AF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40AFA" w:rsidRPr="00925941" w:rsidRDefault="00A40AFA" w:rsidP="00A40AFA">
      <w:pPr>
        <w:jc w:val="center"/>
        <w:rPr>
          <w:b/>
          <w:sz w:val="16"/>
          <w:szCs w:val="16"/>
        </w:rPr>
      </w:pPr>
    </w:p>
    <w:p w:rsidR="00A40AFA" w:rsidRPr="00925941" w:rsidRDefault="00A40AFA" w:rsidP="00A40AFA">
      <w:pPr>
        <w:jc w:val="center"/>
        <w:rPr>
          <w:b/>
          <w:sz w:val="16"/>
          <w:szCs w:val="16"/>
        </w:rPr>
      </w:pPr>
    </w:p>
    <w:p w:rsidR="00A40AFA" w:rsidRPr="000E4312" w:rsidRDefault="00A40AFA" w:rsidP="00A40AF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40AFA" w:rsidRPr="000E4312" w:rsidRDefault="00A40AFA" w:rsidP="00A40AFA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A40AFA" w:rsidRPr="00506CD8" w:rsidRDefault="00A40AFA" w:rsidP="00A40AFA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Ортуй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proofErr w:type="spellStart"/>
      <w:r>
        <w:rPr>
          <w:b/>
          <w:bCs/>
          <w:szCs w:val="28"/>
        </w:rPr>
        <w:t>Могойтуйский</w:t>
      </w:r>
      <w:proofErr w:type="spellEnd"/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A40AFA" w:rsidRPr="00506CD8" w:rsidRDefault="00A40AFA" w:rsidP="00A40AF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40AFA" w:rsidRPr="00506CD8" w:rsidRDefault="00A40AFA" w:rsidP="00A40AFA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протокола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380</w:t>
      </w:r>
      <w:r>
        <w:rPr>
          <w:rFonts w:eastAsia="Calibri"/>
          <w:szCs w:val="28"/>
          <w:lang w:eastAsia="en-US"/>
        </w:rPr>
        <w:t>-РЛ7-</w:t>
      </w:r>
      <w:r>
        <w:rPr>
          <w:rFonts w:eastAsia="Calibri"/>
          <w:szCs w:val="28"/>
          <w:lang w:eastAsia="en-US"/>
        </w:rPr>
        <w:t>211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A40AFA">
        <w:rPr>
          <w:bCs/>
          <w:szCs w:val="28"/>
        </w:rPr>
        <w:t>сельского поселения</w:t>
      </w:r>
      <w:proofErr w:type="gramEnd"/>
      <w:r w:rsidRPr="00A40AFA">
        <w:rPr>
          <w:bCs/>
          <w:szCs w:val="28"/>
        </w:rPr>
        <w:t xml:space="preserve"> «</w:t>
      </w:r>
      <w:proofErr w:type="spellStart"/>
      <w:r w:rsidRPr="00A40AFA">
        <w:rPr>
          <w:bCs/>
          <w:szCs w:val="28"/>
        </w:rPr>
        <w:t>Ортуй</w:t>
      </w:r>
      <w:proofErr w:type="spellEnd"/>
      <w:r w:rsidRPr="00A40AFA">
        <w:rPr>
          <w:bCs/>
          <w:szCs w:val="28"/>
        </w:rPr>
        <w:t>» муниципального района «</w:t>
      </w:r>
      <w:proofErr w:type="spellStart"/>
      <w:r w:rsidRPr="00A40AFA">
        <w:rPr>
          <w:bCs/>
          <w:szCs w:val="28"/>
        </w:rPr>
        <w:t>Могойтуйский</w:t>
      </w:r>
      <w:proofErr w:type="spellEnd"/>
      <w:r w:rsidRPr="00A40AFA">
        <w:rPr>
          <w:bCs/>
          <w:szCs w:val="28"/>
        </w:rPr>
        <w:t xml:space="preserve">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A40AFA" w:rsidRPr="00256C61" w:rsidRDefault="00A40AFA" w:rsidP="00A40AFA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20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A40AFA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A40AFA" w:rsidRDefault="00A40AFA" w:rsidP="00A40AFA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</w:t>
      </w:r>
      <w:r>
        <w:rPr>
          <w:szCs w:val="28"/>
        </w:rPr>
        <w:t>территори</w:t>
      </w:r>
      <w:r>
        <w:rPr>
          <w:szCs w:val="28"/>
        </w:rPr>
        <w:t>ю</w:t>
      </w:r>
      <w:r>
        <w:rPr>
          <w:szCs w:val="28"/>
        </w:rPr>
        <w:t xml:space="preserve"> в границах</w:t>
      </w:r>
      <w:r>
        <w:rPr>
          <w:szCs w:val="28"/>
        </w:rPr>
        <w:t xml:space="preserve"> </w:t>
      </w:r>
      <w:r>
        <w:rPr>
          <w:szCs w:val="28"/>
        </w:rPr>
        <w:t xml:space="preserve">животноводческой стоянки личного подсобного хозяйства </w:t>
      </w:r>
      <w:proofErr w:type="spellStart"/>
      <w:r>
        <w:rPr>
          <w:szCs w:val="28"/>
        </w:rPr>
        <w:t>Лю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Хайцзюнь</w:t>
      </w:r>
      <w:proofErr w:type="spellEnd"/>
      <w:r>
        <w:rPr>
          <w:szCs w:val="28"/>
        </w:rPr>
        <w:t>, расположенной в сельско</w:t>
      </w:r>
      <w:r>
        <w:rPr>
          <w:szCs w:val="28"/>
        </w:rPr>
        <w:t>м</w:t>
      </w:r>
      <w:r>
        <w:rPr>
          <w:szCs w:val="28"/>
        </w:rPr>
        <w:t xml:space="preserve"> поселени</w:t>
      </w:r>
      <w:r>
        <w:rPr>
          <w:szCs w:val="28"/>
        </w:rPr>
        <w:t>и</w:t>
      </w:r>
      <w:r>
        <w:rPr>
          <w:szCs w:val="28"/>
        </w:rPr>
        <w:t xml:space="preserve"> </w:t>
      </w:r>
      <w:r w:rsidRPr="00A40AFA">
        <w:rPr>
          <w:bCs/>
          <w:szCs w:val="28"/>
        </w:rPr>
        <w:t>«</w:t>
      </w:r>
      <w:proofErr w:type="spellStart"/>
      <w:r w:rsidRPr="00A40AFA">
        <w:rPr>
          <w:bCs/>
          <w:szCs w:val="28"/>
        </w:rPr>
        <w:t>Ортуй</w:t>
      </w:r>
      <w:proofErr w:type="spellEnd"/>
      <w:r w:rsidRPr="00A40AFA">
        <w:rPr>
          <w:bCs/>
          <w:szCs w:val="28"/>
        </w:rPr>
        <w:t>» муниципального района «</w:t>
      </w:r>
      <w:proofErr w:type="spellStart"/>
      <w:r w:rsidRPr="00A40AFA">
        <w:rPr>
          <w:bCs/>
          <w:szCs w:val="28"/>
        </w:rPr>
        <w:t>Могойтуйский</w:t>
      </w:r>
      <w:proofErr w:type="spellEnd"/>
      <w:r w:rsidRPr="00A40AFA">
        <w:rPr>
          <w:bCs/>
          <w:szCs w:val="28"/>
        </w:rPr>
        <w:t xml:space="preserve"> район» </w:t>
      </w:r>
      <w:r w:rsidRPr="00A40AFA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 xml:space="preserve"> на земельном участке с кадастровым номером 80:02:160201:1194</w:t>
      </w:r>
      <w:r>
        <w:rPr>
          <w:rStyle w:val="apple-style-span"/>
          <w:szCs w:val="28"/>
          <w:shd w:val="clear" w:color="auto" w:fill="FFFFFF"/>
        </w:rPr>
        <w:t>;</w:t>
      </w:r>
    </w:p>
    <w:p w:rsidR="00A40AFA" w:rsidRPr="00925941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25941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925941">
        <w:rPr>
          <w:spacing w:val="-4"/>
          <w:szCs w:val="28"/>
        </w:rPr>
        <w:t xml:space="preserve">сельского поселения </w:t>
      </w:r>
      <w:r w:rsidRPr="00925941">
        <w:rPr>
          <w:bCs/>
          <w:spacing w:val="-4"/>
          <w:szCs w:val="28"/>
        </w:rPr>
        <w:t>«</w:t>
      </w:r>
      <w:proofErr w:type="spellStart"/>
      <w:r w:rsidRPr="00925941">
        <w:rPr>
          <w:bCs/>
          <w:spacing w:val="-4"/>
          <w:szCs w:val="28"/>
        </w:rPr>
        <w:t>Ортуй</w:t>
      </w:r>
      <w:proofErr w:type="spellEnd"/>
      <w:r w:rsidRPr="00925941">
        <w:rPr>
          <w:bCs/>
          <w:spacing w:val="-4"/>
          <w:szCs w:val="28"/>
        </w:rPr>
        <w:t>» муниципального района «</w:t>
      </w:r>
      <w:proofErr w:type="spellStart"/>
      <w:r w:rsidRPr="00925941">
        <w:rPr>
          <w:bCs/>
          <w:spacing w:val="-4"/>
          <w:szCs w:val="28"/>
        </w:rPr>
        <w:t>Могойтуйский</w:t>
      </w:r>
      <w:proofErr w:type="spellEnd"/>
      <w:r w:rsidRPr="00925941">
        <w:rPr>
          <w:bCs/>
          <w:spacing w:val="-4"/>
          <w:szCs w:val="28"/>
        </w:rPr>
        <w:t xml:space="preserve"> район» Забайкальского края;  </w:t>
      </w:r>
      <w:r w:rsidRPr="00925941">
        <w:rPr>
          <w:bCs/>
          <w:spacing w:val="-4"/>
          <w:szCs w:val="28"/>
        </w:rPr>
        <w:t xml:space="preserve"> </w:t>
      </w:r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>
        <w:rPr>
          <w:bCs/>
          <w:spacing w:val="-4"/>
          <w:szCs w:val="28"/>
        </w:rPr>
        <w:t xml:space="preserve">3) угрожаемой зоной – территорию вокруг неблагополучного пункта, радиус которой составляет </w:t>
      </w:r>
      <w:r>
        <w:rPr>
          <w:bCs/>
          <w:spacing w:val="-4"/>
          <w:szCs w:val="28"/>
        </w:rPr>
        <w:t>20</w:t>
      </w:r>
      <w:r>
        <w:rPr>
          <w:bCs/>
          <w:spacing w:val="-4"/>
          <w:szCs w:val="28"/>
        </w:rPr>
        <w:t xml:space="preserve"> км от его границ</w:t>
      </w:r>
      <w:r w:rsidR="0072416C">
        <w:rPr>
          <w:rStyle w:val="apple-style-span"/>
          <w:szCs w:val="28"/>
          <w:shd w:val="clear" w:color="auto" w:fill="FFFFFF"/>
        </w:rPr>
        <w:t xml:space="preserve">, включая территорию села </w:t>
      </w:r>
      <w:proofErr w:type="spellStart"/>
      <w:r w:rsidR="0072416C">
        <w:rPr>
          <w:rStyle w:val="apple-style-span"/>
          <w:szCs w:val="28"/>
          <w:shd w:val="clear" w:color="auto" w:fill="FFFFFF"/>
        </w:rPr>
        <w:lastRenderedPageBreak/>
        <w:t>Кусоча</w:t>
      </w:r>
      <w:proofErr w:type="spellEnd"/>
      <w:r w:rsidR="0072416C">
        <w:rPr>
          <w:rStyle w:val="apple-style-span"/>
          <w:szCs w:val="28"/>
          <w:shd w:val="clear" w:color="auto" w:fill="FFFFFF"/>
        </w:rPr>
        <w:t xml:space="preserve"> сельского поселения </w:t>
      </w:r>
      <w:r w:rsidR="0072416C" w:rsidRPr="00A40AFA">
        <w:rPr>
          <w:bCs/>
          <w:szCs w:val="28"/>
        </w:rPr>
        <w:t>муниципального района «</w:t>
      </w:r>
      <w:proofErr w:type="spellStart"/>
      <w:r w:rsidR="0072416C" w:rsidRPr="00A40AFA">
        <w:rPr>
          <w:bCs/>
          <w:szCs w:val="28"/>
        </w:rPr>
        <w:t>Могойтуйский</w:t>
      </w:r>
      <w:proofErr w:type="spellEnd"/>
      <w:r w:rsidR="0072416C" w:rsidRPr="00A40AFA">
        <w:rPr>
          <w:bCs/>
          <w:szCs w:val="28"/>
        </w:rPr>
        <w:t xml:space="preserve"> район» </w:t>
      </w:r>
      <w:r w:rsidR="0072416C" w:rsidRPr="00A40AFA">
        <w:rPr>
          <w:bCs/>
          <w:spacing w:val="-4"/>
          <w:szCs w:val="28"/>
        </w:rPr>
        <w:t>Забайкальского края</w:t>
      </w:r>
      <w:r w:rsidR="0072416C">
        <w:rPr>
          <w:bCs/>
          <w:spacing w:val="-4"/>
          <w:szCs w:val="28"/>
        </w:rPr>
        <w:t xml:space="preserve">, поселка при станции Ясная, поселка городского типа Ясногорск, поселка </w:t>
      </w:r>
      <w:proofErr w:type="spellStart"/>
      <w:r w:rsidR="0072416C">
        <w:rPr>
          <w:bCs/>
          <w:spacing w:val="-4"/>
          <w:szCs w:val="28"/>
        </w:rPr>
        <w:t>Тополёвка</w:t>
      </w:r>
      <w:proofErr w:type="spellEnd"/>
      <w:r w:rsidR="0072416C">
        <w:rPr>
          <w:bCs/>
          <w:spacing w:val="-4"/>
          <w:szCs w:val="28"/>
        </w:rPr>
        <w:t xml:space="preserve">, поселка городского типа Оловянная, села </w:t>
      </w:r>
      <w:proofErr w:type="spellStart"/>
      <w:r w:rsidR="0072416C">
        <w:rPr>
          <w:bCs/>
          <w:spacing w:val="-4"/>
          <w:szCs w:val="28"/>
        </w:rPr>
        <w:t>Кулинда</w:t>
      </w:r>
      <w:proofErr w:type="spellEnd"/>
      <w:r w:rsidR="0072416C">
        <w:rPr>
          <w:bCs/>
          <w:spacing w:val="-4"/>
          <w:szCs w:val="28"/>
        </w:rPr>
        <w:t xml:space="preserve">, села </w:t>
      </w:r>
      <w:proofErr w:type="spellStart"/>
      <w:r w:rsidR="0072416C">
        <w:rPr>
          <w:bCs/>
          <w:spacing w:val="-4"/>
          <w:szCs w:val="28"/>
        </w:rPr>
        <w:t>Оловорудник</w:t>
      </w:r>
      <w:proofErr w:type="spellEnd"/>
      <w:r w:rsidR="0072416C">
        <w:rPr>
          <w:bCs/>
          <w:spacing w:val="-4"/>
          <w:szCs w:val="28"/>
        </w:rPr>
        <w:t xml:space="preserve">, села </w:t>
      </w:r>
      <w:proofErr w:type="spellStart"/>
      <w:r w:rsidR="0072416C">
        <w:rPr>
          <w:bCs/>
          <w:spacing w:val="-4"/>
          <w:szCs w:val="28"/>
        </w:rPr>
        <w:t>Ононск</w:t>
      </w:r>
      <w:proofErr w:type="spellEnd"/>
      <w:r w:rsidR="0072416C">
        <w:rPr>
          <w:bCs/>
          <w:spacing w:val="-4"/>
          <w:szCs w:val="28"/>
        </w:rPr>
        <w:t xml:space="preserve"> </w:t>
      </w:r>
      <w:r w:rsidR="0072416C" w:rsidRPr="00A40AFA">
        <w:rPr>
          <w:bCs/>
          <w:szCs w:val="28"/>
        </w:rPr>
        <w:t>муниципального района «</w:t>
      </w:r>
      <w:r w:rsidR="0072416C">
        <w:rPr>
          <w:bCs/>
          <w:szCs w:val="28"/>
        </w:rPr>
        <w:t xml:space="preserve">Оловяннинский </w:t>
      </w:r>
      <w:r w:rsidR="0072416C" w:rsidRPr="00A40AFA">
        <w:rPr>
          <w:bCs/>
          <w:szCs w:val="28"/>
        </w:rPr>
        <w:t xml:space="preserve">район» </w:t>
      </w:r>
      <w:r w:rsidR="0072416C" w:rsidRPr="00A40AFA">
        <w:rPr>
          <w:bCs/>
          <w:spacing w:val="-4"/>
          <w:szCs w:val="28"/>
        </w:rPr>
        <w:t>Забайкальского края</w:t>
      </w:r>
      <w:r w:rsidR="00925941">
        <w:rPr>
          <w:bCs/>
          <w:spacing w:val="-4"/>
          <w:szCs w:val="28"/>
        </w:rPr>
        <w:t>.</w:t>
      </w:r>
      <w:r w:rsidR="0072416C">
        <w:rPr>
          <w:bCs/>
          <w:spacing w:val="-4"/>
          <w:szCs w:val="28"/>
        </w:rPr>
        <w:t xml:space="preserve">  </w:t>
      </w:r>
      <w:r w:rsidR="0072416C">
        <w:rPr>
          <w:rStyle w:val="apple-style-span"/>
          <w:szCs w:val="28"/>
          <w:shd w:val="clear" w:color="auto" w:fill="FFFFFF"/>
        </w:rPr>
        <w:t xml:space="preserve">  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  <w:proofErr w:type="gramEnd"/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A40AFA" w:rsidRPr="00256C61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proofErr w:type="gramEnd"/>
    </w:p>
    <w:p w:rsidR="00A40AFA" w:rsidRPr="00256C61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A40AFA" w:rsidRPr="00256C61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A40AFA" w:rsidRPr="00256C61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A40AFA" w:rsidRPr="00506CD8" w:rsidRDefault="00A40AFA" w:rsidP="00A40AFA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A40AFA" w:rsidRPr="00256C61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A40AFA" w:rsidRPr="00256C61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AFA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A40AFA" w:rsidRDefault="00A40AFA" w:rsidP="00A40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A40AFA" w:rsidRPr="00256C61" w:rsidRDefault="00A40AFA" w:rsidP="00A40AF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A40AFA" w:rsidRPr="00256C61" w:rsidRDefault="00A40AFA" w:rsidP="00A40AF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AFA" w:rsidRPr="00256C61" w:rsidRDefault="00A40AFA" w:rsidP="00A40AFA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A40AFA" w:rsidRPr="00506CD8" w:rsidRDefault="00A40AFA" w:rsidP="00A40AF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40AFA" w:rsidRPr="00506CD8" w:rsidTr="00DB3C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0AFA" w:rsidRPr="00506CD8" w:rsidRDefault="00925941" w:rsidP="0092594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A40AFA"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0AFA" w:rsidRPr="00506CD8" w:rsidRDefault="00925941" w:rsidP="0092594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</w:t>
            </w:r>
            <w:r w:rsidR="00A40AFA"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A40AFA" w:rsidRPr="000E4312" w:rsidRDefault="00A40AFA" w:rsidP="00A40AFA">
      <w:pPr>
        <w:pStyle w:val="a3"/>
        <w:rPr>
          <w:bCs/>
          <w:sz w:val="27"/>
          <w:szCs w:val="27"/>
        </w:rPr>
        <w:sectPr w:rsidR="00A40AFA" w:rsidRPr="000E4312" w:rsidSect="009259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40AFA" w:rsidRPr="00506CD8" w:rsidRDefault="00A40AFA" w:rsidP="00A40AFA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A40AFA" w:rsidRPr="00506CD8" w:rsidRDefault="00A40AFA" w:rsidP="00A40AFA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A40AFA" w:rsidRPr="00506CD8" w:rsidRDefault="00A40AFA" w:rsidP="00A40AFA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A40AFA" w:rsidRPr="00506CD8" w:rsidRDefault="00A40AFA" w:rsidP="00A40AFA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A40AFA" w:rsidRPr="00506CD8" w:rsidRDefault="00A40AFA" w:rsidP="00A40AFA">
      <w:pPr>
        <w:jc w:val="right"/>
        <w:rPr>
          <w:b/>
          <w:szCs w:val="28"/>
        </w:rPr>
      </w:pPr>
    </w:p>
    <w:p w:rsidR="00A40AFA" w:rsidRPr="00506CD8" w:rsidRDefault="00A40AFA" w:rsidP="00A40AFA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A40AFA" w:rsidRPr="0067204C" w:rsidRDefault="00A40AFA" w:rsidP="00A40AFA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A40AFA" w:rsidRPr="000E4312" w:rsidTr="00DB3CEF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0E4312" w:rsidRDefault="00A40AFA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0E4312" w:rsidRDefault="00A40AFA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0E4312" w:rsidRDefault="00A40AFA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0E4312" w:rsidRDefault="00A40AFA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0E4312" w:rsidRDefault="00A40AFA" w:rsidP="00DB3CEF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A40AFA" w:rsidRPr="000E4312" w:rsidRDefault="00A40AFA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0AFA" w:rsidRPr="000E4312" w:rsidRDefault="00A40AFA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A40AFA" w:rsidRPr="000E4312" w:rsidRDefault="00A40AFA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A40AFA" w:rsidRPr="000E4312" w:rsidTr="00DB3CEF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Default="00A40AFA" w:rsidP="00DB3C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Default="00A40AFA" w:rsidP="00DB3CEF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Default="00A40AFA" w:rsidP="00DB3CEF">
            <w:pPr>
              <w:spacing w:after="200" w:line="276" w:lineRule="auto"/>
              <w:jc w:val="center"/>
            </w:pP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925941" w:rsidRPr="00925941" w:rsidRDefault="00925941" w:rsidP="00925941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925941">
              <w:rPr>
                <w:sz w:val="24"/>
                <w:szCs w:val="24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proofErr w:type="spellStart"/>
            <w:r w:rsidRPr="00925941">
              <w:rPr>
                <w:sz w:val="24"/>
                <w:szCs w:val="24"/>
              </w:rPr>
              <w:t>Лю</w:t>
            </w:r>
            <w:proofErr w:type="spellEnd"/>
            <w:r w:rsidRPr="00925941">
              <w:rPr>
                <w:sz w:val="24"/>
                <w:szCs w:val="24"/>
              </w:rPr>
              <w:t xml:space="preserve"> </w:t>
            </w:r>
            <w:proofErr w:type="spellStart"/>
            <w:r w:rsidRPr="00925941">
              <w:rPr>
                <w:sz w:val="24"/>
                <w:szCs w:val="24"/>
              </w:rPr>
              <w:t>Хайцзюнь</w:t>
            </w:r>
            <w:proofErr w:type="spellEnd"/>
            <w:r w:rsidRPr="00925941">
              <w:rPr>
                <w:sz w:val="24"/>
                <w:szCs w:val="24"/>
              </w:rPr>
              <w:t xml:space="preserve">, расположенной в сельском поселении </w:t>
            </w:r>
            <w:r w:rsidRPr="00925941">
              <w:rPr>
                <w:bCs/>
                <w:sz w:val="24"/>
                <w:szCs w:val="24"/>
              </w:rPr>
              <w:t>«</w:t>
            </w:r>
            <w:proofErr w:type="spellStart"/>
            <w:r w:rsidRPr="00925941">
              <w:rPr>
                <w:bCs/>
                <w:sz w:val="24"/>
                <w:szCs w:val="24"/>
              </w:rPr>
              <w:t>Ортуй</w:t>
            </w:r>
            <w:proofErr w:type="spellEnd"/>
            <w:r w:rsidRPr="00925941">
              <w:rPr>
                <w:bCs/>
                <w:sz w:val="24"/>
                <w:szCs w:val="24"/>
              </w:rPr>
              <w:t>» муниципального района «</w:t>
            </w:r>
            <w:proofErr w:type="spellStart"/>
            <w:r w:rsidRPr="00925941">
              <w:rPr>
                <w:bCs/>
                <w:sz w:val="24"/>
                <w:szCs w:val="24"/>
              </w:rPr>
              <w:t>Могойтуйский</w:t>
            </w:r>
            <w:proofErr w:type="spellEnd"/>
            <w:r w:rsidRPr="00925941">
              <w:rPr>
                <w:bCs/>
                <w:sz w:val="24"/>
                <w:szCs w:val="24"/>
              </w:rPr>
              <w:t xml:space="preserve"> район» </w:t>
            </w:r>
            <w:r w:rsidRPr="00925941">
              <w:rPr>
                <w:bCs/>
                <w:spacing w:val="-4"/>
                <w:sz w:val="24"/>
                <w:szCs w:val="24"/>
              </w:rPr>
              <w:t>Забайкальского края на земельном участке с кадастровым номером 80:02:160201:1194</w:t>
            </w:r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>;</w:t>
            </w:r>
          </w:p>
          <w:p w:rsidR="00925941" w:rsidRPr="00925941" w:rsidRDefault="00925941" w:rsidP="00925941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925941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925941">
              <w:rPr>
                <w:spacing w:val="-4"/>
                <w:sz w:val="24"/>
                <w:szCs w:val="24"/>
              </w:rPr>
              <w:t xml:space="preserve">сельского поселения </w:t>
            </w:r>
            <w:r w:rsidRPr="00925941">
              <w:rPr>
                <w:bCs/>
                <w:spacing w:val="-4"/>
                <w:sz w:val="24"/>
                <w:szCs w:val="24"/>
              </w:rPr>
              <w:t>«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Ортуй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>» муниципального района «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Могойтуйский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 район» Забайкальского края;   </w:t>
            </w:r>
          </w:p>
          <w:p w:rsidR="00A40AFA" w:rsidRPr="0014328D" w:rsidRDefault="00925941" w:rsidP="00925941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925941">
              <w:rPr>
                <w:bCs/>
                <w:spacing w:val="-4"/>
                <w:sz w:val="24"/>
                <w:szCs w:val="24"/>
              </w:rPr>
              <w:t>угрожаемой зоной – территорию вокруг неблагополучного пункта, радиус которой составляет 20 км от его границ</w:t>
            </w:r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, включая территорию села </w:t>
            </w:r>
            <w:proofErr w:type="spellStart"/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>Кусоча</w:t>
            </w:r>
            <w:proofErr w:type="spellEnd"/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Pr="00925941">
              <w:rPr>
                <w:bCs/>
                <w:sz w:val="24"/>
                <w:szCs w:val="24"/>
              </w:rPr>
              <w:t>муниципального района «</w:t>
            </w:r>
            <w:proofErr w:type="spellStart"/>
            <w:r w:rsidRPr="00925941">
              <w:rPr>
                <w:bCs/>
                <w:sz w:val="24"/>
                <w:szCs w:val="24"/>
              </w:rPr>
              <w:t>Могойтуйский</w:t>
            </w:r>
            <w:proofErr w:type="spellEnd"/>
            <w:r w:rsidRPr="00925941">
              <w:rPr>
                <w:bCs/>
                <w:sz w:val="24"/>
                <w:szCs w:val="24"/>
              </w:rPr>
              <w:t xml:space="preserve"> район» </w:t>
            </w:r>
            <w:r w:rsidRPr="00925941">
              <w:rPr>
                <w:bCs/>
                <w:spacing w:val="-4"/>
                <w:sz w:val="24"/>
                <w:szCs w:val="24"/>
              </w:rPr>
              <w:t xml:space="preserve">Забайкальского края, поселка при станции Ясная, поселка городского типа Ясногорск, поселка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Тополёвка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, поселка городского типа Оловянная, села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Кулинда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, села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Оловорудник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, села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Ононск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25941">
              <w:rPr>
                <w:bCs/>
                <w:sz w:val="24"/>
                <w:szCs w:val="24"/>
              </w:rPr>
              <w:t xml:space="preserve">муниципального района «Оловяннинский район» </w:t>
            </w:r>
            <w:r w:rsidRPr="00925941">
              <w:rPr>
                <w:bCs/>
                <w:spacing w:val="-4"/>
                <w:sz w:val="24"/>
                <w:szCs w:val="24"/>
              </w:rPr>
              <w:t>Забайкальского края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92594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A40AFA" w:rsidRDefault="00A40AFA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lastRenderedPageBreak/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A40AFA" w:rsidRPr="0064600A" w:rsidRDefault="00A40AFA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A40AFA" w:rsidRPr="0064600A" w:rsidRDefault="00A40AFA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A40AFA" w:rsidRPr="0064600A" w:rsidRDefault="00A40AFA" w:rsidP="00DB3CEF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lastRenderedPageBreak/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72BAF" w:rsidRDefault="00A40AFA" w:rsidP="00DB3CEF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дезинфекционных барьеров на въезде (выезде) на территорию (с территории) эпизоотического очага; </w:t>
            </w:r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A40AFA" w:rsidRPr="00172BAF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A40AFA" w:rsidRPr="0064600A" w:rsidRDefault="00A40AFA" w:rsidP="00DB3CEF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A4774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F09DC" w:rsidRDefault="00A40AFA" w:rsidP="00DB3C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F09DC" w:rsidRDefault="00A40AFA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5864DA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</w:t>
            </w:r>
            <w:r w:rsidRPr="00376B95">
              <w:rPr>
                <w:spacing w:val="-4"/>
                <w:sz w:val="24"/>
              </w:rPr>
              <w:lastRenderedPageBreak/>
              <w:t>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а весь период </w:t>
            </w:r>
            <w:r w:rsidRPr="005864DA">
              <w:rPr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владельцы </w:t>
            </w:r>
            <w:r>
              <w:rPr>
                <w:sz w:val="24"/>
                <w:szCs w:val="24"/>
              </w:rPr>
              <w:lastRenderedPageBreak/>
              <w:t>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A4774E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72BAF" w:rsidRDefault="00A40AFA" w:rsidP="00DB3CE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A4774E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</w:pP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21278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A40AFA" w:rsidRPr="00121278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A40AFA" w:rsidRPr="00121278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</w:t>
            </w:r>
            <w:r w:rsidRPr="00121278">
              <w:rPr>
                <w:spacing w:val="-4"/>
                <w:sz w:val="24"/>
                <w:szCs w:val="24"/>
              </w:rPr>
              <w:lastRenderedPageBreak/>
              <w:t>целей убойные пункты);</w:t>
            </w:r>
          </w:p>
          <w:p w:rsidR="00A40AFA" w:rsidRPr="0014328D" w:rsidRDefault="00A40AFA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A40AFA" w:rsidRPr="00121278" w:rsidRDefault="00A40AFA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A40AFA" w:rsidRPr="00121278" w:rsidRDefault="00A40AFA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A40AFA" w:rsidRPr="00121278" w:rsidRDefault="00A40AFA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A40AFA" w:rsidRPr="00121278" w:rsidRDefault="00A40AFA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A40AFA" w:rsidRPr="00121278" w:rsidRDefault="00A40AFA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8147CE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3E33AB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F09DC" w:rsidRDefault="00A40AFA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F09DC" w:rsidRDefault="00A40AFA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="00925941" w:rsidRPr="005864DA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17F70" w:rsidRDefault="00A40AFA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A40AFA" w:rsidRPr="00917F70" w:rsidRDefault="00A40AFA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A40AFA" w:rsidRPr="00917F70" w:rsidRDefault="00A40AFA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A40AFA" w:rsidRDefault="00A40AFA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17F70" w:rsidRDefault="00A40AFA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925941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="00925941" w:rsidRPr="00917F70">
              <w:rPr>
                <w:sz w:val="24"/>
                <w:szCs w:val="24"/>
              </w:rPr>
              <w:t xml:space="preserve"> </w:t>
            </w:r>
            <w:r w:rsidRPr="00917F70">
              <w:rPr>
                <w:sz w:val="24"/>
                <w:szCs w:val="24"/>
              </w:rPr>
              <w:t xml:space="preserve">СББЖ», </w:t>
            </w:r>
            <w:r w:rsidR="00925941" w:rsidRPr="005864DA">
              <w:rPr>
                <w:sz w:val="24"/>
                <w:szCs w:val="24"/>
              </w:rPr>
              <w:t>Государственное бюджетное учреждение</w:t>
            </w:r>
            <w:r w:rsidR="00925941">
              <w:rPr>
                <w:sz w:val="24"/>
                <w:szCs w:val="24"/>
              </w:rPr>
              <w:t xml:space="preserve"> «</w:t>
            </w:r>
            <w:r w:rsidR="00925941">
              <w:rPr>
                <w:sz w:val="24"/>
                <w:szCs w:val="24"/>
              </w:rPr>
              <w:t>Оловяннинская</w:t>
            </w:r>
            <w:r w:rsidR="00925941">
              <w:rPr>
                <w:sz w:val="24"/>
                <w:szCs w:val="24"/>
              </w:rPr>
              <w:t xml:space="preserve"> </w:t>
            </w:r>
            <w:r w:rsidR="00925941" w:rsidRPr="005864DA">
              <w:rPr>
                <w:sz w:val="24"/>
                <w:szCs w:val="24"/>
              </w:rPr>
              <w:t>станция по борьбе с болезнями животных</w:t>
            </w:r>
            <w:r w:rsidR="00925941">
              <w:rPr>
                <w:sz w:val="24"/>
                <w:szCs w:val="24"/>
              </w:rPr>
              <w:t>»</w:t>
            </w:r>
            <w:r w:rsidR="00925941" w:rsidRPr="005864DA">
              <w:rPr>
                <w:sz w:val="24"/>
                <w:szCs w:val="24"/>
              </w:rPr>
              <w:t xml:space="preserve"> (далее </w:t>
            </w:r>
            <w:r w:rsidR="00925941">
              <w:rPr>
                <w:sz w:val="24"/>
                <w:szCs w:val="24"/>
              </w:rPr>
              <w:t xml:space="preserve">– </w:t>
            </w:r>
            <w:r w:rsidR="00925941" w:rsidRPr="005864DA">
              <w:rPr>
                <w:sz w:val="24"/>
                <w:szCs w:val="24"/>
              </w:rPr>
              <w:t>ГБУ</w:t>
            </w:r>
            <w:r w:rsidR="00925941">
              <w:rPr>
                <w:sz w:val="24"/>
                <w:szCs w:val="24"/>
              </w:rPr>
              <w:t xml:space="preserve"> «Оловяннинская</w:t>
            </w:r>
            <w:r w:rsidR="00925941" w:rsidRPr="005864DA">
              <w:rPr>
                <w:sz w:val="24"/>
                <w:szCs w:val="24"/>
              </w:rPr>
              <w:t xml:space="preserve"> СББЖ</w:t>
            </w:r>
            <w:r w:rsidR="00925941">
              <w:rPr>
                <w:sz w:val="24"/>
                <w:szCs w:val="24"/>
              </w:rPr>
              <w:t>»</w:t>
            </w:r>
            <w:proofErr w:type="gramStart"/>
            <w:r w:rsidR="00925941" w:rsidRPr="005864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A40AFA" w:rsidRPr="00917F70" w:rsidRDefault="00A40AFA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17F70" w:rsidRDefault="00A40AFA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 w:rsidR="00925941" w:rsidRPr="005864DA">
              <w:rPr>
                <w:sz w:val="24"/>
                <w:szCs w:val="24"/>
              </w:rPr>
              <w:t>ГБУ</w:t>
            </w:r>
            <w:r w:rsidR="00925941">
              <w:rPr>
                <w:sz w:val="24"/>
                <w:szCs w:val="24"/>
              </w:rPr>
              <w:t xml:space="preserve"> «Оловяннинская</w:t>
            </w:r>
            <w:r w:rsidR="00925941" w:rsidRPr="005864DA">
              <w:rPr>
                <w:sz w:val="24"/>
                <w:szCs w:val="24"/>
              </w:rPr>
              <w:t xml:space="preserve"> СББЖ</w:t>
            </w:r>
            <w:r w:rsidR="00925941">
              <w:rPr>
                <w:sz w:val="24"/>
                <w:szCs w:val="24"/>
              </w:rPr>
              <w:t>»</w:t>
            </w:r>
            <w:r w:rsidR="009259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43440E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43440E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4328D" w:rsidRDefault="00A40AFA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172BAF" w:rsidRDefault="00A40AFA" w:rsidP="00DB3CEF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t xml:space="preserve">через 30 дней 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A40AFA" w:rsidRPr="000B428C" w:rsidRDefault="00A40AFA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A40AFA" w:rsidRPr="000B428C" w:rsidRDefault="00A40AFA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A40AFA" w:rsidRDefault="00A40AFA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917F70" w:rsidRDefault="00A40AFA" w:rsidP="00DB3CEF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r w:rsidR="00925941" w:rsidRPr="005864DA">
              <w:rPr>
                <w:sz w:val="24"/>
                <w:szCs w:val="24"/>
              </w:rPr>
              <w:t>ГБУ</w:t>
            </w:r>
            <w:r w:rsidR="00925941">
              <w:rPr>
                <w:sz w:val="24"/>
                <w:szCs w:val="24"/>
              </w:rPr>
              <w:t xml:space="preserve"> «Оловяннинская</w:t>
            </w:r>
            <w:r w:rsidR="00925941" w:rsidRPr="005864DA">
              <w:rPr>
                <w:sz w:val="24"/>
                <w:szCs w:val="24"/>
              </w:rPr>
              <w:t xml:space="preserve"> СББЖ</w:t>
            </w:r>
            <w:r w:rsidR="00925941">
              <w:rPr>
                <w:sz w:val="24"/>
                <w:szCs w:val="24"/>
              </w:rPr>
              <w:t>»</w:t>
            </w:r>
            <w:r w:rsidR="00925941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AFA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Default="00A40AFA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0B428C" w:rsidRDefault="00A40AFA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A" w:rsidRPr="005864DA" w:rsidRDefault="00A40AFA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 w:rsidR="00925941"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A40AFA" w:rsidRPr="000E4312" w:rsidRDefault="00A40AFA" w:rsidP="00A40AFA">
      <w:pPr>
        <w:jc w:val="center"/>
        <w:rPr>
          <w:szCs w:val="22"/>
          <w:lang w:eastAsia="en-US"/>
        </w:rPr>
      </w:pPr>
    </w:p>
    <w:p w:rsidR="00A40AFA" w:rsidRPr="000E4312" w:rsidRDefault="00A40AFA" w:rsidP="00A40AFA">
      <w:pPr>
        <w:jc w:val="center"/>
        <w:rPr>
          <w:szCs w:val="22"/>
          <w:lang w:eastAsia="en-US"/>
        </w:rPr>
      </w:pPr>
    </w:p>
    <w:p w:rsidR="00A40AFA" w:rsidRPr="000E4312" w:rsidRDefault="00A40AFA" w:rsidP="00A40AFA">
      <w:pPr>
        <w:jc w:val="center"/>
      </w:pPr>
      <w:r>
        <w:t>___________________</w:t>
      </w:r>
    </w:p>
    <w:p w:rsidR="00A40AFA" w:rsidRDefault="00A40AFA" w:rsidP="00A40AFA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0"/>
    <w:rsid w:val="0072416C"/>
    <w:rsid w:val="00755F10"/>
    <w:rsid w:val="008A0909"/>
    <w:rsid w:val="00925941"/>
    <w:rsid w:val="00A40AF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AF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40AF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AF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0AF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40AFA"/>
    <w:pPr>
      <w:jc w:val="both"/>
    </w:pPr>
  </w:style>
  <w:style w:type="character" w:customStyle="1" w:styleId="a4">
    <w:name w:val="Основной текст Знак"/>
    <w:basedOn w:val="a0"/>
    <w:link w:val="a3"/>
    <w:rsid w:val="00A40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40AF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4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0AFA"/>
  </w:style>
  <w:style w:type="character" w:styleId="a6">
    <w:name w:val="Hyperlink"/>
    <w:basedOn w:val="a0"/>
    <w:uiPriority w:val="99"/>
    <w:semiHidden/>
    <w:unhideWhenUsed/>
    <w:rsid w:val="00A40A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0AFA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A40A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A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AF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40AF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AF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0AF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40AFA"/>
    <w:pPr>
      <w:jc w:val="both"/>
    </w:pPr>
  </w:style>
  <w:style w:type="character" w:customStyle="1" w:styleId="a4">
    <w:name w:val="Основной текст Знак"/>
    <w:basedOn w:val="a0"/>
    <w:link w:val="a3"/>
    <w:rsid w:val="00A40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40AF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4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0AFA"/>
  </w:style>
  <w:style w:type="character" w:styleId="a6">
    <w:name w:val="Hyperlink"/>
    <w:basedOn w:val="a0"/>
    <w:uiPriority w:val="99"/>
    <w:semiHidden/>
    <w:unhideWhenUsed/>
    <w:rsid w:val="00A40A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0AFA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A40A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A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2021-09-21T06:27:00Z</cp:lastPrinted>
  <dcterms:created xsi:type="dcterms:W3CDTF">2021-09-21T05:54:00Z</dcterms:created>
  <dcterms:modified xsi:type="dcterms:W3CDTF">2021-09-21T06:29:00Z</dcterms:modified>
</cp:coreProperties>
</file>