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712804" w:rsidRDefault="00E405CB" w:rsidP="00E405CB">
      <w:pPr>
        <w:jc w:val="center"/>
        <w:rPr>
          <w:b/>
          <w:sz w:val="32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6164DD">
      <w:pPr>
        <w:spacing w:before="360" w:after="120"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F55416" w:rsidP="00555A8D">
      <w:pPr>
        <w:pStyle w:val="a4"/>
        <w:jc w:val="center"/>
        <w:rPr>
          <w:b/>
          <w:bCs/>
          <w:sz w:val="27"/>
          <w:szCs w:val="27"/>
        </w:rPr>
      </w:pPr>
      <w:r w:rsidRPr="00F55416">
        <w:rPr>
          <w:b/>
          <w:bCs/>
          <w:sz w:val="27"/>
          <w:szCs w:val="27"/>
        </w:rPr>
        <w:t>О внесении изменений в приказ</w:t>
      </w:r>
      <w:r>
        <w:rPr>
          <w:b/>
          <w:bCs/>
          <w:sz w:val="27"/>
          <w:szCs w:val="27"/>
        </w:rPr>
        <w:t xml:space="preserve"> Государственной ветеринарной службы Забайкальского края от </w:t>
      </w:r>
      <w:r w:rsidR="0052151E">
        <w:rPr>
          <w:b/>
          <w:bCs/>
          <w:sz w:val="27"/>
          <w:szCs w:val="27"/>
        </w:rPr>
        <w:t xml:space="preserve">17 сентября </w:t>
      </w:r>
      <w:r w:rsidRPr="00F55416">
        <w:rPr>
          <w:b/>
          <w:bCs/>
          <w:sz w:val="27"/>
          <w:szCs w:val="27"/>
        </w:rPr>
        <w:t xml:space="preserve">2021 года </w:t>
      </w:r>
      <w:r>
        <w:rPr>
          <w:b/>
          <w:bCs/>
          <w:sz w:val="27"/>
          <w:szCs w:val="27"/>
        </w:rPr>
        <w:t>№</w:t>
      </w:r>
      <w:r w:rsidRPr="00F55416">
        <w:rPr>
          <w:b/>
          <w:bCs/>
          <w:sz w:val="27"/>
          <w:szCs w:val="27"/>
        </w:rPr>
        <w:t xml:space="preserve"> </w:t>
      </w:r>
      <w:r w:rsidR="0052151E">
        <w:rPr>
          <w:b/>
          <w:bCs/>
          <w:sz w:val="27"/>
          <w:szCs w:val="27"/>
        </w:rPr>
        <w:t>219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Default="00F55416" w:rsidP="00E405CB">
      <w:pPr>
        <w:ind w:firstLine="567"/>
        <w:jc w:val="both"/>
        <w:rPr>
          <w:b/>
          <w:bCs/>
          <w:spacing w:val="20"/>
          <w:szCs w:val="28"/>
        </w:rPr>
      </w:pPr>
      <w:r w:rsidRPr="00F55416">
        <w:rPr>
          <w:rFonts w:eastAsiaTheme="minorHAnsi"/>
          <w:szCs w:val="24"/>
          <w:lang w:eastAsia="en-US"/>
        </w:rPr>
        <w:t xml:space="preserve">В соответствии с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</w:t>
      </w:r>
      <w:r>
        <w:rPr>
          <w:rFonts w:eastAsiaTheme="minorHAnsi"/>
          <w:szCs w:val="24"/>
          <w:lang w:eastAsia="en-US"/>
        </w:rPr>
        <w:t>№</w:t>
      </w:r>
      <w:r w:rsidRPr="00F55416">
        <w:rPr>
          <w:rFonts w:eastAsiaTheme="minorHAnsi"/>
          <w:szCs w:val="24"/>
          <w:lang w:eastAsia="en-US"/>
        </w:rPr>
        <w:t xml:space="preserve"> 290, </w:t>
      </w:r>
      <w:r w:rsidR="002473E5">
        <w:rPr>
          <w:rFonts w:eastAsiaTheme="minorHAnsi"/>
          <w:szCs w:val="24"/>
          <w:lang w:eastAsia="en-US"/>
        </w:rPr>
        <w:t>в</w:t>
      </w:r>
      <w:r w:rsidR="002473E5" w:rsidRPr="002473E5">
        <w:rPr>
          <w:rFonts w:eastAsiaTheme="minorHAnsi"/>
          <w:szCs w:val="24"/>
          <w:lang w:eastAsia="en-US"/>
        </w:rPr>
        <w:t xml:space="preserve"> целях устранения нарушения общепринятых правил юридической техники</w:t>
      </w:r>
      <w:r w:rsidR="00E41BA2" w:rsidRPr="00E41BA2">
        <w:rPr>
          <w:rFonts w:eastAsiaTheme="minorHAnsi"/>
          <w:szCs w:val="24"/>
          <w:lang w:eastAsia="en-US"/>
        </w:rPr>
        <w:t>,</w:t>
      </w:r>
      <w:r w:rsidR="00712804" w:rsidRPr="00712804">
        <w:rPr>
          <w:rFonts w:eastAsiaTheme="minorHAnsi"/>
          <w:szCs w:val="24"/>
          <w:lang w:eastAsia="en-US"/>
        </w:rPr>
        <w:t xml:space="preserve"> </w:t>
      </w:r>
      <w:r w:rsidR="00E405CB" w:rsidRPr="00891008">
        <w:rPr>
          <w:b/>
          <w:bCs/>
          <w:spacing w:val="20"/>
          <w:szCs w:val="28"/>
        </w:rPr>
        <w:t>приказываю</w:t>
      </w:r>
      <w:bookmarkStart w:id="0" w:name="_GoBack"/>
      <w:bookmarkEnd w:id="0"/>
      <w:r w:rsidR="00E405CB" w:rsidRPr="00891008">
        <w:rPr>
          <w:b/>
          <w:bCs/>
          <w:spacing w:val="20"/>
          <w:szCs w:val="28"/>
        </w:rPr>
        <w:t xml:space="preserve">:  </w:t>
      </w:r>
    </w:p>
    <w:p w:rsidR="00432BDB" w:rsidRDefault="00F55416" w:rsidP="002473E5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Theme="minorHAnsi"/>
          <w:szCs w:val="24"/>
          <w:lang w:eastAsia="en-US"/>
        </w:rPr>
      </w:pPr>
      <w:proofErr w:type="gramStart"/>
      <w:r w:rsidRPr="00432BDB">
        <w:rPr>
          <w:rFonts w:eastAsiaTheme="minorHAnsi"/>
          <w:szCs w:val="24"/>
          <w:lang w:eastAsia="en-US"/>
        </w:rPr>
        <w:t>Внести</w:t>
      </w:r>
      <w:r w:rsidR="006E4E47" w:rsidRPr="00432BDB">
        <w:rPr>
          <w:rFonts w:eastAsiaTheme="minorHAnsi"/>
          <w:szCs w:val="24"/>
          <w:lang w:eastAsia="en-US"/>
        </w:rPr>
        <w:t xml:space="preserve"> </w:t>
      </w:r>
      <w:r w:rsidRPr="00432BDB">
        <w:rPr>
          <w:rFonts w:eastAsiaTheme="minorHAnsi"/>
          <w:szCs w:val="24"/>
          <w:lang w:eastAsia="en-US"/>
        </w:rPr>
        <w:t>в</w:t>
      </w:r>
      <w:r w:rsidR="00432BDB" w:rsidRPr="00432BDB">
        <w:rPr>
          <w:rFonts w:eastAsiaTheme="minorHAnsi"/>
          <w:szCs w:val="24"/>
          <w:lang w:eastAsia="en-US"/>
        </w:rPr>
        <w:t xml:space="preserve"> преамбулу </w:t>
      </w:r>
      <w:r w:rsidR="00432BDB" w:rsidRPr="00432BDB">
        <w:rPr>
          <w:rFonts w:eastAsiaTheme="minorHAnsi"/>
          <w:szCs w:val="24"/>
          <w:lang w:eastAsia="en-US"/>
        </w:rPr>
        <w:t>приказа Государственной ветеринарной службы Забайкальского края</w:t>
      </w:r>
      <w:r w:rsidR="00432BDB" w:rsidRPr="00432BDB">
        <w:rPr>
          <w:rFonts w:eastAsiaTheme="minorHAnsi"/>
          <w:szCs w:val="24"/>
          <w:lang w:eastAsia="en-US"/>
        </w:rPr>
        <w:t xml:space="preserve"> </w:t>
      </w:r>
      <w:r w:rsidR="00432BDB" w:rsidRPr="00432BDB">
        <w:rPr>
          <w:rFonts w:eastAsiaTheme="minorHAnsi"/>
          <w:szCs w:val="24"/>
          <w:lang w:eastAsia="en-US"/>
        </w:rPr>
        <w:t>от 17 сентября 2021 г</w:t>
      </w:r>
      <w:r w:rsidR="00432BDB" w:rsidRPr="00432BDB">
        <w:rPr>
          <w:rFonts w:eastAsiaTheme="minorHAnsi"/>
          <w:szCs w:val="24"/>
          <w:lang w:eastAsia="en-US"/>
        </w:rPr>
        <w:t>ода</w:t>
      </w:r>
      <w:r w:rsidR="00432BDB" w:rsidRPr="00432BDB">
        <w:rPr>
          <w:rFonts w:eastAsiaTheme="minorHAnsi"/>
          <w:szCs w:val="24"/>
          <w:lang w:eastAsia="en-US"/>
        </w:rPr>
        <w:t xml:space="preserve"> </w:t>
      </w:r>
      <w:r w:rsidR="00432BDB" w:rsidRPr="00432BDB">
        <w:rPr>
          <w:rFonts w:eastAsiaTheme="minorHAnsi"/>
          <w:szCs w:val="24"/>
          <w:lang w:eastAsia="en-US"/>
        </w:rPr>
        <w:t>№</w:t>
      </w:r>
      <w:r w:rsidR="00432BDB" w:rsidRPr="00432BDB">
        <w:rPr>
          <w:rFonts w:eastAsiaTheme="minorHAnsi"/>
          <w:szCs w:val="24"/>
          <w:lang w:eastAsia="en-US"/>
        </w:rPr>
        <w:t xml:space="preserve"> 219</w:t>
      </w:r>
      <w:r w:rsidR="00432BDB" w:rsidRPr="00432BDB">
        <w:rPr>
          <w:rFonts w:eastAsiaTheme="minorHAnsi"/>
          <w:szCs w:val="24"/>
          <w:lang w:eastAsia="en-US"/>
        </w:rPr>
        <w:t xml:space="preserve"> «</w:t>
      </w:r>
      <w:r w:rsidR="00432BDB" w:rsidRPr="00432BDB">
        <w:rPr>
          <w:rFonts w:eastAsiaTheme="minorHAnsi"/>
          <w:szCs w:val="24"/>
          <w:lang w:eastAsia="en-US"/>
        </w:rPr>
        <w:t xml:space="preserve">Об утверждении плана мероприятий по ликвидации очага заболевания животных бешенством на территории сельского поселения </w:t>
      </w:r>
      <w:r w:rsidR="00432BDB" w:rsidRPr="00432BDB">
        <w:rPr>
          <w:rFonts w:eastAsiaTheme="minorHAnsi"/>
          <w:szCs w:val="24"/>
          <w:lang w:eastAsia="en-US"/>
        </w:rPr>
        <w:t>«</w:t>
      </w:r>
      <w:proofErr w:type="spellStart"/>
      <w:r w:rsidR="00432BDB" w:rsidRPr="00432BDB">
        <w:rPr>
          <w:rFonts w:eastAsiaTheme="minorHAnsi"/>
          <w:szCs w:val="24"/>
          <w:lang w:eastAsia="en-US"/>
        </w:rPr>
        <w:t>Матусовское</w:t>
      </w:r>
      <w:proofErr w:type="spellEnd"/>
      <w:r w:rsidR="00432BDB" w:rsidRPr="00432BDB">
        <w:rPr>
          <w:rFonts w:eastAsiaTheme="minorHAnsi"/>
          <w:szCs w:val="24"/>
          <w:lang w:eastAsia="en-US"/>
        </w:rPr>
        <w:t>»</w:t>
      </w:r>
      <w:r w:rsidR="00432BDB" w:rsidRPr="00432BDB">
        <w:rPr>
          <w:rFonts w:eastAsiaTheme="minorHAnsi"/>
          <w:szCs w:val="24"/>
          <w:lang w:eastAsia="en-US"/>
        </w:rPr>
        <w:t xml:space="preserve"> муниципального района </w:t>
      </w:r>
      <w:r w:rsidR="00432BDB" w:rsidRPr="00432BDB">
        <w:rPr>
          <w:rFonts w:eastAsiaTheme="minorHAnsi"/>
          <w:szCs w:val="24"/>
          <w:lang w:eastAsia="en-US"/>
        </w:rPr>
        <w:t>«</w:t>
      </w:r>
      <w:proofErr w:type="spellStart"/>
      <w:r w:rsidR="00432BDB" w:rsidRPr="00432BDB">
        <w:rPr>
          <w:rFonts w:eastAsiaTheme="minorHAnsi"/>
          <w:szCs w:val="24"/>
          <w:lang w:eastAsia="en-US"/>
        </w:rPr>
        <w:t>Балейский</w:t>
      </w:r>
      <w:proofErr w:type="spellEnd"/>
      <w:r w:rsidR="00432BDB" w:rsidRPr="00432BDB">
        <w:rPr>
          <w:rFonts w:eastAsiaTheme="minorHAnsi"/>
          <w:szCs w:val="24"/>
          <w:lang w:eastAsia="en-US"/>
        </w:rPr>
        <w:t xml:space="preserve"> район</w:t>
      </w:r>
      <w:r w:rsidR="00432BDB" w:rsidRPr="00432BDB">
        <w:rPr>
          <w:rFonts w:eastAsiaTheme="minorHAnsi"/>
          <w:szCs w:val="24"/>
          <w:lang w:eastAsia="en-US"/>
        </w:rPr>
        <w:t>»</w:t>
      </w:r>
      <w:r w:rsidR="00432BDB" w:rsidRPr="00432BDB">
        <w:rPr>
          <w:rFonts w:eastAsiaTheme="minorHAnsi"/>
          <w:szCs w:val="24"/>
          <w:lang w:eastAsia="en-US"/>
        </w:rPr>
        <w:t xml:space="preserve"> Забайкальского края</w:t>
      </w:r>
      <w:r w:rsidR="00432BDB" w:rsidRPr="00432BDB">
        <w:rPr>
          <w:rFonts w:eastAsiaTheme="minorHAnsi"/>
          <w:szCs w:val="24"/>
          <w:lang w:eastAsia="en-US"/>
        </w:rPr>
        <w:t xml:space="preserve">» </w:t>
      </w:r>
      <w:r w:rsidR="00432BDB" w:rsidRPr="00432BDB">
        <w:rPr>
          <w:rFonts w:eastAsiaTheme="minorHAnsi"/>
          <w:szCs w:val="24"/>
          <w:lang w:eastAsia="en-US"/>
        </w:rPr>
        <w:t>изменение</w:t>
      </w:r>
      <w:r w:rsidR="00432BDB" w:rsidRPr="00432BDB">
        <w:rPr>
          <w:rFonts w:eastAsiaTheme="minorHAnsi"/>
          <w:szCs w:val="24"/>
          <w:lang w:eastAsia="en-US"/>
        </w:rPr>
        <w:t xml:space="preserve">, заменив слова «от 9 апреля 2020 года № 31» </w:t>
      </w:r>
      <w:r w:rsidR="002473E5" w:rsidRPr="002473E5">
        <w:rPr>
          <w:rFonts w:eastAsiaTheme="minorHAnsi"/>
          <w:szCs w:val="24"/>
          <w:lang w:eastAsia="en-US"/>
        </w:rPr>
        <w:t xml:space="preserve">словами </w:t>
      </w:r>
      <w:r w:rsidR="00432BDB" w:rsidRPr="00432BDB">
        <w:rPr>
          <w:rFonts w:eastAsiaTheme="minorHAnsi"/>
          <w:szCs w:val="24"/>
          <w:lang w:eastAsia="en-US"/>
        </w:rPr>
        <w:t>«от 17 сентября 2021 года № 75»</w:t>
      </w:r>
      <w:r w:rsidR="002473E5">
        <w:rPr>
          <w:rFonts w:eastAsiaTheme="minorHAnsi"/>
          <w:szCs w:val="24"/>
          <w:lang w:eastAsia="en-US"/>
        </w:rPr>
        <w:t>.</w:t>
      </w:r>
      <w:proofErr w:type="gramEnd"/>
    </w:p>
    <w:p w:rsidR="00F55416" w:rsidRDefault="00F55416" w:rsidP="002473E5">
      <w:pPr>
        <w:tabs>
          <w:tab w:val="left" w:pos="993"/>
        </w:tabs>
        <w:ind w:firstLine="567"/>
        <w:jc w:val="both"/>
        <w:rPr>
          <w:rFonts w:eastAsiaTheme="minorHAnsi"/>
          <w:szCs w:val="24"/>
          <w:lang w:eastAsia="en-US"/>
        </w:rPr>
      </w:pPr>
      <w:r w:rsidRPr="00F55416">
        <w:rPr>
          <w:rFonts w:eastAsiaTheme="minorHAnsi"/>
          <w:szCs w:val="24"/>
          <w:lang w:eastAsia="en-US"/>
        </w:rPr>
        <w:t xml:space="preserve">2. Опубликовать настоящий приказ на сайте в информационно-телекоммуникационной сети </w:t>
      </w:r>
      <w:r>
        <w:rPr>
          <w:rFonts w:eastAsiaTheme="minorHAnsi"/>
          <w:szCs w:val="24"/>
          <w:lang w:eastAsia="en-US"/>
        </w:rPr>
        <w:t>«</w:t>
      </w:r>
      <w:r w:rsidRPr="00F55416">
        <w:rPr>
          <w:rFonts w:eastAsiaTheme="minorHAnsi"/>
          <w:szCs w:val="24"/>
          <w:lang w:eastAsia="en-US"/>
        </w:rPr>
        <w:t>Интернет</w:t>
      </w:r>
      <w:r>
        <w:rPr>
          <w:rFonts w:eastAsiaTheme="minorHAnsi"/>
          <w:szCs w:val="24"/>
          <w:lang w:eastAsia="en-US"/>
        </w:rPr>
        <w:t>»</w:t>
      </w:r>
      <w:r w:rsidRPr="00F5541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«</w:t>
      </w:r>
      <w:r w:rsidRPr="00F55416">
        <w:rPr>
          <w:rFonts w:eastAsiaTheme="minorHAnsi"/>
          <w:szCs w:val="24"/>
          <w:lang w:eastAsia="en-US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>
        <w:rPr>
          <w:rFonts w:eastAsiaTheme="minorHAnsi"/>
          <w:szCs w:val="24"/>
          <w:lang w:eastAsia="en-US"/>
        </w:rPr>
        <w:t>»</w:t>
      </w:r>
      <w:r w:rsidRPr="00F55416">
        <w:rPr>
          <w:rFonts w:eastAsiaTheme="minorHAnsi"/>
          <w:szCs w:val="24"/>
          <w:lang w:eastAsia="en-US"/>
        </w:rPr>
        <w:t xml:space="preserve"> (</w:t>
      </w:r>
      <w:hyperlink r:id="rId7" w:history="1">
        <w:r w:rsidRPr="00D8097F">
          <w:rPr>
            <w:rStyle w:val="a3"/>
            <w:rFonts w:eastAsiaTheme="minorHAnsi"/>
            <w:szCs w:val="24"/>
            <w:lang w:eastAsia="en-US"/>
          </w:rPr>
          <w:t>http://право.забайкальскийкрай.рф</w:t>
        </w:r>
      </w:hyperlink>
      <w:r w:rsidRPr="00F55416">
        <w:rPr>
          <w:rFonts w:eastAsiaTheme="minorHAnsi"/>
          <w:szCs w:val="24"/>
          <w:lang w:eastAsia="en-US"/>
        </w:rPr>
        <w:t>).</w:t>
      </w:r>
    </w:p>
    <w:p w:rsidR="00F55416" w:rsidRPr="00F55416" w:rsidRDefault="00F55416" w:rsidP="00F55416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740C4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432BDB" w:rsidP="00432BD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E405CB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432BDB" w:rsidP="00432BDB">
            <w:pPr>
              <w:pStyle w:val="formattext"/>
              <w:tabs>
                <w:tab w:val="left" w:pos="2119"/>
              </w:tabs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Д.А. Богданов</w:t>
            </w:r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sectPr w:rsidR="00E405CB" w:rsidRPr="00891008" w:rsidSect="006164DD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7E9"/>
    <w:multiLevelType w:val="hybridMultilevel"/>
    <w:tmpl w:val="93546E40"/>
    <w:lvl w:ilvl="0" w:tplc="04905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607CCF"/>
    <w:multiLevelType w:val="hybridMultilevel"/>
    <w:tmpl w:val="AC6E9B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055360"/>
    <w:rsid w:val="0023508E"/>
    <w:rsid w:val="002473E5"/>
    <w:rsid w:val="002D53D2"/>
    <w:rsid w:val="00380CF5"/>
    <w:rsid w:val="004256F8"/>
    <w:rsid w:val="00432BDB"/>
    <w:rsid w:val="004C52B5"/>
    <w:rsid w:val="0052151E"/>
    <w:rsid w:val="005407CF"/>
    <w:rsid w:val="00555A8D"/>
    <w:rsid w:val="005C64D1"/>
    <w:rsid w:val="006164DD"/>
    <w:rsid w:val="006E4E47"/>
    <w:rsid w:val="00712804"/>
    <w:rsid w:val="00740C47"/>
    <w:rsid w:val="007B3EA9"/>
    <w:rsid w:val="00805AA1"/>
    <w:rsid w:val="00890EBD"/>
    <w:rsid w:val="008A0909"/>
    <w:rsid w:val="008D465C"/>
    <w:rsid w:val="009A489B"/>
    <w:rsid w:val="009A6EF4"/>
    <w:rsid w:val="00A14945"/>
    <w:rsid w:val="00A24B5D"/>
    <w:rsid w:val="00AE66E5"/>
    <w:rsid w:val="00B50E6D"/>
    <w:rsid w:val="00BC447D"/>
    <w:rsid w:val="00C76BF3"/>
    <w:rsid w:val="00D4739B"/>
    <w:rsid w:val="00E405CB"/>
    <w:rsid w:val="00E41BA2"/>
    <w:rsid w:val="00EE5FC7"/>
    <w:rsid w:val="00F14D17"/>
    <w:rsid w:val="00F3015D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8</cp:revision>
  <cp:lastPrinted>2021-09-29T03:25:00Z</cp:lastPrinted>
  <dcterms:created xsi:type="dcterms:W3CDTF">2021-04-28T03:00:00Z</dcterms:created>
  <dcterms:modified xsi:type="dcterms:W3CDTF">2021-09-29T03:25:00Z</dcterms:modified>
</cp:coreProperties>
</file>